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1EDC0AB0" w:rsidR="00E66350" w:rsidRDefault="00AB37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Request Processing Pipeline</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AB3772" w:rsidRPr="00AE3DFE" w14:paraId="4D1E3EF6" w14:textId="77777777" w:rsidTr="00315F3C">
        <w:tc>
          <w:tcPr>
            <w:tcW w:w="1129" w:type="dxa"/>
          </w:tcPr>
          <w:p w14:paraId="500E0118" w14:textId="0CEC43C3" w:rsidR="00AB3772" w:rsidRPr="00AB3772" w:rsidRDefault="00AB3772" w:rsidP="00AB3772">
            <w:pPr>
              <w:jc w:val="both"/>
              <w:rPr>
                <w:rFonts w:ascii="Cascadia Code" w:hAnsi="Cascadia Code" w:cs="Cascadia Code"/>
              </w:rPr>
            </w:pPr>
            <w:bookmarkStart w:id="0" w:name="_Hlk150464133"/>
            <w:r w:rsidRPr="00AB3772">
              <w:rPr>
                <w:rFonts w:ascii="Cascadia Code" w:hAnsi="Cascadia Code" w:cs="Cascadia Code"/>
              </w:rPr>
              <w:t>1</w:t>
            </w:r>
          </w:p>
        </w:tc>
        <w:tc>
          <w:tcPr>
            <w:tcW w:w="4678" w:type="dxa"/>
            <w:vAlign w:val="bottom"/>
          </w:tcPr>
          <w:p w14:paraId="444CCEA9" w14:textId="2FA19A3D" w:rsidR="00AB3772" w:rsidRPr="00AB3772" w:rsidRDefault="00AB3772" w:rsidP="00AB3772">
            <w:pPr>
              <w:jc w:val="both"/>
              <w:rPr>
                <w:rFonts w:ascii="Cascadia Code" w:hAnsi="Cascadia Code" w:cs="Cascadia Code"/>
              </w:rPr>
            </w:pPr>
            <w:r w:rsidRPr="00AB3772">
              <w:rPr>
                <w:rFonts w:ascii="Cascadia Code" w:hAnsi="Cascadia Code" w:cs="Calibri"/>
                <w:color w:val="000000"/>
              </w:rPr>
              <w:t>Middleware</w:t>
            </w:r>
          </w:p>
        </w:tc>
        <w:tc>
          <w:tcPr>
            <w:tcW w:w="1843" w:type="dxa"/>
          </w:tcPr>
          <w:p w14:paraId="51A0F42C" w14:textId="52636EB7" w:rsidR="00AB3772" w:rsidRPr="00AE3DFE" w:rsidRDefault="00AB3772" w:rsidP="00AB3772">
            <w:pPr>
              <w:jc w:val="both"/>
              <w:rPr>
                <w:rFonts w:ascii="Cascadia Code" w:hAnsi="Cascadia Code" w:cs="Cascadia Code"/>
              </w:rPr>
            </w:pPr>
          </w:p>
        </w:tc>
        <w:tc>
          <w:tcPr>
            <w:tcW w:w="1366" w:type="dxa"/>
          </w:tcPr>
          <w:p w14:paraId="26C42077" w14:textId="22B9A85D" w:rsidR="00AB3772" w:rsidRPr="00AE3DFE" w:rsidRDefault="00AB3772" w:rsidP="00AB3772">
            <w:pPr>
              <w:jc w:val="both"/>
              <w:rPr>
                <w:rFonts w:ascii="Cascadia Code" w:hAnsi="Cascadia Code" w:cs="Cascadia Code"/>
              </w:rPr>
            </w:pPr>
          </w:p>
        </w:tc>
      </w:tr>
      <w:tr w:rsidR="00AB3772" w:rsidRPr="00AE3DFE" w14:paraId="06D90FA9" w14:textId="77777777" w:rsidTr="00315F3C">
        <w:tc>
          <w:tcPr>
            <w:tcW w:w="1129" w:type="dxa"/>
          </w:tcPr>
          <w:p w14:paraId="1C623305" w14:textId="012AA88B" w:rsidR="00AB3772" w:rsidRPr="00AB3772" w:rsidRDefault="00AB3772" w:rsidP="00AB3772">
            <w:pPr>
              <w:jc w:val="both"/>
              <w:rPr>
                <w:rFonts w:ascii="Cascadia Code" w:hAnsi="Cascadia Code" w:cs="Cascadia Code"/>
              </w:rPr>
            </w:pPr>
            <w:r w:rsidRPr="00AB3772">
              <w:rPr>
                <w:rFonts w:ascii="Cascadia Code" w:hAnsi="Cascadia Code" w:cs="Cascadia Code"/>
              </w:rPr>
              <w:t>2</w:t>
            </w:r>
          </w:p>
        </w:tc>
        <w:tc>
          <w:tcPr>
            <w:tcW w:w="4678" w:type="dxa"/>
            <w:vAlign w:val="bottom"/>
          </w:tcPr>
          <w:p w14:paraId="7E4BFD83" w14:textId="4FA2A98F" w:rsidR="00AB3772" w:rsidRPr="00AB3772" w:rsidRDefault="00AB3772" w:rsidP="00AB3772">
            <w:pPr>
              <w:jc w:val="both"/>
              <w:rPr>
                <w:rFonts w:ascii="Cascadia Code" w:hAnsi="Cascadia Code" w:cs="Cascadia Code"/>
              </w:rPr>
            </w:pPr>
            <w:r w:rsidRPr="00AB3772">
              <w:rPr>
                <w:rFonts w:ascii="Cascadia Code" w:hAnsi="Cascadia Code" w:cs="Calibri"/>
                <w:color w:val="000000"/>
              </w:rPr>
              <w:t>Routing</w:t>
            </w:r>
          </w:p>
        </w:tc>
        <w:tc>
          <w:tcPr>
            <w:tcW w:w="1843" w:type="dxa"/>
          </w:tcPr>
          <w:p w14:paraId="44497B5B" w14:textId="4B9B3CD8" w:rsidR="00AB3772" w:rsidRPr="00AE3DFE" w:rsidRDefault="00AB3772" w:rsidP="00AB3772">
            <w:pPr>
              <w:jc w:val="both"/>
              <w:rPr>
                <w:rFonts w:ascii="Cascadia Code" w:hAnsi="Cascadia Code" w:cs="Cascadia Code"/>
              </w:rPr>
            </w:pPr>
          </w:p>
        </w:tc>
        <w:tc>
          <w:tcPr>
            <w:tcW w:w="1366" w:type="dxa"/>
          </w:tcPr>
          <w:p w14:paraId="520E3A22" w14:textId="477CC94F" w:rsidR="00AB3772" w:rsidRPr="00AE3DFE" w:rsidRDefault="00AB3772" w:rsidP="00AB3772">
            <w:pPr>
              <w:jc w:val="both"/>
              <w:rPr>
                <w:rFonts w:ascii="Cascadia Code" w:hAnsi="Cascadia Code" w:cs="Cascadia Code"/>
              </w:rPr>
            </w:pPr>
          </w:p>
        </w:tc>
      </w:tr>
      <w:tr w:rsidR="00AB3772" w:rsidRPr="00AE3DFE" w14:paraId="22C7AEED" w14:textId="77777777" w:rsidTr="00315F3C">
        <w:tc>
          <w:tcPr>
            <w:tcW w:w="1129" w:type="dxa"/>
          </w:tcPr>
          <w:p w14:paraId="503A69AF" w14:textId="261EEDE1" w:rsidR="00AB3772" w:rsidRPr="00AB3772" w:rsidRDefault="00AB3772" w:rsidP="00AB3772">
            <w:pPr>
              <w:jc w:val="both"/>
              <w:rPr>
                <w:rFonts w:ascii="Cascadia Code" w:hAnsi="Cascadia Code" w:cs="Cascadia Code"/>
              </w:rPr>
            </w:pPr>
            <w:r w:rsidRPr="00AB3772">
              <w:rPr>
                <w:rFonts w:ascii="Cascadia Code" w:hAnsi="Cascadia Code" w:cs="Cascadia Code"/>
              </w:rPr>
              <w:t xml:space="preserve">3 </w:t>
            </w:r>
          </w:p>
        </w:tc>
        <w:tc>
          <w:tcPr>
            <w:tcW w:w="4678" w:type="dxa"/>
            <w:vAlign w:val="bottom"/>
          </w:tcPr>
          <w:p w14:paraId="6BF54D9E" w14:textId="44C0CF3B" w:rsidR="00AB3772" w:rsidRPr="00AB3772" w:rsidRDefault="00AB3772" w:rsidP="00AB3772">
            <w:pPr>
              <w:jc w:val="both"/>
              <w:rPr>
                <w:rFonts w:ascii="Cascadia Code" w:hAnsi="Cascadia Code" w:cs="Cascadia Code"/>
              </w:rPr>
            </w:pPr>
            <w:r w:rsidRPr="00AB3772">
              <w:rPr>
                <w:rFonts w:ascii="Cascadia Code" w:hAnsi="Cascadia Code" w:cs="Calibri"/>
                <w:color w:val="000000"/>
              </w:rPr>
              <w:t>Filters</w:t>
            </w:r>
          </w:p>
        </w:tc>
        <w:tc>
          <w:tcPr>
            <w:tcW w:w="1843" w:type="dxa"/>
          </w:tcPr>
          <w:p w14:paraId="3CAF8795" w14:textId="1D7A068F" w:rsidR="00AB3772" w:rsidRPr="00AE3DFE" w:rsidRDefault="00AB3772" w:rsidP="00AB3772">
            <w:pPr>
              <w:jc w:val="both"/>
              <w:rPr>
                <w:rFonts w:ascii="Cascadia Code" w:hAnsi="Cascadia Code" w:cs="Cascadia Code"/>
              </w:rPr>
            </w:pPr>
          </w:p>
        </w:tc>
        <w:tc>
          <w:tcPr>
            <w:tcW w:w="1366" w:type="dxa"/>
          </w:tcPr>
          <w:p w14:paraId="34F1293C" w14:textId="1943A728" w:rsidR="00AB3772" w:rsidRPr="00AE3DFE" w:rsidRDefault="00AB3772" w:rsidP="00AB3772">
            <w:pPr>
              <w:jc w:val="both"/>
              <w:rPr>
                <w:rFonts w:ascii="Cascadia Code" w:hAnsi="Cascadia Code" w:cs="Cascadia Code"/>
              </w:rPr>
            </w:pPr>
          </w:p>
        </w:tc>
      </w:tr>
      <w:tr w:rsidR="00AB3772" w:rsidRPr="00AE3DFE" w14:paraId="0F9C6CB5" w14:textId="77777777" w:rsidTr="00315F3C">
        <w:tc>
          <w:tcPr>
            <w:tcW w:w="1129" w:type="dxa"/>
          </w:tcPr>
          <w:p w14:paraId="5CB88BCB" w14:textId="6B5E122C" w:rsidR="00AB3772" w:rsidRPr="00AB3772" w:rsidRDefault="00AB3772" w:rsidP="00AB3772">
            <w:pPr>
              <w:jc w:val="both"/>
              <w:rPr>
                <w:rFonts w:ascii="Cascadia Code" w:hAnsi="Cascadia Code" w:cs="Cascadia Code"/>
              </w:rPr>
            </w:pPr>
            <w:r w:rsidRPr="00AB3772">
              <w:rPr>
                <w:rFonts w:ascii="Cascadia Code" w:hAnsi="Cascadia Code" w:cs="Cascadia Code"/>
              </w:rPr>
              <w:t>4</w:t>
            </w:r>
          </w:p>
        </w:tc>
        <w:tc>
          <w:tcPr>
            <w:tcW w:w="4678" w:type="dxa"/>
            <w:vAlign w:val="bottom"/>
          </w:tcPr>
          <w:p w14:paraId="2ED7D42C" w14:textId="70CA33B6" w:rsidR="00AB3772" w:rsidRPr="00AB3772" w:rsidRDefault="00AB3772" w:rsidP="00AB3772">
            <w:pPr>
              <w:jc w:val="both"/>
              <w:rPr>
                <w:rFonts w:ascii="Cascadia Code" w:hAnsi="Cascadia Code" w:cs="Cascadia Code"/>
              </w:rPr>
            </w:pPr>
            <w:r w:rsidRPr="00AB3772">
              <w:rPr>
                <w:rFonts w:ascii="Cascadia Code" w:hAnsi="Cascadia Code" w:cs="Calibri"/>
                <w:color w:val="000000"/>
              </w:rPr>
              <w:t>Controller Initialization</w:t>
            </w:r>
          </w:p>
        </w:tc>
        <w:tc>
          <w:tcPr>
            <w:tcW w:w="1843" w:type="dxa"/>
          </w:tcPr>
          <w:p w14:paraId="28F36544" w14:textId="6D5A587D" w:rsidR="00AB3772" w:rsidRPr="00AE3DFE" w:rsidRDefault="00AB3772" w:rsidP="00AB3772">
            <w:pPr>
              <w:jc w:val="both"/>
              <w:rPr>
                <w:rFonts w:ascii="Cascadia Code" w:hAnsi="Cascadia Code" w:cs="Cascadia Code"/>
              </w:rPr>
            </w:pPr>
          </w:p>
        </w:tc>
        <w:tc>
          <w:tcPr>
            <w:tcW w:w="1366" w:type="dxa"/>
          </w:tcPr>
          <w:p w14:paraId="1C80ADE8" w14:textId="537059A2" w:rsidR="00AB3772" w:rsidRPr="00AE3DFE" w:rsidRDefault="00AB3772" w:rsidP="00AB3772">
            <w:pPr>
              <w:jc w:val="both"/>
              <w:rPr>
                <w:rFonts w:ascii="Cascadia Code" w:hAnsi="Cascadia Code" w:cs="Cascadia Code"/>
              </w:rPr>
            </w:pPr>
          </w:p>
        </w:tc>
      </w:tr>
      <w:tr w:rsidR="00AB3772" w:rsidRPr="00AE3DFE" w14:paraId="74EE0C62" w14:textId="77777777" w:rsidTr="0029153C">
        <w:tc>
          <w:tcPr>
            <w:tcW w:w="1129" w:type="dxa"/>
          </w:tcPr>
          <w:p w14:paraId="2F0ABE81" w14:textId="751F3E30" w:rsidR="00AB3772" w:rsidRPr="00AB3772" w:rsidRDefault="00AB3772" w:rsidP="00AB3772">
            <w:pPr>
              <w:jc w:val="both"/>
              <w:rPr>
                <w:rFonts w:ascii="Cascadia Code" w:hAnsi="Cascadia Code" w:cs="Cascadia Code"/>
              </w:rPr>
            </w:pPr>
            <w:r w:rsidRPr="00AB3772">
              <w:rPr>
                <w:rFonts w:ascii="Cascadia Code" w:hAnsi="Cascadia Code" w:cs="Cascadia Code"/>
              </w:rPr>
              <w:t>5</w:t>
            </w:r>
          </w:p>
        </w:tc>
        <w:tc>
          <w:tcPr>
            <w:tcW w:w="4678" w:type="dxa"/>
            <w:vAlign w:val="bottom"/>
          </w:tcPr>
          <w:p w14:paraId="4A3B2664" w14:textId="51F5A919" w:rsidR="00AB3772" w:rsidRPr="00AB3772" w:rsidRDefault="00AB3772" w:rsidP="00AB3772">
            <w:pPr>
              <w:jc w:val="both"/>
              <w:rPr>
                <w:rFonts w:ascii="Cascadia Code" w:hAnsi="Cascadia Code" w:cs="Cascadia Code"/>
              </w:rPr>
            </w:pPr>
            <w:r w:rsidRPr="00AB3772">
              <w:rPr>
                <w:rFonts w:ascii="Cascadia Code" w:hAnsi="Cascadia Code" w:cs="Calibri"/>
                <w:color w:val="000000"/>
              </w:rPr>
              <w:t>Action Method</w:t>
            </w:r>
          </w:p>
        </w:tc>
        <w:tc>
          <w:tcPr>
            <w:tcW w:w="1843" w:type="dxa"/>
          </w:tcPr>
          <w:p w14:paraId="5A3CA7C3" w14:textId="3E01AA9F" w:rsidR="00AB3772" w:rsidRPr="00AE3DFE" w:rsidRDefault="00AB3772" w:rsidP="00AB3772">
            <w:pPr>
              <w:jc w:val="both"/>
              <w:rPr>
                <w:rFonts w:ascii="Cascadia Code" w:hAnsi="Cascadia Code" w:cs="Cascadia Code"/>
              </w:rPr>
            </w:pPr>
          </w:p>
        </w:tc>
        <w:tc>
          <w:tcPr>
            <w:tcW w:w="1366" w:type="dxa"/>
          </w:tcPr>
          <w:p w14:paraId="63FCD115" w14:textId="182B8D39" w:rsidR="00AB3772" w:rsidRPr="00AE3DFE" w:rsidRDefault="00AB3772" w:rsidP="00AB3772">
            <w:pPr>
              <w:jc w:val="both"/>
              <w:rPr>
                <w:rFonts w:ascii="Cascadia Code" w:hAnsi="Cascadia Code" w:cs="Cascadia Code"/>
              </w:rPr>
            </w:pPr>
          </w:p>
        </w:tc>
      </w:tr>
    </w:tbl>
    <w:bookmarkEnd w:id="0"/>
    <w:p w14:paraId="43419684" w14:textId="5B2C7168" w:rsidR="00EE5271" w:rsidRPr="00AE3DFE" w:rsidRDefault="00EE5271" w:rsidP="009A5265">
      <w:pPr>
        <w:jc w:val="center"/>
        <w:rPr>
          <w:rFonts w:ascii="Cascadia Code" w:hAnsi="Cascadia Code" w:cs="Cascadia Code"/>
          <w:sz w:val="44"/>
          <w:szCs w:val="44"/>
          <w:u w:val="single"/>
        </w:rPr>
      </w:pPr>
      <w:r w:rsidRPr="00AE3DFE">
        <w:rPr>
          <w:rFonts w:ascii="Cascadia Code" w:hAnsi="Cascadia Code" w:cs="Cascadia Code"/>
          <w:sz w:val="44"/>
          <w:szCs w:val="44"/>
          <w:u w:val="single"/>
        </w:rPr>
        <w:t>Table of Contents</w:t>
      </w:r>
    </w:p>
    <w:p w14:paraId="62EB3E6C" w14:textId="77777777" w:rsidR="00EE5271" w:rsidRPr="00AE3DFE" w:rsidRDefault="00EE5271" w:rsidP="00B24D96">
      <w:pPr>
        <w:jc w:val="both"/>
        <w:rPr>
          <w:rFonts w:ascii="Cascadia Code" w:hAnsi="Cascadia Code" w:cs="Cascadia Code"/>
          <w:sz w:val="44"/>
          <w:szCs w:val="44"/>
        </w:rPr>
      </w:pPr>
    </w:p>
    <w:p w14:paraId="1ADDF51C" w14:textId="04EADE3C" w:rsidR="003F06D6" w:rsidRPr="00AE3DFE" w:rsidRDefault="003F06D6" w:rsidP="00B24D96">
      <w:pPr>
        <w:jc w:val="both"/>
        <w:rPr>
          <w:rFonts w:ascii="Cascadia Code" w:hAnsi="Cascadia Code" w:cs="Cascadia Code"/>
          <w:sz w:val="44"/>
          <w:szCs w:val="44"/>
        </w:rPr>
      </w:pPr>
      <w:r w:rsidRPr="00AE3DFE">
        <w:rPr>
          <w:rFonts w:ascii="Cascadia Code" w:hAnsi="Cascadia Code" w:cs="Cascadia Code"/>
          <w:sz w:val="44"/>
          <w:szCs w:val="44"/>
        </w:rPr>
        <w:br w:type="page"/>
      </w:r>
    </w:p>
    <w:p w14:paraId="0BBC0256" w14:textId="123B8ADE" w:rsidR="00816C83"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Middleware</w:t>
      </w:r>
    </w:p>
    <w:p w14:paraId="36C2B56C" w14:textId="77777777" w:rsidR="006B4045" w:rsidRDefault="006B4045" w:rsidP="006B4045">
      <w:pPr>
        <w:rPr>
          <w:rFonts w:ascii="Cascadia Code" w:hAnsi="Cascadia Code" w:cs="Cascadia Code"/>
          <w:color w:val="000000" w:themeColor="text1"/>
          <w:sz w:val="44"/>
          <w:szCs w:val="44"/>
        </w:rPr>
      </w:pPr>
      <w:r>
        <w:rPr>
          <w:noProof/>
        </w:rPr>
        <w:drawing>
          <wp:inline distT="0" distB="0" distL="0" distR="0" wp14:anchorId="73928688" wp14:editId="430B9CF2">
            <wp:extent cx="5716905" cy="3657600"/>
            <wp:effectExtent l="0" t="0" r="0" b="0"/>
            <wp:docPr id="1978366272"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75D32471" w14:textId="77777777" w:rsidR="00C53D50" w:rsidRDefault="006B4045" w:rsidP="006B4045">
      <w:pPr>
        <w:rPr>
          <w:rFonts w:ascii="Cascadia Code" w:hAnsi="Cascadia Code" w:cs="Cascadia Code"/>
          <w:color w:val="000000" w:themeColor="text1"/>
        </w:rPr>
      </w:pPr>
      <w:r>
        <w:rPr>
          <w:rFonts w:ascii="Cascadia Code" w:hAnsi="Cascadia Code" w:cs="Cascadia Code"/>
          <w:color w:val="000000" w:themeColor="text1"/>
        </w:rPr>
        <w:t>Middleware is software which handles requests through pipelines</w:t>
      </w:r>
      <w:r w:rsidR="00C53D50">
        <w:rPr>
          <w:rFonts w:ascii="Cascadia Code" w:hAnsi="Cascadia Code" w:cs="Cascadia Code"/>
          <w:color w:val="000000" w:themeColor="text1"/>
        </w:rPr>
        <w:t>, it processes request &amp; response one by one.</w:t>
      </w:r>
    </w:p>
    <w:p w14:paraId="1DFC2ABB" w14:textId="77777777" w:rsidR="00CB5653" w:rsidRDefault="00C53D50" w:rsidP="006B4045">
      <w:pPr>
        <w:rPr>
          <w:rFonts w:ascii="Cascadia Code" w:hAnsi="Cascadia Code" w:cs="Cascadia Code"/>
          <w:color w:val="000000" w:themeColor="text1"/>
        </w:rPr>
      </w:pPr>
      <w:r>
        <w:rPr>
          <w:rFonts w:ascii="Cascadia Code" w:hAnsi="Cascadia Code" w:cs="Cascadia Code"/>
          <w:color w:val="000000" w:themeColor="text1"/>
        </w:rPr>
        <w:t xml:space="preserve">When  middleware doesn’t pass the </w:t>
      </w:r>
      <w:r w:rsidR="00CB5653">
        <w:rPr>
          <w:rFonts w:ascii="Cascadia Code" w:hAnsi="Cascadia Code" w:cs="Cascadia Code"/>
          <w:color w:val="000000" w:themeColor="text1"/>
        </w:rPr>
        <w:t>response to next middleware, it is calling short-circuiting of the middleware.</w:t>
      </w:r>
    </w:p>
    <w:p w14:paraId="09685C17" w14:textId="77777777" w:rsidR="00CB5653" w:rsidRDefault="00CB5653" w:rsidP="006B4045">
      <w:pPr>
        <w:rPr>
          <w:rFonts w:ascii="Cascadia Code" w:hAnsi="Cascadia Code" w:cs="Cascadia Code"/>
          <w:color w:val="000000" w:themeColor="text1"/>
          <w:sz w:val="44"/>
          <w:szCs w:val="44"/>
        </w:rPr>
      </w:pPr>
      <w:r>
        <w:rPr>
          <w:rFonts w:ascii="Cascadia Code" w:hAnsi="Cascadia Code" w:cs="Cascadia Code"/>
          <w:noProof/>
          <w:color w:val="000000" w:themeColor="text1"/>
          <w:sz w:val="44"/>
          <w:szCs w:val="44"/>
        </w:rPr>
        <w:drawing>
          <wp:inline distT="0" distB="0" distL="0" distR="0" wp14:anchorId="6157FB28" wp14:editId="4D8989F8">
            <wp:extent cx="5731510" cy="3166110"/>
            <wp:effectExtent l="0" t="0" r="2540" b="0"/>
            <wp:docPr id="1331470984"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0984" name="Graphic 133147098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3166110"/>
                    </a:xfrm>
                    <a:prstGeom prst="rect">
                      <a:avLst/>
                    </a:prstGeom>
                  </pic:spPr>
                </pic:pic>
              </a:graphicData>
            </a:graphic>
          </wp:inline>
        </w:drawing>
      </w:r>
    </w:p>
    <w:p w14:paraId="661444B1" w14:textId="77777777" w:rsidR="00CB5653" w:rsidRDefault="00CB5653" w:rsidP="006B4045">
      <w:pPr>
        <w:rPr>
          <w:rFonts w:ascii="Cascadia Code" w:hAnsi="Cascadia Code" w:cs="Cascadia Code"/>
          <w:color w:val="000000" w:themeColor="text1"/>
          <w:sz w:val="44"/>
          <w:szCs w:val="44"/>
        </w:rPr>
      </w:pPr>
    </w:p>
    <w:p w14:paraId="1DFBB876" w14:textId="77777777" w:rsidR="00CB5653" w:rsidRDefault="00CB5653" w:rsidP="006B4045">
      <w:pPr>
        <w:rPr>
          <w:rFonts w:ascii="Cascadia Code" w:hAnsi="Cascadia Code" w:cs="Cascadia Code"/>
          <w:color w:val="000000" w:themeColor="text1"/>
        </w:rPr>
      </w:pPr>
      <w:r>
        <w:rPr>
          <w:rFonts w:ascii="Cascadia Code" w:hAnsi="Cascadia Code" w:cs="Cascadia Code"/>
          <w:color w:val="000000" w:themeColor="text1"/>
        </w:rPr>
        <w:lastRenderedPageBreak/>
        <w:t>There are 3 types of middleware</w:t>
      </w:r>
    </w:p>
    <w:p w14:paraId="780B4B81"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Terminal Middleware – Middleware which deals with client</w:t>
      </w:r>
    </w:p>
    <w:p w14:paraId="1380886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Non-terminal middleware – Which sends the request to next middleware</w:t>
      </w:r>
    </w:p>
    <w:p w14:paraId="4F30612F" w14:textId="77777777" w:rsidR="00CB5653" w:rsidRDefault="00CB5653" w:rsidP="00CB5653">
      <w:pPr>
        <w:rPr>
          <w:rFonts w:ascii="Cascadia Code" w:hAnsi="Cascadia Code" w:cs="Cascadia Code"/>
          <w:color w:val="000000" w:themeColor="text1"/>
        </w:rPr>
      </w:pPr>
      <w:r>
        <w:rPr>
          <w:rFonts w:ascii="Cascadia Code" w:hAnsi="Cascadia Code" w:cs="Cascadia Code"/>
          <w:color w:val="000000" w:themeColor="text1"/>
        </w:rPr>
        <w:t>Custom Middleware – Developer specific middleware</w:t>
      </w:r>
    </w:p>
    <w:p w14:paraId="6CFA58DD" w14:textId="0E00C91F" w:rsidR="006B4045" w:rsidRPr="00CB5653" w:rsidRDefault="006B4045" w:rsidP="00CB5653">
      <w:pPr>
        <w:rPr>
          <w:rFonts w:ascii="Cascadia Code" w:hAnsi="Cascadia Code" w:cs="Cascadia Code"/>
          <w:color w:val="000000" w:themeColor="text1"/>
        </w:rPr>
      </w:pPr>
      <w:r w:rsidRPr="00CB5653">
        <w:rPr>
          <w:rFonts w:ascii="Cascadia Code" w:hAnsi="Cascadia Code" w:cs="Cascadia Code"/>
          <w:color w:val="000000" w:themeColor="text1"/>
        </w:rPr>
        <w:br w:type="page"/>
      </w:r>
    </w:p>
    <w:p w14:paraId="08197C1B" w14:textId="7434FEF3"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Routing</w:t>
      </w:r>
    </w:p>
    <w:p w14:paraId="4CBEAF80" w14:textId="4BBC1562" w:rsidR="00F44975" w:rsidRDefault="00F44975">
      <w:pPr>
        <w:rPr>
          <w:rFonts w:ascii="Cascadia Code" w:hAnsi="Cascadia Code" w:cs="Cascadia Code"/>
          <w:noProof/>
          <w:color w:val="000000" w:themeColor="text1"/>
          <w:sz w:val="44"/>
          <w:szCs w:val="44"/>
        </w:rPr>
      </w:pPr>
      <w:r>
        <w:rPr>
          <w:rFonts w:ascii="Cascadia Code" w:hAnsi="Cascadia Code" w:cs="Cascadia Code"/>
          <w:noProof/>
          <w:color w:val="000000" w:themeColor="text1"/>
          <w:sz w:val="44"/>
          <w:szCs w:val="44"/>
        </w:rPr>
        <w:drawing>
          <wp:inline distT="0" distB="0" distL="0" distR="0" wp14:anchorId="332A472B" wp14:editId="4D636D1F">
            <wp:extent cx="5261924" cy="2562447"/>
            <wp:effectExtent l="0" t="0" r="0" b="9525"/>
            <wp:docPr id="75035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140" cy="2564500"/>
                    </a:xfrm>
                    <a:prstGeom prst="rect">
                      <a:avLst/>
                    </a:prstGeom>
                    <a:noFill/>
                  </pic:spPr>
                </pic:pic>
              </a:graphicData>
            </a:graphic>
          </wp:inline>
        </w:drawing>
      </w:r>
    </w:p>
    <w:p w14:paraId="24816E67" w14:textId="01236537" w:rsidR="00F44975"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Routing can be managed in </w:t>
      </w:r>
      <w:proofErr w:type="spellStart"/>
      <w:r>
        <w:rPr>
          <w:rFonts w:ascii="Cascadia Mono" w:hAnsi="Cascadia Mono" w:cs="Cascadia Mono"/>
          <w:color w:val="000000"/>
          <w:kern w:val="0"/>
          <w:sz w:val="19"/>
          <w:szCs w:val="19"/>
        </w:rPr>
        <w:t>startup.cs</w:t>
      </w:r>
      <w:proofErr w:type="spellEnd"/>
      <w:r>
        <w:rPr>
          <w:rFonts w:ascii="Cascadia Mono" w:hAnsi="Cascadia Mono" w:cs="Cascadia Mono"/>
          <w:color w:val="000000"/>
          <w:kern w:val="0"/>
          <w:sz w:val="19"/>
          <w:szCs w:val="19"/>
        </w:rPr>
        <w:t xml:space="preserve"> file,</w:t>
      </w:r>
    </w:p>
    <w:p w14:paraId="6CE14AF0" w14:textId="4215444B"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Where can we configure specific routes</w:t>
      </w:r>
    </w:p>
    <w:p w14:paraId="569FADFE" w14:textId="1618C70D" w:rsidR="005E4F86" w:rsidRDefault="005E4F8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e.g. I have </w:t>
      </w:r>
      <w:proofErr w:type="spellStart"/>
      <w:r>
        <w:rPr>
          <w:rFonts w:ascii="Cascadia Mono" w:hAnsi="Cascadia Mono" w:cs="Cascadia Mono"/>
          <w:color w:val="000000"/>
          <w:kern w:val="0"/>
          <w:sz w:val="19"/>
          <w:szCs w:val="19"/>
        </w:rPr>
        <w:t>CLRoutingController</w:t>
      </w:r>
      <w:proofErr w:type="spellEnd"/>
      <w:r>
        <w:rPr>
          <w:rFonts w:ascii="Cascadia Mono" w:hAnsi="Cascadia Mono" w:cs="Cascadia Mono"/>
          <w:color w:val="000000"/>
          <w:kern w:val="0"/>
          <w:sz w:val="19"/>
          <w:szCs w:val="19"/>
        </w:rPr>
        <w:t xml:space="preserve"> and it contains greetings method.</w:t>
      </w:r>
    </w:p>
    <w:p w14:paraId="130E3152" w14:textId="77777777" w:rsidR="005E4F86" w:rsidRDefault="005E4F86" w:rsidP="005E4F86">
      <w:pPr>
        <w:autoSpaceDE w:val="0"/>
        <w:autoSpaceDN w:val="0"/>
        <w:adjustRightInd w:val="0"/>
        <w:spacing w:after="0" w:line="240" w:lineRule="auto"/>
        <w:rPr>
          <w:rFonts w:ascii="Cascadia Mono" w:hAnsi="Cascadia Mono" w:cs="Cascadia Mono"/>
          <w:color w:val="008000"/>
          <w:kern w:val="0"/>
          <w:sz w:val="19"/>
          <w:szCs w:val="19"/>
        </w:rPr>
      </w:pPr>
    </w:p>
    <w:p w14:paraId="14389973" w14:textId="1C3E09E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All methods in controller</w:t>
      </w:r>
    </w:p>
    <w:p w14:paraId="38812DAD" w14:textId="6197EBCD" w:rsidR="005E4F86" w:rsidRPr="005E4F86" w:rsidRDefault="005E4F86" w:rsidP="005E4F86">
      <w:pPr>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endpoints.MapControllers</w:t>
      </w:r>
      <w:proofErr w:type="spellEnd"/>
      <w:r w:rsidRPr="005E4F86">
        <w:rPr>
          <w:rFonts w:ascii="Cascadia Mono" w:hAnsi="Cascadia Mono" w:cs="Cascadia Mono"/>
          <w:color w:val="FF0000"/>
          <w:kern w:val="0"/>
          <w:sz w:val="19"/>
          <w:szCs w:val="19"/>
        </w:rPr>
        <w:t>();</w:t>
      </w:r>
    </w:p>
    <w:p w14:paraId="2B4AFB40" w14:textId="77777777"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Map the Greeting action to the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 endpoint with GET method</w:t>
      </w:r>
    </w:p>
    <w:p w14:paraId="7695A0E9" w14:textId="3A1728D6"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/get</w:t>
      </w:r>
    </w:p>
    <w:p w14:paraId="654B029A" w14:textId="2586742F"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endpoints.MapGet</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 async context =&gt;</w:t>
      </w:r>
    </w:p>
    <w:p w14:paraId="09AFC6CF"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76AA62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 You can handle the request logic directly here</w:t>
      </w:r>
    </w:p>
    <w:p w14:paraId="1174ED6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r w:rsidRPr="005E4F86">
        <w:rPr>
          <w:rFonts w:ascii="Cascadia Mono" w:hAnsi="Cascadia Mono" w:cs="Cascadia Mono"/>
          <w:color w:val="FF0000"/>
          <w:kern w:val="0"/>
          <w:sz w:val="19"/>
          <w:szCs w:val="19"/>
        </w:rPr>
        <w:t>context.Request.Query</w:t>
      </w:r>
      <w:proofErr w:type="spellEnd"/>
      <w:r w:rsidRPr="005E4F86">
        <w:rPr>
          <w:rFonts w:ascii="Cascadia Mono" w:hAnsi="Cascadia Mono" w:cs="Cascadia Mono"/>
          <w:color w:val="FF0000"/>
          <w:kern w:val="0"/>
          <w:sz w:val="19"/>
          <w:szCs w:val="19"/>
        </w:rPr>
        <w:t>["name"];</w:t>
      </w:r>
    </w:p>
    <w:p w14:paraId="4DC53E78"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r w:rsidRPr="005E4F86">
        <w:rPr>
          <w:rFonts w:ascii="Cascadia Mono" w:hAnsi="Cascadia Mono" w:cs="Cascadia Mono"/>
          <w:color w:val="FF0000"/>
          <w:kern w:val="0"/>
          <w:sz w:val="19"/>
          <w:szCs w:val="19"/>
        </w:rPr>
        <w:t>context.Response.WriteAsync</w:t>
      </w:r>
      <w:proofErr w:type="spellEnd"/>
      <w:r w:rsidRPr="005E4F86">
        <w:rPr>
          <w:rFonts w:ascii="Cascadia Mono" w:hAnsi="Cascadia Mono" w:cs="Cascadia Mono"/>
          <w:color w:val="FF0000"/>
          <w:kern w:val="0"/>
          <w:sz w:val="19"/>
          <w:szCs w:val="19"/>
        </w:rPr>
        <w:t>("Hello World + " + name);</w:t>
      </w:r>
    </w:p>
    <w:p w14:paraId="22FA7390"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7D30195A"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39497AD2" w14:textId="3223EBC4"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xml:space="preserve">// Redirect requests from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 xml:space="preserve">/hello to </w:t>
      </w:r>
      <w:proofErr w:type="spellStart"/>
      <w:r w:rsidRPr="005E4F86">
        <w:rPr>
          <w:rFonts w:ascii="Cascadia Mono" w:hAnsi="Cascadia Mono" w:cs="Cascadia Mono"/>
          <w:kern w:val="0"/>
          <w:sz w:val="19"/>
          <w:szCs w:val="19"/>
        </w:rPr>
        <w:t>api</w:t>
      </w:r>
      <w:proofErr w:type="spellEnd"/>
      <w:r w:rsidRPr="005E4F86">
        <w:rPr>
          <w:rFonts w:ascii="Cascadia Mono" w:hAnsi="Cascadia Mono" w:cs="Cascadia Mono"/>
          <w:kern w:val="0"/>
          <w:sz w:val="19"/>
          <w:szCs w:val="19"/>
        </w:rPr>
        <w:t>/</w:t>
      </w:r>
      <w:proofErr w:type="spellStart"/>
      <w:r w:rsidRPr="005E4F86">
        <w:rPr>
          <w:rFonts w:ascii="Cascadia Mono" w:hAnsi="Cascadia Mono" w:cs="Cascadia Mono"/>
          <w:kern w:val="0"/>
          <w:sz w:val="19"/>
          <w:szCs w:val="19"/>
        </w:rPr>
        <w:t>CLRouting</w:t>
      </w:r>
      <w:proofErr w:type="spellEnd"/>
      <w:r w:rsidRPr="005E4F86">
        <w:rPr>
          <w:rFonts w:ascii="Cascadia Mono" w:hAnsi="Cascadia Mono" w:cs="Cascadia Mono"/>
          <w:kern w:val="0"/>
          <w:sz w:val="19"/>
          <w:szCs w:val="19"/>
        </w:rPr>
        <w:t>/greetings</w:t>
      </w:r>
    </w:p>
    <w:p w14:paraId="52F99E22" w14:textId="764B6721"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endpoints.MapGet</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api</w:t>
      </w:r>
      <w:proofErr w:type="spellEnd"/>
      <w:r w:rsidRPr="005E4F86">
        <w:rPr>
          <w:rFonts w:ascii="Cascadia Mono" w:hAnsi="Cascadia Mono" w:cs="Cascadia Mono"/>
          <w:color w:val="FF0000"/>
          <w:kern w:val="0"/>
          <w:sz w:val="19"/>
          <w:szCs w:val="19"/>
        </w:rPr>
        <w:t>/</w:t>
      </w:r>
      <w:proofErr w:type="spellStart"/>
      <w:r w:rsidRPr="005E4F86">
        <w:rPr>
          <w:rFonts w:ascii="Cascadia Mono" w:hAnsi="Cascadia Mono" w:cs="Cascadia Mono"/>
          <w:color w:val="FF0000"/>
          <w:kern w:val="0"/>
          <w:sz w:val="19"/>
          <w:szCs w:val="19"/>
        </w:rPr>
        <w:t>CLRouting</w:t>
      </w:r>
      <w:proofErr w:type="spellEnd"/>
      <w:r w:rsidRPr="005E4F86">
        <w:rPr>
          <w:rFonts w:ascii="Cascadia Mono" w:hAnsi="Cascadia Mono" w:cs="Cascadia Mono"/>
          <w:color w:val="FF0000"/>
          <w:kern w:val="0"/>
          <w:sz w:val="19"/>
          <w:szCs w:val="19"/>
        </w:rPr>
        <w:t>/hello", context =&gt;</w:t>
      </w:r>
    </w:p>
    <w:p w14:paraId="4D346201"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6DA0B087"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string name = </w:t>
      </w:r>
      <w:proofErr w:type="spellStart"/>
      <w:r w:rsidRPr="005E4F86">
        <w:rPr>
          <w:rFonts w:ascii="Cascadia Mono" w:hAnsi="Cascadia Mono" w:cs="Cascadia Mono"/>
          <w:color w:val="FF0000"/>
          <w:kern w:val="0"/>
          <w:sz w:val="19"/>
          <w:szCs w:val="19"/>
        </w:rPr>
        <w:t>context.Request.Query</w:t>
      </w:r>
      <w:proofErr w:type="spellEnd"/>
      <w:r w:rsidRPr="005E4F86">
        <w:rPr>
          <w:rFonts w:ascii="Cascadia Mono" w:hAnsi="Cascadia Mono" w:cs="Cascadia Mono"/>
          <w:color w:val="FF0000"/>
          <w:kern w:val="0"/>
          <w:sz w:val="19"/>
          <w:szCs w:val="19"/>
        </w:rPr>
        <w:t>["name"];</w:t>
      </w:r>
    </w:p>
    <w:p w14:paraId="48A12806"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context.Response.Redirect($"/api/CLRouting/greetings?name={name}");</w:t>
      </w:r>
    </w:p>
    <w:p w14:paraId="6989471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return </w:t>
      </w:r>
      <w:proofErr w:type="spellStart"/>
      <w:r w:rsidRPr="005E4F86">
        <w:rPr>
          <w:rFonts w:ascii="Cascadia Mono" w:hAnsi="Cascadia Mono" w:cs="Cascadia Mono"/>
          <w:color w:val="FF0000"/>
          <w:kern w:val="0"/>
          <w:sz w:val="19"/>
          <w:szCs w:val="19"/>
        </w:rPr>
        <w:t>Task.CompletedTask</w:t>
      </w:r>
      <w:proofErr w:type="spellEnd"/>
      <w:r w:rsidRPr="005E4F86">
        <w:rPr>
          <w:rFonts w:ascii="Cascadia Mono" w:hAnsi="Cascadia Mono" w:cs="Cascadia Mono"/>
          <w:color w:val="FF0000"/>
          <w:kern w:val="0"/>
          <w:sz w:val="19"/>
          <w:szCs w:val="19"/>
        </w:rPr>
        <w:t>;</w:t>
      </w:r>
    </w:p>
    <w:p w14:paraId="527A3B0A"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3637D31D" w14:textId="77777777" w:rsidR="005E4F86" w:rsidRDefault="005E4F86" w:rsidP="005E4F86">
      <w:pPr>
        <w:autoSpaceDE w:val="0"/>
        <w:autoSpaceDN w:val="0"/>
        <w:adjustRightInd w:val="0"/>
        <w:spacing w:after="0" w:line="240" w:lineRule="auto"/>
        <w:rPr>
          <w:rFonts w:ascii="Cascadia Mono" w:hAnsi="Cascadia Mono" w:cs="Cascadia Mono"/>
          <w:color w:val="000000"/>
          <w:kern w:val="0"/>
          <w:sz w:val="19"/>
          <w:szCs w:val="19"/>
        </w:rPr>
      </w:pPr>
    </w:p>
    <w:p w14:paraId="16AAC944" w14:textId="27189CFD" w:rsidR="005E4F86" w:rsidRPr="005E4F86" w:rsidRDefault="005E4F86" w:rsidP="005E4F86">
      <w:pPr>
        <w:autoSpaceDE w:val="0"/>
        <w:autoSpaceDN w:val="0"/>
        <w:adjustRightInd w:val="0"/>
        <w:spacing w:after="0" w:line="240" w:lineRule="auto"/>
        <w:rPr>
          <w:rFonts w:ascii="Cascadia Mono" w:hAnsi="Cascadia Mono" w:cs="Cascadia Mono"/>
          <w:kern w:val="0"/>
          <w:sz w:val="19"/>
          <w:szCs w:val="19"/>
        </w:rPr>
      </w:pPr>
      <w:r w:rsidRPr="005E4F86">
        <w:rPr>
          <w:rFonts w:ascii="Cascadia Mono" w:hAnsi="Cascadia Mono" w:cs="Cascadia Mono"/>
          <w:kern w:val="0"/>
          <w:sz w:val="19"/>
          <w:szCs w:val="19"/>
        </w:rPr>
        <w:t>// Add fallback endpoint to catch all unmatched paths</w:t>
      </w:r>
    </w:p>
    <w:p w14:paraId="30F8055A" w14:textId="45C0594B"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proofErr w:type="spellStart"/>
      <w:r w:rsidRPr="005E4F86">
        <w:rPr>
          <w:rFonts w:ascii="Cascadia Mono" w:hAnsi="Cascadia Mono" w:cs="Cascadia Mono"/>
          <w:color w:val="FF0000"/>
          <w:kern w:val="0"/>
          <w:sz w:val="19"/>
          <w:szCs w:val="19"/>
        </w:rPr>
        <w:t>endpoints.MapFallback</w:t>
      </w:r>
      <w:proofErr w:type="spellEnd"/>
      <w:r w:rsidRPr="005E4F86">
        <w:rPr>
          <w:rFonts w:ascii="Cascadia Mono" w:hAnsi="Cascadia Mono" w:cs="Cascadia Mono"/>
          <w:color w:val="FF0000"/>
          <w:kern w:val="0"/>
          <w:sz w:val="19"/>
          <w:szCs w:val="19"/>
        </w:rPr>
        <w:t>(async context =&gt;</w:t>
      </w:r>
    </w:p>
    <w:p w14:paraId="35F22AC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
    <w:p w14:paraId="265F1EE2"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w:t>
      </w:r>
      <w:proofErr w:type="spellStart"/>
      <w:r w:rsidRPr="005E4F86">
        <w:rPr>
          <w:rFonts w:ascii="Cascadia Mono" w:hAnsi="Cascadia Mono" w:cs="Cascadia Mono"/>
          <w:color w:val="FF0000"/>
          <w:kern w:val="0"/>
          <w:sz w:val="19"/>
          <w:szCs w:val="19"/>
        </w:rPr>
        <w:t>context.Response.StatusCode</w:t>
      </w:r>
      <w:proofErr w:type="spellEnd"/>
      <w:r w:rsidRPr="005E4F86">
        <w:rPr>
          <w:rFonts w:ascii="Cascadia Mono" w:hAnsi="Cascadia Mono" w:cs="Cascadia Mono"/>
          <w:color w:val="FF0000"/>
          <w:kern w:val="0"/>
          <w:sz w:val="19"/>
          <w:szCs w:val="19"/>
        </w:rPr>
        <w:t xml:space="preserve"> = StatusCodes.Status404NotFound;</w:t>
      </w:r>
    </w:p>
    <w:p w14:paraId="2A3085BE" w14:textId="77777777" w:rsidR="005E4F86" w:rsidRPr="005E4F86" w:rsidRDefault="005E4F86" w:rsidP="005E4F86">
      <w:pPr>
        <w:autoSpaceDE w:val="0"/>
        <w:autoSpaceDN w:val="0"/>
        <w:adjustRightInd w:val="0"/>
        <w:spacing w:after="0" w:line="240" w:lineRule="auto"/>
        <w:rPr>
          <w:rFonts w:ascii="Cascadia Mono" w:hAnsi="Cascadia Mono" w:cs="Cascadia Mono"/>
          <w:color w:val="FF0000"/>
          <w:kern w:val="0"/>
          <w:sz w:val="19"/>
          <w:szCs w:val="19"/>
        </w:rPr>
      </w:pPr>
      <w:r w:rsidRPr="005E4F86">
        <w:rPr>
          <w:rFonts w:ascii="Cascadia Mono" w:hAnsi="Cascadia Mono" w:cs="Cascadia Mono"/>
          <w:color w:val="FF0000"/>
          <w:kern w:val="0"/>
          <w:sz w:val="19"/>
          <w:szCs w:val="19"/>
        </w:rPr>
        <w:t xml:space="preserve">                    await </w:t>
      </w:r>
      <w:proofErr w:type="spellStart"/>
      <w:r w:rsidRPr="005E4F86">
        <w:rPr>
          <w:rFonts w:ascii="Cascadia Mono" w:hAnsi="Cascadia Mono" w:cs="Cascadia Mono"/>
          <w:color w:val="FF0000"/>
          <w:kern w:val="0"/>
          <w:sz w:val="19"/>
          <w:szCs w:val="19"/>
        </w:rPr>
        <w:t>context.Response.WriteAsync</w:t>
      </w:r>
      <w:proofErr w:type="spellEnd"/>
      <w:r w:rsidRPr="005E4F86">
        <w:rPr>
          <w:rFonts w:ascii="Cascadia Mono" w:hAnsi="Cascadia Mono" w:cs="Cascadia Mono"/>
          <w:color w:val="FF0000"/>
          <w:kern w:val="0"/>
          <w:sz w:val="19"/>
          <w:szCs w:val="19"/>
        </w:rPr>
        <w:t>("Bro , Entered path does not exist !!!");</w:t>
      </w:r>
    </w:p>
    <w:p w14:paraId="26A034AC" w14:textId="228781FF" w:rsidR="005E4F86" w:rsidRPr="005E4F86" w:rsidRDefault="005E4F86" w:rsidP="005E4F86">
      <w:pPr>
        <w:rPr>
          <w:rFonts w:ascii="Cascadia Code" w:hAnsi="Cascadia Code" w:cs="Cascadia Code"/>
          <w:b/>
          <w:bCs/>
          <w:noProof/>
          <w:color w:val="FF0000"/>
          <w:sz w:val="44"/>
          <w:szCs w:val="44"/>
        </w:rPr>
      </w:pPr>
      <w:r w:rsidRPr="005E4F86">
        <w:rPr>
          <w:rFonts w:ascii="Cascadia Mono" w:hAnsi="Cascadia Mono" w:cs="Cascadia Mono"/>
          <w:color w:val="FF0000"/>
          <w:kern w:val="0"/>
          <w:sz w:val="19"/>
          <w:szCs w:val="19"/>
        </w:rPr>
        <w:t xml:space="preserve">                });</w:t>
      </w:r>
    </w:p>
    <w:p w14:paraId="66BCF8AB" w14:textId="77777777" w:rsidR="00F44975" w:rsidRDefault="00F44975">
      <w:pPr>
        <w:rPr>
          <w:rFonts w:ascii="Cascadia Code" w:hAnsi="Cascadia Code" w:cs="Cascadia Code"/>
          <w:noProof/>
          <w:color w:val="000000" w:themeColor="text1"/>
          <w:sz w:val="44"/>
          <w:szCs w:val="44"/>
        </w:rPr>
      </w:pPr>
    </w:p>
    <w:p w14:paraId="63400805" w14:textId="24F97690" w:rsidR="00F44975" w:rsidRDefault="00F44975">
      <w:pPr>
        <w:rPr>
          <w:rFonts w:ascii="Cascadia Code" w:hAnsi="Cascadia Code" w:cs="Cascadia Code"/>
          <w:color w:val="000000" w:themeColor="text1"/>
          <w:sz w:val="44"/>
          <w:szCs w:val="44"/>
        </w:rPr>
      </w:pPr>
    </w:p>
    <w:p w14:paraId="7861F65A" w14:textId="5B2FFAFD"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Filter</w:t>
      </w:r>
    </w:p>
    <w:p w14:paraId="5A4F59A0" w14:textId="77777777" w:rsidR="006B4045" w:rsidRDefault="006B4045">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br w:type="page"/>
      </w:r>
    </w:p>
    <w:p w14:paraId="411E7623" w14:textId="1081B026"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Controller Initialization</w:t>
      </w:r>
    </w:p>
    <w:p w14:paraId="54C0A810" w14:textId="77777777" w:rsidR="006B4045" w:rsidRDefault="006B4045">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br w:type="page"/>
      </w:r>
    </w:p>
    <w:p w14:paraId="00D0A3BF" w14:textId="312E3554" w:rsidR="009A5265" w:rsidRDefault="009A5265" w:rsidP="00816C83">
      <w:pPr>
        <w:rPr>
          <w:rFonts w:ascii="Cascadia Code" w:hAnsi="Cascadia Code" w:cs="Cascadia Code"/>
          <w:color w:val="000000" w:themeColor="text1"/>
          <w:sz w:val="44"/>
          <w:szCs w:val="44"/>
        </w:rPr>
      </w:pPr>
      <w:r>
        <w:rPr>
          <w:rFonts w:ascii="Cascadia Code" w:hAnsi="Cascadia Code" w:cs="Cascadia Code"/>
          <w:color w:val="000000" w:themeColor="text1"/>
          <w:sz w:val="44"/>
          <w:szCs w:val="44"/>
        </w:rPr>
        <w:lastRenderedPageBreak/>
        <w:t>Action Method</w:t>
      </w:r>
    </w:p>
    <w:p w14:paraId="639CEF8D" w14:textId="4B201444" w:rsidR="00AE3DFE" w:rsidRDefault="00820052" w:rsidP="005F674C">
      <w:pPr>
        <w:jc w:val="both"/>
        <w:rPr>
          <w:rFonts w:ascii="Cascadia Mono" w:hAnsi="Cascadia Mono" w:cs="Cascadia Mono"/>
          <w:kern w:val="0"/>
          <w:sz w:val="24"/>
          <w:szCs w:val="24"/>
        </w:rPr>
      </w:pPr>
      <w:r w:rsidRPr="00E45FEF">
        <w:rPr>
          <w:rFonts w:ascii="Cascadia Mono" w:hAnsi="Cascadia Mono" w:cs="Cascadia Mono"/>
          <w:kern w:val="0"/>
          <w:sz w:val="24"/>
          <w:szCs w:val="24"/>
        </w:rPr>
        <w:t xml:space="preserve"> </w:t>
      </w:r>
    </w:p>
    <w:p w14:paraId="2FB54100" w14:textId="77777777" w:rsidR="00D04DED" w:rsidRPr="00292DAD" w:rsidRDefault="00D04DED" w:rsidP="00292DAD">
      <w:pPr>
        <w:rPr>
          <w:rFonts w:ascii="Cascadia Mono" w:hAnsi="Cascadia Mono" w:cs="Cascadia Mono"/>
          <w:sz w:val="24"/>
          <w:szCs w:val="24"/>
        </w:rPr>
      </w:pPr>
    </w:p>
    <w:sectPr w:rsidR="00D04DED" w:rsidRPr="00292DAD" w:rsidSect="009C57D4">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A71F" w14:textId="77777777" w:rsidR="009C57D4" w:rsidRDefault="009C57D4" w:rsidP="00EE5271">
      <w:pPr>
        <w:spacing w:after="0" w:line="240" w:lineRule="auto"/>
      </w:pPr>
      <w:r>
        <w:separator/>
      </w:r>
    </w:p>
  </w:endnote>
  <w:endnote w:type="continuationSeparator" w:id="0">
    <w:p w14:paraId="7842D5C5" w14:textId="77777777" w:rsidR="009C57D4" w:rsidRDefault="009C57D4"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641A3" w14:textId="77777777" w:rsidR="009C57D4" w:rsidRDefault="009C57D4" w:rsidP="00EE5271">
      <w:pPr>
        <w:spacing w:after="0" w:line="240" w:lineRule="auto"/>
      </w:pPr>
      <w:r>
        <w:separator/>
      </w:r>
    </w:p>
  </w:footnote>
  <w:footnote w:type="continuationSeparator" w:id="0">
    <w:p w14:paraId="7857F8C0" w14:textId="77777777" w:rsidR="009C57D4" w:rsidRDefault="009C57D4"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862"/>
    <w:multiLevelType w:val="hybridMultilevel"/>
    <w:tmpl w:val="C6EE2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62040"/>
    <w:multiLevelType w:val="hybridMultilevel"/>
    <w:tmpl w:val="8FBA59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8BE"/>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F21C4"/>
    <w:multiLevelType w:val="hybridMultilevel"/>
    <w:tmpl w:val="1C1249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281A3B"/>
    <w:multiLevelType w:val="hybridMultilevel"/>
    <w:tmpl w:val="EBCC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84675"/>
    <w:multiLevelType w:val="hybridMultilevel"/>
    <w:tmpl w:val="61E297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2D06789D"/>
    <w:multiLevelType w:val="multilevel"/>
    <w:tmpl w:val="E9D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F5680"/>
    <w:multiLevelType w:val="hybridMultilevel"/>
    <w:tmpl w:val="A942D8D0"/>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0F7084"/>
    <w:multiLevelType w:val="hybridMultilevel"/>
    <w:tmpl w:val="A21EC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366468F9"/>
    <w:multiLevelType w:val="hybridMultilevel"/>
    <w:tmpl w:val="CFC09CFC"/>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FE4EC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0C6997"/>
    <w:multiLevelType w:val="hybridMultilevel"/>
    <w:tmpl w:val="2618F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40C63E6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4433CF"/>
    <w:multiLevelType w:val="hybridMultilevel"/>
    <w:tmpl w:val="883AB7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1"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BF6765"/>
    <w:multiLevelType w:val="hybridMultilevel"/>
    <w:tmpl w:val="C862CD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58E75BCB"/>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81DB2"/>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276B30"/>
    <w:multiLevelType w:val="hybridMultilevel"/>
    <w:tmpl w:val="A5F4FA90"/>
    <w:lvl w:ilvl="0" w:tplc="7CF2EE62">
      <w:numFmt w:val="bullet"/>
      <w:lvlText w:val=""/>
      <w:lvlJc w:val="left"/>
      <w:pPr>
        <w:ind w:left="720" w:hanging="360"/>
      </w:pPr>
      <w:rPr>
        <w:rFonts w:ascii="Wingdings" w:eastAsiaTheme="minorHAnsi" w:hAnsi="Wingdings"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B30044"/>
    <w:multiLevelType w:val="hybridMultilevel"/>
    <w:tmpl w:val="17903AEA"/>
    <w:lvl w:ilvl="0" w:tplc="AA3659A2">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9F22C0"/>
    <w:multiLevelType w:val="hybridMultilevel"/>
    <w:tmpl w:val="AE404E4C"/>
    <w:lvl w:ilvl="0" w:tplc="4009000F">
      <w:start w:val="1"/>
      <w:numFmt w:val="decimal"/>
      <w:lvlText w:val="%1."/>
      <w:lvlJc w:val="left"/>
      <w:pPr>
        <w:ind w:left="999" w:hanging="360"/>
      </w:p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33"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EE27AAF"/>
    <w:multiLevelType w:val="hybridMultilevel"/>
    <w:tmpl w:val="F7A6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3"/>
  </w:num>
  <w:num w:numId="2" w16cid:durableId="1514105072">
    <w:abstractNumId w:val="2"/>
  </w:num>
  <w:num w:numId="3" w16cid:durableId="561450947">
    <w:abstractNumId w:val="28"/>
  </w:num>
  <w:num w:numId="4" w16cid:durableId="1058549137">
    <w:abstractNumId w:val="21"/>
  </w:num>
  <w:num w:numId="5" w16cid:durableId="2078433846">
    <w:abstractNumId w:val="33"/>
  </w:num>
  <w:num w:numId="6" w16cid:durableId="694841271">
    <w:abstractNumId w:val="4"/>
  </w:num>
  <w:num w:numId="7" w16cid:durableId="383409292">
    <w:abstractNumId w:val="12"/>
  </w:num>
  <w:num w:numId="8" w16cid:durableId="2099516015">
    <w:abstractNumId w:val="30"/>
  </w:num>
  <w:num w:numId="9" w16cid:durableId="810172867">
    <w:abstractNumId w:val="8"/>
  </w:num>
  <w:num w:numId="10" w16cid:durableId="1670868984">
    <w:abstractNumId w:val="19"/>
  </w:num>
  <w:num w:numId="11" w16cid:durableId="382412357">
    <w:abstractNumId w:val="27"/>
  </w:num>
  <w:num w:numId="12" w16cid:durableId="2135319578">
    <w:abstractNumId w:val="7"/>
  </w:num>
  <w:num w:numId="13" w16cid:durableId="580137775">
    <w:abstractNumId w:val="22"/>
  </w:num>
  <w:num w:numId="14" w16cid:durableId="113057691">
    <w:abstractNumId w:val="13"/>
  </w:num>
  <w:num w:numId="15" w16cid:durableId="106121331">
    <w:abstractNumId w:val="9"/>
  </w:num>
  <w:num w:numId="16" w16cid:durableId="1096366853">
    <w:abstractNumId w:val="32"/>
  </w:num>
  <w:num w:numId="17" w16cid:durableId="1413234768">
    <w:abstractNumId w:val="1"/>
  </w:num>
  <w:num w:numId="18" w16cid:durableId="1138647252">
    <w:abstractNumId w:val="34"/>
  </w:num>
  <w:num w:numId="19" w16cid:durableId="355472912">
    <w:abstractNumId w:val="6"/>
  </w:num>
  <w:num w:numId="20" w16cid:durableId="1471942376">
    <w:abstractNumId w:val="0"/>
  </w:num>
  <w:num w:numId="21" w16cid:durableId="2114547388">
    <w:abstractNumId w:val="10"/>
  </w:num>
  <w:num w:numId="22" w16cid:durableId="1580554368">
    <w:abstractNumId w:val="26"/>
  </w:num>
  <w:num w:numId="23" w16cid:durableId="1151484864">
    <w:abstractNumId w:val="16"/>
  </w:num>
  <w:num w:numId="24" w16cid:durableId="564682891">
    <w:abstractNumId w:val="25"/>
  </w:num>
  <w:num w:numId="25" w16cid:durableId="393507075">
    <w:abstractNumId w:val="3"/>
  </w:num>
  <w:num w:numId="26" w16cid:durableId="2026708555">
    <w:abstractNumId w:val="18"/>
  </w:num>
  <w:num w:numId="27" w16cid:durableId="2104523991">
    <w:abstractNumId w:val="5"/>
  </w:num>
  <w:num w:numId="28" w16cid:durableId="2111966106">
    <w:abstractNumId w:val="14"/>
  </w:num>
  <w:num w:numId="29" w16cid:durableId="1735664473">
    <w:abstractNumId w:val="20"/>
  </w:num>
  <w:num w:numId="30" w16cid:durableId="393282297">
    <w:abstractNumId w:val="17"/>
  </w:num>
  <w:num w:numId="31" w16cid:durableId="1318847019">
    <w:abstractNumId w:val="24"/>
  </w:num>
  <w:num w:numId="32" w16cid:durableId="10450268">
    <w:abstractNumId w:val="11"/>
  </w:num>
  <w:num w:numId="33" w16cid:durableId="1772704217">
    <w:abstractNumId w:val="15"/>
  </w:num>
  <w:num w:numId="34" w16cid:durableId="805468633">
    <w:abstractNumId w:val="29"/>
  </w:num>
  <w:num w:numId="35" w16cid:durableId="170344046">
    <w:abstractNumId w:val="3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33E4"/>
    <w:rsid w:val="00047EA3"/>
    <w:rsid w:val="000630AD"/>
    <w:rsid w:val="000636CC"/>
    <w:rsid w:val="000716E3"/>
    <w:rsid w:val="00071CC5"/>
    <w:rsid w:val="000757A4"/>
    <w:rsid w:val="00080081"/>
    <w:rsid w:val="000836C5"/>
    <w:rsid w:val="000910DE"/>
    <w:rsid w:val="000920FE"/>
    <w:rsid w:val="000A5267"/>
    <w:rsid w:val="000A7CD8"/>
    <w:rsid w:val="000C14C2"/>
    <w:rsid w:val="000C5A42"/>
    <w:rsid w:val="000C5F2D"/>
    <w:rsid w:val="000D207F"/>
    <w:rsid w:val="000D4502"/>
    <w:rsid w:val="000D6F0F"/>
    <w:rsid w:val="000E63C1"/>
    <w:rsid w:val="000E7C69"/>
    <w:rsid w:val="000F2E43"/>
    <w:rsid w:val="000F46D2"/>
    <w:rsid w:val="00107635"/>
    <w:rsid w:val="001122BC"/>
    <w:rsid w:val="00113733"/>
    <w:rsid w:val="0011460A"/>
    <w:rsid w:val="00117683"/>
    <w:rsid w:val="001203E6"/>
    <w:rsid w:val="001232C6"/>
    <w:rsid w:val="00124880"/>
    <w:rsid w:val="00126BD8"/>
    <w:rsid w:val="00134AB9"/>
    <w:rsid w:val="0013640E"/>
    <w:rsid w:val="00141C99"/>
    <w:rsid w:val="001430CA"/>
    <w:rsid w:val="00145C62"/>
    <w:rsid w:val="00153226"/>
    <w:rsid w:val="00154E10"/>
    <w:rsid w:val="00157F9F"/>
    <w:rsid w:val="00177567"/>
    <w:rsid w:val="001775AA"/>
    <w:rsid w:val="00180815"/>
    <w:rsid w:val="00185600"/>
    <w:rsid w:val="00192600"/>
    <w:rsid w:val="001926C4"/>
    <w:rsid w:val="00194B07"/>
    <w:rsid w:val="0019584A"/>
    <w:rsid w:val="001A0699"/>
    <w:rsid w:val="001B324F"/>
    <w:rsid w:val="001B5EF7"/>
    <w:rsid w:val="001C0B8C"/>
    <w:rsid w:val="001C2D47"/>
    <w:rsid w:val="001C6BFB"/>
    <w:rsid w:val="001F1622"/>
    <w:rsid w:val="001F6D66"/>
    <w:rsid w:val="0020485D"/>
    <w:rsid w:val="0020731B"/>
    <w:rsid w:val="002149F5"/>
    <w:rsid w:val="00217221"/>
    <w:rsid w:val="002209F8"/>
    <w:rsid w:val="00220C06"/>
    <w:rsid w:val="00222E93"/>
    <w:rsid w:val="00223DE2"/>
    <w:rsid w:val="0023153C"/>
    <w:rsid w:val="002359F5"/>
    <w:rsid w:val="002402F9"/>
    <w:rsid w:val="00253587"/>
    <w:rsid w:val="00255D48"/>
    <w:rsid w:val="00261D5E"/>
    <w:rsid w:val="0026794C"/>
    <w:rsid w:val="00274373"/>
    <w:rsid w:val="00281F88"/>
    <w:rsid w:val="002822A9"/>
    <w:rsid w:val="00283A4C"/>
    <w:rsid w:val="002866DE"/>
    <w:rsid w:val="00290865"/>
    <w:rsid w:val="002918E3"/>
    <w:rsid w:val="00292DAD"/>
    <w:rsid w:val="002A76C0"/>
    <w:rsid w:val="002B5CF5"/>
    <w:rsid w:val="002C2453"/>
    <w:rsid w:val="002C6CEC"/>
    <w:rsid w:val="002D646A"/>
    <w:rsid w:val="002E196E"/>
    <w:rsid w:val="002E2B16"/>
    <w:rsid w:val="002E5633"/>
    <w:rsid w:val="002E7827"/>
    <w:rsid w:val="002F15FD"/>
    <w:rsid w:val="00300AB3"/>
    <w:rsid w:val="00310177"/>
    <w:rsid w:val="003133AE"/>
    <w:rsid w:val="00316D94"/>
    <w:rsid w:val="003209EE"/>
    <w:rsid w:val="0032235F"/>
    <w:rsid w:val="0032261D"/>
    <w:rsid w:val="00325706"/>
    <w:rsid w:val="00325CE7"/>
    <w:rsid w:val="0033096D"/>
    <w:rsid w:val="00330CE3"/>
    <w:rsid w:val="003339A9"/>
    <w:rsid w:val="00334A6A"/>
    <w:rsid w:val="003363A0"/>
    <w:rsid w:val="00343C11"/>
    <w:rsid w:val="00357BEC"/>
    <w:rsid w:val="003611D7"/>
    <w:rsid w:val="00363B39"/>
    <w:rsid w:val="00364C05"/>
    <w:rsid w:val="0037005F"/>
    <w:rsid w:val="00372252"/>
    <w:rsid w:val="003722E7"/>
    <w:rsid w:val="00372B33"/>
    <w:rsid w:val="003746C6"/>
    <w:rsid w:val="00376432"/>
    <w:rsid w:val="00381D2B"/>
    <w:rsid w:val="003956E8"/>
    <w:rsid w:val="003A10D4"/>
    <w:rsid w:val="003A19DE"/>
    <w:rsid w:val="003A7D62"/>
    <w:rsid w:val="003B23A5"/>
    <w:rsid w:val="003B24FC"/>
    <w:rsid w:val="003B404A"/>
    <w:rsid w:val="003B40D5"/>
    <w:rsid w:val="003B4C03"/>
    <w:rsid w:val="003C00C7"/>
    <w:rsid w:val="003C1ACF"/>
    <w:rsid w:val="003C321F"/>
    <w:rsid w:val="003D5843"/>
    <w:rsid w:val="003E3711"/>
    <w:rsid w:val="003E637E"/>
    <w:rsid w:val="003F06D6"/>
    <w:rsid w:val="00402C3B"/>
    <w:rsid w:val="004127C5"/>
    <w:rsid w:val="0041356D"/>
    <w:rsid w:val="00416385"/>
    <w:rsid w:val="00420808"/>
    <w:rsid w:val="00421E05"/>
    <w:rsid w:val="00424347"/>
    <w:rsid w:val="00426971"/>
    <w:rsid w:val="004408CA"/>
    <w:rsid w:val="0044181E"/>
    <w:rsid w:val="00444196"/>
    <w:rsid w:val="004461BD"/>
    <w:rsid w:val="004538D7"/>
    <w:rsid w:val="0045569B"/>
    <w:rsid w:val="00463306"/>
    <w:rsid w:val="00465E7B"/>
    <w:rsid w:val="0046754A"/>
    <w:rsid w:val="004702CA"/>
    <w:rsid w:val="00470429"/>
    <w:rsid w:val="00475345"/>
    <w:rsid w:val="0047557F"/>
    <w:rsid w:val="00492130"/>
    <w:rsid w:val="00492933"/>
    <w:rsid w:val="004A7F7F"/>
    <w:rsid w:val="004B0F4E"/>
    <w:rsid w:val="004B6D9F"/>
    <w:rsid w:val="004C2D76"/>
    <w:rsid w:val="004D1B7A"/>
    <w:rsid w:val="004D3697"/>
    <w:rsid w:val="004D36FD"/>
    <w:rsid w:val="004D7EFF"/>
    <w:rsid w:val="004F186E"/>
    <w:rsid w:val="004F553C"/>
    <w:rsid w:val="004F5F27"/>
    <w:rsid w:val="004F7A2D"/>
    <w:rsid w:val="005043E4"/>
    <w:rsid w:val="00506B2B"/>
    <w:rsid w:val="005108E3"/>
    <w:rsid w:val="00516F3D"/>
    <w:rsid w:val="005202EC"/>
    <w:rsid w:val="00536EA8"/>
    <w:rsid w:val="00540904"/>
    <w:rsid w:val="005467D9"/>
    <w:rsid w:val="0055604C"/>
    <w:rsid w:val="005618DE"/>
    <w:rsid w:val="00563462"/>
    <w:rsid w:val="005779A8"/>
    <w:rsid w:val="0058135D"/>
    <w:rsid w:val="005870D3"/>
    <w:rsid w:val="00587D3D"/>
    <w:rsid w:val="00587F52"/>
    <w:rsid w:val="005941CF"/>
    <w:rsid w:val="00595949"/>
    <w:rsid w:val="005A0CB0"/>
    <w:rsid w:val="005A3915"/>
    <w:rsid w:val="005C1ADE"/>
    <w:rsid w:val="005C22D4"/>
    <w:rsid w:val="005E4F86"/>
    <w:rsid w:val="005E543E"/>
    <w:rsid w:val="005E6404"/>
    <w:rsid w:val="005E753D"/>
    <w:rsid w:val="005F674C"/>
    <w:rsid w:val="005F796A"/>
    <w:rsid w:val="00600E9D"/>
    <w:rsid w:val="006023FF"/>
    <w:rsid w:val="006047F8"/>
    <w:rsid w:val="00606063"/>
    <w:rsid w:val="00610D6B"/>
    <w:rsid w:val="00613F60"/>
    <w:rsid w:val="0061524B"/>
    <w:rsid w:val="006170BA"/>
    <w:rsid w:val="00620F46"/>
    <w:rsid w:val="006515AE"/>
    <w:rsid w:val="0065432F"/>
    <w:rsid w:val="00654445"/>
    <w:rsid w:val="006639E8"/>
    <w:rsid w:val="006727F3"/>
    <w:rsid w:val="00677B01"/>
    <w:rsid w:val="0068397A"/>
    <w:rsid w:val="006874C0"/>
    <w:rsid w:val="00687953"/>
    <w:rsid w:val="00693BE3"/>
    <w:rsid w:val="0069608C"/>
    <w:rsid w:val="0069702A"/>
    <w:rsid w:val="006A45E2"/>
    <w:rsid w:val="006A6905"/>
    <w:rsid w:val="006B05AE"/>
    <w:rsid w:val="006B4045"/>
    <w:rsid w:val="006B51A2"/>
    <w:rsid w:val="006B607E"/>
    <w:rsid w:val="006C0A27"/>
    <w:rsid w:val="006C2882"/>
    <w:rsid w:val="006D0336"/>
    <w:rsid w:val="006D1A35"/>
    <w:rsid w:val="006D3810"/>
    <w:rsid w:val="006D6CD1"/>
    <w:rsid w:val="006D7734"/>
    <w:rsid w:val="006D7D00"/>
    <w:rsid w:val="006D7FD2"/>
    <w:rsid w:val="006F0E8E"/>
    <w:rsid w:val="006F535E"/>
    <w:rsid w:val="006F7E3C"/>
    <w:rsid w:val="00701CFC"/>
    <w:rsid w:val="0070686D"/>
    <w:rsid w:val="007125A6"/>
    <w:rsid w:val="007167F9"/>
    <w:rsid w:val="00723957"/>
    <w:rsid w:val="00730557"/>
    <w:rsid w:val="00732C50"/>
    <w:rsid w:val="00740E37"/>
    <w:rsid w:val="00740E5E"/>
    <w:rsid w:val="007522E1"/>
    <w:rsid w:val="00757DA1"/>
    <w:rsid w:val="007660CC"/>
    <w:rsid w:val="007662DE"/>
    <w:rsid w:val="00774196"/>
    <w:rsid w:val="0077713F"/>
    <w:rsid w:val="0077792D"/>
    <w:rsid w:val="00781E04"/>
    <w:rsid w:val="00782246"/>
    <w:rsid w:val="007858DE"/>
    <w:rsid w:val="00790A8D"/>
    <w:rsid w:val="00792CD1"/>
    <w:rsid w:val="007937E4"/>
    <w:rsid w:val="007974F2"/>
    <w:rsid w:val="007A2C10"/>
    <w:rsid w:val="007A3CEA"/>
    <w:rsid w:val="007A6D0B"/>
    <w:rsid w:val="007B239F"/>
    <w:rsid w:val="007B6538"/>
    <w:rsid w:val="007C41E2"/>
    <w:rsid w:val="007D4BEE"/>
    <w:rsid w:val="007D787E"/>
    <w:rsid w:val="007E40A7"/>
    <w:rsid w:val="007E5CDD"/>
    <w:rsid w:val="007F12C3"/>
    <w:rsid w:val="007F46DB"/>
    <w:rsid w:val="007F5CE8"/>
    <w:rsid w:val="007F71A4"/>
    <w:rsid w:val="0080161A"/>
    <w:rsid w:val="008134C5"/>
    <w:rsid w:val="00816C83"/>
    <w:rsid w:val="008175FA"/>
    <w:rsid w:val="00820052"/>
    <w:rsid w:val="008213D0"/>
    <w:rsid w:val="00826765"/>
    <w:rsid w:val="0084184B"/>
    <w:rsid w:val="00847143"/>
    <w:rsid w:val="0085724F"/>
    <w:rsid w:val="00861813"/>
    <w:rsid w:val="008626E8"/>
    <w:rsid w:val="0086289B"/>
    <w:rsid w:val="0088153A"/>
    <w:rsid w:val="008844D4"/>
    <w:rsid w:val="00885FFB"/>
    <w:rsid w:val="008950F6"/>
    <w:rsid w:val="00895115"/>
    <w:rsid w:val="008A1545"/>
    <w:rsid w:val="008A6299"/>
    <w:rsid w:val="008B061E"/>
    <w:rsid w:val="008D1E7E"/>
    <w:rsid w:val="008D2B59"/>
    <w:rsid w:val="008D7F62"/>
    <w:rsid w:val="008E02EC"/>
    <w:rsid w:val="008F082E"/>
    <w:rsid w:val="008F1F1A"/>
    <w:rsid w:val="008F2115"/>
    <w:rsid w:val="008F34FA"/>
    <w:rsid w:val="009001FC"/>
    <w:rsid w:val="009016F4"/>
    <w:rsid w:val="00901C42"/>
    <w:rsid w:val="0090256B"/>
    <w:rsid w:val="00905461"/>
    <w:rsid w:val="00907062"/>
    <w:rsid w:val="00911BA2"/>
    <w:rsid w:val="00924070"/>
    <w:rsid w:val="00927273"/>
    <w:rsid w:val="009272D8"/>
    <w:rsid w:val="00933386"/>
    <w:rsid w:val="009455E6"/>
    <w:rsid w:val="00947049"/>
    <w:rsid w:val="00950BAA"/>
    <w:rsid w:val="009531C9"/>
    <w:rsid w:val="00953C9B"/>
    <w:rsid w:val="00956255"/>
    <w:rsid w:val="00963728"/>
    <w:rsid w:val="009648B7"/>
    <w:rsid w:val="00977748"/>
    <w:rsid w:val="0098238E"/>
    <w:rsid w:val="0098673F"/>
    <w:rsid w:val="0099528D"/>
    <w:rsid w:val="00995EAD"/>
    <w:rsid w:val="009A1246"/>
    <w:rsid w:val="009A38DA"/>
    <w:rsid w:val="009A5265"/>
    <w:rsid w:val="009B4BEA"/>
    <w:rsid w:val="009B7569"/>
    <w:rsid w:val="009C2C88"/>
    <w:rsid w:val="009C2CDC"/>
    <w:rsid w:val="009C3CA4"/>
    <w:rsid w:val="009C51ED"/>
    <w:rsid w:val="009C57D4"/>
    <w:rsid w:val="009D1A6D"/>
    <w:rsid w:val="009D1E8B"/>
    <w:rsid w:val="009D7143"/>
    <w:rsid w:val="009E00B4"/>
    <w:rsid w:val="009F04A0"/>
    <w:rsid w:val="009F452D"/>
    <w:rsid w:val="00A0252F"/>
    <w:rsid w:val="00A0468A"/>
    <w:rsid w:val="00A0609C"/>
    <w:rsid w:val="00A06807"/>
    <w:rsid w:val="00A20BFB"/>
    <w:rsid w:val="00A214E6"/>
    <w:rsid w:val="00A246FF"/>
    <w:rsid w:val="00A272DE"/>
    <w:rsid w:val="00A305C2"/>
    <w:rsid w:val="00A346D4"/>
    <w:rsid w:val="00A36397"/>
    <w:rsid w:val="00A373F6"/>
    <w:rsid w:val="00A379AA"/>
    <w:rsid w:val="00A47DDD"/>
    <w:rsid w:val="00A54465"/>
    <w:rsid w:val="00A6067D"/>
    <w:rsid w:val="00A65612"/>
    <w:rsid w:val="00A81953"/>
    <w:rsid w:val="00A83853"/>
    <w:rsid w:val="00A9330B"/>
    <w:rsid w:val="00AB1642"/>
    <w:rsid w:val="00AB3772"/>
    <w:rsid w:val="00AC3936"/>
    <w:rsid w:val="00AE1F3D"/>
    <w:rsid w:val="00AE3B34"/>
    <w:rsid w:val="00AE3DFE"/>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322"/>
    <w:rsid w:val="00B6670F"/>
    <w:rsid w:val="00B707B5"/>
    <w:rsid w:val="00B74CE1"/>
    <w:rsid w:val="00B7673A"/>
    <w:rsid w:val="00B80B6E"/>
    <w:rsid w:val="00B81C07"/>
    <w:rsid w:val="00B85005"/>
    <w:rsid w:val="00B96CAF"/>
    <w:rsid w:val="00B97C57"/>
    <w:rsid w:val="00BA1AD0"/>
    <w:rsid w:val="00BA4AE7"/>
    <w:rsid w:val="00BA6C62"/>
    <w:rsid w:val="00BB0003"/>
    <w:rsid w:val="00BB35A8"/>
    <w:rsid w:val="00BB795E"/>
    <w:rsid w:val="00BC3713"/>
    <w:rsid w:val="00BC3BB5"/>
    <w:rsid w:val="00BD362F"/>
    <w:rsid w:val="00BD729B"/>
    <w:rsid w:val="00BE204F"/>
    <w:rsid w:val="00BF7CFE"/>
    <w:rsid w:val="00C019A6"/>
    <w:rsid w:val="00C05C3B"/>
    <w:rsid w:val="00C0705E"/>
    <w:rsid w:val="00C113A6"/>
    <w:rsid w:val="00C16402"/>
    <w:rsid w:val="00C16443"/>
    <w:rsid w:val="00C2005F"/>
    <w:rsid w:val="00C30AD5"/>
    <w:rsid w:val="00C376AE"/>
    <w:rsid w:val="00C407F5"/>
    <w:rsid w:val="00C41597"/>
    <w:rsid w:val="00C42672"/>
    <w:rsid w:val="00C53D50"/>
    <w:rsid w:val="00C609E4"/>
    <w:rsid w:val="00C73994"/>
    <w:rsid w:val="00C74449"/>
    <w:rsid w:val="00C8455C"/>
    <w:rsid w:val="00C914BC"/>
    <w:rsid w:val="00C934C5"/>
    <w:rsid w:val="00C96F51"/>
    <w:rsid w:val="00CA7C44"/>
    <w:rsid w:val="00CB5653"/>
    <w:rsid w:val="00CC1B41"/>
    <w:rsid w:val="00CC5755"/>
    <w:rsid w:val="00CC580F"/>
    <w:rsid w:val="00CC5B27"/>
    <w:rsid w:val="00CD1056"/>
    <w:rsid w:val="00CD2084"/>
    <w:rsid w:val="00CE0E1D"/>
    <w:rsid w:val="00CE17EA"/>
    <w:rsid w:val="00CE74C6"/>
    <w:rsid w:val="00CF4DDF"/>
    <w:rsid w:val="00D00B66"/>
    <w:rsid w:val="00D04DED"/>
    <w:rsid w:val="00D051E3"/>
    <w:rsid w:val="00D06DFC"/>
    <w:rsid w:val="00D07126"/>
    <w:rsid w:val="00D11AF7"/>
    <w:rsid w:val="00D1427A"/>
    <w:rsid w:val="00D25BAF"/>
    <w:rsid w:val="00D26A9D"/>
    <w:rsid w:val="00D35BDF"/>
    <w:rsid w:val="00D37BCA"/>
    <w:rsid w:val="00D410CB"/>
    <w:rsid w:val="00D4219C"/>
    <w:rsid w:val="00D43BF6"/>
    <w:rsid w:val="00D43F22"/>
    <w:rsid w:val="00D54F36"/>
    <w:rsid w:val="00D562B1"/>
    <w:rsid w:val="00D67FA6"/>
    <w:rsid w:val="00D705A4"/>
    <w:rsid w:val="00D74137"/>
    <w:rsid w:val="00D92F32"/>
    <w:rsid w:val="00D93D96"/>
    <w:rsid w:val="00D96209"/>
    <w:rsid w:val="00D965ED"/>
    <w:rsid w:val="00DA15D9"/>
    <w:rsid w:val="00DA379F"/>
    <w:rsid w:val="00DB5FA1"/>
    <w:rsid w:val="00DB6756"/>
    <w:rsid w:val="00DC509B"/>
    <w:rsid w:val="00DC7C75"/>
    <w:rsid w:val="00DE22C4"/>
    <w:rsid w:val="00DE7700"/>
    <w:rsid w:val="00DF6576"/>
    <w:rsid w:val="00E15603"/>
    <w:rsid w:val="00E24717"/>
    <w:rsid w:val="00E25817"/>
    <w:rsid w:val="00E278A4"/>
    <w:rsid w:val="00E27AD6"/>
    <w:rsid w:val="00E42D84"/>
    <w:rsid w:val="00E45FEF"/>
    <w:rsid w:val="00E47230"/>
    <w:rsid w:val="00E520C8"/>
    <w:rsid w:val="00E52EF5"/>
    <w:rsid w:val="00E5634F"/>
    <w:rsid w:val="00E61307"/>
    <w:rsid w:val="00E66350"/>
    <w:rsid w:val="00E715EB"/>
    <w:rsid w:val="00E73A87"/>
    <w:rsid w:val="00E82945"/>
    <w:rsid w:val="00E90710"/>
    <w:rsid w:val="00E97D82"/>
    <w:rsid w:val="00EA009D"/>
    <w:rsid w:val="00EA13D3"/>
    <w:rsid w:val="00EA26D3"/>
    <w:rsid w:val="00EA6F33"/>
    <w:rsid w:val="00EB49E7"/>
    <w:rsid w:val="00EB775A"/>
    <w:rsid w:val="00ED744D"/>
    <w:rsid w:val="00ED7A55"/>
    <w:rsid w:val="00EE1955"/>
    <w:rsid w:val="00EE4D17"/>
    <w:rsid w:val="00EE5271"/>
    <w:rsid w:val="00F04CA7"/>
    <w:rsid w:val="00F04DDF"/>
    <w:rsid w:val="00F0505A"/>
    <w:rsid w:val="00F10CA5"/>
    <w:rsid w:val="00F13256"/>
    <w:rsid w:val="00F1331B"/>
    <w:rsid w:val="00F14914"/>
    <w:rsid w:val="00F21A9A"/>
    <w:rsid w:val="00F27E55"/>
    <w:rsid w:val="00F35B6D"/>
    <w:rsid w:val="00F36751"/>
    <w:rsid w:val="00F44975"/>
    <w:rsid w:val="00F46C90"/>
    <w:rsid w:val="00F50AB9"/>
    <w:rsid w:val="00F71BF3"/>
    <w:rsid w:val="00F72C11"/>
    <w:rsid w:val="00F779AA"/>
    <w:rsid w:val="00F84D02"/>
    <w:rsid w:val="00F94428"/>
    <w:rsid w:val="00F96C82"/>
    <w:rsid w:val="00FA4425"/>
    <w:rsid w:val="00FA4E7A"/>
    <w:rsid w:val="00FA5027"/>
    <w:rsid w:val="00FB1D7C"/>
    <w:rsid w:val="00FC6CA1"/>
    <w:rsid w:val="00FC77BA"/>
    <w:rsid w:val="00FD2E8C"/>
    <w:rsid w:val="00FD6234"/>
    <w:rsid w:val="00FE13A5"/>
    <w:rsid w:val="00FE76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18594528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781916703">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881743792">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0994307">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679773837">
      <w:bodyDiv w:val="1"/>
      <w:marLeft w:val="0"/>
      <w:marRight w:val="0"/>
      <w:marTop w:val="0"/>
      <w:marBottom w:val="0"/>
      <w:divBdr>
        <w:top w:val="none" w:sz="0" w:space="0" w:color="auto"/>
        <w:left w:val="none" w:sz="0" w:space="0" w:color="auto"/>
        <w:bottom w:val="none" w:sz="0" w:space="0" w:color="auto"/>
        <w:right w:val="none" w:sz="0" w:space="0" w:color="auto"/>
      </w:divBdr>
    </w:div>
    <w:div w:id="1694839202">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39312279">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8</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427</cp:revision>
  <dcterms:created xsi:type="dcterms:W3CDTF">2023-08-05T05:27:00Z</dcterms:created>
  <dcterms:modified xsi:type="dcterms:W3CDTF">2024-03-20T10:15:00Z</dcterms:modified>
</cp:coreProperties>
</file>