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56D4" w:rsidRPr="008756D4" w:rsidRDefault="008756D4" w:rsidP="008756D4">
      <w:pPr>
        <w:rPr>
          <w:rFonts w:ascii="Bookman Old Style" w:hAnsi="Bookman Old Style"/>
          <w:b/>
          <w:sz w:val="28"/>
          <w:szCs w:val="24"/>
        </w:rPr>
      </w:pPr>
      <w:r w:rsidRPr="008756D4">
        <w:rPr>
          <w:rFonts w:ascii="Bookman Old Style" w:hAnsi="Bookman Old Style"/>
          <w:b/>
          <w:sz w:val="28"/>
          <w:szCs w:val="24"/>
        </w:rPr>
        <w:t>Exploratory Data Analysis</w:t>
      </w:r>
    </w:p>
    <w:p w:rsidR="0069169E" w:rsidRDefault="0069169E" w:rsidP="0069169E">
      <w:pPr>
        <w:keepNext/>
        <w:jc w:val="center"/>
      </w:pPr>
      <w:r>
        <w:rPr>
          <w:rFonts w:ascii="Bookman Old Style" w:hAnsi="Bookman Old Style"/>
          <w:noProof/>
          <w:lang w:eastAsia="en-IN"/>
        </w:rPr>
        <w:drawing>
          <wp:inline distT="0" distB="0" distL="0" distR="0">
            <wp:extent cx="5019152" cy="455280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age_distribution_of_responden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19152" cy="4552807"/>
                    </a:xfrm>
                    <a:prstGeom prst="rect">
                      <a:avLst/>
                    </a:prstGeom>
                  </pic:spPr>
                </pic:pic>
              </a:graphicData>
            </a:graphic>
          </wp:inline>
        </w:drawing>
      </w:r>
    </w:p>
    <w:p w:rsidR="000A685B" w:rsidRDefault="0069169E" w:rsidP="0069169E">
      <w:pPr>
        <w:pStyle w:val="Caption"/>
        <w:jc w:val="center"/>
        <w:rPr>
          <w:rFonts w:ascii="Bookman Old Style" w:hAnsi="Bookman Old Style"/>
        </w:rPr>
      </w:pPr>
      <w:r>
        <w:t xml:space="preserve">Figure </w:t>
      </w:r>
      <w:fldSimple w:instr=" SEQ Figure \* ARABIC ">
        <w:r>
          <w:rPr>
            <w:noProof/>
          </w:rPr>
          <w:t>1</w:t>
        </w:r>
      </w:fldSimple>
      <w:r>
        <w:t>: Age distribution of respondents</w:t>
      </w:r>
    </w:p>
    <w:p w:rsidR="0069169E" w:rsidRPr="0069169E" w:rsidRDefault="0069169E" w:rsidP="0069169E">
      <w:pPr>
        <w:jc w:val="both"/>
        <w:rPr>
          <w:rFonts w:ascii="Bookman Old Style" w:hAnsi="Bookman Old Style"/>
          <w:sz w:val="24"/>
        </w:rPr>
      </w:pPr>
      <w:r w:rsidRPr="0069169E">
        <w:rPr>
          <w:rFonts w:ascii="Bookman Old Style" w:hAnsi="Bookman Old Style"/>
          <w:sz w:val="24"/>
        </w:rPr>
        <w:t>The above diagram shows nothing but the ages</w:t>
      </w:r>
      <w:r w:rsidRPr="0069169E">
        <w:rPr>
          <w:rFonts w:ascii="Bookman Old Style" w:hAnsi="Bookman Old Style"/>
          <w:sz w:val="24"/>
        </w:rPr>
        <w:t xml:space="preserve"> of our respondents. Now we are categorising</w:t>
      </w:r>
      <w:r w:rsidRPr="0069169E">
        <w:rPr>
          <w:rFonts w:ascii="Bookman Old Style" w:hAnsi="Bookman Old Style"/>
          <w:sz w:val="24"/>
        </w:rPr>
        <w:t xml:space="preserve"> the </w:t>
      </w:r>
      <w:r w:rsidRPr="0069169E">
        <w:rPr>
          <w:rFonts w:ascii="Bookman Old Style" w:hAnsi="Bookman Old Style"/>
          <w:sz w:val="24"/>
        </w:rPr>
        <w:t>respondents</w:t>
      </w:r>
      <w:r w:rsidRPr="0069169E">
        <w:rPr>
          <w:rFonts w:ascii="Bookman Old Style" w:hAnsi="Bookman Old Style"/>
          <w:sz w:val="24"/>
        </w:rPr>
        <w:t xml:space="preserve"> according to their genders.</w:t>
      </w:r>
    </w:p>
    <w:p w:rsidR="0069169E" w:rsidRPr="0069169E" w:rsidRDefault="0069169E" w:rsidP="0069169E">
      <w:pPr>
        <w:jc w:val="both"/>
        <w:rPr>
          <w:rFonts w:ascii="Bookman Old Style" w:hAnsi="Bookman Old Style"/>
          <w:sz w:val="24"/>
        </w:rPr>
      </w:pPr>
      <w:r w:rsidRPr="0069169E">
        <w:rPr>
          <w:rFonts w:ascii="Bookman Old Style" w:hAnsi="Bookman Old Style"/>
          <w:sz w:val="24"/>
        </w:rPr>
        <w:t xml:space="preserve">As we can see from the diagram all of our </w:t>
      </w:r>
      <w:r w:rsidRPr="0069169E">
        <w:rPr>
          <w:rFonts w:ascii="Bookman Old Style" w:hAnsi="Bookman Old Style"/>
          <w:sz w:val="24"/>
        </w:rPr>
        <w:t xml:space="preserve">respondents are either male or female. </w:t>
      </w:r>
      <w:r w:rsidRPr="0069169E">
        <w:rPr>
          <w:rFonts w:ascii="Bookman Old Style" w:hAnsi="Bookman Old Style"/>
          <w:sz w:val="24"/>
        </w:rPr>
        <w:t xml:space="preserve">Ages of the female </w:t>
      </w:r>
      <w:r w:rsidRPr="0069169E">
        <w:rPr>
          <w:rFonts w:ascii="Bookman Old Style" w:hAnsi="Bookman Old Style"/>
          <w:sz w:val="24"/>
        </w:rPr>
        <w:t>respondents</w:t>
      </w:r>
      <w:r w:rsidRPr="0069169E">
        <w:rPr>
          <w:rFonts w:ascii="Bookman Old Style" w:hAnsi="Bookman Old Style"/>
          <w:sz w:val="24"/>
        </w:rPr>
        <w:t xml:space="preserve"> are marked red and the male </w:t>
      </w:r>
      <w:r w:rsidRPr="0069169E">
        <w:rPr>
          <w:rFonts w:ascii="Bookman Old Style" w:hAnsi="Bookman Old Style"/>
          <w:sz w:val="24"/>
        </w:rPr>
        <w:t>ones</w:t>
      </w:r>
      <w:r w:rsidRPr="0069169E">
        <w:rPr>
          <w:rFonts w:ascii="Bookman Old Style" w:hAnsi="Bookman Old Style"/>
          <w:sz w:val="24"/>
        </w:rPr>
        <w:t xml:space="preserve"> are marked green. </w:t>
      </w:r>
    </w:p>
    <w:p w:rsidR="0069169E" w:rsidRPr="0069169E" w:rsidRDefault="0069169E" w:rsidP="0069169E">
      <w:pPr>
        <w:jc w:val="both"/>
        <w:rPr>
          <w:rFonts w:ascii="Bookman Old Style" w:hAnsi="Bookman Old Style"/>
          <w:sz w:val="24"/>
        </w:rPr>
      </w:pPr>
      <w:r w:rsidRPr="0069169E">
        <w:rPr>
          <w:rFonts w:ascii="Bookman Old Style" w:hAnsi="Bookman Old Style"/>
          <w:sz w:val="24"/>
        </w:rPr>
        <w:t xml:space="preserve">Some other observations </w:t>
      </w:r>
      <w:r w:rsidRPr="0069169E">
        <w:rPr>
          <w:rFonts w:ascii="Bookman Old Style" w:hAnsi="Bookman Old Style"/>
          <w:sz w:val="24"/>
        </w:rPr>
        <w:t>are:</w:t>
      </w:r>
    </w:p>
    <w:p w:rsidR="0069169E" w:rsidRPr="0069169E" w:rsidRDefault="0069169E" w:rsidP="0069169E">
      <w:pPr>
        <w:pStyle w:val="ListParagraph"/>
        <w:numPr>
          <w:ilvl w:val="0"/>
          <w:numId w:val="5"/>
        </w:numPr>
        <w:jc w:val="both"/>
        <w:rPr>
          <w:rFonts w:ascii="Bookman Old Style" w:hAnsi="Bookman Old Style"/>
          <w:sz w:val="24"/>
        </w:rPr>
      </w:pPr>
      <w:r w:rsidRPr="0069169E">
        <w:rPr>
          <w:rFonts w:ascii="Bookman Old Style" w:hAnsi="Bookman Old Style"/>
          <w:sz w:val="24"/>
        </w:rPr>
        <w:t xml:space="preserve">There are total 3 outliers in the </w:t>
      </w:r>
      <w:r w:rsidRPr="0069169E">
        <w:rPr>
          <w:rFonts w:ascii="Bookman Old Style" w:hAnsi="Bookman Old Style"/>
          <w:sz w:val="24"/>
        </w:rPr>
        <w:t>dataset,</w:t>
      </w:r>
      <w:r w:rsidRPr="0069169E">
        <w:rPr>
          <w:rFonts w:ascii="Bookman Old Style" w:hAnsi="Bookman Old Style"/>
          <w:sz w:val="24"/>
        </w:rPr>
        <w:t xml:space="preserve"> 2 of the</w:t>
      </w:r>
      <w:r w:rsidRPr="0069169E">
        <w:rPr>
          <w:rFonts w:ascii="Bookman Old Style" w:hAnsi="Bookman Old Style"/>
          <w:sz w:val="24"/>
        </w:rPr>
        <w:t xml:space="preserve">m are male and the other one is </w:t>
      </w:r>
      <w:r w:rsidRPr="0069169E">
        <w:rPr>
          <w:rFonts w:ascii="Bookman Old Style" w:hAnsi="Bookman Old Style"/>
          <w:sz w:val="24"/>
        </w:rPr>
        <w:t>a female.</w:t>
      </w:r>
    </w:p>
    <w:p w:rsidR="0069169E" w:rsidRPr="0069169E" w:rsidRDefault="0069169E" w:rsidP="0069169E">
      <w:pPr>
        <w:pStyle w:val="ListParagraph"/>
        <w:numPr>
          <w:ilvl w:val="0"/>
          <w:numId w:val="5"/>
        </w:numPr>
        <w:jc w:val="both"/>
        <w:rPr>
          <w:rFonts w:ascii="Bookman Old Style" w:hAnsi="Bookman Old Style"/>
          <w:sz w:val="24"/>
        </w:rPr>
      </w:pPr>
      <w:r w:rsidRPr="0069169E">
        <w:rPr>
          <w:rFonts w:ascii="Bookman Old Style" w:hAnsi="Bookman Old Style"/>
          <w:sz w:val="24"/>
        </w:rPr>
        <w:t xml:space="preserve">Most of the </w:t>
      </w:r>
      <w:r w:rsidRPr="0069169E">
        <w:rPr>
          <w:rFonts w:ascii="Bookman Old Style" w:hAnsi="Bookman Old Style"/>
          <w:sz w:val="24"/>
        </w:rPr>
        <w:t>data points</w:t>
      </w:r>
      <w:r w:rsidRPr="0069169E">
        <w:rPr>
          <w:rFonts w:ascii="Bookman Old Style" w:hAnsi="Bookman Old Style"/>
          <w:sz w:val="24"/>
        </w:rPr>
        <w:t xml:space="preserve"> lie in between 15 to </w:t>
      </w:r>
      <w:r w:rsidRPr="0069169E">
        <w:rPr>
          <w:rFonts w:ascii="Bookman Old Style" w:hAnsi="Bookman Old Style"/>
          <w:sz w:val="24"/>
        </w:rPr>
        <w:t>25 that</w:t>
      </w:r>
      <w:r w:rsidRPr="0069169E">
        <w:rPr>
          <w:rFonts w:ascii="Bookman Old Style" w:hAnsi="Bookman Old Style"/>
          <w:sz w:val="24"/>
        </w:rPr>
        <w:t xml:space="preserve"> means most of t</w:t>
      </w:r>
      <w:r w:rsidRPr="0069169E">
        <w:rPr>
          <w:rFonts w:ascii="Bookman Old Style" w:hAnsi="Bookman Old Style"/>
          <w:sz w:val="24"/>
        </w:rPr>
        <w:t>he respondents</w:t>
      </w:r>
      <w:r w:rsidRPr="0069169E">
        <w:rPr>
          <w:rFonts w:ascii="Bookman Old Style" w:hAnsi="Bookman Old Style"/>
          <w:sz w:val="24"/>
        </w:rPr>
        <w:t xml:space="preserve"> are aged in between 15 to 25.</w:t>
      </w:r>
    </w:p>
    <w:p w:rsidR="0069169E" w:rsidRPr="0069169E" w:rsidRDefault="0069169E" w:rsidP="0069169E">
      <w:pPr>
        <w:pStyle w:val="ListParagraph"/>
        <w:numPr>
          <w:ilvl w:val="0"/>
          <w:numId w:val="5"/>
        </w:numPr>
        <w:spacing w:line="240" w:lineRule="auto"/>
        <w:jc w:val="both"/>
        <w:rPr>
          <w:rFonts w:ascii="Bookman Old Style" w:hAnsi="Bookman Old Style"/>
          <w:sz w:val="24"/>
        </w:rPr>
      </w:pPr>
      <w:r w:rsidRPr="0069169E">
        <w:rPr>
          <w:rFonts w:ascii="Bookman Old Style" w:hAnsi="Bookman Old Style"/>
          <w:sz w:val="24"/>
        </w:rPr>
        <w:t>35% of the total responses are from female an</w:t>
      </w:r>
      <w:r w:rsidRPr="0069169E">
        <w:rPr>
          <w:rFonts w:ascii="Bookman Old Style" w:hAnsi="Bookman Old Style"/>
          <w:sz w:val="24"/>
        </w:rPr>
        <w:t xml:space="preserve">d 65% are from male that means </w:t>
      </w:r>
      <w:r w:rsidRPr="0069169E">
        <w:rPr>
          <w:rFonts w:ascii="Bookman Old Style" w:hAnsi="Bookman Old Style"/>
          <w:sz w:val="24"/>
        </w:rPr>
        <w:t xml:space="preserve">male </w:t>
      </w:r>
      <w:r w:rsidRPr="0069169E">
        <w:rPr>
          <w:rFonts w:ascii="Bookman Old Style" w:hAnsi="Bookman Old Style"/>
          <w:sz w:val="24"/>
        </w:rPr>
        <w:t>respondents</w:t>
      </w:r>
      <w:r w:rsidRPr="0069169E">
        <w:rPr>
          <w:rFonts w:ascii="Bookman Old Style" w:hAnsi="Bookman Old Style"/>
          <w:sz w:val="24"/>
        </w:rPr>
        <w:t xml:space="preserve"> are almost do</w:t>
      </w:r>
      <w:r w:rsidRPr="0069169E">
        <w:rPr>
          <w:rFonts w:ascii="Bookman Old Style" w:hAnsi="Bookman Old Style"/>
          <w:sz w:val="24"/>
        </w:rPr>
        <w:t xml:space="preserve">uble of the female respondents </w:t>
      </w:r>
      <w:r w:rsidRPr="0069169E">
        <w:rPr>
          <w:rFonts w:ascii="Bookman Old Style" w:hAnsi="Bookman Old Style"/>
          <w:sz w:val="24"/>
        </w:rPr>
        <w:t>in this dataset.</w:t>
      </w:r>
    </w:p>
    <w:p w:rsidR="0069169E" w:rsidRPr="0069169E" w:rsidRDefault="0069169E" w:rsidP="0069169E">
      <w:pPr>
        <w:jc w:val="both"/>
        <w:rPr>
          <w:rFonts w:ascii="Bookman Old Style" w:hAnsi="Bookman Old Style"/>
        </w:rPr>
      </w:pPr>
    </w:p>
    <w:p w:rsidR="0069169E" w:rsidRDefault="0069169E" w:rsidP="0069169E">
      <w:pPr>
        <w:jc w:val="center"/>
        <w:rPr>
          <w:rFonts w:ascii="Bookman Old Style" w:hAnsi="Bookman Old Style"/>
        </w:rPr>
      </w:pPr>
      <w:r>
        <w:rPr>
          <w:rFonts w:ascii="Bookman Old Style" w:hAnsi="Bookman Old Style"/>
          <w:noProof/>
          <w:lang w:eastAsia="en-IN"/>
        </w:rPr>
        <w:lastRenderedPageBreak/>
        <w:drawing>
          <wp:inline distT="0" distB="0" distL="0" distR="0">
            <wp:extent cx="5019152" cy="455280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_scatter_plot_of_height_and_weigh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19152" cy="4552807"/>
                    </a:xfrm>
                    <a:prstGeom prst="rect">
                      <a:avLst/>
                    </a:prstGeom>
                  </pic:spPr>
                </pic:pic>
              </a:graphicData>
            </a:graphic>
          </wp:inline>
        </w:drawing>
      </w:r>
    </w:p>
    <w:p w:rsidR="0069169E" w:rsidRPr="0069169E" w:rsidRDefault="0069169E" w:rsidP="0069169E">
      <w:pPr>
        <w:numPr>
          <w:ilvl w:val="0"/>
          <w:numId w:val="4"/>
        </w:numPr>
        <w:suppressAutoHyphens/>
        <w:spacing w:after="0" w:line="276" w:lineRule="auto"/>
        <w:jc w:val="both"/>
        <w:rPr>
          <w:rFonts w:ascii="Bookman Old Style" w:hAnsi="Bookman Old Style"/>
          <w:sz w:val="24"/>
        </w:rPr>
      </w:pPr>
      <w:r w:rsidRPr="0069169E">
        <w:rPr>
          <w:rFonts w:ascii="Bookman Old Style" w:hAnsi="Bookman Old Style"/>
          <w:sz w:val="24"/>
        </w:rPr>
        <w:t>It is clear that weight of female respondents are mostly in between 40kg to 70kg and height in between 145 cm to 175cm ; for males it is mostly in between  46 kg to 100kg and 155cm to 185cm respectively.</w:t>
      </w:r>
    </w:p>
    <w:p w:rsidR="0069169E" w:rsidRPr="0069169E" w:rsidRDefault="0069169E" w:rsidP="0069169E">
      <w:pPr>
        <w:numPr>
          <w:ilvl w:val="0"/>
          <w:numId w:val="4"/>
        </w:numPr>
        <w:suppressAutoHyphens/>
        <w:spacing w:after="0" w:line="276" w:lineRule="auto"/>
        <w:jc w:val="both"/>
        <w:rPr>
          <w:rFonts w:ascii="Bookman Old Style" w:hAnsi="Bookman Old Style"/>
          <w:sz w:val="24"/>
        </w:rPr>
      </w:pPr>
      <w:r w:rsidRPr="0069169E">
        <w:rPr>
          <w:rFonts w:ascii="Bookman Old Style" w:hAnsi="Bookman Old Style"/>
          <w:sz w:val="24"/>
        </w:rPr>
        <w:t>Surprisingly, weights of males are scattered are more uniformly than females.</w:t>
      </w:r>
    </w:p>
    <w:p w:rsidR="0069169E" w:rsidRDefault="0069169E" w:rsidP="0069169E">
      <w:pPr>
        <w:numPr>
          <w:ilvl w:val="0"/>
          <w:numId w:val="4"/>
        </w:numPr>
        <w:suppressAutoHyphens/>
        <w:spacing w:after="0" w:line="276" w:lineRule="auto"/>
        <w:jc w:val="both"/>
        <w:rPr>
          <w:rFonts w:ascii="Bookman Old Style" w:hAnsi="Bookman Old Style"/>
          <w:sz w:val="24"/>
        </w:rPr>
      </w:pPr>
      <w:r w:rsidRPr="0069169E">
        <w:rPr>
          <w:rFonts w:ascii="Bookman Old Style" w:hAnsi="Bookman Old Style"/>
          <w:sz w:val="24"/>
        </w:rPr>
        <w:t>Overall male respondents has more height and weight than females.</w:t>
      </w:r>
    </w:p>
    <w:p w:rsidR="0069169E" w:rsidRDefault="0069169E" w:rsidP="00E27D9B">
      <w:pPr>
        <w:numPr>
          <w:ilvl w:val="0"/>
          <w:numId w:val="4"/>
        </w:numPr>
        <w:suppressAutoHyphens/>
        <w:spacing w:after="0" w:line="276" w:lineRule="auto"/>
        <w:jc w:val="both"/>
        <w:rPr>
          <w:rFonts w:ascii="Bookman Old Style" w:hAnsi="Bookman Old Style"/>
          <w:sz w:val="24"/>
        </w:rPr>
      </w:pPr>
      <w:r>
        <w:rPr>
          <w:rFonts w:ascii="Bookman Old Style" w:hAnsi="Bookman Old Style"/>
          <w:sz w:val="24"/>
        </w:rPr>
        <w:t xml:space="preserve">From the correlations values, female’s height and weights are </w:t>
      </w:r>
      <w:r w:rsidR="00F97196">
        <w:rPr>
          <w:rFonts w:ascii="Bookman Old Style" w:hAnsi="Bookman Old Style"/>
          <w:sz w:val="24"/>
        </w:rPr>
        <w:t>highly correlated than males’</w:t>
      </w:r>
      <w:r w:rsidR="00E27D9B">
        <w:rPr>
          <w:rFonts w:ascii="Bookman Old Style" w:hAnsi="Bookman Old Style"/>
          <w:sz w:val="24"/>
        </w:rPr>
        <w:t>.</w:t>
      </w:r>
    </w:p>
    <w:p w:rsidR="00E27D9B" w:rsidRPr="00E27D9B" w:rsidRDefault="00E27D9B" w:rsidP="00E27D9B">
      <w:pPr>
        <w:numPr>
          <w:ilvl w:val="0"/>
          <w:numId w:val="4"/>
        </w:numPr>
        <w:suppressAutoHyphens/>
        <w:spacing w:after="0" w:line="276" w:lineRule="auto"/>
        <w:jc w:val="both"/>
        <w:rPr>
          <w:rFonts w:ascii="Bookman Old Style" w:hAnsi="Bookman Old Style"/>
          <w:sz w:val="24"/>
        </w:rPr>
      </w:pPr>
      <w:r w:rsidRPr="00E27D9B">
        <w:rPr>
          <w:rFonts w:ascii="Bookman Old Style" w:hAnsi="Bookman Old Style"/>
          <w:sz w:val="24"/>
        </w:rPr>
        <w:t>From the above graph it is evident that the correlation between height and weight is significantly higher for females as compared to their male counterparts. It is 0.34 for females as compared to 0.29 for males. It is supported by the popular belief that females tend to take care of their body more sincerely as opposed to their male counterparts.</w:t>
      </w:r>
    </w:p>
    <w:p w:rsidR="0069169E" w:rsidRPr="0069169E" w:rsidRDefault="0069169E" w:rsidP="0069169E">
      <w:pPr>
        <w:suppressAutoHyphens/>
        <w:spacing w:after="0" w:line="276" w:lineRule="auto"/>
        <w:ind w:left="720"/>
        <w:jc w:val="both"/>
        <w:rPr>
          <w:rFonts w:ascii="Bookman Old Style" w:hAnsi="Bookman Old Style"/>
        </w:rPr>
      </w:pPr>
      <w:r>
        <w:rPr>
          <w:rFonts w:ascii="Bookman Old Style" w:hAnsi="Bookman Old Style"/>
          <w:noProof/>
          <w:lang w:eastAsia="en-IN"/>
        </w:rPr>
        <w:lastRenderedPageBreak/>
        <w:drawing>
          <wp:inline distT="0" distB="0" distL="0" distR="0">
            <wp:extent cx="5019152" cy="455280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_genderwise_wrok_preferences_vs_weigh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19152" cy="4552807"/>
                    </a:xfrm>
                    <a:prstGeom prst="rect">
                      <a:avLst/>
                    </a:prstGeom>
                  </pic:spPr>
                </pic:pic>
              </a:graphicData>
            </a:graphic>
          </wp:inline>
        </w:drawing>
      </w:r>
    </w:p>
    <w:p w:rsidR="00F97196" w:rsidRPr="00F97196" w:rsidRDefault="00F97196" w:rsidP="00F97196">
      <w:pPr>
        <w:spacing w:line="240" w:lineRule="auto"/>
        <w:jc w:val="both"/>
        <w:rPr>
          <w:rFonts w:ascii="Bookman Old Style" w:hAnsi="Bookman Old Style"/>
          <w:sz w:val="24"/>
        </w:rPr>
      </w:pPr>
      <w:r w:rsidRPr="00F97196">
        <w:rPr>
          <w:rFonts w:ascii="Bookman Old Style" w:hAnsi="Bookman Old Style"/>
          <w:sz w:val="24"/>
        </w:rPr>
        <w:t xml:space="preserve">The above diagram is a violin plot of "Gender-wise work preference vs weight of the </w:t>
      </w:r>
      <w:r>
        <w:rPr>
          <w:rFonts w:ascii="Bookman Old Style" w:hAnsi="Bookman Old Style"/>
          <w:sz w:val="24"/>
        </w:rPr>
        <w:t>r</w:t>
      </w:r>
      <w:r w:rsidRPr="00F97196">
        <w:rPr>
          <w:rFonts w:ascii="Bookman Old Style" w:hAnsi="Bookman Old Style"/>
          <w:sz w:val="24"/>
        </w:rPr>
        <w:t>espondents</w:t>
      </w:r>
      <w:r w:rsidRPr="00F97196">
        <w:rPr>
          <w:rFonts w:ascii="Bookman Old Style" w:hAnsi="Bookman Old Style"/>
          <w:sz w:val="24"/>
        </w:rPr>
        <w:t>". Violin plots are quite similar to the</w:t>
      </w:r>
      <w:r>
        <w:rPr>
          <w:rFonts w:ascii="Bookman Old Style" w:hAnsi="Bookman Old Style"/>
          <w:sz w:val="24"/>
        </w:rPr>
        <w:t xml:space="preserve"> Box-plot with the addition of </w:t>
      </w:r>
      <w:r w:rsidRPr="00F97196">
        <w:rPr>
          <w:rFonts w:ascii="Bookman Old Style" w:hAnsi="Bookman Old Style"/>
          <w:sz w:val="24"/>
        </w:rPr>
        <w:t>rotated density-plot on each side. Here the red ar</w:t>
      </w:r>
      <w:r>
        <w:rPr>
          <w:rFonts w:ascii="Bookman Old Style" w:hAnsi="Bookman Old Style"/>
          <w:sz w:val="24"/>
        </w:rPr>
        <w:t xml:space="preserve">ea denotes the female responses </w:t>
      </w:r>
      <w:r w:rsidRPr="00F97196">
        <w:rPr>
          <w:rFonts w:ascii="Bookman Old Style" w:hAnsi="Bookman Old Style"/>
          <w:sz w:val="24"/>
        </w:rPr>
        <w:t xml:space="preserve">and the blue area denotes the male responses. The other observations </w:t>
      </w:r>
      <w:r w:rsidRPr="00F97196">
        <w:rPr>
          <w:rFonts w:ascii="Bookman Old Style" w:hAnsi="Bookman Old Style"/>
          <w:sz w:val="24"/>
        </w:rPr>
        <w:t>are:</w:t>
      </w:r>
    </w:p>
    <w:p w:rsidR="00F97196" w:rsidRPr="00F97196" w:rsidRDefault="00F97196" w:rsidP="00F97196">
      <w:pPr>
        <w:pStyle w:val="ListParagraph"/>
        <w:numPr>
          <w:ilvl w:val="0"/>
          <w:numId w:val="7"/>
        </w:numPr>
        <w:spacing w:line="240" w:lineRule="auto"/>
        <w:jc w:val="both"/>
        <w:rPr>
          <w:rFonts w:ascii="Bookman Old Style" w:hAnsi="Bookman Old Style"/>
          <w:sz w:val="24"/>
        </w:rPr>
      </w:pPr>
      <w:r w:rsidRPr="00F97196">
        <w:rPr>
          <w:rFonts w:ascii="Bookman Old Style" w:hAnsi="Bookman Old Style"/>
          <w:sz w:val="24"/>
        </w:rPr>
        <w:t>Most of the hardworking females a</w:t>
      </w:r>
      <w:r>
        <w:rPr>
          <w:rFonts w:ascii="Bookman Old Style" w:hAnsi="Bookman Old Style"/>
          <w:sz w:val="24"/>
        </w:rPr>
        <w:t>re weighted between 40 to 60 kg</w:t>
      </w:r>
      <w:r w:rsidRPr="00F97196">
        <w:rPr>
          <w:rFonts w:ascii="Bookman Old Style" w:hAnsi="Bookman Old Style"/>
          <w:sz w:val="24"/>
        </w:rPr>
        <w:t xml:space="preserve"> whereas most</w:t>
      </w:r>
      <w:r>
        <w:rPr>
          <w:rFonts w:ascii="Bookman Old Style" w:hAnsi="Bookman Old Style"/>
          <w:sz w:val="24"/>
        </w:rPr>
        <w:t xml:space="preserve"> </w:t>
      </w:r>
      <w:r w:rsidRPr="00F97196">
        <w:rPr>
          <w:rFonts w:ascii="Bookman Old Style" w:hAnsi="Bookman Old Style"/>
          <w:sz w:val="24"/>
        </w:rPr>
        <w:t xml:space="preserve">of the sedentary </w:t>
      </w:r>
      <w:r w:rsidRPr="00F97196">
        <w:rPr>
          <w:rFonts w:ascii="Bookman Old Style" w:hAnsi="Bookman Old Style"/>
          <w:sz w:val="24"/>
        </w:rPr>
        <w:t>females</w:t>
      </w:r>
      <w:r w:rsidRPr="00F97196">
        <w:rPr>
          <w:rFonts w:ascii="Bookman Old Style" w:hAnsi="Bookman Old Style"/>
          <w:sz w:val="24"/>
        </w:rPr>
        <w:t xml:space="preserve"> a</w:t>
      </w:r>
      <w:r>
        <w:rPr>
          <w:rFonts w:ascii="Bookman Old Style" w:hAnsi="Bookman Old Style"/>
          <w:sz w:val="24"/>
        </w:rPr>
        <w:t xml:space="preserve">re weighted between 50 to 65 kg. But as we can see </w:t>
      </w:r>
      <w:r w:rsidRPr="00F97196">
        <w:rPr>
          <w:rFonts w:ascii="Bookman Old Style" w:hAnsi="Bookman Old Style"/>
          <w:sz w:val="24"/>
        </w:rPr>
        <w:t>moderate working females' weights are distribute</w:t>
      </w:r>
      <w:r>
        <w:rPr>
          <w:rFonts w:ascii="Bookman Old Style" w:hAnsi="Bookman Old Style"/>
          <w:sz w:val="24"/>
        </w:rPr>
        <w:t>d fairly in between 35 to 80 kg</w:t>
      </w:r>
      <w:r w:rsidRPr="00F97196">
        <w:rPr>
          <w:rFonts w:ascii="Bookman Old Style" w:hAnsi="Bookman Old Style"/>
          <w:sz w:val="24"/>
        </w:rPr>
        <w:t xml:space="preserve"> with a bit </w:t>
      </w:r>
      <w:r>
        <w:rPr>
          <w:rFonts w:ascii="Bookman Old Style" w:hAnsi="Bookman Old Style"/>
          <w:sz w:val="24"/>
        </w:rPr>
        <w:t>more density around 45 to 55 kg</w:t>
      </w:r>
      <w:r w:rsidRPr="00F97196">
        <w:rPr>
          <w:rFonts w:ascii="Bookman Old Style" w:hAnsi="Bookman Old Style"/>
          <w:sz w:val="24"/>
        </w:rPr>
        <w:t>.</w:t>
      </w:r>
    </w:p>
    <w:p w:rsidR="00F97196" w:rsidRPr="00F97196" w:rsidRDefault="00F97196" w:rsidP="00F97196">
      <w:pPr>
        <w:pStyle w:val="ListParagraph"/>
        <w:numPr>
          <w:ilvl w:val="0"/>
          <w:numId w:val="7"/>
        </w:numPr>
        <w:spacing w:line="240" w:lineRule="auto"/>
        <w:jc w:val="both"/>
        <w:rPr>
          <w:rFonts w:ascii="Bookman Old Style" w:hAnsi="Bookman Old Style"/>
          <w:sz w:val="24"/>
        </w:rPr>
      </w:pPr>
      <w:r w:rsidRPr="00F97196">
        <w:rPr>
          <w:rFonts w:ascii="Bookman Old Style" w:hAnsi="Bookman Old Style"/>
          <w:sz w:val="24"/>
        </w:rPr>
        <w:t xml:space="preserve">Similarly if we try to interpret the male </w:t>
      </w:r>
      <w:r w:rsidRPr="00F97196">
        <w:rPr>
          <w:rFonts w:ascii="Bookman Old Style" w:hAnsi="Bookman Old Style"/>
          <w:sz w:val="24"/>
        </w:rPr>
        <w:t>respondents</w:t>
      </w:r>
      <w:r w:rsidRPr="00F97196">
        <w:rPr>
          <w:rFonts w:ascii="Bookman Old Style" w:hAnsi="Bookman Old Style"/>
          <w:sz w:val="24"/>
        </w:rPr>
        <w:t>' weights according to</w:t>
      </w:r>
      <w:r>
        <w:rPr>
          <w:rFonts w:ascii="Bookman Old Style" w:hAnsi="Bookman Old Style"/>
          <w:sz w:val="24"/>
        </w:rPr>
        <w:t xml:space="preserve"> </w:t>
      </w:r>
      <w:r w:rsidRPr="00F97196">
        <w:rPr>
          <w:rFonts w:ascii="Bookman Old Style" w:hAnsi="Bookman Old Style"/>
          <w:sz w:val="24"/>
        </w:rPr>
        <w:t>their work preference, most of the hardworking males' weights are almost fairly</w:t>
      </w:r>
      <w:r>
        <w:rPr>
          <w:rFonts w:ascii="Bookman Old Style" w:hAnsi="Bookman Old Style"/>
          <w:sz w:val="24"/>
        </w:rPr>
        <w:t xml:space="preserve"> </w:t>
      </w:r>
      <w:r w:rsidRPr="00F97196">
        <w:rPr>
          <w:rFonts w:ascii="Bookman Old Style" w:hAnsi="Bookman Old Style"/>
          <w:sz w:val="24"/>
        </w:rPr>
        <w:t>d</w:t>
      </w:r>
      <w:r>
        <w:rPr>
          <w:rFonts w:ascii="Bookman Old Style" w:hAnsi="Bookman Old Style"/>
          <w:sz w:val="24"/>
        </w:rPr>
        <w:t>istributed between 50 to 100 kg</w:t>
      </w:r>
      <w:r w:rsidRPr="00F97196">
        <w:rPr>
          <w:rFonts w:ascii="Bookman Old Style" w:hAnsi="Bookman Old Style"/>
          <w:sz w:val="24"/>
        </w:rPr>
        <w:t xml:space="preserve"> with a bit more d</w:t>
      </w:r>
      <w:r>
        <w:rPr>
          <w:rFonts w:ascii="Bookman Old Style" w:hAnsi="Bookman Old Style"/>
          <w:sz w:val="24"/>
        </w:rPr>
        <w:t>ensity around 60 to 80 kg</w:t>
      </w:r>
      <w:r w:rsidRPr="00F97196">
        <w:rPr>
          <w:rFonts w:ascii="Bookman Old Style" w:hAnsi="Bookman Old Style"/>
          <w:sz w:val="24"/>
        </w:rPr>
        <w:t>.</w:t>
      </w:r>
      <w:r>
        <w:rPr>
          <w:rFonts w:ascii="Bookman Old Style" w:hAnsi="Bookman Old Style"/>
          <w:sz w:val="24"/>
        </w:rPr>
        <w:t xml:space="preserve"> </w:t>
      </w:r>
      <w:r w:rsidRPr="00F97196">
        <w:rPr>
          <w:rFonts w:ascii="Bookman Old Style" w:hAnsi="Bookman Old Style"/>
          <w:sz w:val="24"/>
        </w:rPr>
        <w:t xml:space="preserve">Moderate working males are weighted in between 50 </w:t>
      </w:r>
      <w:r w:rsidRPr="00F97196">
        <w:rPr>
          <w:rFonts w:ascii="Bookman Old Style" w:hAnsi="Bookman Old Style"/>
          <w:sz w:val="24"/>
        </w:rPr>
        <w:t xml:space="preserve">to 100 kg in which case their </w:t>
      </w:r>
      <w:r w:rsidRPr="00F97196">
        <w:rPr>
          <w:rFonts w:ascii="Bookman Old Style" w:hAnsi="Bookman Old Style"/>
          <w:sz w:val="24"/>
        </w:rPr>
        <w:t>weights are a bi</w:t>
      </w:r>
      <w:r w:rsidRPr="00F97196">
        <w:rPr>
          <w:rFonts w:ascii="Bookman Old Style" w:hAnsi="Bookman Old Style"/>
          <w:sz w:val="24"/>
        </w:rPr>
        <w:t xml:space="preserve">t more dense around 60 to 75 kg. Now we have an outlier in our </w:t>
      </w:r>
      <w:r w:rsidRPr="00F97196">
        <w:rPr>
          <w:rFonts w:ascii="Bookman Old Style" w:hAnsi="Bookman Old Style"/>
          <w:sz w:val="24"/>
        </w:rPr>
        <w:t>dataset of male responses who is a sedentary person. Other than hi</w:t>
      </w:r>
      <w:r w:rsidRPr="00F97196">
        <w:rPr>
          <w:rFonts w:ascii="Bookman Old Style" w:hAnsi="Bookman Old Style"/>
          <w:sz w:val="24"/>
        </w:rPr>
        <w:t xml:space="preserve">m, the rest of </w:t>
      </w:r>
      <w:r w:rsidRPr="00F97196">
        <w:rPr>
          <w:rFonts w:ascii="Bookman Old Style" w:hAnsi="Bookman Old Style"/>
          <w:sz w:val="24"/>
        </w:rPr>
        <w:t xml:space="preserve">the sedentary males are </w:t>
      </w:r>
      <w:r w:rsidRPr="00F97196">
        <w:rPr>
          <w:rFonts w:ascii="Bookman Old Style" w:hAnsi="Bookman Old Style"/>
          <w:sz w:val="24"/>
        </w:rPr>
        <w:t>weighted in between 55 to 80 kg</w:t>
      </w:r>
      <w:r w:rsidRPr="00F97196">
        <w:rPr>
          <w:rFonts w:ascii="Bookman Old Style" w:hAnsi="Bookman Old Style"/>
          <w:sz w:val="24"/>
        </w:rPr>
        <w:t>.</w:t>
      </w:r>
    </w:p>
    <w:p w:rsidR="0069169E" w:rsidRDefault="00F97196" w:rsidP="00F97196">
      <w:pPr>
        <w:pStyle w:val="ListParagraph"/>
        <w:numPr>
          <w:ilvl w:val="0"/>
          <w:numId w:val="7"/>
        </w:numPr>
        <w:spacing w:line="240" w:lineRule="auto"/>
        <w:jc w:val="both"/>
        <w:rPr>
          <w:rFonts w:ascii="Bookman Old Style" w:hAnsi="Bookman Old Style"/>
          <w:sz w:val="24"/>
        </w:rPr>
      </w:pPr>
      <w:r w:rsidRPr="00F97196">
        <w:rPr>
          <w:rFonts w:ascii="Bookman Old Style" w:hAnsi="Bookman Old Style"/>
          <w:sz w:val="24"/>
        </w:rPr>
        <w:t xml:space="preserve">Now the graph tells us that most of the </w:t>
      </w:r>
      <w:r w:rsidRPr="00F97196">
        <w:rPr>
          <w:rFonts w:ascii="Bookman Old Style" w:hAnsi="Bookman Old Style"/>
          <w:sz w:val="24"/>
        </w:rPr>
        <w:t>respondents</w:t>
      </w:r>
      <w:r w:rsidRPr="00F97196">
        <w:rPr>
          <w:rFonts w:ascii="Bookman Old Style" w:hAnsi="Bookman Old Style"/>
          <w:sz w:val="24"/>
        </w:rPr>
        <w:t xml:space="preserve"> in our dataset are moderate-workers.</w:t>
      </w:r>
    </w:p>
    <w:p w:rsidR="00F97196" w:rsidRDefault="00F97196" w:rsidP="00F97196">
      <w:pPr>
        <w:spacing w:line="240" w:lineRule="auto"/>
        <w:jc w:val="both"/>
        <w:rPr>
          <w:rFonts w:ascii="Bookman Old Style" w:hAnsi="Bookman Old Style"/>
          <w:sz w:val="24"/>
        </w:rPr>
      </w:pPr>
    </w:p>
    <w:p w:rsidR="00F97196" w:rsidRDefault="00F97196" w:rsidP="00F97196">
      <w:pPr>
        <w:spacing w:line="240" w:lineRule="auto"/>
        <w:jc w:val="both"/>
        <w:rPr>
          <w:rFonts w:ascii="Bookman Old Style" w:hAnsi="Bookman Old Style"/>
          <w:sz w:val="24"/>
        </w:rPr>
      </w:pPr>
      <w:r>
        <w:rPr>
          <w:rFonts w:ascii="Bookman Old Style" w:hAnsi="Bookman Old Style"/>
          <w:noProof/>
          <w:sz w:val="24"/>
          <w:lang w:eastAsia="en-IN"/>
        </w:rPr>
        <w:lastRenderedPageBreak/>
        <w:drawing>
          <wp:inline distT="0" distB="0" distL="0" distR="0">
            <wp:extent cx="5934974" cy="5383537"/>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4_density_plot_of_diet_habit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8051" cy="5386328"/>
                    </a:xfrm>
                    <a:prstGeom prst="rect">
                      <a:avLst/>
                    </a:prstGeom>
                  </pic:spPr>
                </pic:pic>
              </a:graphicData>
            </a:graphic>
          </wp:inline>
        </w:drawing>
      </w:r>
    </w:p>
    <w:p w:rsidR="00F97196" w:rsidRDefault="00F97196" w:rsidP="00F97196">
      <w:pPr>
        <w:spacing w:line="240" w:lineRule="auto"/>
        <w:jc w:val="both"/>
        <w:rPr>
          <w:rFonts w:ascii="Bookman Old Style" w:hAnsi="Bookman Old Style"/>
          <w:sz w:val="24"/>
        </w:rPr>
      </w:pPr>
    </w:p>
    <w:p w:rsidR="00F97196" w:rsidRDefault="00F97196" w:rsidP="00F97196">
      <w:pPr>
        <w:spacing w:line="240" w:lineRule="auto"/>
        <w:jc w:val="both"/>
        <w:rPr>
          <w:rFonts w:ascii="Bookman Old Style" w:hAnsi="Bookman Old Style"/>
          <w:sz w:val="24"/>
        </w:rPr>
      </w:pPr>
    </w:p>
    <w:p w:rsidR="00F97196" w:rsidRDefault="00F97196" w:rsidP="00F97196">
      <w:pPr>
        <w:spacing w:line="240" w:lineRule="auto"/>
        <w:jc w:val="both"/>
        <w:rPr>
          <w:rFonts w:ascii="Bookman Old Style" w:hAnsi="Bookman Old Style"/>
          <w:sz w:val="24"/>
        </w:rPr>
      </w:pPr>
    </w:p>
    <w:p w:rsidR="00F97196" w:rsidRDefault="00F97196" w:rsidP="00F97196">
      <w:pPr>
        <w:spacing w:line="240" w:lineRule="auto"/>
        <w:jc w:val="both"/>
        <w:rPr>
          <w:rFonts w:ascii="Bookman Old Style" w:hAnsi="Bookman Old Style"/>
          <w:sz w:val="24"/>
        </w:rPr>
      </w:pPr>
    </w:p>
    <w:p w:rsidR="00F97196" w:rsidRDefault="00F97196" w:rsidP="00F97196">
      <w:pPr>
        <w:spacing w:line="240" w:lineRule="auto"/>
        <w:jc w:val="both"/>
        <w:rPr>
          <w:rFonts w:ascii="Bookman Old Style" w:hAnsi="Bookman Old Style"/>
          <w:sz w:val="24"/>
        </w:rPr>
      </w:pPr>
    </w:p>
    <w:p w:rsidR="00F97196" w:rsidRDefault="00F97196" w:rsidP="00F97196">
      <w:pPr>
        <w:spacing w:line="240" w:lineRule="auto"/>
        <w:jc w:val="both"/>
        <w:rPr>
          <w:rFonts w:ascii="Bookman Old Style" w:hAnsi="Bookman Old Style"/>
          <w:sz w:val="24"/>
        </w:rPr>
      </w:pPr>
    </w:p>
    <w:p w:rsidR="00F97196" w:rsidRDefault="00F97196" w:rsidP="00F97196">
      <w:pPr>
        <w:spacing w:line="240" w:lineRule="auto"/>
        <w:jc w:val="both"/>
        <w:rPr>
          <w:rFonts w:ascii="Bookman Old Style" w:hAnsi="Bookman Old Style"/>
          <w:sz w:val="24"/>
        </w:rPr>
      </w:pPr>
    </w:p>
    <w:p w:rsidR="00F97196" w:rsidRDefault="00F97196" w:rsidP="00F97196">
      <w:pPr>
        <w:spacing w:line="240" w:lineRule="auto"/>
        <w:jc w:val="both"/>
        <w:rPr>
          <w:rFonts w:ascii="Bookman Old Style" w:hAnsi="Bookman Old Style"/>
          <w:sz w:val="24"/>
        </w:rPr>
      </w:pPr>
    </w:p>
    <w:p w:rsidR="00F97196" w:rsidRDefault="00F97196" w:rsidP="00F97196">
      <w:pPr>
        <w:spacing w:line="240" w:lineRule="auto"/>
        <w:jc w:val="both"/>
        <w:rPr>
          <w:rFonts w:ascii="Bookman Old Style" w:hAnsi="Bookman Old Style"/>
          <w:sz w:val="24"/>
        </w:rPr>
      </w:pPr>
    </w:p>
    <w:p w:rsidR="00F97196" w:rsidRDefault="00F97196" w:rsidP="00F97196">
      <w:pPr>
        <w:spacing w:line="240" w:lineRule="auto"/>
        <w:jc w:val="both"/>
        <w:rPr>
          <w:rFonts w:ascii="Bookman Old Style" w:hAnsi="Bookman Old Style"/>
          <w:sz w:val="24"/>
        </w:rPr>
      </w:pPr>
    </w:p>
    <w:p w:rsidR="00F97196" w:rsidRDefault="00F97196" w:rsidP="00F97196">
      <w:pPr>
        <w:spacing w:line="240" w:lineRule="auto"/>
        <w:jc w:val="both"/>
        <w:rPr>
          <w:rFonts w:ascii="Bookman Old Style" w:hAnsi="Bookman Old Style"/>
          <w:sz w:val="24"/>
        </w:rPr>
      </w:pPr>
    </w:p>
    <w:p w:rsidR="00F97196" w:rsidRDefault="00F97196" w:rsidP="00F97196">
      <w:pPr>
        <w:spacing w:line="240" w:lineRule="auto"/>
        <w:jc w:val="both"/>
        <w:rPr>
          <w:rFonts w:ascii="Bookman Old Style" w:hAnsi="Bookman Old Style"/>
          <w:sz w:val="24"/>
        </w:rPr>
      </w:pPr>
    </w:p>
    <w:p w:rsidR="00F97196" w:rsidRDefault="00F97196" w:rsidP="00F97196">
      <w:pPr>
        <w:spacing w:line="240" w:lineRule="auto"/>
        <w:jc w:val="center"/>
        <w:rPr>
          <w:rFonts w:ascii="Bookman Old Style" w:hAnsi="Bookman Old Style"/>
          <w:sz w:val="24"/>
        </w:rPr>
      </w:pPr>
      <w:r>
        <w:rPr>
          <w:rFonts w:ascii="Bookman Old Style" w:hAnsi="Bookman Old Style"/>
          <w:noProof/>
          <w:sz w:val="24"/>
          <w:lang w:eastAsia="en-IN"/>
        </w:rPr>
        <w:lastRenderedPageBreak/>
        <w:drawing>
          <wp:inline distT="0" distB="0" distL="0" distR="0">
            <wp:extent cx="5078352" cy="4606506"/>
            <wp:effectExtent l="0" t="0" r="825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5_boxplot_of_weigh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82105" cy="4609910"/>
                    </a:xfrm>
                    <a:prstGeom prst="rect">
                      <a:avLst/>
                    </a:prstGeom>
                  </pic:spPr>
                </pic:pic>
              </a:graphicData>
            </a:graphic>
          </wp:inline>
        </w:drawing>
      </w:r>
    </w:p>
    <w:p w:rsidR="00F97196" w:rsidRPr="00F97196" w:rsidRDefault="00F97196" w:rsidP="00F97196">
      <w:pPr>
        <w:spacing w:line="240" w:lineRule="auto"/>
        <w:jc w:val="both"/>
        <w:rPr>
          <w:rFonts w:ascii="Bookman Old Style" w:hAnsi="Bookman Old Style"/>
          <w:sz w:val="24"/>
        </w:rPr>
      </w:pPr>
      <w:r w:rsidRPr="00F97196">
        <w:rPr>
          <w:rFonts w:ascii="Bookman Old Style" w:hAnsi="Bookman Old Style"/>
          <w:sz w:val="24"/>
        </w:rPr>
        <w:t>The above diagram is the Box-plot of the numbers of</w:t>
      </w:r>
      <w:r>
        <w:rPr>
          <w:rFonts w:ascii="Bookman Old Style" w:hAnsi="Bookman Old Style"/>
          <w:sz w:val="24"/>
        </w:rPr>
        <w:t xml:space="preserve"> meals taken by the respondents </w:t>
      </w:r>
      <w:r w:rsidRPr="00F97196">
        <w:rPr>
          <w:rFonts w:ascii="Bookman Old Style" w:hAnsi="Bookman Old Style"/>
          <w:sz w:val="24"/>
        </w:rPr>
        <w:t>in a day vs their weights. The red dots are some o</w:t>
      </w:r>
      <w:r>
        <w:rPr>
          <w:rFonts w:ascii="Bookman Old Style" w:hAnsi="Bookman Old Style"/>
          <w:sz w:val="24"/>
        </w:rPr>
        <w:t xml:space="preserve">utliers in the dataset. Now some </w:t>
      </w:r>
      <w:r w:rsidRPr="00F97196">
        <w:rPr>
          <w:rFonts w:ascii="Bookman Old Style" w:hAnsi="Bookman Old Style"/>
          <w:sz w:val="24"/>
        </w:rPr>
        <w:t>other observat</w:t>
      </w:r>
      <w:r>
        <w:rPr>
          <w:rFonts w:ascii="Bookman Old Style" w:hAnsi="Bookman Old Style"/>
          <w:sz w:val="24"/>
        </w:rPr>
        <w:t>ions regarding the boxplots are</w:t>
      </w:r>
      <w:r w:rsidRPr="00F97196">
        <w:rPr>
          <w:rFonts w:ascii="Bookman Old Style" w:hAnsi="Bookman Old Style"/>
          <w:sz w:val="24"/>
        </w:rPr>
        <w:t>:</w:t>
      </w:r>
    </w:p>
    <w:p w:rsidR="00F97196" w:rsidRPr="00F97196" w:rsidRDefault="00F97196" w:rsidP="00E12BFF">
      <w:pPr>
        <w:pStyle w:val="ListParagraph"/>
        <w:numPr>
          <w:ilvl w:val="0"/>
          <w:numId w:val="9"/>
        </w:numPr>
        <w:spacing w:line="276" w:lineRule="auto"/>
        <w:jc w:val="both"/>
        <w:rPr>
          <w:rFonts w:ascii="Bookman Old Style" w:hAnsi="Bookman Old Style"/>
          <w:sz w:val="24"/>
        </w:rPr>
      </w:pPr>
      <w:r w:rsidRPr="00F97196">
        <w:rPr>
          <w:rFonts w:ascii="Bookman Old Style" w:hAnsi="Bookman Old Style"/>
          <w:sz w:val="24"/>
        </w:rPr>
        <w:t xml:space="preserve">The </w:t>
      </w:r>
      <w:r w:rsidRPr="00F97196">
        <w:rPr>
          <w:rFonts w:ascii="Bookman Old Style" w:hAnsi="Bookman Old Style"/>
          <w:sz w:val="24"/>
        </w:rPr>
        <w:t>respondents</w:t>
      </w:r>
      <w:r w:rsidRPr="00F97196">
        <w:rPr>
          <w:rFonts w:ascii="Bookman Old Style" w:hAnsi="Bookman Old Style"/>
          <w:sz w:val="24"/>
        </w:rPr>
        <w:t xml:space="preserve"> who take 1 meal per day are w</w:t>
      </w:r>
      <w:r>
        <w:rPr>
          <w:rFonts w:ascii="Bookman Old Style" w:hAnsi="Bookman Old Style"/>
          <w:sz w:val="24"/>
        </w:rPr>
        <w:t>eighted in between 57 to 59 kg</w:t>
      </w:r>
      <w:r w:rsidRPr="00F97196">
        <w:rPr>
          <w:rFonts w:ascii="Bookman Old Style" w:hAnsi="Bookman Old Style"/>
          <w:sz w:val="24"/>
        </w:rPr>
        <w:t xml:space="preserve"> </w:t>
      </w:r>
      <w:r w:rsidRPr="00F97196">
        <w:rPr>
          <w:rFonts w:ascii="Bookman Old Style" w:hAnsi="Bookman Old Style"/>
          <w:sz w:val="24"/>
        </w:rPr>
        <w:t>with median 58 kg.</w:t>
      </w:r>
    </w:p>
    <w:p w:rsidR="00F97196" w:rsidRPr="00F97196" w:rsidRDefault="00F97196" w:rsidP="00E12BFF">
      <w:pPr>
        <w:pStyle w:val="ListParagraph"/>
        <w:numPr>
          <w:ilvl w:val="0"/>
          <w:numId w:val="9"/>
        </w:numPr>
        <w:spacing w:line="276" w:lineRule="auto"/>
        <w:jc w:val="both"/>
        <w:rPr>
          <w:rFonts w:ascii="Bookman Old Style" w:hAnsi="Bookman Old Style"/>
          <w:sz w:val="24"/>
        </w:rPr>
      </w:pPr>
      <w:r w:rsidRPr="00F97196">
        <w:rPr>
          <w:rFonts w:ascii="Bookman Old Style" w:hAnsi="Bookman Old Style"/>
          <w:sz w:val="24"/>
        </w:rPr>
        <w:t>Those who take 2 meals per day are weighted in b</w:t>
      </w:r>
      <w:r>
        <w:rPr>
          <w:rFonts w:ascii="Bookman Old Style" w:hAnsi="Bookman Old Style"/>
          <w:sz w:val="24"/>
        </w:rPr>
        <w:t>etween 58 to 73 kg</w:t>
      </w:r>
      <w:r w:rsidRPr="00F97196">
        <w:rPr>
          <w:rFonts w:ascii="Bookman Old Style" w:hAnsi="Bookman Old Style"/>
          <w:sz w:val="24"/>
        </w:rPr>
        <w:t xml:space="preserve"> with median </w:t>
      </w:r>
      <w:r>
        <w:rPr>
          <w:rFonts w:ascii="Bookman Old Style" w:hAnsi="Bookman Old Style"/>
          <w:sz w:val="24"/>
        </w:rPr>
        <w:t xml:space="preserve">around 68 </w:t>
      </w:r>
      <w:r w:rsidR="00E12BFF">
        <w:rPr>
          <w:rFonts w:ascii="Bookman Old Style" w:hAnsi="Bookman Old Style"/>
          <w:sz w:val="24"/>
        </w:rPr>
        <w:t xml:space="preserve">kg, </w:t>
      </w:r>
      <w:r w:rsidR="00E12BFF" w:rsidRPr="00F97196">
        <w:rPr>
          <w:rFonts w:ascii="Bookman Old Style" w:hAnsi="Bookman Old Style"/>
          <w:sz w:val="24"/>
        </w:rPr>
        <w:t>which</w:t>
      </w:r>
      <w:r w:rsidRPr="00F97196">
        <w:rPr>
          <w:rFonts w:ascii="Bookman Old Style" w:hAnsi="Bookman Old Style"/>
          <w:sz w:val="24"/>
        </w:rPr>
        <w:t xml:space="preserve"> means the weights are</w:t>
      </w:r>
      <w:r w:rsidR="00E12BFF">
        <w:rPr>
          <w:rFonts w:ascii="Bookman Old Style" w:hAnsi="Bookman Old Style"/>
          <w:sz w:val="24"/>
        </w:rPr>
        <w:t xml:space="preserve"> denser</w:t>
      </w:r>
      <w:r>
        <w:rPr>
          <w:rFonts w:ascii="Bookman Old Style" w:hAnsi="Bookman Old Style"/>
          <w:sz w:val="24"/>
        </w:rPr>
        <w:t xml:space="preserve"> in between 68 to 73 kg</w:t>
      </w:r>
      <w:r w:rsidRPr="00F97196">
        <w:rPr>
          <w:rFonts w:ascii="Bookman Old Style" w:hAnsi="Bookman Old Style"/>
          <w:sz w:val="24"/>
        </w:rPr>
        <w:t>.</w:t>
      </w:r>
    </w:p>
    <w:p w:rsidR="00F97196" w:rsidRPr="00F97196" w:rsidRDefault="00F97196" w:rsidP="00E12BFF">
      <w:pPr>
        <w:pStyle w:val="ListParagraph"/>
        <w:numPr>
          <w:ilvl w:val="0"/>
          <w:numId w:val="9"/>
        </w:numPr>
        <w:spacing w:line="276" w:lineRule="auto"/>
        <w:jc w:val="both"/>
        <w:rPr>
          <w:rFonts w:ascii="Bookman Old Style" w:hAnsi="Bookman Old Style"/>
          <w:sz w:val="24"/>
        </w:rPr>
      </w:pPr>
      <w:r w:rsidRPr="00F97196">
        <w:rPr>
          <w:rFonts w:ascii="Bookman Old Style" w:hAnsi="Bookman Old Style"/>
          <w:sz w:val="24"/>
        </w:rPr>
        <w:t xml:space="preserve">Those who take 3 meals per day are weighted almost similar to the persons who take 2 meals but their weights are </w:t>
      </w:r>
      <w:r w:rsidR="00E12BFF" w:rsidRPr="00F97196">
        <w:rPr>
          <w:rFonts w:ascii="Bookman Old Style" w:hAnsi="Bookman Old Style"/>
          <w:sz w:val="24"/>
        </w:rPr>
        <w:t>denser</w:t>
      </w:r>
      <w:r>
        <w:rPr>
          <w:rFonts w:ascii="Bookman Old Style" w:hAnsi="Bookman Old Style"/>
          <w:sz w:val="24"/>
        </w:rPr>
        <w:t xml:space="preserve"> in between 57 to 61 kg</w:t>
      </w:r>
      <w:r w:rsidRPr="00F97196">
        <w:rPr>
          <w:rFonts w:ascii="Bookman Old Style" w:hAnsi="Bookman Old Style"/>
          <w:sz w:val="24"/>
        </w:rPr>
        <w:t>.</w:t>
      </w:r>
    </w:p>
    <w:p w:rsidR="00F97196" w:rsidRPr="00E12BFF" w:rsidRDefault="00F97196" w:rsidP="00E12BFF">
      <w:pPr>
        <w:pStyle w:val="ListParagraph"/>
        <w:numPr>
          <w:ilvl w:val="0"/>
          <w:numId w:val="9"/>
        </w:numPr>
        <w:spacing w:line="276" w:lineRule="auto"/>
        <w:jc w:val="both"/>
        <w:rPr>
          <w:rFonts w:ascii="Bookman Old Style" w:hAnsi="Bookman Old Style"/>
          <w:sz w:val="24"/>
        </w:rPr>
      </w:pPr>
      <w:r w:rsidRPr="00E12BFF">
        <w:rPr>
          <w:rFonts w:ascii="Bookman Old Style" w:hAnsi="Bookman Old Style"/>
          <w:sz w:val="24"/>
        </w:rPr>
        <w:t>Those who take 4 meals per day are weighted in between 52 to 70 kg with median</w:t>
      </w:r>
      <w:r w:rsidR="00E12BFF">
        <w:rPr>
          <w:rFonts w:ascii="Bookman Old Style" w:hAnsi="Bookman Old Style"/>
          <w:sz w:val="24"/>
        </w:rPr>
        <w:t xml:space="preserve"> </w:t>
      </w:r>
      <w:r w:rsidRPr="00E12BFF">
        <w:rPr>
          <w:rFonts w:ascii="Bookman Old Style" w:hAnsi="Bookman Old Style"/>
          <w:sz w:val="24"/>
        </w:rPr>
        <w:t xml:space="preserve">at 63 kg and also the </w:t>
      </w:r>
      <w:r w:rsidR="00E12BFF" w:rsidRPr="00E12BFF">
        <w:rPr>
          <w:rFonts w:ascii="Bookman Old Style" w:hAnsi="Bookman Old Style"/>
          <w:sz w:val="24"/>
        </w:rPr>
        <w:t>weights</w:t>
      </w:r>
      <w:r w:rsidRPr="00E12BFF">
        <w:rPr>
          <w:rFonts w:ascii="Bookman Old Style" w:hAnsi="Bookman Old Style"/>
          <w:sz w:val="24"/>
        </w:rPr>
        <w:t xml:space="preserve"> are distributed in that range quite fairly.</w:t>
      </w:r>
    </w:p>
    <w:p w:rsidR="00F97196" w:rsidRPr="00E12BFF" w:rsidRDefault="00F97196" w:rsidP="00E12BFF">
      <w:pPr>
        <w:pStyle w:val="ListParagraph"/>
        <w:numPr>
          <w:ilvl w:val="0"/>
          <w:numId w:val="9"/>
        </w:numPr>
        <w:spacing w:line="276" w:lineRule="auto"/>
        <w:jc w:val="both"/>
        <w:rPr>
          <w:rFonts w:ascii="Bookman Old Style" w:hAnsi="Bookman Old Style"/>
          <w:sz w:val="24"/>
        </w:rPr>
      </w:pPr>
      <w:r w:rsidRPr="00E12BFF">
        <w:rPr>
          <w:rFonts w:ascii="Bookman Old Style" w:hAnsi="Bookman Old Style"/>
          <w:sz w:val="24"/>
        </w:rPr>
        <w:t xml:space="preserve">Those </w:t>
      </w:r>
      <w:r w:rsidR="00E12BFF" w:rsidRPr="00E12BFF">
        <w:rPr>
          <w:rFonts w:ascii="Bookman Old Style" w:hAnsi="Bookman Old Style"/>
          <w:sz w:val="24"/>
        </w:rPr>
        <w:t>respondents</w:t>
      </w:r>
      <w:r w:rsidRPr="00E12BFF">
        <w:rPr>
          <w:rFonts w:ascii="Bookman Old Style" w:hAnsi="Bookman Old Style"/>
          <w:sz w:val="24"/>
        </w:rPr>
        <w:t>' weights who take 5 meals per day are in between 5</w:t>
      </w:r>
      <w:r w:rsidR="00E12BFF" w:rsidRPr="00E12BFF">
        <w:rPr>
          <w:rFonts w:ascii="Bookman Old Style" w:hAnsi="Bookman Old Style"/>
          <w:sz w:val="24"/>
        </w:rPr>
        <w:t xml:space="preserve">6 to 70 kg </w:t>
      </w:r>
      <w:r w:rsidRPr="00E12BFF">
        <w:rPr>
          <w:rFonts w:ascii="Bookman Old Style" w:hAnsi="Bookman Old Style"/>
          <w:sz w:val="24"/>
        </w:rPr>
        <w:t>and the median weight is 64 kg.</w:t>
      </w:r>
      <w:r w:rsidR="00E12BFF">
        <w:rPr>
          <w:rFonts w:ascii="Bookman Old Style" w:hAnsi="Bookman Old Style"/>
          <w:sz w:val="24"/>
        </w:rPr>
        <w:t xml:space="preserve"> </w:t>
      </w:r>
      <w:r w:rsidRPr="00E12BFF">
        <w:rPr>
          <w:rFonts w:ascii="Bookman Old Style" w:hAnsi="Bookman Old Style"/>
          <w:sz w:val="24"/>
        </w:rPr>
        <w:t>Those who take more than 5 meals per day are weighted in between 62 to 80 kg</w:t>
      </w:r>
      <w:r w:rsidR="00E12BFF" w:rsidRPr="00E12BFF">
        <w:rPr>
          <w:rFonts w:ascii="Bookman Old Style" w:hAnsi="Bookman Old Style"/>
          <w:sz w:val="24"/>
        </w:rPr>
        <w:t xml:space="preserve"> </w:t>
      </w:r>
      <w:r w:rsidRPr="00E12BFF">
        <w:rPr>
          <w:rFonts w:ascii="Bookman Old Style" w:hAnsi="Bookman Old Style"/>
          <w:sz w:val="24"/>
        </w:rPr>
        <w:t>and the median weight is 69 kg.</w:t>
      </w:r>
    </w:p>
    <w:p w:rsidR="00F97196" w:rsidRDefault="00F97196" w:rsidP="00E12BFF">
      <w:pPr>
        <w:pStyle w:val="ListParagraph"/>
        <w:numPr>
          <w:ilvl w:val="0"/>
          <w:numId w:val="9"/>
        </w:numPr>
        <w:spacing w:line="276" w:lineRule="auto"/>
        <w:jc w:val="both"/>
        <w:rPr>
          <w:rFonts w:ascii="Bookman Old Style" w:hAnsi="Bookman Old Style"/>
          <w:sz w:val="24"/>
        </w:rPr>
      </w:pPr>
      <w:r w:rsidRPr="00E12BFF">
        <w:rPr>
          <w:rFonts w:ascii="Bookman Old Style" w:hAnsi="Bookman Old Style"/>
          <w:sz w:val="24"/>
        </w:rPr>
        <w:t xml:space="preserve">As we can see most of the </w:t>
      </w:r>
      <w:r w:rsidR="00E12BFF" w:rsidRPr="00E12BFF">
        <w:rPr>
          <w:rFonts w:ascii="Bookman Old Style" w:hAnsi="Bookman Old Style"/>
          <w:sz w:val="24"/>
        </w:rPr>
        <w:t>respondents</w:t>
      </w:r>
      <w:r w:rsidRPr="00E12BFF">
        <w:rPr>
          <w:rFonts w:ascii="Bookman Old Style" w:hAnsi="Bookman Old Style"/>
          <w:sz w:val="24"/>
        </w:rPr>
        <w:t xml:space="preserve"> who consumes more than 5 meals per day</w:t>
      </w:r>
      <w:r w:rsidR="00E12BFF">
        <w:rPr>
          <w:rFonts w:ascii="Bookman Old Style" w:hAnsi="Bookman Old Style"/>
          <w:sz w:val="24"/>
        </w:rPr>
        <w:t xml:space="preserve"> </w:t>
      </w:r>
      <w:r w:rsidRPr="00E12BFF">
        <w:rPr>
          <w:rFonts w:ascii="Bookman Old Style" w:hAnsi="Bookman Old Style"/>
          <w:sz w:val="24"/>
        </w:rPr>
        <w:t xml:space="preserve">are heavier than others which is quite natural. The other </w:t>
      </w:r>
      <w:r w:rsidRPr="00E12BFF">
        <w:rPr>
          <w:rFonts w:ascii="Bookman Old Style" w:hAnsi="Bookman Old Style"/>
          <w:sz w:val="24"/>
        </w:rPr>
        <w:lastRenderedPageBreak/>
        <w:t xml:space="preserve">4 </w:t>
      </w:r>
      <w:r w:rsidR="00E12BFF" w:rsidRPr="00E12BFF">
        <w:rPr>
          <w:rFonts w:ascii="Bookman Old Style" w:hAnsi="Bookman Old Style"/>
          <w:sz w:val="24"/>
        </w:rPr>
        <w:t>categories</w:t>
      </w:r>
      <w:r w:rsidR="00E12BFF">
        <w:rPr>
          <w:rFonts w:ascii="Bookman Old Style" w:hAnsi="Bookman Old Style"/>
          <w:sz w:val="24"/>
        </w:rPr>
        <w:t xml:space="preserve"> </w:t>
      </w:r>
      <w:r w:rsidRPr="00E12BFF">
        <w:rPr>
          <w:rFonts w:ascii="Bookman Old Style" w:hAnsi="Bookman Old Style"/>
          <w:sz w:val="24"/>
        </w:rPr>
        <w:t>(2,</w:t>
      </w:r>
      <w:r w:rsidR="00E12BFF">
        <w:rPr>
          <w:rFonts w:ascii="Bookman Old Style" w:hAnsi="Bookman Old Style"/>
          <w:sz w:val="24"/>
        </w:rPr>
        <w:t xml:space="preserve"> </w:t>
      </w:r>
      <w:r w:rsidRPr="00E12BFF">
        <w:rPr>
          <w:rFonts w:ascii="Bookman Old Style" w:hAnsi="Bookman Old Style"/>
          <w:sz w:val="24"/>
        </w:rPr>
        <w:t>3,</w:t>
      </w:r>
      <w:r w:rsidR="00E12BFF">
        <w:rPr>
          <w:rFonts w:ascii="Bookman Old Style" w:hAnsi="Bookman Old Style"/>
          <w:sz w:val="24"/>
        </w:rPr>
        <w:t xml:space="preserve"> </w:t>
      </w:r>
      <w:r w:rsidRPr="00E12BFF">
        <w:rPr>
          <w:rFonts w:ascii="Bookman Old Style" w:hAnsi="Bookman Old Style"/>
          <w:sz w:val="24"/>
        </w:rPr>
        <w:t>4,</w:t>
      </w:r>
      <w:r w:rsidR="00E12BFF">
        <w:rPr>
          <w:rFonts w:ascii="Bookman Old Style" w:hAnsi="Bookman Old Style"/>
          <w:sz w:val="24"/>
        </w:rPr>
        <w:t xml:space="preserve"> </w:t>
      </w:r>
      <w:r w:rsidRPr="00E12BFF">
        <w:rPr>
          <w:rFonts w:ascii="Bookman Old Style" w:hAnsi="Bookman Old Style"/>
          <w:sz w:val="24"/>
        </w:rPr>
        <w:t>5 no. of meals takers) are weighted quite similar. Two of the five outliers who take 3</w:t>
      </w:r>
      <w:r w:rsidR="00E12BFF">
        <w:rPr>
          <w:rFonts w:ascii="Bookman Old Style" w:hAnsi="Bookman Old Style"/>
          <w:sz w:val="24"/>
        </w:rPr>
        <w:t xml:space="preserve"> </w:t>
      </w:r>
      <w:r w:rsidRPr="00E12BFF">
        <w:rPr>
          <w:rFonts w:ascii="Bookman Old Style" w:hAnsi="Bookman Old Style"/>
          <w:sz w:val="24"/>
        </w:rPr>
        <w:t xml:space="preserve">meals per day are </w:t>
      </w:r>
      <w:r w:rsidR="00E12BFF">
        <w:rPr>
          <w:rFonts w:ascii="Bookman Old Style" w:hAnsi="Bookman Old Style"/>
          <w:sz w:val="24"/>
        </w:rPr>
        <w:t>weighted 100 kg and 110 kg</w:t>
      </w:r>
      <w:r w:rsidRPr="00E12BFF">
        <w:rPr>
          <w:rFonts w:ascii="Bookman Old Style" w:hAnsi="Bookman Old Style"/>
          <w:sz w:val="24"/>
        </w:rPr>
        <w:t xml:space="preserve">, two of them who take 4 meals </w:t>
      </w:r>
      <w:r w:rsidR="00E12BFF" w:rsidRPr="00E12BFF">
        <w:rPr>
          <w:rFonts w:ascii="Bookman Old Style" w:hAnsi="Bookman Old Style"/>
          <w:sz w:val="24"/>
        </w:rPr>
        <w:t xml:space="preserve">are </w:t>
      </w:r>
      <w:r w:rsidR="00E12BFF">
        <w:rPr>
          <w:rFonts w:ascii="Bookman Old Style" w:hAnsi="Bookman Old Style"/>
          <w:sz w:val="24"/>
        </w:rPr>
        <w:t>weighted</w:t>
      </w:r>
      <w:r w:rsidRPr="00E12BFF">
        <w:rPr>
          <w:rFonts w:ascii="Bookman Old Style" w:hAnsi="Bookman Old Style"/>
          <w:sz w:val="24"/>
        </w:rPr>
        <w:t xml:space="preserve"> around 100 kg and the other one takes 5 meals per day is weighted 95 kg.</w:t>
      </w:r>
    </w:p>
    <w:p w:rsidR="00E12BFF" w:rsidRDefault="00E12BFF" w:rsidP="00E12BFF">
      <w:pPr>
        <w:pStyle w:val="ListParagraph"/>
        <w:spacing w:line="240" w:lineRule="auto"/>
        <w:ind w:left="1080"/>
        <w:jc w:val="both"/>
        <w:rPr>
          <w:rFonts w:ascii="Bookman Old Style" w:hAnsi="Bookman Old Style"/>
          <w:sz w:val="24"/>
        </w:rPr>
      </w:pPr>
    </w:p>
    <w:p w:rsidR="00E12BFF" w:rsidRDefault="00E12BFF" w:rsidP="00E12BFF">
      <w:pPr>
        <w:pStyle w:val="ListParagraph"/>
        <w:spacing w:line="240" w:lineRule="auto"/>
        <w:ind w:left="1080"/>
        <w:jc w:val="both"/>
        <w:rPr>
          <w:rFonts w:ascii="Bookman Old Style" w:hAnsi="Bookman Old Style"/>
          <w:sz w:val="24"/>
        </w:rPr>
      </w:pPr>
      <w:r>
        <w:rPr>
          <w:rFonts w:ascii="Bookman Old Style" w:hAnsi="Bookman Old Style"/>
          <w:noProof/>
          <w:sz w:val="24"/>
          <w:lang w:eastAsia="en-IN"/>
        </w:rPr>
        <w:drawing>
          <wp:inline distT="0" distB="0" distL="0" distR="0">
            <wp:extent cx="5019152" cy="455280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6_histogram_of_expenditure_for_fitnes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19152" cy="4552807"/>
                    </a:xfrm>
                    <a:prstGeom prst="rect">
                      <a:avLst/>
                    </a:prstGeom>
                  </pic:spPr>
                </pic:pic>
              </a:graphicData>
            </a:graphic>
          </wp:inline>
        </w:drawing>
      </w:r>
    </w:p>
    <w:p w:rsidR="00E12BFF" w:rsidRDefault="00E12BFF" w:rsidP="00E12BFF">
      <w:pPr>
        <w:pStyle w:val="ListParagraph"/>
        <w:spacing w:line="240" w:lineRule="auto"/>
        <w:ind w:left="0"/>
        <w:jc w:val="both"/>
        <w:rPr>
          <w:rFonts w:ascii="Bookman Old Style" w:hAnsi="Bookman Old Style"/>
          <w:sz w:val="24"/>
        </w:rPr>
      </w:pPr>
      <w:r w:rsidRPr="00E12BFF">
        <w:rPr>
          <w:rFonts w:ascii="Bookman Old Style" w:hAnsi="Bookman Old Style"/>
          <w:sz w:val="24"/>
        </w:rPr>
        <w:t xml:space="preserve">The above diagram shows that most of the </w:t>
      </w:r>
      <w:r w:rsidRPr="00E12BFF">
        <w:rPr>
          <w:rFonts w:ascii="Bookman Old Style" w:hAnsi="Bookman Old Style"/>
          <w:sz w:val="24"/>
        </w:rPr>
        <w:t>responden</w:t>
      </w:r>
      <w:r>
        <w:rPr>
          <w:rFonts w:ascii="Bookman Old Style" w:hAnsi="Bookman Old Style"/>
          <w:sz w:val="24"/>
        </w:rPr>
        <w:t xml:space="preserve">ts either do not pay any money </w:t>
      </w:r>
      <w:r w:rsidRPr="00E12BFF">
        <w:rPr>
          <w:rFonts w:ascii="Bookman Old Style" w:hAnsi="Bookman Old Style"/>
          <w:sz w:val="24"/>
        </w:rPr>
        <w:t>or pay less than 1000Rs. on fitness. The density curve decreases as the value of money</w:t>
      </w:r>
      <w:r>
        <w:rPr>
          <w:rFonts w:ascii="Bookman Old Style" w:hAnsi="Bookman Old Style"/>
          <w:sz w:val="24"/>
        </w:rPr>
        <w:t xml:space="preserve"> </w:t>
      </w:r>
      <w:r w:rsidRPr="00E12BFF">
        <w:rPr>
          <w:rFonts w:ascii="Bookman Old Style" w:hAnsi="Bookman Old Style"/>
          <w:sz w:val="24"/>
        </w:rPr>
        <w:t xml:space="preserve">spent on fitness increases that means no. of person spending more and more on their fitness </w:t>
      </w:r>
      <w:r w:rsidRPr="00E12BFF">
        <w:rPr>
          <w:rFonts w:ascii="Bookman Old Style" w:hAnsi="Bookman Old Style"/>
          <w:sz w:val="24"/>
        </w:rPr>
        <w:t>decreases</w:t>
      </w:r>
      <w:r w:rsidRPr="00E12BFF">
        <w:rPr>
          <w:rFonts w:ascii="Bookman Old Style" w:hAnsi="Bookman Old Style"/>
          <w:sz w:val="24"/>
        </w:rPr>
        <w:t xml:space="preserve"> gradually.</w:t>
      </w:r>
    </w:p>
    <w:p w:rsidR="00E12BFF" w:rsidRDefault="00E12BFF" w:rsidP="00E12BFF">
      <w:pPr>
        <w:pStyle w:val="ListParagraph"/>
        <w:spacing w:line="240" w:lineRule="auto"/>
        <w:ind w:left="0"/>
        <w:jc w:val="both"/>
        <w:rPr>
          <w:rFonts w:ascii="Bookman Old Style" w:hAnsi="Bookman Old Style"/>
          <w:sz w:val="24"/>
        </w:rPr>
      </w:pPr>
    </w:p>
    <w:p w:rsidR="00E12BFF" w:rsidRDefault="00E12BFF" w:rsidP="00462D2C">
      <w:pPr>
        <w:pStyle w:val="ListParagraph"/>
        <w:spacing w:line="240" w:lineRule="auto"/>
        <w:ind w:left="0"/>
        <w:jc w:val="center"/>
        <w:rPr>
          <w:rFonts w:ascii="Bookman Old Style" w:hAnsi="Bookman Old Style"/>
          <w:sz w:val="24"/>
        </w:rPr>
      </w:pPr>
      <w:r>
        <w:rPr>
          <w:rFonts w:ascii="Bookman Old Style" w:hAnsi="Bookman Old Style"/>
          <w:noProof/>
          <w:sz w:val="24"/>
          <w:lang w:eastAsia="en-IN"/>
        </w:rPr>
        <w:lastRenderedPageBreak/>
        <w:drawing>
          <wp:inline distT="0" distB="0" distL="0" distR="0">
            <wp:extent cx="5374257" cy="53742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7_donut_chart_of_exercise_preferenc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74257" cy="5374257"/>
                    </a:xfrm>
                    <a:prstGeom prst="rect">
                      <a:avLst/>
                    </a:prstGeom>
                  </pic:spPr>
                </pic:pic>
              </a:graphicData>
            </a:graphic>
          </wp:inline>
        </w:drawing>
      </w:r>
    </w:p>
    <w:p w:rsidR="00E12BFF" w:rsidRPr="00E12BFF" w:rsidRDefault="00E12BFF" w:rsidP="00E12BFF">
      <w:pPr>
        <w:spacing w:line="240" w:lineRule="auto"/>
        <w:jc w:val="both"/>
        <w:rPr>
          <w:rFonts w:ascii="Bookman Old Style" w:hAnsi="Bookman Old Style"/>
          <w:sz w:val="24"/>
        </w:rPr>
      </w:pPr>
      <w:r w:rsidRPr="00E12BFF">
        <w:rPr>
          <w:rFonts w:ascii="Bookman Old Style" w:hAnsi="Bookman Old Style"/>
          <w:sz w:val="24"/>
        </w:rPr>
        <w:t>From the above graph, we can infer that 47% of the people have preferred walking as the primary mode of exercise while the second most preferred form of exercise is not known as 20% of the people have said others.</w:t>
      </w:r>
    </w:p>
    <w:p w:rsidR="0083540B" w:rsidRDefault="0083540B" w:rsidP="00E12BFF">
      <w:pPr>
        <w:pStyle w:val="ListParagraph"/>
        <w:spacing w:line="240" w:lineRule="auto"/>
        <w:ind w:left="0"/>
        <w:jc w:val="both"/>
        <w:rPr>
          <w:rFonts w:ascii="Bookman Old Style" w:hAnsi="Bookman Old Style"/>
          <w:sz w:val="24"/>
        </w:rPr>
      </w:pPr>
      <w:r>
        <w:rPr>
          <w:rFonts w:ascii="Bookman Old Style" w:hAnsi="Bookman Old Style"/>
          <w:noProof/>
          <w:sz w:val="24"/>
          <w:lang w:eastAsia="en-IN"/>
        </w:rPr>
        <w:drawing>
          <wp:anchor distT="0" distB="0" distL="114300" distR="114300" simplePos="0" relativeHeight="251658240" behindDoc="1" locked="0" layoutInCell="1" allowOverlap="1">
            <wp:simplePos x="0" y="0"/>
            <wp:positionH relativeFrom="margin">
              <wp:posOffset>0</wp:posOffset>
            </wp:positionH>
            <wp:positionV relativeFrom="paragraph">
              <wp:posOffset>148590</wp:posOffset>
            </wp:positionV>
            <wp:extent cx="2673985" cy="2425065"/>
            <wp:effectExtent l="0" t="0" r="0" b="0"/>
            <wp:wrapTight wrapText="bothSides">
              <wp:wrapPolygon edited="0">
                <wp:start x="0" y="0"/>
                <wp:lineTo x="0" y="21379"/>
                <wp:lineTo x="21390" y="21379"/>
                <wp:lineTo x="2139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7_2_age_distribution_of_walker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73985" cy="2425065"/>
                    </a:xfrm>
                    <a:prstGeom prst="rect">
                      <a:avLst/>
                    </a:prstGeom>
                  </pic:spPr>
                </pic:pic>
              </a:graphicData>
            </a:graphic>
            <wp14:sizeRelH relativeFrom="margin">
              <wp14:pctWidth>0</wp14:pctWidth>
            </wp14:sizeRelH>
            <wp14:sizeRelV relativeFrom="margin">
              <wp14:pctHeight>0</wp14:pctHeight>
            </wp14:sizeRelV>
          </wp:anchor>
        </w:drawing>
      </w:r>
      <w:r w:rsidR="00E12BFF" w:rsidRPr="00E12BFF">
        <w:rPr>
          <w:rFonts w:ascii="Bookman Old Style" w:hAnsi="Bookman Old Style"/>
          <w:sz w:val="24"/>
        </w:rPr>
        <w:t xml:space="preserve"> </w:t>
      </w:r>
    </w:p>
    <w:p w:rsidR="0083540B" w:rsidRDefault="0083540B" w:rsidP="00E12BFF">
      <w:pPr>
        <w:pStyle w:val="ListParagraph"/>
        <w:spacing w:line="240" w:lineRule="auto"/>
        <w:ind w:left="0"/>
        <w:jc w:val="both"/>
        <w:rPr>
          <w:rFonts w:ascii="Bookman Old Style" w:hAnsi="Bookman Old Style"/>
          <w:sz w:val="24"/>
        </w:rPr>
      </w:pPr>
    </w:p>
    <w:p w:rsidR="0083540B" w:rsidRDefault="0083540B" w:rsidP="00E12BFF">
      <w:pPr>
        <w:pStyle w:val="ListParagraph"/>
        <w:spacing w:line="240" w:lineRule="auto"/>
        <w:ind w:left="0"/>
        <w:jc w:val="both"/>
        <w:rPr>
          <w:rFonts w:ascii="Bookman Old Style" w:hAnsi="Bookman Old Style"/>
          <w:sz w:val="24"/>
        </w:rPr>
      </w:pPr>
    </w:p>
    <w:p w:rsidR="00E12BFF" w:rsidRDefault="0083540B" w:rsidP="00E12BFF">
      <w:pPr>
        <w:pStyle w:val="ListParagraph"/>
        <w:spacing w:line="240" w:lineRule="auto"/>
        <w:ind w:left="0"/>
        <w:jc w:val="both"/>
        <w:rPr>
          <w:rFonts w:ascii="Bookman Old Style" w:hAnsi="Bookman Old Style"/>
          <w:sz w:val="24"/>
        </w:rPr>
      </w:pPr>
      <w:r w:rsidRPr="00E12BFF">
        <w:rPr>
          <w:rFonts w:ascii="Bookman Old Style" w:hAnsi="Bookman Old Style"/>
          <w:sz w:val="24"/>
        </w:rPr>
        <w:t>The age distribution of the respondents</w:t>
      </w:r>
      <w:r>
        <w:rPr>
          <w:rFonts w:ascii="Bookman Old Style" w:hAnsi="Bookman Old Style"/>
          <w:sz w:val="24"/>
        </w:rPr>
        <w:t xml:space="preserve"> </w:t>
      </w:r>
      <w:r w:rsidR="00E12BFF" w:rsidRPr="00E12BFF">
        <w:rPr>
          <w:rFonts w:ascii="Bookman Old Style" w:hAnsi="Bookman Old Style"/>
          <w:sz w:val="24"/>
        </w:rPr>
        <w:t xml:space="preserve">who have preferred walking as </w:t>
      </w:r>
      <w:r w:rsidR="00E12BFF" w:rsidRPr="00E12BFF">
        <w:rPr>
          <w:rFonts w:ascii="Bookman Old Style" w:hAnsi="Bookman Old Style"/>
          <w:sz w:val="24"/>
        </w:rPr>
        <w:t>their</w:t>
      </w:r>
      <w:r w:rsidR="00E12BFF" w:rsidRPr="00E12BFF">
        <w:rPr>
          <w:rFonts w:ascii="Bookman Old Style" w:hAnsi="Bookman Old Style"/>
          <w:sz w:val="24"/>
        </w:rPr>
        <w:t xml:space="preserve"> primary mode of exercise have been given below.  As </w:t>
      </w:r>
      <w:r w:rsidR="00E12BFF" w:rsidRPr="00E12BFF">
        <w:rPr>
          <w:rFonts w:ascii="Bookman Old Style" w:hAnsi="Bookman Old Style"/>
          <w:sz w:val="24"/>
        </w:rPr>
        <w:t>opposed</w:t>
      </w:r>
      <w:r w:rsidR="00E12BFF" w:rsidRPr="00E12BFF">
        <w:rPr>
          <w:rFonts w:ascii="Bookman Old Style" w:hAnsi="Bookman Old Style"/>
          <w:sz w:val="24"/>
        </w:rPr>
        <w:t xml:space="preserve"> to the popular belief that young adults are more inclined towards intense exercises such as running or weight lifting, the respondents of walking have the age mostly in the range of 18-22!  </w:t>
      </w:r>
      <w:r w:rsidR="00462D2C">
        <w:rPr>
          <w:rFonts w:ascii="Bookman Old Style" w:hAnsi="Bookman Old Style"/>
          <w:sz w:val="24"/>
        </w:rPr>
        <w:t xml:space="preserve">  </w:t>
      </w:r>
    </w:p>
    <w:p w:rsidR="00E12BFF" w:rsidRDefault="00E12BFF" w:rsidP="00E12BFF">
      <w:pPr>
        <w:pStyle w:val="ListParagraph"/>
        <w:spacing w:line="240" w:lineRule="auto"/>
        <w:ind w:left="0"/>
        <w:jc w:val="both"/>
        <w:rPr>
          <w:rFonts w:ascii="Bookman Old Style" w:hAnsi="Bookman Old Style"/>
          <w:sz w:val="24"/>
        </w:rPr>
      </w:pPr>
    </w:p>
    <w:p w:rsidR="00462D2C" w:rsidRDefault="00462D2C" w:rsidP="00E12BFF">
      <w:pPr>
        <w:pStyle w:val="ListParagraph"/>
        <w:spacing w:line="240" w:lineRule="auto"/>
        <w:ind w:left="0"/>
        <w:jc w:val="both"/>
        <w:rPr>
          <w:rFonts w:ascii="Bookman Old Style" w:hAnsi="Bookman Old Style"/>
          <w:sz w:val="24"/>
        </w:rPr>
      </w:pPr>
      <w:bookmarkStart w:id="0" w:name="_GoBack"/>
      <w:bookmarkEnd w:id="0"/>
    </w:p>
    <w:p w:rsidR="00462D2C" w:rsidRDefault="00462D2C" w:rsidP="00462D2C">
      <w:pPr>
        <w:pStyle w:val="ListParagraph"/>
        <w:spacing w:line="240" w:lineRule="auto"/>
        <w:ind w:left="0"/>
        <w:jc w:val="center"/>
        <w:rPr>
          <w:rFonts w:ascii="Bookman Old Style" w:hAnsi="Bookman Old Style"/>
          <w:sz w:val="24"/>
        </w:rPr>
      </w:pPr>
      <w:r>
        <w:rPr>
          <w:rFonts w:ascii="Bookman Old Style" w:hAnsi="Bookman Old Style"/>
          <w:noProof/>
          <w:sz w:val="24"/>
          <w:lang w:eastAsia="en-IN"/>
        </w:rPr>
        <w:lastRenderedPageBreak/>
        <w:drawing>
          <wp:inline distT="0" distB="0" distL="0" distR="0">
            <wp:extent cx="4382813" cy="3975592"/>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8_fondness_of_fast_food_and_healthines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84797" cy="3977391"/>
                    </a:xfrm>
                    <a:prstGeom prst="rect">
                      <a:avLst/>
                    </a:prstGeom>
                  </pic:spPr>
                </pic:pic>
              </a:graphicData>
            </a:graphic>
          </wp:inline>
        </w:drawing>
      </w:r>
    </w:p>
    <w:p w:rsidR="00462D2C" w:rsidRDefault="00462D2C" w:rsidP="00462D2C">
      <w:pPr>
        <w:pStyle w:val="ListParagraph"/>
        <w:spacing w:line="240" w:lineRule="auto"/>
        <w:ind w:left="0"/>
        <w:jc w:val="both"/>
        <w:rPr>
          <w:rFonts w:ascii="Bookman Old Style" w:hAnsi="Bookman Old Style"/>
          <w:sz w:val="24"/>
        </w:rPr>
      </w:pPr>
    </w:p>
    <w:p w:rsidR="00462D2C" w:rsidRDefault="00462D2C" w:rsidP="00462D2C">
      <w:pPr>
        <w:pStyle w:val="ListParagraph"/>
        <w:spacing w:line="240" w:lineRule="auto"/>
        <w:ind w:left="0" w:firstLine="720"/>
        <w:jc w:val="both"/>
        <w:rPr>
          <w:rFonts w:ascii="Bookman Old Style" w:hAnsi="Bookman Old Style"/>
          <w:sz w:val="24"/>
        </w:rPr>
      </w:pPr>
      <w:r w:rsidRPr="00462D2C">
        <w:rPr>
          <w:rFonts w:ascii="Bookman Old Style" w:hAnsi="Bookman Old Style"/>
          <w:sz w:val="24"/>
        </w:rPr>
        <w:t>The above graph has suggested us with the finding that there is group cluster of males and females who have not rated their physical health very high despite not having high likability for fast food. The reason for this can be well understood from the graph below where we have linked this cluster's health parameter with the help of time spent in gym by these people</w:t>
      </w:r>
      <w:r>
        <w:rPr>
          <w:rFonts w:ascii="Bookman Old Style" w:hAnsi="Bookman Old Style"/>
          <w:sz w:val="24"/>
        </w:rPr>
        <w:t>.</w:t>
      </w:r>
    </w:p>
    <w:p w:rsidR="00790E35" w:rsidRDefault="00790E35" w:rsidP="00CD5F9A">
      <w:pPr>
        <w:spacing w:line="240" w:lineRule="auto"/>
        <w:jc w:val="both"/>
        <w:rPr>
          <w:rFonts w:ascii="Bookman Old Style" w:hAnsi="Bookman Old Style"/>
          <w:sz w:val="24"/>
        </w:rPr>
      </w:pPr>
      <w:r>
        <w:rPr>
          <w:rFonts w:ascii="Bookman Old Style" w:hAnsi="Bookman Old Style"/>
          <w:sz w:val="24"/>
        </w:rPr>
        <w:t xml:space="preserve"> </w:t>
      </w:r>
    </w:p>
    <w:p w:rsidR="00CD5F9A" w:rsidRDefault="00790E35" w:rsidP="00790E35">
      <w:pPr>
        <w:spacing w:line="276" w:lineRule="auto"/>
        <w:jc w:val="both"/>
        <w:rPr>
          <w:rFonts w:ascii="Bookman Old Style" w:hAnsi="Bookman Old Style"/>
          <w:sz w:val="24"/>
        </w:rPr>
      </w:pPr>
      <w:r w:rsidRPr="00790E35">
        <w:rPr>
          <w:rFonts w:ascii="Bookman Old Style" w:hAnsi="Bookman Old Style"/>
          <w:sz w:val="24"/>
        </w:rPr>
        <w:t>When we look closely at the dataset of the above cluster with respect to gym time we have found the rationale behind the unusual low rating of health despite not giving high rating for  fast food preference  and that is, most of the people making up the that cluster have reported that time spent in gym -"not at all". This might be a probable reason for this cluster behaviour.</w:t>
      </w:r>
      <w:r w:rsidR="00462D2C">
        <w:rPr>
          <w:noProof/>
          <w:lang w:eastAsia="en-IN"/>
        </w:rPr>
        <w:drawing>
          <wp:anchor distT="0" distB="0" distL="114300" distR="114300" simplePos="0" relativeHeight="251659264" behindDoc="1" locked="0" layoutInCell="1" allowOverlap="1">
            <wp:simplePos x="0" y="0"/>
            <wp:positionH relativeFrom="column">
              <wp:posOffset>0</wp:posOffset>
            </wp:positionH>
            <wp:positionV relativeFrom="paragraph">
              <wp:posOffset>-876</wp:posOffset>
            </wp:positionV>
            <wp:extent cx="3578772" cy="3245843"/>
            <wp:effectExtent l="0" t="0" r="3175" b="0"/>
            <wp:wrapTight wrapText="bothSides">
              <wp:wrapPolygon edited="0">
                <wp:start x="0" y="0"/>
                <wp:lineTo x="0" y="21427"/>
                <wp:lineTo x="21504" y="21427"/>
                <wp:lineTo x="2150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8_2_clusteri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8772" cy="3245843"/>
                    </a:xfrm>
                    <a:prstGeom prst="rect">
                      <a:avLst/>
                    </a:prstGeom>
                  </pic:spPr>
                </pic:pic>
              </a:graphicData>
            </a:graphic>
          </wp:anchor>
        </w:drawing>
      </w:r>
    </w:p>
    <w:p w:rsidR="00790E35" w:rsidRDefault="00790E35" w:rsidP="00790E35">
      <w:pPr>
        <w:spacing w:line="276" w:lineRule="auto"/>
        <w:jc w:val="both"/>
        <w:rPr>
          <w:rFonts w:ascii="Bookman Old Style" w:hAnsi="Bookman Old Style"/>
          <w:sz w:val="24"/>
        </w:rPr>
      </w:pPr>
    </w:p>
    <w:p w:rsidR="00790E35" w:rsidRDefault="00790E35" w:rsidP="00E27D9B">
      <w:pPr>
        <w:spacing w:line="276" w:lineRule="auto"/>
        <w:jc w:val="center"/>
        <w:rPr>
          <w:rFonts w:ascii="Bookman Old Style" w:hAnsi="Bookman Old Style"/>
          <w:sz w:val="24"/>
        </w:rPr>
      </w:pPr>
      <w:r>
        <w:rPr>
          <w:rFonts w:ascii="Bookman Old Style" w:hAnsi="Bookman Old Style"/>
          <w:noProof/>
          <w:sz w:val="24"/>
          <w:lang w:eastAsia="en-IN"/>
        </w:rPr>
        <w:lastRenderedPageBreak/>
        <w:drawing>
          <wp:inline distT="0" distB="0" distL="0" distR="0">
            <wp:extent cx="4669421" cy="4235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10_weight_and_healthiness_according_to_gym_tim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70592" cy="4236632"/>
                    </a:xfrm>
                    <a:prstGeom prst="rect">
                      <a:avLst/>
                    </a:prstGeom>
                  </pic:spPr>
                </pic:pic>
              </a:graphicData>
            </a:graphic>
          </wp:inline>
        </w:drawing>
      </w:r>
    </w:p>
    <w:p w:rsidR="00790E35" w:rsidRDefault="00E27D9B" w:rsidP="00E27D9B">
      <w:pPr>
        <w:spacing w:line="276" w:lineRule="auto"/>
        <w:jc w:val="center"/>
        <w:rPr>
          <w:rFonts w:ascii="Bookman Old Style" w:hAnsi="Bookman Old Style"/>
          <w:sz w:val="24"/>
        </w:rPr>
      </w:pPr>
      <w:r>
        <w:rPr>
          <w:rFonts w:ascii="Bookman Old Style" w:hAnsi="Bookman Old Style"/>
          <w:noProof/>
          <w:sz w:val="24"/>
          <w:lang w:eastAsia="en-IN"/>
        </w:rPr>
        <w:drawing>
          <wp:inline distT="0" distB="0" distL="0" distR="0">
            <wp:extent cx="3726612" cy="3380361"/>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9_bar_chart_of_ratings_of_this_stud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29651" cy="3383118"/>
                    </a:xfrm>
                    <a:prstGeom prst="rect">
                      <a:avLst/>
                    </a:prstGeom>
                  </pic:spPr>
                </pic:pic>
              </a:graphicData>
            </a:graphic>
          </wp:inline>
        </w:drawing>
      </w:r>
    </w:p>
    <w:p w:rsidR="00E27D9B" w:rsidRPr="00CD5F9A" w:rsidRDefault="00E27D9B" w:rsidP="00E27D9B">
      <w:pPr>
        <w:spacing w:line="276" w:lineRule="auto"/>
        <w:jc w:val="both"/>
        <w:rPr>
          <w:rFonts w:ascii="Bookman Old Style" w:hAnsi="Bookman Old Style"/>
          <w:sz w:val="24"/>
        </w:rPr>
      </w:pPr>
      <w:r w:rsidRPr="00E27D9B">
        <w:rPr>
          <w:rFonts w:ascii="Bookman Old Style" w:hAnsi="Bookman Old Style"/>
          <w:sz w:val="24"/>
        </w:rPr>
        <w:t>As per the above graph, we can see that we have received more responses from the males for the positive ratings as compared to the female counterparts. Also out of the total responses x % have given us a rating above 4.</w:t>
      </w:r>
    </w:p>
    <w:sectPr w:rsidR="00E27D9B" w:rsidRPr="00CD5F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Arial Unicode MS"/>
    <w:charset w:val="01"/>
    <w:family w:val="auto"/>
    <w:pitch w:val="variable"/>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11.55pt;height:11.55pt" o:bullet="t">
        <v:imagedata r:id="rId1" o:title="msoC33E"/>
      </v:shape>
    </w:pict>
  </w:numPicBullet>
  <w:abstractNum w:abstractNumId="0" w15:restartNumberingAfterBreak="0">
    <w:nsid w:val="041E2485"/>
    <w:multiLevelType w:val="hybridMultilevel"/>
    <w:tmpl w:val="56C08152"/>
    <w:lvl w:ilvl="0" w:tplc="40090007">
      <w:start w:val="1"/>
      <w:numFmt w:val="bullet"/>
      <w:lvlText w:val=""/>
      <w:lvlPicBulletId w:val="0"/>
      <w:lvlJc w:val="left"/>
      <w:pPr>
        <w:ind w:left="720" w:hanging="72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F1F4BE7"/>
    <w:multiLevelType w:val="hybridMultilevel"/>
    <w:tmpl w:val="550AFC3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2516D3"/>
    <w:multiLevelType w:val="multilevel"/>
    <w:tmpl w:val="A508CD5C"/>
    <w:lvl w:ilvl="0">
      <w:start w:val="1"/>
      <w:numFmt w:val="bullet"/>
      <w:lvlText w:val=""/>
      <w:lvlPicBulletId w:val="0"/>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A6816BF"/>
    <w:multiLevelType w:val="hybridMultilevel"/>
    <w:tmpl w:val="58D09528"/>
    <w:lvl w:ilvl="0" w:tplc="B98CC3C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F1E4D02"/>
    <w:multiLevelType w:val="hybridMultilevel"/>
    <w:tmpl w:val="0F7E9D5C"/>
    <w:lvl w:ilvl="0" w:tplc="40090007">
      <w:start w:val="1"/>
      <w:numFmt w:val="bullet"/>
      <w:lvlText w:val=""/>
      <w:lvlPicBulletId w:val="0"/>
      <w:lvlJc w:val="left"/>
      <w:pPr>
        <w:ind w:left="1080" w:hanging="72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8597554"/>
    <w:multiLevelType w:val="hybridMultilevel"/>
    <w:tmpl w:val="A08824E4"/>
    <w:lvl w:ilvl="0" w:tplc="C240C14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BC75CD5"/>
    <w:multiLevelType w:val="hybridMultilevel"/>
    <w:tmpl w:val="508EE24C"/>
    <w:lvl w:ilvl="0" w:tplc="281AC2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576AAD"/>
    <w:multiLevelType w:val="hybridMultilevel"/>
    <w:tmpl w:val="9664F8A6"/>
    <w:lvl w:ilvl="0" w:tplc="40090007">
      <w:start w:val="1"/>
      <w:numFmt w:val="bullet"/>
      <w:lvlText w:val=""/>
      <w:lvlPicBulletId w:val="0"/>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EBC3B76"/>
    <w:multiLevelType w:val="multilevel"/>
    <w:tmpl w:val="C94A96C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6"/>
  </w:num>
  <w:num w:numId="3">
    <w:abstractNumId w:val="8"/>
  </w:num>
  <w:num w:numId="4">
    <w:abstractNumId w:val="2"/>
  </w:num>
  <w:num w:numId="5">
    <w:abstractNumId w:val="7"/>
  </w:num>
  <w:num w:numId="6">
    <w:abstractNumId w:val="3"/>
  </w:num>
  <w:num w:numId="7">
    <w:abstractNumId w:val="4"/>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56D4"/>
    <w:rsid w:val="000757BC"/>
    <w:rsid w:val="00462D2C"/>
    <w:rsid w:val="0069169E"/>
    <w:rsid w:val="00790E35"/>
    <w:rsid w:val="0083540B"/>
    <w:rsid w:val="008756D4"/>
    <w:rsid w:val="00C00F86"/>
    <w:rsid w:val="00CD5F9A"/>
    <w:rsid w:val="00E12BFF"/>
    <w:rsid w:val="00E27D9B"/>
    <w:rsid w:val="00F971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6326D"/>
  <w15:chartTrackingRefBased/>
  <w15:docId w15:val="{AC328D68-F1DD-4FC5-9735-28BAD5EDE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56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169E"/>
    <w:pPr>
      <w:ind w:left="720"/>
      <w:contextualSpacing/>
    </w:pPr>
  </w:style>
  <w:style w:type="paragraph" w:styleId="Caption">
    <w:name w:val="caption"/>
    <w:basedOn w:val="Normal"/>
    <w:next w:val="Normal"/>
    <w:uiPriority w:val="35"/>
    <w:unhideWhenUsed/>
    <w:qFormat/>
    <w:rsid w:val="0069169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9</Pages>
  <Words>897</Words>
  <Characters>5115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iamkkmcmd</dc:creator>
  <cp:keywords/>
  <dc:description/>
  <cp:lastModifiedBy>iamkkmcmd</cp:lastModifiedBy>
  <cp:revision>2</cp:revision>
  <dcterms:created xsi:type="dcterms:W3CDTF">2021-11-30T18:31:00Z</dcterms:created>
  <dcterms:modified xsi:type="dcterms:W3CDTF">2021-11-30T20:35:00Z</dcterms:modified>
</cp:coreProperties>
</file>