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tzl5oiiu0ko9" w:id="0"/>
      <w:bookmarkEnd w:id="0"/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Sistema de reserva de gimnasio y alimentación saludable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pgn3mcw8nemc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MANUAL DE USUARIO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1103475</wp:posOffset>
            </wp:positionH>
            <wp:positionV relativeFrom="paragraph">
              <wp:posOffset>438150</wp:posOffset>
            </wp:positionV>
            <wp:extent cx="3524250" cy="180975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809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u w:val="single"/>
          <w:rtl w:val="0"/>
        </w:rPr>
        <w:t xml:space="preserve">Contenido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aap9046shyz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dns8fglznqg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Objetivos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gbrkfdyan09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Requerimientos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xmzysze2fp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Opciones del sistema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0figw8e7gub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Ingreso al sistema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uet6069yxbf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Registro o ingreso de sesión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wba1a880suu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Elección de ejercicio y máquina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h4t5he948lo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Reservación de máquinas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b3u67h6zdg5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e. Datos del usuario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Revisión Histórica</w:t>
      </w:r>
      <w:r w:rsidDel="00000000" w:rsidR="00000000" w:rsidRPr="00000000">
        <w:rPr>
          <w:rtl w:val="0"/>
        </w:rPr>
      </w:r>
    </w:p>
    <w:tbl>
      <w:tblPr>
        <w:tblStyle w:val="Table1"/>
        <w:tblW w:w="1017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4"/>
        <w:gridCol w:w="1418"/>
        <w:gridCol w:w="3289"/>
        <w:gridCol w:w="4082"/>
        <w:tblGridChange w:id="0">
          <w:tblGrid>
            <w:gridCol w:w="1384"/>
            <w:gridCol w:w="1418"/>
            <w:gridCol w:w="3289"/>
            <w:gridCol w:w="40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keepLines w:val="1"/>
              <w:spacing w:after="120" w:line="240" w:lineRule="auto"/>
              <w:ind w:hanging="2"/>
              <w:jc w:val="center"/>
              <w:rPr>
                <w:rFonts w:ascii="Calibri" w:cs="Calibri" w:eastAsia="Calibri" w:hAnsi="Calibri"/>
              </w:rPr>
            </w:pPr>
            <w:bookmarkStart w:colFirst="0" w:colLast="0" w:name="_gjdgxs" w:id="2"/>
            <w:bookmarkEnd w:id="2"/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Lines w:val="1"/>
              <w:spacing w:after="120" w:line="240" w:lineRule="auto"/>
              <w:ind w:hanging="2"/>
              <w:jc w:val="center"/>
              <w:rPr>
                <w:rFonts w:ascii="Calibri" w:cs="Calibri" w:eastAsia="Calibri" w:hAnsi="Calibri"/>
              </w:rPr>
            </w:pPr>
            <w:bookmarkStart w:colFirst="0" w:colLast="0" w:name="_30j0zll" w:id="3"/>
            <w:bookmarkEnd w:id="3"/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Lines w:val="1"/>
              <w:spacing w:after="120" w:line="240" w:lineRule="auto"/>
              <w:ind w:hanging="2"/>
              <w:jc w:val="center"/>
              <w:rPr>
                <w:rFonts w:ascii="Calibri" w:cs="Calibri" w:eastAsia="Calibri" w:hAnsi="Calibri"/>
              </w:rPr>
            </w:pPr>
            <w:bookmarkStart w:colFirst="0" w:colLast="0" w:name="_1fob9te" w:id="4"/>
            <w:bookmarkEnd w:id="4"/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Lines w:val="1"/>
              <w:spacing w:after="120" w:line="240" w:lineRule="auto"/>
              <w:ind w:hanging="2"/>
              <w:jc w:val="center"/>
              <w:rPr>
                <w:rFonts w:ascii="Calibri" w:cs="Calibri" w:eastAsia="Calibri" w:hAnsi="Calibri"/>
              </w:rPr>
            </w:pPr>
            <w:bookmarkStart w:colFirst="0" w:colLast="0" w:name="_3znysh7" w:id="5"/>
            <w:bookmarkEnd w:id="5"/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keepLines w:val="1"/>
              <w:spacing w:after="120" w:line="240" w:lineRule="auto"/>
              <w:ind w:hanging="2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2et92p0" w:id="6"/>
            <w:bookmarkEnd w:id="6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22/10/23</w:t>
            </w:r>
          </w:p>
        </w:tc>
        <w:tc>
          <w:tcPr/>
          <w:p w:rsidR="00000000" w:rsidDel="00000000" w:rsidP="00000000" w:rsidRDefault="00000000" w:rsidRPr="00000000" w14:paraId="0000005A">
            <w:pPr>
              <w:keepLines w:val="1"/>
              <w:spacing w:after="120" w:line="240" w:lineRule="auto"/>
              <w:ind w:hanging="2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tyjcwt" w:id="7"/>
            <w:bookmarkEnd w:id="7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5B">
            <w:pPr>
              <w:keepLines w:val="1"/>
              <w:spacing w:after="120" w:line="240" w:lineRule="auto"/>
              <w:ind w:hanging="2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3dy6vkm" w:id="8"/>
            <w:bookmarkEnd w:id="8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Elaboración de Manual de uso</w:t>
            </w:r>
          </w:p>
        </w:tc>
        <w:tc>
          <w:tcPr/>
          <w:p w:rsidR="00000000" w:rsidDel="00000000" w:rsidP="00000000" w:rsidRDefault="00000000" w:rsidRPr="00000000" w14:paraId="0000005C">
            <w:pPr>
              <w:keepLines w:val="1"/>
              <w:spacing w:after="120" w:line="240" w:lineRule="auto"/>
              <w:ind w:hanging="2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Neira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Carquin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, Rogger Kevin</w:t>
            </w:r>
          </w:p>
        </w:tc>
      </w:tr>
    </w:tbl>
    <w:p w:rsidR="00000000" w:rsidDel="00000000" w:rsidP="00000000" w:rsidRDefault="00000000" w:rsidRPr="00000000" w14:paraId="0000005D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aap9046shyzq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Introducción</w:t>
      </w:r>
    </w:p>
    <w:p w:rsidR="00000000" w:rsidDel="00000000" w:rsidP="00000000" w:rsidRDefault="00000000" w:rsidRPr="00000000" w14:paraId="0000005F">
      <w:pPr>
        <w:pStyle w:val="Heading2"/>
        <w:numPr>
          <w:ilvl w:val="1"/>
          <w:numId w:val="1"/>
        </w:numPr>
        <w:spacing w:before="0" w:beforeAutospacing="0"/>
        <w:ind w:left="1440" w:hanging="36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jdns8fglznqg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Objetivos</w:t>
      </w:r>
    </w:p>
    <w:p w:rsidR="00000000" w:rsidDel="00000000" w:rsidP="00000000" w:rsidRDefault="00000000" w:rsidRPr="00000000" w14:paraId="00000060">
      <w:pPr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objetivo principal del presente documento es ejemplificar el uso completo del sistema a lanzar para que todos los usuarios puedan acceder a él con facilidad o recurrir a él en caso sea necesario.</w:t>
      </w:r>
    </w:p>
    <w:p w:rsidR="00000000" w:rsidDel="00000000" w:rsidP="00000000" w:rsidRDefault="00000000" w:rsidRPr="00000000" w14:paraId="00000061">
      <w:pPr>
        <w:pStyle w:val="Heading2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ngbrkfdyan09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Requerimientos</w:t>
      </w:r>
    </w:p>
    <w:p w:rsidR="00000000" w:rsidDel="00000000" w:rsidP="00000000" w:rsidRDefault="00000000" w:rsidRPr="00000000" w14:paraId="00000062">
      <w:pPr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Cómo requerimientos básicos solo se necesita una PC o laptop con especificaciones mínimas, Internet y un navegador (Chrome, Edge, Opera, Brave, etc.).</w:t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ixmzysze2fpo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Opciones del sistema</w:t>
      </w:r>
    </w:p>
    <w:p w:rsidR="00000000" w:rsidDel="00000000" w:rsidP="00000000" w:rsidRDefault="00000000" w:rsidRPr="00000000" w14:paraId="00000064">
      <w:pPr>
        <w:pStyle w:val="Heading2"/>
        <w:numPr>
          <w:ilvl w:val="1"/>
          <w:numId w:val="1"/>
        </w:numPr>
        <w:spacing w:before="0" w:beforeAutospacing="0"/>
        <w:ind w:left="144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80figw8e7gub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Ingreso al sistema</w:t>
      </w:r>
    </w:p>
    <w:p w:rsidR="00000000" w:rsidDel="00000000" w:rsidP="00000000" w:rsidRDefault="00000000" w:rsidRPr="00000000" w14:paraId="00000065">
      <w:pPr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 el momento, el desarrollo de la plataforma está dirigida a la consola, por lo cual se necesitan instalar las librerías respectivas y todo el código que está en el github, posterior a ello, se le designó el URL por defecto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localhost/3000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159916</wp:posOffset>
            </wp:positionV>
            <wp:extent cx="5731200" cy="2933700"/>
            <wp:effectExtent b="0" l="0" r="0" t="0"/>
            <wp:wrapSquare wrapText="bothSides" distB="114300" distT="114300" distL="114300" distR="11430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pStyle w:val="Heading2"/>
        <w:ind w:left="144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htrpban3fw2g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duet6069yxbf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Registro o ingreso de sesión</w:t>
      </w:r>
    </w:p>
    <w:p w:rsidR="00000000" w:rsidDel="00000000" w:rsidP="00000000" w:rsidRDefault="00000000" w:rsidRPr="00000000" w14:paraId="0000006A">
      <w:pPr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Posterior al ingreso a la plataforma, se debe seguir uno de los dos caminos; el primero, en caso sea un usuario nuevo y necesite llenar los datos de registro los cuales son: Nombres, Apellidos, correo electrónico, contraseña, DNI y fecha de nacimiento.</w:t>
      </w:r>
    </w:p>
    <w:p w:rsidR="00000000" w:rsidDel="00000000" w:rsidP="00000000" w:rsidRDefault="00000000" w:rsidRPr="00000000" w14:paraId="0000006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561975</wp:posOffset>
            </wp:positionH>
            <wp:positionV relativeFrom="paragraph">
              <wp:posOffset>114300</wp:posOffset>
            </wp:positionV>
            <wp:extent cx="5731200" cy="2908300"/>
            <wp:effectExtent b="0" l="0" r="0" t="0"/>
            <wp:wrapNone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Luego de haber creado su cuenta o en caso de ser un usuario registrado previamente, deberá colocar los datos de su cuenta creada para poder iniciar sesión en la plataforma (Correo electrónico y contraseña). </w:t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561975</wp:posOffset>
            </wp:positionH>
            <wp:positionV relativeFrom="paragraph">
              <wp:posOffset>236362</wp:posOffset>
            </wp:positionV>
            <wp:extent cx="5731200" cy="2908300"/>
            <wp:effectExtent b="0" l="0" r="0" t="0"/>
            <wp:wrapNone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bwba1a880suu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Elección de ejercicio y máquina</w:t>
      </w:r>
    </w:p>
    <w:p w:rsidR="00000000" w:rsidDel="00000000" w:rsidP="00000000" w:rsidRDefault="00000000" w:rsidRPr="00000000" w14:paraId="00000094">
      <w:pPr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 entrar a la plataforma, el usuario deberá elegir entre diferentes opciones de ejercicio (cardio, aeróbicos, fuerza, etc.). Posterior a esto, se le mostrarán alternativas de máquinas disponibles en relación a la opción de ejercicio elegida (Máquina elíptica, trotadora curva, trotadora, etc.).</w:t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533400</wp:posOffset>
            </wp:positionH>
            <wp:positionV relativeFrom="paragraph">
              <wp:posOffset>238125</wp:posOffset>
            </wp:positionV>
            <wp:extent cx="5731200" cy="2921000"/>
            <wp:effectExtent b="0" l="0" r="0" t="0"/>
            <wp:wrapNone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2h4t5he948lo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Reservación de máquinas</w:t>
      </w:r>
    </w:p>
    <w:p w:rsidR="00000000" w:rsidDel="00000000" w:rsidP="00000000" w:rsidRDefault="00000000" w:rsidRPr="00000000" w14:paraId="000000A8">
      <w:pPr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Cuando el usuario selecciona la máquina que prefiere utilizar, aparecerá una barra de opciones que muestra todos los horarios disponibles, comenzando a las 7:00 am y terminando a las 11:45 pm, con una duración de 15 minutos por cada turno. Así, la persona podrá elegir el que sea de su preferencia y reservar el servicio haciendo click en “reservar” para así ir de frente a hacer su rutina sin tener que esperar aleatoriamente.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533400</wp:posOffset>
            </wp:positionH>
            <wp:positionV relativeFrom="paragraph">
              <wp:posOffset>1256342</wp:posOffset>
            </wp:positionV>
            <wp:extent cx="5731200" cy="2895600"/>
            <wp:effectExtent b="0" l="0" r="0" t="0"/>
            <wp:wrapTopAndBottom distB="114300" distT="11430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9">
      <w:pPr>
        <w:pStyle w:val="Heading2"/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ab3u67h6zdg5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Datos del usuario</w:t>
      </w:r>
    </w:p>
    <w:p w:rsidR="00000000" w:rsidDel="00000000" w:rsidP="00000000" w:rsidRDefault="00000000" w:rsidRPr="00000000" w14:paraId="000000AA">
      <w:pPr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Finalmente se encuentra el apartado de información de usuario en el que mostrará los nombres, apellidos y correo</w:t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533400</wp:posOffset>
            </wp:positionH>
            <wp:positionV relativeFrom="paragraph">
              <wp:posOffset>277760</wp:posOffset>
            </wp:positionV>
            <wp:extent cx="5731200" cy="2882900"/>
            <wp:effectExtent b="0" l="0" r="0" t="0"/>
            <wp:wrapNone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default"/>
      <w:footerReference r:id="rId17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rPr/>
    </w:pPr>
    <w:r w:rsidDel="00000000" w:rsidR="00000000" w:rsidRPr="00000000">
      <w:rPr>
        <w:rtl w:val="0"/>
      </w:rPr>
      <w:t xml:space="preserve">Manual de usuario </w:t>
    </w:r>
    <w:r w:rsidDel="00000000" w:rsidR="00000000" w:rsidRPr="00000000">
      <w:rPr>
        <w:rtl w:val="0"/>
      </w:rPr>
      <w:t xml:space="preserve">SRGAS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jpg"/><Relationship Id="rId10" Type="http://schemas.openxmlformats.org/officeDocument/2006/relationships/image" Target="media/image4.jpg"/><Relationship Id="rId13" Type="http://schemas.openxmlformats.org/officeDocument/2006/relationships/image" Target="media/image5.jp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header" Target="header1.xml"/><Relationship Id="rId14" Type="http://schemas.openxmlformats.org/officeDocument/2006/relationships/header" Target="header2.xm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localhost/3000" TargetMode="External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