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right"/>
        <w:rPr>
          <w:rFonts w:ascii="Alfa Slab One" w:cs="Alfa Slab One" w:eastAsia="Alfa Slab One" w:hAnsi="Alfa Slab One"/>
          <w:sz w:val="40"/>
          <w:szCs w:val="40"/>
        </w:rPr>
      </w:pPr>
      <w:r w:rsidDel="00000000" w:rsidR="00000000" w:rsidRPr="00000000">
        <w:rPr>
          <w:rFonts w:ascii="Alfa Slab One" w:cs="Alfa Slab One" w:eastAsia="Alfa Slab One" w:hAnsi="Alfa Slab One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right"/>
        <w:rPr>
          <w:rFonts w:ascii="Alfa Slab One" w:cs="Alfa Slab One" w:eastAsia="Alfa Slab One" w:hAnsi="Alfa Slab One"/>
          <w:sz w:val="40"/>
          <w:szCs w:val="40"/>
        </w:rPr>
      </w:pPr>
      <w:r w:rsidDel="00000000" w:rsidR="00000000" w:rsidRPr="00000000">
        <w:rPr>
          <w:rFonts w:ascii="Alfa Slab One" w:cs="Alfa Slab One" w:eastAsia="Alfa Slab One" w:hAnsi="Alfa Slab One"/>
          <w:sz w:val="40"/>
          <w:szCs w:val="40"/>
          <w:rtl w:val="0"/>
        </w:rPr>
        <w:t xml:space="preserve">Sistema de Reserva de Gimnasio y Alimentación Saludable “GymBob” 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right"/>
        <w:rPr>
          <w:rFonts w:ascii="Alfa Slab One" w:cs="Alfa Slab One" w:eastAsia="Alfa Slab One" w:hAnsi="Alfa Slab On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80" w:before="280" w:line="288" w:lineRule="auto"/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6">
      <w:pPr>
        <w:widowControl w:val="0"/>
        <w:spacing w:after="280" w:before="280" w:line="28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80" w:before="280" w:line="288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80" w:before="28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  <w:sectPr>
          <w:headerReference r:id="rId7" w:type="default"/>
          <w:headerReference r:id="rId8" w:type="first"/>
          <w:footerReference r:id="rId9" w:type="firs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Revisión Histórica del Documento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68"/>
        <w:gridCol w:w="1417"/>
        <w:gridCol w:w="3119"/>
        <w:gridCol w:w="3402"/>
        <w:tblGridChange w:id="0">
          <w:tblGrid>
            <w:gridCol w:w="1668"/>
            <w:gridCol w:w="1417"/>
            <w:gridCol w:w="3119"/>
            <w:gridCol w:w="340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02/09/2023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Primera Versión del Documento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Joaquin Hidalgo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zgcrd9n8y91j">
            <w:r w:rsidDel="00000000" w:rsidR="00000000" w:rsidRPr="00000000">
              <w:rPr>
                <w:rtl w:val="0"/>
              </w:rPr>
              <w:t xml:space="preserve">Modelo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/>
          </w:pPr>
          <w:hyperlink w:anchor="_heading=h.h588ljx2tezg">
            <w:r w:rsidDel="00000000" w:rsidR="00000000" w:rsidRPr="00000000">
              <w:rPr>
                <w:rtl w:val="0"/>
              </w:rPr>
              <w:t xml:space="preserve">Modelo 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ox2zjf6mmz">
            <w:r w:rsidDel="00000000" w:rsidR="00000000" w:rsidRPr="00000000">
              <w:rPr>
                <w:rtl w:val="0"/>
              </w:rPr>
              <w:t xml:space="preserve">Diccionario de Datos</w:t>
            </w:r>
          </w:hyperlink>
          <w:hyperlink w:anchor="_heading=h.4dox2zjf6mm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_heading=h.4dox2zjf6mmz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  <w:sectPr>
          <w:type w:val="nextPage"/>
          <w:pgSz w:h="16838" w:w="11906" w:orient="portrait"/>
          <w:pgMar w:bottom="1134" w:top="1701" w:left="1701" w:right="1134" w:header="709" w:footer="709"/>
        </w:sectPr>
      </w:pPr>
      <w:bookmarkStart w:colFirst="0" w:colLast="0" w:name="_heading=h.zgcrd9n8y91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Modelo de Datos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-1000124</wp:posOffset>
            </wp:positionH>
            <wp:positionV relativeFrom="paragraph">
              <wp:posOffset>571500</wp:posOffset>
            </wp:positionV>
            <wp:extent cx="7204710" cy="6410325"/>
            <wp:effectExtent b="0" l="0" r="0" t="0"/>
            <wp:wrapNone/>
            <wp:docPr id="5661446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60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4710" cy="641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Style w:val="Heading1"/>
        <w:rPr/>
        <w:sectPr>
          <w:type w:val="nextPage"/>
          <w:pgSz w:h="11906" w:w="16838" w:orient="landscape"/>
          <w:pgMar w:bottom="1417" w:top="1417" w:left="1701" w:right="1701" w:header="708" w:footer="708"/>
        </w:sectPr>
      </w:pPr>
      <w:bookmarkStart w:colFirst="0" w:colLast="0" w:name="_heading=h.h588ljx2tez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Modelo 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161925</wp:posOffset>
            </wp:positionV>
            <wp:extent cx="8531730" cy="4838700"/>
            <wp:effectExtent b="0" l="0" r="0" t="0"/>
            <wp:wrapNone/>
            <wp:docPr id="5661446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1730" cy="483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4dox2zjf6mmz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635"/>
        <w:gridCol w:w="1710"/>
        <w:gridCol w:w="1470"/>
        <w:gridCol w:w="1425"/>
        <w:gridCol w:w="1140"/>
        <w:tblGridChange w:id="0">
          <w:tblGrid>
            <w:gridCol w:w="2025"/>
            <w:gridCol w:w="1635"/>
            <w:gridCol w:w="1710"/>
            <w:gridCol w:w="1470"/>
            <w:gridCol w:w="1425"/>
            <w:gridCol w:w="114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Cliente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Primaria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contrasenia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Contraseña del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Correo electrónico del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Apellido del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DNI del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nacimiento del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635"/>
        <w:gridCol w:w="1710"/>
        <w:gridCol w:w="1470"/>
        <w:gridCol w:w="1425"/>
        <w:gridCol w:w="1140"/>
        <w:tblGridChange w:id="0">
          <w:tblGrid>
            <w:gridCol w:w="2025"/>
            <w:gridCol w:w="1635"/>
            <w:gridCol w:w="1710"/>
            <w:gridCol w:w="1470"/>
            <w:gridCol w:w="1425"/>
            <w:gridCol w:w="114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Reserva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Primaria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inicio de la reserva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 de la reserva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Duración de la reserva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620"/>
        <w:gridCol w:w="1725"/>
        <w:gridCol w:w="1395"/>
        <w:gridCol w:w="1485"/>
        <w:gridCol w:w="1185"/>
        <w:tblGridChange w:id="0">
          <w:tblGrid>
            <w:gridCol w:w="2055"/>
            <w:gridCol w:w="1620"/>
            <w:gridCol w:w="1725"/>
            <w:gridCol w:w="1395"/>
            <w:gridCol w:w="1485"/>
            <w:gridCol w:w="118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Máquina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Columna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Primaria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Secundaria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Nulo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la máquina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la máquina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 de la máquina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 de la máquina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Modelo de la máquina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635"/>
        <w:gridCol w:w="1710"/>
        <w:gridCol w:w="1470"/>
        <w:gridCol w:w="1425"/>
        <w:gridCol w:w="1140"/>
        <w:tblGridChange w:id="0">
          <w:tblGrid>
            <w:gridCol w:w="2025"/>
            <w:gridCol w:w="1635"/>
            <w:gridCol w:w="1710"/>
            <w:gridCol w:w="1470"/>
            <w:gridCol w:w="1425"/>
            <w:gridCol w:w="114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Columna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Primaria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Secundaria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Nulo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Tiempo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635"/>
        <w:gridCol w:w="1710"/>
        <w:gridCol w:w="1470"/>
        <w:gridCol w:w="1425"/>
        <w:gridCol w:w="1140"/>
        <w:tblGridChange w:id="0">
          <w:tblGrid>
            <w:gridCol w:w="2025"/>
            <w:gridCol w:w="1635"/>
            <w:gridCol w:w="1710"/>
            <w:gridCol w:w="1470"/>
            <w:gridCol w:w="1425"/>
            <w:gridCol w:w="114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Alimentos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Columna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Primaria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Secundaria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Nulo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alimento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alimento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calorias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Calorías del alimento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proteinas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Proteínas del alimento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635"/>
        <w:gridCol w:w="1710"/>
        <w:gridCol w:w="1470"/>
        <w:gridCol w:w="1425"/>
        <w:gridCol w:w="1140"/>
        <w:tblGridChange w:id="0">
          <w:tblGrid>
            <w:gridCol w:w="2025"/>
            <w:gridCol w:w="1635"/>
            <w:gridCol w:w="1710"/>
            <w:gridCol w:w="1470"/>
            <w:gridCol w:w="1425"/>
            <w:gridCol w:w="114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Tarjeta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Columna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Primaria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Secundaria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Nulo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tarjeta de crédito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fecha_vencimiento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vencimiento de la tarjeta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de seguridad de la tarjeta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tarjeta de crédito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0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635"/>
        <w:gridCol w:w="1710"/>
        <w:gridCol w:w="1470"/>
        <w:gridCol w:w="1425"/>
        <w:gridCol w:w="1140"/>
        <w:tblGridChange w:id="0">
          <w:tblGrid>
            <w:gridCol w:w="2025"/>
            <w:gridCol w:w="1635"/>
            <w:gridCol w:w="1710"/>
            <w:gridCol w:w="1470"/>
            <w:gridCol w:w="1425"/>
            <w:gridCol w:w="114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Premio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Columna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Primaria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Llave Secundaria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380" w:before="38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Nulo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premio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premio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Costo del premio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lfa Slab One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widowControl w:val="0"/>
      <w:spacing w:after="0"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9"/>
      <w:tblW w:w="942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096"/>
      <w:gridCol w:w="3329"/>
      <w:tblGridChange w:id="0">
        <w:tblGrid>
          <w:gridCol w:w="6096"/>
          <w:gridCol w:w="3329"/>
        </w:tblGrid>
      </w:tblGridChange>
    </w:tblGrid>
    <w:tr>
      <w:trPr>
        <w:cantSplit w:val="0"/>
        <w:trHeight w:val="131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45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Sistema de reserva de gimnasio y alimentación saludable</w:t>
          </w:r>
        </w:p>
      </w:tc>
      <w:tc>
        <w:tcPr>
          <w:vAlign w:val="top"/>
        </w:tcPr>
        <w:p w:rsidR="00000000" w:rsidDel="00000000" w:rsidP="00000000" w:rsidRDefault="00000000" w:rsidRPr="00000000" w14:paraId="00000146">
          <w:pPr>
            <w:widowControl w:val="0"/>
            <w:tabs>
              <w:tab w:val="left" w:leader="none" w:pos="1135"/>
            </w:tabs>
            <w:spacing w:after="0" w:before="40" w:line="240" w:lineRule="auto"/>
            <w:ind w:right="68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Versión   :        1.0</w:t>
          </w:r>
        </w:p>
      </w:tc>
    </w:tr>
    <w:tr>
      <w:trPr>
        <w:cantSplit w:val="0"/>
        <w:trHeight w:val="28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47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Especificación de Requerimientos</w:t>
          </w:r>
        </w:p>
      </w:tc>
      <w:tc>
        <w:tcPr>
          <w:vAlign w:val="top"/>
        </w:tcPr>
        <w:p w:rsidR="00000000" w:rsidDel="00000000" w:rsidP="00000000" w:rsidRDefault="00000000" w:rsidRPr="00000000" w14:paraId="00000148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Fecha     :        02/09/2023</w:t>
          </w:r>
        </w:p>
      </w:tc>
    </w:tr>
    <w:tr>
      <w:trPr>
        <w:cantSplit w:val="0"/>
        <w:trHeight w:val="307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49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SRGAS-DBD.docx</w:t>
          </w:r>
        </w:p>
      </w:tc>
    </w:tr>
  </w:tbl>
  <w:p w:rsidR="00000000" w:rsidDel="00000000" w:rsidP="00000000" w:rsidRDefault="00000000" w:rsidRPr="00000000" w14:paraId="0000014B">
    <w:pPr>
      <w:widowControl w:val="0"/>
      <w:tabs>
        <w:tab w:val="center" w:leader="none" w:pos="4320"/>
        <w:tab w:val="right" w:leader="none" w:pos="864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widowControl w:val="0"/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widowControl w:val="0"/>
      <w:pBdr>
        <w:top w:color="000000" w:space="1" w:sz="6" w:val="single"/>
      </w:pBdr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widowControl w:val="0"/>
      <w:tabs>
        <w:tab w:val="center" w:leader="none" w:pos="4320"/>
        <w:tab w:val="right" w:leader="none" w:pos="8640"/>
      </w:tabs>
      <w:spacing w:after="0" w:line="240" w:lineRule="auto"/>
      <w:jc w:val="right"/>
      <w:rPr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GYMBOB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widowControl w:val="0"/>
      <w:pBdr>
        <w:bottom w:color="000000" w:space="1" w:sz="6" w:val="single"/>
      </w:pBdr>
      <w:spacing w:after="0" w:line="240" w:lineRule="auto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Sistema de reserva de gimnasio y alimentación saludable</w:t>
    </w:r>
  </w:p>
  <w:p w:rsidR="00000000" w:rsidDel="00000000" w:rsidP="00000000" w:rsidRDefault="00000000" w:rsidRPr="00000000" w14:paraId="000001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klbze5H8AzJH+OA7MhCpi3+YSg==">CgMxLjAyDmguemdjcmQ5bjh5OTFqMg5oLmg1ODhsangydGV6ZzIOaC40ZG94MnpqZjZtbXo4AHIhMTBHS180SUkwSV9CRUpIb3RfMU9pLXZTX1NoaVVjUUZW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2023-05-07T19:17:00Z</dcterms:created>
  <dc:creator>Sebastian Landeo Cuentas</dc:creator>
</cp:coreProperties>
</file>