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</w:rPr>
      </w:pPr>
      <w:bookmarkStart w:colFirst="0" w:colLast="0" w:name="_5kp281ufmtr2" w:id="0"/>
      <w:bookmarkEnd w:id="0"/>
      <w:r w:rsidDel="00000000" w:rsidR="00000000" w:rsidRPr="00000000">
        <w:rPr>
          <w:b w:val="1"/>
          <w:rtl w:val="0"/>
        </w:rPr>
        <w:t xml:space="preserve">Server Initialisation Window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Initialises a connection to the server.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IP Text Box</w:t>
      </w:r>
      <w:r w:rsidDel="00000000" w:rsidR="00000000" w:rsidRPr="00000000">
        <w:rPr>
          <w:rtl w:val="0"/>
        </w:rPr>
        <w:t xml:space="preserve">: Enter IP found on the homepage of the administrator interface.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Connect Button</w:t>
      </w:r>
      <w:r w:rsidDel="00000000" w:rsidR="00000000" w:rsidRPr="00000000">
        <w:rPr>
          <w:rtl w:val="0"/>
        </w:rPr>
        <w:t xml:space="preserve">: Click to attempt a connection to the server.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Help Button</w:t>
      </w:r>
      <w:r w:rsidDel="00000000" w:rsidR="00000000" w:rsidRPr="00000000">
        <w:rPr>
          <w:rtl w:val="0"/>
        </w:rPr>
        <w:t xml:space="preserve">: Opens a help window.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Button</w:t>
      </w:r>
      <w:r w:rsidDel="00000000" w:rsidR="00000000" w:rsidRPr="00000000">
        <w:rPr>
          <w:rtl w:val="0"/>
        </w:rPr>
        <w:t xml:space="preserve">: Closes the program.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>
          <w:b w:val="1"/>
        </w:rPr>
      </w:pPr>
      <w:bookmarkStart w:colFirst="0" w:colLast="0" w:name="_msr8uaokqlmh" w:id="1"/>
      <w:bookmarkEnd w:id="1"/>
      <w:r w:rsidDel="00000000" w:rsidR="00000000" w:rsidRPr="00000000">
        <w:rPr>
          <w:b w:val="1"/>
          <w:rtl w:val="0"/>
        </w:rPr>
        <w:t xml:space="preserve">Login Window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Logs into the server with user details.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Username Text Box</w:t>
      </w:r>
      <w:r w:rsidDel="00000000" w:rsidR="00000000" w:rsidRPr="00000000">
        <w:rPr>
          <w:rtl w:val="0"/>
        </w:rPr>
        <w:t xml:space="preserve">: Enter your username given to you by the administrator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Password Text Box</w:t>
      </w:r>
      <w:r w:rsidDel="00000000" w:rsidR="00000000" w:rsidRPr="00000000">
        <w:rPr>
          <w:rtl w:val="0"/>
        </w:rPr>
        <w:t xml:space="preserve">: Enter your password given to you by the administrator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Login Button</w:t>
      </w:r>
      <w:r w:rsidDel="00000000" w:rsidR="00000000" w:rsidRPr="00000000">
        <w:rPr>
          <w:rtl w:val="0"/>
        </w:rPr>
        <w:t xml:space="preserve">: Click to attempt authentication with the server.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Help Button</w:t>
      </w:r>
      <w:r w:rsidDel="00000000" w:rsidR="00000000" w:rsidRPr="00000000">
        <w:rPr>
          <w:rtl w:val="0"/>
        </w:rPr>
        <w:t xml:space="preserve">: Opens a help window.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Button</w:t>
      </w:r>
      <w:r w:rsidDel="00000000" w:rsidR="00000000" w:rsidRPr="00000000">
        <w:rPr>
          <w:rtl w:val="0"/>
        </w:rPr>
        <w:t xml:space="preserve">: Closes the program.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bookmarkStart w:colFirst="0" w:colLast="0" w:name="_hn3pjaivb3dm" w:id="2"/>
      <w:bookmarkEnd w:id="2"/>
      <w:r w:rsidDel="00000000" w:rsidR="00000000" w:rsidRPr="00000000">
        <w:rPr>
          <w:rtl w:val="0"/>
        </w:rPr>
        <w:t xml:space="preserve">POS Window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Gives users two ways to select an order to pay. Users can either select an order from the list view or manually input a table number.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: List of currently unpaid orders available for the user to view in more detail.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Open Selected Order Button</w:t>
      </w:r>
      <w:r w:rsidDel="00000000" w:rsidR="00000000" w:rsidRPr="00000000">
        <w:rPr>
          <w:rtl w:val="0"/>
        </w:rPr>
        <w:t xml:space="preserve">: Opens the order selected in the list view.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 Number Text Box</w:t>
      </w:r>
      <w:r w:rsidDel="00000000" w:rsidR="00000000" w:rsidRPr="00000000">
        <w:rPr>
          <w:rtl w:val="0"/>
        </w:rPr>
        <w:t xml:space="preserve">: A text box for the user to manually enter a table number instead of using the list view.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 Number OPEN Button</w:t>
      </w:r>
      <w:r w:rsidDel="00000000" w:rsidR="00000000" w:rsidRPr="00000000">
        <w:rPr>
          <w:rtl w:val="0"/>
        </w:rPr>
        <w:t xml:space="preserve">: Click to open the order specified by table number in the Table Number Text Box.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Help Button</w:t>
      </w:r>
      <w:r w:rsidDel="00000000" w:rsidR="00000000" w:rsidRPr="00000000">
        <w:rPr>
          <w:rtl w:val="0"/>
        </w:rPr>
        <w:t xml:space="preserve">: Opens a help window.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Button</w:t>
      </w:r>
      <w:r w:rsidDel="00000000" w:rsidR="00000000" w:rsidRPr="00000000">
        <w:rPr>
          <w:rtl w:val="0"/>
        </w:rPr>
        <w:t xml:space="preserve">: Closes the program.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bookmarkStart w:colFirst="0" w:colLast="0" w:name="_t2s7gdx264z" w:id="3"/>
      <w:bookmarkEnd w:id="3"/>
      <w:r w:rsidDel="00000000" w:rsidR="00000000" w:rsidRPr="00000000">
        <w:rPr>
          <w:rtl w:val="0"/>
        </w:rPr>
        <w:t xml:space="preserve">Order Information Window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Provides a more detailed view of an order selected from the POS window.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: List of dishes in the selected order from the POS window.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Amount Paid Text Box</w:t>
      </w:r>
      <w:r w:rsidDel="00000000" w:rsidR="00000000" w:rsidRPr="00000000">
        <w:rPr>
          <w:rtl w:val="0"/>
        </w:rPr>
        <w:t xml:space="preserve">: Enter net amount added to the register.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Cancel Button</w:t>
      </w:r>
      <w:r w:rsidDel="00000000" w:rsidR="00000000" w:rsidRPr="00000000">
        <w:rPr>
          <w:rtl w:val="0"/>
        </w:rPr>
        <w:t xml:space="preserve">: Brings user back to POS window.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PAY Button</w:t>
      </w:r>
      <w:r w:rsidDel="00000000" w:rsidR="00000000" w:rsidRPr="00000000">
        <w:rPr>
          <w:rtl w:val="0"/>
        </w:rPr>
        <w:t xml:space="preserve">: Submits amount added to the register to the server, calculates change and gives option to print receipt.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Help Button</w:t>
      </w:r>
      <w:r w:rsidDel="00000000" w:rsidR="00000000" w:rsidRPr="00000000">
        <w:rPr>
          <w:rtl w:val="0"/>
        </w:rPr>
        <w:t xml:space="preserve">: Opens a help window.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Close Button</w:t>
      </w:r>
      <w:r w:rsidDel="00000000" w:rsidR="00000000" w:rsidRPr="00000000">
        <w:rPr>
          <w:rtl w:val="0"/>
        </w:rPr>
        <w:t xml:space="preserve">: Closes the program.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