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Verdana" w:hAnsi="Verdana"/>
          <w:b/>
          <w:bCs/>
          <w:sz w:val="28"/>
          <w:szCs w:val="28"/>
        </w:rPr>
      </w:pPr>
      <w:r>
        <w:rPr>
          <w:rFonts w:ascii="Verdana" w:hAnsi="Verdana"/>
          <w:b/>
          <w:bCs/>
          <w:sz w:val="28"/>
          <w:szCs w:val="28"/>
        </w:rPr>
        <w:t>Privacy and Technology and Human Rights Assignment</w:t>
      </w:r>
    </w:p>
    <w:p>
      <w:pPr>
        <w:pStyle w:val="Normal"/>
        <w:rPr>
          <w:rFonts w:ascii="Verdana" w:hAnsi="Verdana"/>
          <w:b/>
          <w:bCs/>
          <w:sz w:val="22"/>
          <w:szCs w:val="22"/>
        </w:rPr>
      </w:pPr>
      <w:r>
        <w:rPr>
          <w:rFonts w:ascii="Verdana" w:hAnsi="Verdana"/>
          <w:b/>
          <w:bCs/>
          <w:sz w:val="22"/>
          <w:szCs w:val="22"/>
        </w:rPr>
      </w:r>
    </w:p>
    <w:p>
      <w:pPr>
        <w:pStyle w:val="Normal"/>
        <w:jc w:val="center"/>
        <w:rPr>
          <w:rFonts w:ascii="Verdana" w:hAnsi="Verdana"/>
          <w:b/>
          <w:bCs/>
          <w:sz w:val="22"/>
          <w:szCs w:val="22"/>
        </w:rPr>
      </w:pPr>
      <w:r>
        <w:rPr/>
        <w:drawing>
          <wp:inline distT="0" distB="0" distL="0" distR="0">
            <wp:extent cx="1628775" cy="1409700"/>
            <wp:effectExtent l="0" t="0" r="0" b="0"/>
            <wp:docPr id="1" name="Picture 1" descr="Privacy Rights Photos, Images &amp; Pictures | Shutter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ivacy Rights Photos, Images &amp; Pictures | Shutterstock"/>
                    <pic:cNvPicPr>
                      <a:picLocks noChangeAspect="1" noChangeArrowheads="1"/>
                    </pic:cNvPicPr>
                  </pic:nvPicPr>
                  <pic:blipFill>
                    <a:blip r:embed="rId2"/>
                    <a:stretch>
                      <a:fillRect/>
                    </a:stretch>
                  </pic:blipFill>
                  <pic:spPr bwMode="auto">
                    <a:xfrm>
                      <a:off x="0" y="0"/>
                      <a:ext cx="1628775" cy="1409700"/>
                    </a:xfrm>
                    <a:prstGeom prst="rect">
                      <a:avLst/>
                    </a:prstGeom>
                    <a:noFill/>
                  </pic:spPr>
                </pic:pic>
              </a:graphicData>
            </a:graphic>
          </wp:inline>
        </w:drawing>
      </w:r>
    </w:p>
    <w:p>
      <w:pPr>
        <w:pStyle w:val="Normal"/>
        <w:rPr>
          <w:rFonts w:ascii="Verdana" w:hAnsi="Verdana"/>
          <w:sz w:val="22"/>
          <w:szCs w:val="22"/>
        </w:rPr>
      </w:pPr>
      <w:r>
        <w:rPr>
          <w:rFonts w:ascii="Verdana" w:hAnsi="Verdana"/>
          <w:sz w:val="22"/>
          <w:szCs w:val="22"/>
        </w:rPr>
      </w:r>
    </w:p>
    <w:p>
      <w:pPr>
        <w:pStyle w:val="Normal"/>
        <w:rPr>
          <w:rFonts w:ascii="Verdana" w:hAnsi="Verdana"/>
          <w:sz w:val="22"/>
          <w:szCs w:val="22"/>
        </w:rPr>
      </w:pPr>
      <w:r>
        <w:rPr>
          <w:rFonts w:ascii="Verdana" w:hAnsi="Verdana"/>
          <w:sz w:val="22"/>
          <w:szCs w:val="22"/>
        </w:rPr>
        <w:t>This assignment will help you explore the evolution of privacy rights, technological impacts on privacy, and the intersection between privacy and human rights. You will complete a series of activities leading to a final in-class essay. The assignment encourages you to use research and critical thinking to examine the evolving relationship between privacy, technology, and human rights in both historical and modern contexts.</w:t>
      </w:r>
    </w:p>
    <w:p>
      <w:pPr>
        <w:pStyle w:val="Normal"/>
        <w:rPr>
          <w:rFonts w:ascii="Verdana" w:hAnsi="Verdana"/>
          <w:b/>
          <w:bCs/>
          <w:sz w:val="22"/>
          <w:szCs w:val="22"/>
        </w:rPr>
      </w:pPr>
      <w:r>
        <w:rPr>
          <w:rFonts w:ascii="Verdana" w:hAnsi="Verdana"/>
          <w:b/>
          <w:bCs/>
          <w:sz w:val="22"/>
          <w:szCs w:val="22"/>
        </w:rPr>
      </w:r>
    </w:p>
    <w:p>
      <w:pPr>
        <w:pStyle w:val="Normal"/>
        <w:rPr>
          <w:rFonts w:ascii="Verdana" w:hAnsi="Verdana"/>
          <w:b/>
          <w:bCs/>
          <w:sz w:val="22"/>
          <w:szCs w:val="22"/>
        </w:rPr>
      </w:pPr>
      <w:r>
        <w:rPr>
          <w:rFonts w:ascii="Verdana" w:hAnsi="Verdana"/>
          <w:b/>
          <w:bCs/>
          <w:sz w:val="22"/>
          <w:szCs w:val="22"/>
        </w:rPr>
      </w:r>
    </w:p>
    <w:p>
      <w:pPr>
        <w:pStyle w:val="Normal"/>
        <w:rPr>
          <w:rFonts w:ascii="Verdana" w:hAnsi="Verdana"/>
          <w:b/>
          <w:bCs/>
          <w:sz w:val="22"/>
          <w:szCs w:val="22"/>
        </w:rPr>
      </w:pPr>
      <w:r>
        <w:rPr>
          <w:rFonts w:ascii="Verdana" w:hAnsi="Verdana"/>
          <w:b/>
          <w:bCs/>
          <w:sz w:val="22"/>
          <w:szCs w:val="22"/>
        </w:rPr>
        <w:t>Part 1: Evolution of Privacy Rights (Choose two of the following activities)</w:t>
      </w:r>
    </w:p>
    <w:p>
      <w:pPr>
        <w:pStyle w:val="Normal"/>
        <w:rPr>
          <w:rFonts w:ascii="Verdana" w:hAnsi="Verdana"/>
          <w:b/>
          <w:bCs/>
          <w:sz w:val="22"/>
          <w:szCs w:val="22"/>
        </w:rPr>
      </w:pPr>
      <w:r>
        <w:rPr>
          <w:rFonts w:ascii="Verdana" w:hAnsi="Verdana"/>
          <w:b/>
          <w:bCs/>
          <w:sz w:val="22"/>
          <w:szCs w:val="22"/>
        </w:rPr>
      </w:r>
    </w:p>
    <w:p>
      <w:pPr>
        <w:pStyle w:val="Normal"/>
        <w:rPr>
          <w:rFonts w:ascii="Verdana" w:hAnsi="Verdana"/>
          <w:sz w:val="22"/>
          <w:szCs w:val="22"/>
        </w:rPr>
      </w:pPr>
      <w:r>
        <w:rPr>
          <w:rFonts w:ascii="Verdana" w:hAnsi="Verdana"/>
          <w:sz w:val="22"/>
          <w:szCs w:val="22"/>
        </w:rPr>
        <w:t>Create a Historical Timeline</w:t>
      </w:r>
    </w:p>
    <w:p>
      <w:pPr>
        <w:pStyle w:val="Normal"/>
        <w:numPr>
          <w:ilvl w:val="1"/>
          <w:numId w:val="6"/>
        </w:numPr>
        <w:rPr>
          <w:rFonts w:ascii="Verdana" w:hAnsi="Verdana"/>
          <w:sz w:val="22"/>
          <w:szCs w:val="22"/>
        </w:rPr>
      </w:pPr>
      <w:r>
        <w:rPr>
          <w:rFonts w:ascii="Verdana" w:hAnsi="Verdana"/>
          <w:sz w:val="22"/>
          <w:szCs w:val="22"/>
        </w:rPr>
        <w:t>Task: Choose five to eight key historical events related to privacy, such as philosophical origins, landmark court cases, legislation, and technological impacts.</w:t>
      </w:r>
    </w:p>
    <w:p>
      <w:pPr>
        <w:pStyle w:val="Normal"/>
        <w:numPr>
          <w:ilvl w:val="1"/>
          <w:numId w:val="6"/>
        </w:numPr>
        <w:rPr>
          <w:rFonts w:ascii="Verdana" w:hAnsi="Verdana"/>
          <w:sz w:val="22"/>
          <w:szCs w:val="22"/>
        </w:rPr>
      </w:pPr>
      <w:r>
        <w:rPr>
          <w:rFonts w:ascii="Verdana" w:hAnsi="Verdana"/>
          <w:sz w:val="22"/>
          <w:szCs w:val="22"/>
        </w:rPr>
        <w:t>Examples you could include:</w:t>
      </w:r>
    </w:p>
    <w:p>
      <w:pPr>
        <w:pStyle w:val="Normal"/>
        <w:numPr>
          <w:ilvl w:val="2"/>
          <w:numId w:val="6"/>
        </w:numPr>
        <w:rPr>
          <w:rFonts w:ascii="Verdana" w:hAnsi="Verdana"/>
          <w:sz w:val="22"/>
          <w:szCs w:val="22"/>
        </w:rPr>
      </w:pPr>
      <w:r>
        <w:rPr>
          <w:rFonts w:ascii="Verdana" w:hAnsi="Verdana"/>
          <w:sz w:val="22"/>
          <w:szCs w:val="22"/>
        </w:rPr>
        <w:t>The development of the right to privacy in the 19th century.</w:t>
      </w:r>
    </w:p>
    <w:p>
      <w:pPr>
        <w:pStyle w:val="Normal"/>
        <w:numPr>
          <w:ilvl w:val="2"/>
          <w:numId w:val="6"/>
        </w:numPr>
        <w:rPr>
          <w:rFonts w:ascii="Verdana" w:hAnsi="Verdana"/>
          <w:sz w:val="22"/>
          <w:szCs w:val="22"/>
        </w:rPr>
      </w:pPr>
      <w:r>
        <w:rPr>
          <w:rFonts w:ascii="Verdana" w:hAnsi="Verdana"/>
          <w:sz w:val="22"/>
          <w:szCs w:val="22"/>
        </w:rPr>
        <w:t>The publication of the Warren and Brandeis article (1890) that defined privacy in legal terms.</w:t>
      </w:r>
    </w:p>
    <w:p>
      <w:pPr>
        <w:pStyle w:val="Normal"/>
        <w:numPr>
          <w:ilvl w:val="2"/>
          <w:numId w:val="6"/>
        </w:numPr>
        <w:rPr>
          <w:rFonts w:ascii="Verdana" w:hAnsi="Verdana"/>
          <w:sz w:val="22"/>
          <w:szCs w:val="22"/>
        </w:rPr>
      </w:pPr>
      <w:r>
        <w:rPr>
          <w:rFonts w:ascii="Verdana" w:hAnsi="Verdana"/>
          <w:sz w:val="22"/>
          <w:szCs w:val="22"/>
        </w:rPr>
        <w:t>The formation of the European Union’s GDPR in 2018.</w:t>
      </w:r>
    </w:p>
    <w:p>
      <w:pPr>
        <w:pStyle w:val="Normal"/>
        <w:numPr>
          <w:ilvl w:val="2"/>
          <w:numId w:val="6"/>
        </w:numPr>
        <w:rPr>
          <w:rFonts w:ascii="Verdana" w:hAnsi="Verdana"/>
          <w:sz w:val="22"/>
          <w:szCs w:val="22"/>
        </w:rPr>
      </w:pPr>
      <w:r>
        <w:rPr>
          <w:rFonts w:ascii="Verdana" w:hAnsi="Verdana"/>
          <w:sz w:val="22"/>
          <w:szCs w:val="22"/>
        </w:rPr>
        <w:t>Technological impacts: The rise of surveillance tech, smartphones, and data privacy laws like PIPEDA in Canada.</w:t>
      </w:r>
    </w:p>
    <w:p>
      <w:pPr>
        <w:pStyle w:val="Normal"/>
        <w:numPr>
          <w:ilvl w:val="1"/>
          <w:numId w:val="6"/>
        </w:numPr>
        <w:rPr>
          <w:rFonts w:ascii="Verdana" w:hAnsi="Verdana"/>
          <w:sz w:val="22"/>
          <w:szCs w:val="22"/>
        </w:rPr>
      </w:pPr>
      <w:r>
        <w:rPr>
          <w:rFonts w:ascii="Verdana" w:hAnsi="Verdana"/>
          <w:sz w:val="22"/>
          <w:szCs w:val="22"/>
        </w:rPr>
        <w:t>Provide a brief summary of each event and its impact on privacy.</w:t>
      </w:r>
    </w:p>
    <w:p>
      <w:pPr>
        <w:pStyle w:val="Normal"/>
        <w:ind w:left="1440"/>
        <w:rPr>
          <w:rFonts w:ascii="Verdana" w:hAnsi="Verdana"/>
          <w:sz w:val="22"/>
          <w:szCs w:val="22"/>
        </w:rPr>
      </w:pPr>
      <w:r>
        <w:rPr>
          <w:rFonts w:ascii="Verdana" w:hAnsi="Verdana"/>
          <w:sz w:val="22"/>
          <w:szCs w:val="22"/>
        </w:rPr>
      </w:r>
    </w:p>
    <w:p>
      <w:pPr>
        <w:pStyle w:val="Normal"/>
        <w:rPr>
          <w:rFonts w:ascii="Verdana" w:hAnsi="Verdana"/>
          <w:sz w:val="22"/>
          <w:szCs w:val="22"/>
        </w:rPr>
      </w:pPr>
      <w:r>
        <w:rPr>
          <w:rFonts w:ascii="Verdana" w:hAnsi="Verdana"/>
          <w:sz w:val="22"/>
          <w:szCs w:val="22"/>
        </w:rPr>
        <w:t>Highlight Three Legal Systems</w:t>
      </w:r>
    </w:p>
    <w:p>
      <w:pPr>
        <w:pStyle w:val="Normal"/>
        <w:numPr>
          <w:ilvl w:val="1"/>
          <w:numId w:val="2"/>
        </w:numPr>
        <w:rPr>
          <w:rFonts w:ascii="Verdana" w:hAnsi="Verdana"/>
          <w:sz w:val="22"/>
          <w:szCs w:val="22"/>
        </w:rPr>
      </w:pPr>
      <w:r>
        <w:rPr>
          <w:rFonts w:ascii="Verdana" w:hAnsi="Verdana"/>
          <w:sz w:val="22"/>
          <w:szCs w:val="22"/>
        </w:rPr>
        <w:t>Task: Compare how privacy is treated in three legal systems: the UK, Canada, the US, European Courts, Australia, and New Zealand.</w:t>
      </w:r>
    </w:p>
    <w:p>
      <w:pPr>
        <w:pStyle w:val="Normal"/>
        <w:numPr>
          <w:ilvl w:val="1"/>
          <w:numId w:val="2"/>
        </w:numPr>
        <w:rPr>
          <w:rFonts w:ascii="Verdana" w:hAnsi="Verdana"/>
          <w:sz w:val="22"/>
          <w:szCs w:val="22"/>
        </w:rPr>
      </w:pPr>
      <w:r>
        <w:rPr>
          <w:rFonts w:ascii="Verdana" w:hAnsi="Verdana"/>
          <w:sz w:val="22"/>
          <w:szCs w:val="22"/>
        </w:rPr>
        <w:t>Focus on:</w:t>
      </w:r>
    </w:p>
    <w:p>
      <w:pPr>
        <w:pStyle w:val="Normal"/>
        <w:numPr>
          <w:ilvl w:val="2"/>
          <w:numId w:val="2"/>
        </w:numPr>
        <w:rPr>
          <w:rFonts w:ascii="Verdana" w:hAnsi="Verdana"/>
          <w:sz w:val="22"/>
          <w:szCs w:val="22"/>
        </w:rPr>
      </w:pPr>
      <w:r>
        <w:rPr>
          <w:rFonts w:ascii="Verdana" w:hAnsi="Verdana"/>
          <w:sz w:val="22"/>
          <w:szCs w:val="22"/>
        </w:rPr>
        <w:t>Key laws protecting privacy (e.g., GDPR in the EU, PIPEDA in Canada, the US Constitution’s Fourth Amendment).</w:t>
      </w:r>
    </w:p>
    <w:p>
      <w:pPr>
        <w:pStyle w:val="Normal"/>
        <w:numPr>
          <w:ilvl w:val="2"/>
          <w:numId w:val="2"/>
        </w:numPr>
        <w:rPr>
          <w:rFonts w:ascii="Verdana" w:hAnsi="Verdana"/>
          <w:sz w:val="22"/>
          <w:szCs w:val="22"/>
        </w:rPr>
      </w:pPr>
      <w:r>
        <w:rPr>
          <w:rFonts w:ascii="Verdana" w:hAnsi="Verdana"/>
          <w:sz w:val="22"/>
          <w:szCs w:val="22"/>
        </w:rPr>
        <w:t xml:space="preserve">Landmark court decisions (e.g., </w:t>
      </w:r>
      <w:r>
        <w:rPr>
          <w:rFonts w:ascii="Verdana" w:hAnsi="Verdana"/>
          <w:i/>
          <w:iCs/>
          <w:sz w:val="22"/>
          <w:szCs w:val="22"/>
        </w:rPr>
        <w:t>R. v. Spencer</w:t>
      </w:r>
      <w:r>
        <w:rPr>
          <w:rFonts w:ascii="Verdana" w:hAnsi="Verdana"/>
          <w:sz w:val="22"/>
          <w:szCs w:val="22"/>
        </w:rPr>
        <w:t xml:space="preserve"> in Canada, </w:t>
      </w:r>
      <w:r>
        <w:rPr>
          <w:rFonts w:ascii="Verdana" w:hAnsi="Verdana"/>
          <w:i/>
          <w:iCs/>
          <w:sz w:val="22"/>
          <w:szCs w:val="22"/>
        </w:rPr>
        <w:t>Carpenter v. U.S.</w:t>
      </w:r>
      <w:r>
        <w:rPr>
          <w:rFonts w:ascii="Verdana" w:hAnsi="Verdana"/>
          <w:sz w:val="22"/>
          <w:szCs w:val="22"/>
        </w:rPr>
        <w:t xml:space="preserve"> in the US, </w:t>
      </w:r>
      <w:r>
        <w:rPr>
          <w:rFonts w:ascii="Verdana" w:hAnsi="Verdana"/>
          <w:i/>
          <w:iCs/>
          <w:sz w:val="22"/>
          <w:szCs w:val="22"/>
        </w:rPr>
        <w:t>Google Inc. v. Spain</w:t>
      </w:r>
      <w:r>
        <w:rPr>
          <w:rFonts w:ascii="Verdana" w:hAnsi="Verdana"/>
          <w:sz w:val="22"/>
          <w:szCs w:val="22"/>
        </w:rPr>
        <w:t xml:space="preserve"> in the EU).</w:t>
      </w:r>
    </w:p>
    <w:p>
      <w:pPr>
        <w:pStyle w:val="Normal"/>
        <w:numPr>
          <w:ilvl w:val="2"/>
          <w:numId w:val="2"/>
        </w:numPr>
        <w:rPr>
          <w:rFonts w:ascii="Verdana" w:hAnsi="Verdana"/>
          <w:sz w:val="22"/>
          <w:szCs w:val="22"/>
        </w:rPr>
      </w:pPr>
      <w:r>
        <w:rPr>
          <w:rFonts w:ascii="Verdana" w:hAnsi="Verdana"/>
          <w:sz w:val="22"/>
          <w:szCs w:val="22"/>
        </w:rPr>
        <w:t>Differences in how each jurisdiction balances privacy and security.</w:t>
      </w:r>
    </w:p>
    <w:p>
      <w:pPr>
        <w:pStyle w:val="Normal"/>
        <w:ind w:left="2160"/>
        <w:rPr>
          <w:rFonts w:ascii="Verdana" w:hAnsi="Verdana"/>
          <w:sz w:val="22"/>
          <w:szCs w:val="22"/>
        </w:rPr>
      </w:pPr>
      <w:r>
        <w:rPr>
          <w:rFonts w:ascii="Verdana" w:hAnsi="Verdana"/>
          <w:sz w:val="22"/>
          <w:szCs w:val="22"/>
        </w:rPr>
      </w:r>
    </w:p>
    <w:p>
      <w:pPr>
        <w:pStyle w:val="Normal"/>
        <w:rPr>
          <w:rFonts w:ascii="Verdana" w:hAnsi="Verdana"/>
          <w:sz w:val="22"/>
          <w:szCs w:val="22"/>
        </w:rPr>
      </w:pPr>
      <w:r>
        <w:rPr>
          <w:rFonts w:ascii="Verdana" w:hAnsi="Verdana"/>
          <w:sz w:val="22"/>
          <w:szCs w:val="22"/>
        </w:rPr>
        <w:t>Philosophers and Legal Thinkers</w:t>
      </w:r>
    </w:p>
    <w:p>
      <w:pPr>
        <w:pStyle w:val="Normal"/>
        <w:numPr>
          <w:ilvl w:val="1"/>
          <w:numId w:val="2"/>
        </w:numPr>
        <w:rPr>
          <w:rFonts w:ascii="Verdana" w:hAnsi="Verdana"/>
          <w:sz w:val="22"/>
          <w:szCs w:val="22"/>
        </w:rPr>
      </w:pPr>
      <w:r>
        <w:rPr>
          <w:rFonts w:ascii="Verdana" w:hAnsi="Verdana"/>
          <w:sz w:val="22"/>
          <w:szCs w:val="22"/>
        </w:rPr>
        <w:t>Task: Choose two philosophers or legal thinkers and explain their views on privacy.</w:t>
      </w:r>
    </w:p>
    <w:p>
      <w:pPr>
        <w:pStyle w:val="Normal"/>
        <w:numPr>
          <w:ilvl w:val="1"/>
          <w:numId w:val="2"/>
        </w:numPr>
        <w:rPr>
          <w:rFonts w:ascii="Verdana" w:hAnsi="Verdana"/>
          <w:sz w:val="22"/>
          <w:szCs w:val="22"/>
        </w:rPr>
      </w:pPr>
      <w:r>
        <w:rPr>
          <w:rFonts w:ascii="Verdana" w:hAnsi="Verdana"/>
          <w:sz w:val="22"/>
          <w:szCs w:val="22"/>
        </w:rPr>
        <w:t>Examples:</w:t>
      </w:r>
    </w:p>
    <w:p>
      <w:pPr>
        <w:pStyle w:val="Normal"/>
        <w:numPr>
          <w:ilvl w:val="2"/>
          <w:numId w:val="2"/>
        </w:numPr>
        <w:rPr>
          <w:rFonts w:ascii="Verdana" w:hAnsi="Verdana"/>
          <w:sz w:val="22"/>
          <w:szCs w:val="22"/>
        </w:rPr>
      </w:pPr>
      <w:r>
        <w:rPr>
          <w:rFonts w:ascii="Verdana" w:hAnsi="Verdana"/>
          <w:sz w:val="22"/>
          <w:szCs w:val="22"/>
        </w:rPr>
        <w:t>Warren and Brandeis (1890) – Their definition of privacy as the “right to be left alone.”</w:t>
      </w:r>
    </w:p>
    <w:p>
      <w:pPr>
        <w:pStyle w:val="Normal"/>
        <w:numPr>
          <w:ilvl w:val="2"/>
          <w:numId w:val="2"/>
        </w:numPr>
        <w:rPr>
          <w:rFonts w:ascii="Verdana" w:hAnsi="Verdana"/>
          <w:sz w:val="22"/>
          <w:szCs w:val="22"/>
        </w:rPr>
      </w:pPr>
      <w:r>
        <w:rPr>
          <w:rFonts w:ascii="Verdana" w:hAnsi="Verdana"/>
          <w:sz w:val="22"/>
          <w:szCs w:val="22"/>
        </w:rPr>
        <w:t>Michel Foucault – His ideas on surveillance and how privacy intersects with power structures.</w:t>
      </w:r>
    </w:p>
    <w:p>
      <w:pPr>
        <w:pStyle w:val="Normal"/>
        <w:numPr>
          <w:ilvl w:val="1"/>
          <w:numId w:val="2"/>
        </w:numPr>
        <w:rPr>
          <w:rFonts w:ascii="Verdana" w:hAnsi="Verdana"/>
          <w:sz w:val="22"/>
          <w:szCs w:val="22"/>
        </w:rPr>
      </w:pPr>
      <w:r>
        <w:rPr>
          <w:rFonts w:ascii="Verdana" w:hAnsi="Verdana"/>
          <w:sz w:val="22"/>
          <w:szCs w:val="22"/>
        </w:rPr>
        <w:t>Discuss how their ideas influenced modern privacy laws in different countries.</w:t>
      </w:r>
    </w:p>
    <w:p>
      <w:pPr>
        <w:pStyle w:val="Normal"/>
        <w:rPr>
          <w:rFonts w:ascii="Verdana" w:hAnsi="Verdana"/>
          <w:sz w:val="22"/>
          <w:szCs w:val="22"/>
        </w:rPr>
      </w:pPr>
      <w:r>
        <w:rPr>
          <w:rFonts w:ascii="Verdana" w:hAnsi="Verdana"/>
          <w:sz w:val="22"/>
          <w:szCs w:val="22"/>
        </w:rPr>
      </w:r>
    </w:p>
    <w:p>
      <w:pPr>
        <w:pStyle w:val="Normal"/>
        <w:rPr>
          <w:rFonts w:ascii="Verdana" w:hAnsi="Verdana"/>
          <w:sz w:val="22"/>
          <w:szCs w:val="22"/>
        </w:rPr>
      </w:pPr>
      <w:r>
        <w:rPr>
          <w:rFonts w:ascii="Verdana" w:hAnsi="Verdana"/>
          <w:sz w:val="22"/>
          <w:szCs w:val="22"/>
        </w:rPr>
      </w:r>
    </w:p>
    <w:p>
      <w:pPr>
        <w:pStyle w:val="Normal"/>
        <w:rPr>
          <w:rFonts w:ascii="Verdana" w:hAnsi="Verdana"/>
          <w:sz w:val="22"/>
          <w:szCs w:val="22"/>
        </w:rPr>
      </w:pPr>
      <w:r>
        <w:rPr>
          <w:rFonts w:ascii="Verdana" w:hAnsi="Verdana"/>
          <w:sz w:val="22"/>
          <w:szCs w:val="22"/>
        </w:rPr>
      </w:r>
    </w:p>
    <w:p>
      <w:pPr>
        <w:pStyle w:val="Normal"/>
        <w:rPr>
          <w:rFonts w:ascii="Verdana" w:hAnsi="Verdana"/>
          <w:sz w:val="22"/>
          <w:szCs w:val="22"/>
        </w:rPr>
      </w:pPr>
      <w:r>
        <w:rPr>
          <w:rFonts w:ascii="Verdana" w:hAnsi="Verdana"/>
          <w:sz w:val="22"/>
          <w:szCs w:val="22"/>
        </w:rPr>
        <w:t>CCLA’s Work on Privacy Rights</w:t>
      </w:r>
    </w:p>
    <w:p>
      <w:pPr>
        <w:pStyle w:val="Normal"/>
        <w:numPr>
          <w:ilvl w:val="1"/>
          <w:numId w:val="2"/>
        </w:numPr>
        <w:rPr>
          <w:rFonts w:ascii="Verdana" w:hAnsi="Verdana"/>
          <w:sz w:val="22"/>
          <w:szCs w:val="22"/>
        </w:rPr>
      </w:pPr>
      <w:r>
        <w:rPr>
          <w:rFonts w:ascii="Verdana" w:hAnsi="Verdana"/>
          <w:sz w:val="22"/>
          <w:szCs w:val="22"/>
        </w:rPr>
        <w:t xml:space="preserve">Task: Research the work of the Canadian Civil Liberties Association (CCLA) regarding privacy rights. </w:t>
      </w:r>
    </w:p>
    <w:p>
      <w:pPr>
        <w:pStyle w:val="Normal"/>
        <w:numPr>
          <w:ilvl w:val="1"/>
          <w:numId w:val="2"/>
        </w:numPr>
        <w:rPr>
          <w:rFonts w:ascii="Verdana" w:hAnsi="Verdana"/>
          <w:sz w:val="22"/>
          <w:szCs w:val="22"/>
        </w:rPr>
      </w:pPr>
      <w:r>
        <w:rPr>
          <w:rFonts w:ascii="Verdana" w:hAnsi="Verdana"/>
          <w:sz w:val="22"/>
          <w:szCs w:val="22"/>
        </w:rPr>
        <w:t>Summarize their ideas on how privacy is protected and their advocacy efforts.</w:t>
      </w:r>
    </w:p>
    <w:p>
      <w:pPr>
        <w:pStyle w:val="Normal"/>
        <w:numPr>
          <w:ilvl w:val="1"/>
          <w:numId w:val="2"/>
        </w:numPr>
        <w:rPr>
          <w:rFonts w:ascii="Verdana" w:hAnsi="Verdana"/>
          <w:sz w:val="22"/>
          <w:szCs w:val="22"/>
        </w:rPr>
      </w:pPr>
      <w:r>
        <w:rPr>
          <w:rFonts w:ascii="Verdana" w:hAnsi="Verdana"/>
          <w:sz w:val="22"/>
          <w:szCs w:val="22"/>
        </w:rPr>
        <w:t>Questions to Consider:</w:t>
      </w:r>
    </w:p>
    <w:p>
      <w:pPr>
        <w:pStyle w:val="Normal"/>
        <w:numPr>
          <w:ilvl w:val="2"/>
          <w:numId w:val="2"/>
        </w:numPr>
        <w:rPr>
          <w:rFonts w:ascii="Verdana" w:hAnsi="Verdana"/>
          <w:sz w:val="22"/>
          <w:szCs w:val="22"/>
        </w:rPr>
      </w:pPr>
      <w:r>
        <w:rPr>
          <w:rFonts w:ascii="Verdana" w:hAnsi="Verdana"/>
          <w:sz w:val="22"/>
          <w:szCs w:val="22"/>
        </w:rPr>
        <w:t>Do you agree or disagree with the CCLA’s stance on privacy? Why or why not?</w:t>
      </w:r>
    </w:p>
    <w:p>
      <w:pPr>
        <w:pStyle w:val="Normal"/>
        <w:numPr>
          <w:ilvl w:val="2"/>
          <w:numId w:val="2"/>
        </w:numPr>
        <w:rPr>
          <w:rFonts w:ascii="Verdana" w:hAnsi="Verdana"/>
          <w:sz w:val="22"/>
          <w:szCs w:val="22"/>
        </w:rPr>
      </w:pPr>
      <w:r>
        <w:rPr>
          <w:rFonts w:ascii="Verdana" w:hAnsi="Verdana"/>
          <w:sz w:val="22"/>
          <w:szCs w:val="22"/>
        </w:rPr>
        <w:t>Do their recommendations align with your views on privacy in the digital age?</w:t>
      </w:r>
    </w:p>
    <w:p>
      <w:pPr>
        <w:pStyle w:val="Normal"/>
        <w:rPr>
          <w:rFonts w:ascii="Verdana" w:hAnsi="Verdana"/>
          <w:b/>
          <w:bCs/>
          <w:sz w:val="22"/>
          <w:szCs w:val="22"/>
        </w:rPr>
      </w:pPr>
      <w:r>
        <w:rPr>
          <w:rFonts w:ascii="Verdana" w:hAnsi="Verdana"/>
          <w:b/>
          <w:bCs/>
          <w:sz w:val="22"/>
          <w:szCs w:val="22"/>
        </w:rPr>
      </w:r>
    </w:p>
    <w:p>
      <w:pPr>
        <w:pStyle w:val="Normal"/>
        <w:rPr>
          <w:rFonts w:ascii="Verdana" w:hAnsi="Verdana"/>
          <w:sz w:val="22"/>
          <w:szCs w:val="22"/>
        </w:rPr>
      </w:pPr>
      <w:r>
        <w:rPr/>
        <mc:AlternateContent>
          <mc:Choice Requires="wps">
            <w:drawing>
              <wp:inline distT="0" distB="0" distL="0" distR="0">
                <wp:extent cx="5943600" cy="635"/>
                <wp:effectExtent l="0" t="0" r="0" b="0"/>
                <wp:docPr id="2" name="Shape1"/>
                <a:graphic xmlns:a="http://schemas.openxmlformats.org/drawingml/2006/main">
                  <a:graphicData uri="http://schemas.microsoft.com/office/word/2010/wordprocessingShape">
                    <wps:wsp>
                      <wps:cNvSpPr/>
                      <wps:spPr>
                        <a:xfrm>
                          <a:off x="0" y="0"/>
                          <a:ext cx="5943600" cy="72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1" path="m0,0l-2147483645,0l-2147483645,-2147483646l0,-2147483646xe" fillcolor="#a0a0a0" stroked="f" o:allowincell="f" style="position:absolute;margin-left:0pt;margin-top:-0.1pt;width:467.95pt;height:0pt;mso-wrap-style:none;v-text-anchor:middle;mso-position-vertical:top">
                <v:fill o:detectmouseclick="t" type="solid" color2="#5f5f5f"/>
                <v:stroke color="#3465a4" joinstyle="round" endcap="flat"/>
                <w10:wrap type="square"/>
              </v:rect>
            </w:pict>
          </mc:Fallback>
        </mc:AlternateContent>
      </w:r>
    </w:p>
    <w:p>
      <w:pPr>
        <w:pStyle w:val="Normal"/>
        <w:rPr>
          <w:rFonts w:ascii="Verdana" w:hAnsi="Verdana"/>
          <w:b/>
          <w:bCs/>
          <w:sz w:val="22"/>
          <w:szCs w:val="22"/>
        </w:rPr>
      </w:pPr>
      <w:r>
        <w:rPr>
          <w:rFonts w:ascii="Verdana" w:hAnsi="Verdana"/>
          <w:b/>
          <w:bCs/>
          <w:sz w:val="22"/>
          <w:szCs w:val="22"/>
        </w:rPr>
      </w:r>
    </w:p>
    <w:p>
      <w:pPr>
        <w:pStyle w:val="Normal"/>
        <w:rPr>
          <w:rFonts w:ascii="Verdana" w:hAnsi="Verdana"/>
          <w:b/>
          <w:bCs/>
          <w:sz w:val="22"/>
          <w:szCs w:val="22"/>
        </w:rPr>
      </w:pPr>
      <w:r>
        <w:rPr>
          <w:rFonts w:ascii="Verdana" w:hAnsi="Verdana"/>
          <w:b/>
          <w:bCs/>
          <w:sz w:val="22"/>
          <w:szCs w:val="22"/>
        </w:rPr>
        <w:t>Part 2: Technology and Human Rights (Choose two of the following activities)</w:t>
      </w:r>
    </w:p>
    <w:p>
      <w:pPr>
        <w:pStyle w:val="Normal"/>
        <w:rPr>
          <w:rFonts w:ascii="Verdana" w:hAnsi="Verdana"/>
          <w:b/>
          <w:bCs/>
          <w:sz w:val="22"/>
          <w:szCs w:val="22"/>
        </w:rPr>
      </w:pPr>
      <w:r>
        <w:rPr>
          <w:rFonts w:ascii="Verdana" w:hAnsi="Verdana"/>
          <w:b/>
          <w:bCs/>
          <w:sz w:val="22"/>
          <w:szCs w:val="22"/>
        </w:rPr>
      </w:r>
    </w:p>
    <w:p>
      <w:pPr>
        <w:pStyle w:val="Normal"/>
        <w:rPr>
          <w:rFonts w:ascii="Verdana" w:hAnsi="Verdana"/>
          <w:sz w:val="22"/>
          <w:szCs w:val="22"/>
        </w:rPr>
      </w:pPr>
      <w:r>
        <w:rPr>
          <w:rFonts w:ascii="Verdana" w:hAnsi="Verdana"/>
          <w:sz w:val="22"/>
          <w:szCs w:val="22"/>
        </w:rPr>
        <w:t>1984 is Here Article</w:t>
      </w:r>
    </w:p>
    <w:p>
      <w:pPr>
        <w:pStyle w:val="Normal"/>
        <w:numPr>
          <w:ilvl w:val="1"/>
          <w:numId w:val="3"/>
        </w:numPr>
        <w:rPr>
          <w:rFonts w:ascii="Verdana" w:hAnsi="Verdana"/>
          <w:sz w:val="22"/>
          <w:szCs w:val="22"/>
        </w:rPr>
      </w:pPr>
      <w:r>
        <w:rPr>
          <w:rFonts w:ascii="Verdana" w:hAnsi="Verdana"/>
          <w:sz w:val="22"/>
          <w:szCs w:val="22"/>
        </w:rPr>
        <w:t>Task: read the article "1984 is Here." Answer the following questions:</w:t>
      </w:r>
    </w:p>
    <w:p>
      <w:pPr>
        <w:pStyle w:val="Normal"/>
        <w:numPr>
          <w:ilvl w:val="2"/>
          <w:numId w:val="3"/>
        </w:numPr>
        <w:rPr>
          <w:rFonts w:ascii="Verdana" w:hAnsi="Verdana"/>
          <w:sz w:val="22"/>
          <w:szCs w:val="22"/>
        </w:rPr>
      </w:pPr>
      <w:r>
        <w:rPr>
          <w:rFonts w:ascii="Verdana" w:hAnsi="Verdana"/>
          <w:sz w:val="22"/>
          <w:szCs w:val="22"/>
        </w:rPr>
        <w:t xml:space="preserve">How does the article compare surveillance today to the surveillance described in George Orwell's </w:t>
      </w:r>
      <w:r>
        <w:rPr>
          <w:rFonts w:ascii="Verdana" w:hAnsi="Verdana"/>
          <w:i/>
          <w:iCs/>
          <w:sz w:val="22"/>
          <w:szCs w:val="22"/>
        </w:rPr>
        <w:t>1984</w:t>
      </w:r>
      <w:r>
        <w:rPr>
          <w:rFonts w:ascii="Verdana" w:hAnsi="Verdana"/>
          <w:sz w:val="22"/>
          <w:szCs w:val="22"/>
        </w:rPr>
        <w:t>?</w:t>
      </w:r>
    </w:p>
    <w:p>
      <w:pPr>
        <w:pStyle w:val="Normal"/>
        <w:numPr>
          <w:ilvl w:val="2"/>
          <w:numId w:val="3"/>
        </w:numPr>
        <w:rPr>
          <w:rFonts w:ascii="Verdana" w:hAnsi="Verdana"/>
          <w:sz w:val="22"/>
          <w:szCs w:val="22"/>
        </w:rPr>
      </w:pPr>
      <w:r>
        <w:rPr>
          <w:rFonts w:ascii="Verdana" w:hAnsi="Verdana"/>
          <w:sz w:val="22"/>
          <w:szCs w:val="22"/>
        </w:rPr>
        <w:t>What are the human rights implications of such surveillance?</w:t>
      </w:r>
    </w:p>
    <w:p>
      <w:pPr>
        <w:pStyle w:val="Normal"/>
        <w:ind w:left="2160"/>
        <w:rPr>
          <w:rFonts w:ascii="Verdana" w:hAnsi="Verdana"/>
          <w:sz w:val="22"/>
          <w:szCs w:val="22"/>
        </w:rPr>
      </w:pPr>
      <w:r>
        <w:rPr>
          <w:rFonts w:ascii="Verdana" w:hAnsi="Verdana"/>
          <w:sz w:val="22"/>
          <w:szCs w:val="22"/>
        </w:rPr>
      </w:r>
    </w:p>
    <w:p>
      <w:pPr>
        <w:pStyle w:val="Normal"/>
        <w:rPr>
          <w:rFonts w:ascii="Verdana" w:hAnsi="Verdana"/>
          <w:sz w:val="22"/>
          <w:szCs w:val="22"/>
        </w:rPr>
      </w:pPr>
      <w:r>
        <w:rPr>
          <w:rFonts w:ascii="Verdana" w:hAnsi="Verdana"/>
          <w:sz w:val="22"/>
          <w:szCs w:val="22"/>
        </w:rPr>
        <w:t>TED Talks on Technology and Human Rights</w:t>
      </w:r>
    </w:p>
    <w:p>
      <w:pPr>
        <w:pStyle w:val="Normal"/>
        <w:numPr>
          <w:ilvl w:val="1"/>
          <w:numId w:val="3"/>
        </w:numPr>
        <w:rPr>
          <w:rFonts w:ascii="Verdana" w:hAnsi="Verdana"/>
          <w:sz w:val="22"/>
          <w:szCs w:val="22"/>
        </w:rPr>
      </w:pPr>
      <w:r>
        <w:rPr>
          <w:rFonts w:ascii="Verdana" w:hAnsi="Verdana"/>
          <w:sz w:val="22"/>
          <w:szCs w:val="22"/>
        </w:rPr>
        <w:t>Task: Watch at least two TED Talks related to technology, human rights, and privacy.</w:t>
      </w:r>
    </w:p>
    <w:p>
      <w:pPr>
        <w:pStyle w:val="Normal"/>
        <w:numPr>
          <w:ilvl w:val="2"/>
          <w:numId w:val="3"/>
        </w:numPr>
        <w:rPr>
          <w:rFonts w:ascii="Verdana" w:hAnsi="Verdana"/>
          <w:sz w:val="22"/>
          <w:szCs w:val="22"/>
        </w:rPr>
      </w:pPr>
      <w:r>
        <w:rPr>
          <w:rFonts w:ascii="Verdana" w:hAnsi="Verdana"/>
          <w:sz w:val="22"/>
          <w:szCs w:val="22"/>
        </w:rPr>
        <w:t>Examples include talks on AI, facial recognition technology, data privacy, and surveillance.</w:t>
      </w:r>
    </w:p>
    <w:p>
      <w:pPr>
        <w:pStyle w:val="Normal"/>
        <w:numPr>
          <w:ilvl w:val="1"/>
          <w:numId w:val="3"/>
        </w:numPr>
        <w:rPr>
          <w:rFonts w:ascii="Verdana" w:hAnsi="Verdana"/>
          <w:sz w:val="22"/>
          <w:szCs w:val="22"/>
        </w:rPr>
      </w:pPr>
      <w:r>
        <w:rPr>
          <w:rFonts w:ascii="Verdana" w:hAnsi="Verdana"/>
          <w:sz w:val="22"/>
          <w:szCs w:val="22"/>
        </w:rPr>
        <w:t>Write a brief summary of each TED Talk and answer how the content addresses privacy, human rights, and technology.</w:t>
      </w:r>
    </w:p>
    <w:p>
      <w:pPr>
        <w:pStyle w:val="Normal"/>
        <w:ind w:left="1440"/>
        <w:rPr>
          <w:rFonts w:ascii="Verdana" w:hAnsi="Verdana"/>
          <w:sz w:val="22"/>
          <w:szCs w:val="22"/>
        </w:rPr>
      </w:pPr>
      <w:r>
        <w:rPr>
          <w:rFonts w:ascii="Verdana" w:hAnsi="Verdana"/>
          <w:sz w:val="22"/>
          <w:szCs w:val="22"/>
        </w:rPr>
      </w:r>
    </w:p>
    <w:p>
      <w:pPr>
        <w:pStyle w:val="Normal"/>
        <w:rPr>
          <w:rFonts w:ascii="Verdana" w:hAnsi="Verdana"/>
          <w:sz w:val="22"/>
          <w:szCs w:val="22"/>
        </w:rPr>
      </w:pPr>
      <w:r>
        <w:rPr>
          <w:rFonts w:ascii="Verdana" w:hAnsi="Verdana"/>
          <w:sz w:val="22"/>
          <w:szCs w:val="22"/>
        </w:rPr>
        <w:t>Contribute a Credible Resource</w:t>
      </w:r>
    </w:p>
    <w:p>
      <w:pPr>
        <w:pStyle w:val="Normal"/>
        <w:numPr>
          <w:ilvl w:val="1"/>
          <w:numId w:val="3"/>
        </w:numPr>
        <w:rPr>
          <w:rFonts w:ascii="Verdana" w:hAnsi="Verdana"/>
          <w:sz w:val="22"/>
          <w:szCs w:val="22"/>
        </w:rPr>
      </w:pPr>
      <w:r>
        <w:rPr>
          <w:rFonts w:ascii="Verdana" w:hAnsi="Verdana"/>
          <w:sz w:val="22"/>
          <w:szCs w:val="22"/>
        </w:rPr>
        <w:t>Task: Find a credible and reliable resource about AI, technology, privacy, and human rights.</w:t>
      </w:r>
    </w:p>
    <w:p>
      <w:pPr>
        <w:pStyle w:val="Normal"/>
        <w:numPr>
          <w:ilvl w:val="1"/>
          <w:numId w:val="3"/>
        </w:numPr>
        <w:rPr>
          <w:rFonts w:ascii="Verdana" w:hAnsi="Verdana"/>
          <w:sz w:val="22"/>
          <w:szCs w:val="22"/>
        </w:rPr>
      </w:pPr>
      <w:r>
        <w:rPr>
          <w:rFonts w:ascii="Verdana" w:hAnsi="Verdana"/>
          <w:sz w:val="22"/>
          <w:szCs w:val="22"/>
        </w:rPr>
        <w:t>Provide:</w:t>
      </w:r>
    </w:p>
    <w:p>
      <w:pPr>
        <w:pStyle w:val="Normal"/>
        <w:numPr>
          <w:ilvl w:val="2"/>
          <w:numId w:val="3"/>
        </w:numPr>
        <w:rPr>
          <w:rFonts w:ascii="Verdana" w:hAnsi="Verdana"/>
          <w:sz w:val="22"/>
          <w:szCs w:val="22"/>
        </w:rPr>
      </w:pPr>
      <w:r>
        <w:rPr>
          <w:rFonts w:ascii="Verdana" w:hAnsi="Verdana"/>
          <w:sz w:val="22"/>
          <w:szCs w:val="22"/>
        </w:rPr>
        <w:t>A short summary of the resource.</w:t>
      </w:r>
    </w:p>
    <w:p>
      <w:pPr>
        <w:pStyle w:val="Normal"/>
        <w:numPr>
          <w:ilvl w:val="2"/>
          <w:numId w:val="3"/>
        </w:numPr>
        <w:rPr>
          <w:rFonts w:ascii="Verdana" w:hAnsi="Verdana"/>
          <w:sz w:val="22"/>
          <w:szCs w:val="22"/>
        </w:rPr>
      </w:pPr>
      <w:r>
        <w:rPr>
          <w:rFonts w:ascii="Verdana" w:hAnsi="Verdana"/>
          <w:sz w:val="22"/>
          <w:szCs w:val="22"/>
        </w:rPr>
        <w:t>A link or copy of the resource.</w:t>
      </w:r>
    </w:p>
    <w:p>
      <w:pPr>
        <w:pStyle w:val="Normal"/>
        <w:numPr>
          <w:ilvl w:val="2"/>
          <w:numId w:val="3"/>
        </w:numPr>
        <w:rPr>
          <w:rFonts w:ascii="Verdana" w:hAnsi="Verdana"/>
          <w:sz w:val="22"/>
          <w:szCs w:val="22"/>
        </w:rPr>
      </w:pPr>
      <w:r>
        <w:rPr>
          <w:rFonts w:ascii="Verdana" w:hAnsi="Verdana"/>
          <w:sz w:val="22"/>
          <w:szCs w:val="22"/>
        </w:rPr>
        <w:t>A comment on the credibility of the source and its relevance to privacy issues.</w:t>
      </w:r>
    </w:p>
    <w:p>
      <w:pPr>
        <w:pStyle w:val="Normal"/>
        <w:rPr>
          <w:rFonts w:ascii="Verdana" w:hAnsi="Verdana"/>
          <w:sz w:val="22"/>
          <w:szCs w:val="22"/>
        </w:rPr>
      </w:pPr>
      <w:r>
        <w:rPr/>
        <mc:AlternateContent>
          <mc:Choice Requires="wps">
            <w:drawing>
              <wp:inline distT="0" distB="0" distL="0" distR="0">
                <wp:extent cx="5943600" cy="635"/>
                <wp:effectExtent l="0" t="0" r="0" b="0"/>
                <wp:docPr id="3" name="Shape2"/>
                <a:graphic xmlns:a="http://schemas.openxmlformats.org/drawingml/2006/main">
                  <a:graphicData uri="http://schemas.microsoft.com/office/word/2010/wordprocessingShape">
                    <wps:wsp>
                      <wps:cNvSpPr/>
                      <wps:spPr>
                        <a:xfrm>
                          <a:off x="0" y="0"/>
                          <a:ext cx="5943600" cy="72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2" path="m0,0l-2147483645,0l-2147483645,-2147483646l0,-2147483646xe" fillcolor="#a0a0a0" stroked="f" o:allowincell="f" style="position:absolute;margin-left:0pt;margin-top:-0.1pt;width:467.95pt;height:0pt;mso-wrap-style:none;v-text-anchor:middle;mso-position-vertical:top">
                <v:fill o:detectmouseclick="t" type="solid" color2="#5f5f5f"/>
                <v:stroke color="#3465a4" joinstyle="round" endcap="flat"/>
                <w10:wrap type="square"/>
              </v:rect>
            </w:pict>
          </mc:Fallback>
        </mc:AlternateContent>
      </w:r>
      <w:r>
        <w:rPr>
          <w:rFonts w:ascii="Verdana" w:hAnsi="Verdana"/>
          <w:sz w:val="22"/>
          <w:szCs w:val="22"/>
        </w:rPr>
        <w:t xml:space="preserve"> </w:t>
      </w:r>
    </w:p>
    <w:p>
      <w:pPr>
        <w:pStyle w:val="Normal"/>
        <w:rPr>
          <w:rFonts w:ascii="Verdana" w:hAnsi="Verdana"/>
          <w:sz w:val="22"/>
          <w:szCs w:val="22"/>
        </w:rPr>
      </w:pPr>
      <w:r>
        <w:rPr>
          <w:rFonts w:ascii="Verdana" w:hAnsi="Verdana"/>
          <w:sz w:val="22"/>
          <w:szCs w:val="22"/>
        </w:rPr>
      </w:r>
    </w:p>
    <w:p>
      <w:pPr>
        <w:pStyle w:val="Normal"/>
        <w:rPr>
          <w:rFonts w:ascii="Verdana" w:hAnsi="Verdana"/>
          <w:sz w:val="22"/>
          <w:szCs w:val="22"/>
        </w:rPr>
      </w:pPr>
      <w:r>
        <w:rPr>
          <w:rFonts w:ascii="Verdana" w:hAnsi="Verdana"/>
          <w:sz w:val="22"/>
          <w:szCs w:val="22"/>
        </w:rPr>
        <w:t xml:space="preserve">Part 3: Watching a Documentary </w:t>
      </w:r>
    </w:p>
    <w:p>
      <w:pPr>
        <w:pStyle w:val="Normal"/>
        <w:rPr>
          <w:rFonts w:ascii="Verdana" w:hAnsi="Verdana"/>
          <w:sz w:val="22"/>
          <w:szCs w:val="22"/>
        </w:rPr>
      </w:pPr>
      <w:r>
        <w:rPr>
          <w:rFonts w:ascii="Verdana" w:hAnsi="Verdana"/>
          <w:sz w:val="22"/>
          <w:szCs w:val="22"/>
        </w:rPr>
      </w:r>
    </w:p>
    <w:p>
      <w:pPr>
        <w:pStyle w:val="ListParagraph"/>
        <w:numPr>
          <w:ilvl w:val="0"/>
          <w:numId w:val="5"/>
        </w:numPr>
        <w:rPr>
          <w:rFonts w:ascii="Verdana" w:hAnsi="Verdana"/>
          <w:sz w:val="22"/>
          <w:szCs w:val="22"/>
        </w:rPr>
      </w:pPr>
      <w:r>
        <w:rPr>
          <w:rFonts w:ascii="Verdana" w:hAnsi="Verdana"/>
          <w:i/>
          <w:iCs/>
          <w:sz w:val="22"/>
          <w:szCs w:val="22"/>
        </w:rPr>
        <w:t>Coded Bias</w:t>
      </w:r>
      <w:r>
        <w:rPr>
          <w:rFonts w:ascii="Verdana" w:hAnsi="Verdana"/>
          <w:sz w:val="22"/>
          <w:szCs w:val="22"/>
        </w:rPr>
        <w:t xml:space="preserve"> Viewing and Questions</w:t>
      </w:r>
    </w:p>
    <w:p>
      <w:pPr>
        <w:pStyle w:val="Normal"/>
        <w:numPr>
          <w:ilvl w:val="1"/>
          <w:numId w:val="3"/>
        </w:numPr>
        <w:rPr>
          <w:rFonts w:ascii="Verdana" w:hAnsi="Verdana"/>
          <w:sz w:val="22"/>
          <w:szCs w:val="22"/>
        </w:rPr>
      </w:pPr>
      <w:r>
        <w:rPr>
          <w:rFonts w:ascii="Verdana" w:hAnsi="Verdana"/>
          <w:sz w:val="22"/>
          <w:szCs w:val="22"/>
        </w:rPr>
        <w:t xml:space="preserve">Task: Watch the documentary </w:t>
      </w:r>
      <w:r>
        <w:rPr>
          <w:rFonts w:ascii="Verdana" w:hAnsi="Verdana"/>
          <w:i/>
          <w:iCs/>
          <w:sz w:val="22"/>
          <w:szCs w:val="22"/>
        </w:rPr>
        <w:t>Coded Bias</w:t>
      </w:r>
      <w:r>
        <w:rPr>
          <w:rFonts w:ascii="Verdana" w:hAnsi="Verdana"/>
          <w:sz w:val="22"/>
          <w:szCs w:val="22"/>
        </w:rPr>
        <w:t>.</w:t>
      </w:r>
    </w:p>
    <w:p>
      <w:pPr>
        <w:pStyle w:val="Normal"/>
        <w:numPr>
          <w:ilvl w:val="1"/>
          <w:numId w:val="3"/>
        </w:numPr>
        <w:rPr>
          <w:rFonts w:ascii="Verdana" w:hAnsi="Verdana"/>
          <w:sz w:val="22"/>
          <w:szCs w:val="22"/>
        </w:rPr>
      </w:pPr>
      <w:r>
        <w:rPr>
          <w:rFonts w:ascii="Verdana" w:hAnsi="Verdana"/>
          <w:sz w:val="22"/>
          <w:szCs w:val="22"/>
        </w:rPr>
        <w:t>Answer the questions provided on the movie, reflecting on the implications of AI and technology on privacy and human rights.</w:t>
      </w:r>
    </w:p>
    <w:p>
      <w:pPr>
        <w:pStyle w:val="Normal"/>
        <w:ind w:left="1440"/>
        <w:rPr>
          <w:rFonts w:ascii="Verdana" w:hAnsi="Verdana"/>
          <w:sz w:val="22"/>
          <w:szCs w:val="22"/>
        </w:rPr>
      </w:pPr>
      <w:r>
        <w:rPr>
          <w:rFonts w:ascii="Verdana" w:hAnsi="Verdana"/>
          <w:sz w:val="22"/>
          <w:szCs w:val="22"/>
        </w:rPr>
      </w:r>
    </w:p>
    <w:p>
      <w:pPr>
        <w:pStyle w:val="Normal"/>
        <w:spacing w:before="0" w:after="160"/>
        <w:ind w:firstLine="360"/>
        <w:rPr>
          <w:rFonts w:ascii="Verdana" w:hAnsi="Verdana"/>
          <w:sz w:val="22"/>
          <w:szCs w:val="22"/>
        </w:rPr>
      </w:pPr>
      <w:r>
        <w:rPr>
          <w:rFonts w:ascii="Verdana" w:hAnsi="Verdana"/>
          <w:sz w:val="22"/>
          <w:szCs w:val="22"/>
        </w:rPr>
        <w:t xml:space="preserve">1. What are some popular culture depictions of artificial intelligence you have seen in film or   </w:t>
      </w:r>
    </w:p>
    <w:p>
      <w:pPr>
        <w:pStyle w:val="Normal"/>
        <w:spacing w:before="0" w:after="160"/>
        <w:ind w:firstLine="360"/>
        <w:rPr>
          <w:rFonts w:ascii="Verdana" w:hAnsi="Verdana"/>
          <w:sz w:val="22"/>
          <w:szCs w:val="22"/>
        </w:rPr>
      </w:pPr>
      <w:r>
        <w:rPr>
          <w:rFonts w:ascii="Verdana" w:hAnsi="Verdana"/>
          <w:sz w:val="22"/>
          <w:szCs w:val="22"/>
        </w:rPr>
        <w:t xml:space="preserve">    </w:t>
      </w:r>
      <w:r>
        <w:rPr>
          <w:rFonts w:ascii="Verdana" w:hAnsi="Verdana"/>
          <w:sz w:val="22"/>
          <w:szCs w:val="22"/>
        </w:rPr>
        <w:t>television? How do you think popular culture has influenced perceptions of AI?</w:t>
      </w:r>
    </w:p>
    <w:p>
      <w:pPr>
        <w:pStyle w:val="Normal"/>
        <w:spacing w:before="0" w:after="160"/>
        <w:ind w:firstLine="360"/>
        <w:rPr>
          <w:rFonts w:ascii="Verdana" w:hAnsi="Verdana"/>
          <w:sz w:val="22"/>
          <w:szCs w:val="22"/>
        </w:rPr>
      </w:pPr>
      <w:r>
        <w:rPr>
          <w:rFonts w:ascii="Verdana" w:hAnsi="Verdana"/>
          <w:sz w:val="22"/>
          <w:szCs w:val="22"/>
        </w:rPr>
        <w:t xml:space="preserve">Terminator, 2001: A Space Odyssey, Blade Runner. Pop culture depicts AI as extremely intelligent both in the traditional sense and emotionally. </w:t>
      </w:r>
    </w:p>
    <w:p>
      <w:pPr>
        <w:pStyle w:val="Normal"/>
        <w:rPr>
          <w:rFonts w:ascii="Verdana" w:hAnsi="Verdana"/>
          <w:sz w:val="22"/>
          <w:szCs w:val="22"/>
        </w:rPr>
      </w:pPr>
      <w:r>
        <w:rPr>
          <w:rFonts w:ascii="Verdana" w:hAnsi="Verdana"/>
          <w:sz w:val="22"/>
          <w:szCs w:val="22"/>
        </w:rPr>
      </w:r>
    </w:p>
    <w:p>
      <w:pPr>
        <w:pStyle w:val="ListParagraph"/>
        <w:numPr>
          <w:ilvl w:val="0"/>
          <w:numId w:val="3"/>
        </w:numPr>
        <w:spacing w:lineRule="auto" w:line="259" w:before="0" w:after="160"/>
        <w:contextualSpacing/>
        <w:rPr>
          <w:rFonts w:ascii="Verdana" w:hAnsi="Verdana"/>
          <w:sz w:val="22"/>
          <w:szCs w:val="22"/>
        </w:rPr>
      </w:pPr>
      <w:r>
        <w:rPr>
          <w:rFonts w:ascii="Verdana" w:hAnsi="Verdana"/>
          <w:sz w:val="22"/>
          <w:szCs w:val="22"/>
        </w:rPr>
        <w:t>How do algorithms influence what news we see online or the perspectives we see on social media? How does AI shape the way we all think?</w:t>
      </w:r>
    </w:p>
    <w:p>
      <w:pPr>
        <w:pStyle w:val="Normal"/>
        <w:rPr>
          <w:rFonts w:ascii="Verdana" w:hAnsi="Verdana"/>
          <w:sz w:val="22"/>
          <w:szCs w:val="22"/>
        </w:rPr>
      </w:pPr>
      <w:r>
        <w:rPr>
          <w:rFonts w:ascii="Verdana" w:hAnsi="Verdana"/>
          <w:sz w:val="22"/>
          <w:szCs w:val="22"/>
        </w:rPr>
      </w:r>
    </w:p>
    <w:p>
      <w:pPr>
        <w:pStyle w:val="ListParagraph"/>
        <w:numPr>
          <w:ilvl w:val="0"/>
          <w:numId w:val="3"/>
        </w:numPr>
        <w:spacing w:lineRule="auto" w:line="259" w:before="0" w:after="160"/>
        <w:contextualSpacing/>
        <w:rPr>
          <w:rFonts w:ascii="Verdana" w:hAnsi="Verdana"/>
          <w:sz w:val="22"/>
          <w:szCs w:val="22"/>
        </w:rPr>
      </w:pPr>
      <w:r>
        <w:rPr>
          <w:rFonts w:ascii="Verdana" w:hAnsi="Verdana"/>
          <w:sz w:val="22"/>
          <w:szCs w:val="22"/>
        </w:rPr>
        <w:t>Joy Buolamwini’s research challenged the idea that technology is a neutral decision maker and immune to human bias. What is bias? How did Buolamwini’s work help to expose AI bias?</w:t>
      </w:r>
    </w:p>
    <w:p>
      <w:pPr>
        <w:pStyle w:val="Normal"/>
        <w:rPr>
          <w:rFonts w:ascii="Verdana" w:hAnsi="Verdana"/>
          <w:sz w:val="22"/>
          <w:szCs w:val="22"/>
        </w:rPr>
      </w:pPr>
      <w:r>
        <w:rPr>
          <w:rFonts w:ascii="Verdana" w:hAnsi="Verdana"/>
          <w:sz w:val="22"/>
          <w:szCs w:val="22"/>
        </w:rPr>
      </w:r>
    </w:p>
    <w:p>
      <w:pPr>
        <w:pStyle w:val="ListParagraph"/>
        <w:numPr>
          <w:ilvl w:val="0"/>
          <w:numId w:val="3"/>
        </w:numPr>
        <w:spacing w:lineRule="auto" w:line="259" w:before="0" w:after="160"/>
        <w:contextualSpacing/>
        <w:rPr>
          <w:rFonts w:ascii="Verdana" w:hAnsi="Verdana"/>
          <w:sz w:val="22"/>
          <w:szCs w:val="22"/>
        </w:rPr>
      </w:pPr>
      <w:r>
        <w:rPr>
          <w:rFonts w:ascii="Verdana" w:hAnsi="Verdana"/>
          <w:sz w:val="22"/>
          <w:szCs w:val="22"/>
        </w:rPr>
        <w:t xml:space="preserve">What civil rights are at stake when it comes to automated decision making? What protections do we need to safeguard as AI develops in the future? How does the development of ChatGPT and the like make these rights’ protections even more important. </w:t>
      </w:r>
    </w:p>
    <w:p>
      <w:pPr>
        <w:pStyle w:val="Normal"/>
        <w:rPr>
          <w:rFonts w:ascii="Verdana" w:hAnsi="Verdana"/>
          <w:sz w:val="22"/>
          <w:szCs w:val="22"/>
        </w:rPr>
      </w:pPr>
      <w:r>
        <w:rPr>
          <w:rFonts w:ascii="Verdana" w:hAnsi="Verdana"/>
          <w:sz w:val="22"/>
          <w:szCs w:val="22"/>
        </w:rPr>
      </w:r>
    </w:p>
    <w:p>
      <w:pPr>
        <w:pStyle w:val="ListParagraph"/>
        <w:numPr>
          <w:ilvl w:val="0"/>
          <w:numId w:val="3"/>
        </w:numPr>
        <w:spacing w:lineRule="auto" w:line="259" w:before="0" w:after="160"/>
        <w:contextualSpacing/>
        <w:rPr>
          <w:rFonts w:ascii="Verdana" w:hAnsi="Verdana"/>
          <w:sz w:val="22"/>
          <w:szCs w:val="22"/>
        </w:rPr>
      </w:pPr>
      <w:r>
        <w:rPr>
          <w:rFonts w:ascii="Verdana" w:hAnsi="Verdana"/>
          <w:sz w:val="22"/>
          <w:szCs w:val="22"/>
        </w:rPr>
        <w:t>Who is harmed by AI bias? How does power factor into who is harmed and who benefits from AI products?</w:t>
      </w:r>
    </w:p>
    <w:p>
      <w:pPr>
        <w:pStyle w:val="ListParagraph"/>
        <w:numPr>
          <w:ilvl w:val="0"/>
          <w:numId w:val="0"/>
        </w:numPr>
        <w:spacing w:lineRule="auto" w:line="259" w:before="0" w:after="160"/>
        <w:ind w:hanging="0" w:left="720"/>
        <w:contextualSpacing/>
        <w:rPr>
          <w:rFonts w:ascii="Verdana" w:hAnsi="Verdana"/>
          <w:sz w:val="22"/>
          <w:szCs w:val="22"/>
        </w:rPr>
      </w:pPr>
      <w:r>
        <w:rPr>
          <w:rFonts w:ascii="Verdana" w:hAnsi="Verdana"/>
          <w:sz w:val="22"/>
          <w:szCs w:val="22"/>
        </w:rPr>
        <w:t xml:space="preserve">Algorithms are inherently biased due to training data generated by humans. However, AI is often treated as </w:t>
      </w:r>
    </w:p>
    <w:p>
      <w:pPr>
        <w:pStyle w:val="Normal"/>
        <w:rPr>
          <w:rFonts w:ascii="Verdana" w:hAnsi="Verdana"/>
          <w:sz w:val="22"/>
          <w:szCs w:val="22"/>
        </w:rPr>
      </w:pPr>
      <w:r>
        <w:rPr>
          <w:rFonts w:ascii="Verdana" w:hAnsi="Verdana"/>
          <w:sz w:val="22"/>
          <w:szCs w:val="22"/>
        </w:rPr>
      </w:r>
    </w:p>
    <w:p>
      <w:pPr>
        <w:pStyle w:val="ListParagraph"/>
        <w:numPr>
          <w:ilvl w:val="0"/>
          <w:numId w:val="3"/>
        </w:numPr>
        <w:spacing w:lineRule="auto" w:line="259" w:before="0" w:after="160"/>
        <w:contextualSpacing/>
        <w:rPr>
          <w:rFonts w:ascii="Verdana" w:hAnsi="Verdana"/>
          <w:sz w:val="22"/>
          <w:szCs w:val="22"/>
        </w:rPr>
      </w:pPr>
      <w:r>
        <w:rPr>
          <w:rFonts w:ascii="Verdana" w:hAnsi="Verdana"/>
          <w:sz w:val="22"/>
          <w:szCs w:val="22"/>
        </w:rPr>
        <w:t>Amy Webb in the film says: “I would prefer to see our Western democratic ideals baked into our AI systems of the future.” What ideas or values would you like to see incorporated into AI development?</w:t>
      </w:r>
    </w:p>
    <w:p>
      <w:pPr>
        <w:pStyle w:val="Normal"/>
        <w:rPr>
          <w:rFonts w:ascii="Verdana" w:hAnsi="Verdana"/>
          <w:sz w:val="22"/>
          <w:szCs w:val="22"/>
        </w:rPr>
      </w:pPr>
      <w:r>
        <w:rPr>
          <w:rFonts w:ascii="Verdana" w:hAnsi="Verdana"/>
          <w:sz w:val="22"/>
          <w:szCs w:val="22"/>
        </w:rPr>
      </w:r>
    </w:p>
    <w:p>
      <w:pPr>
        <w:pStyle w:val="ListParagraph"/>
        <w:numPr>
          <w:ilvl w:val="0"/>
          <w:numId w:val="3"/>
        </w:numPr>
        <w:spacing w:lineRule="auto" w:line="259" w:before="0" w:after="160"/>
        <w:contextualSpacing/>
        <w:rPr>
          <w:rFonts w:ascii="Verdana" w:hAnsi="Verdana"/>
          <w:sz w:val="22"/>
          <w:szCs w:val="22"/>
        </w:rPr>
      </w:pPr>
      <w:r>
        <w:rPr>
          <w:rFonts w:ascii="Verdana" w:hAnsi="Verdana"/>
          <w:sz w:val="22"/>
          <w:szCs w:val="22"/>
        </w:rPr>
        <w:t xml:space="preserve">Do you think police or immigration enforcement should be allowed to search databases that store your driver’s license photo or passport photo? Explain your response. </w:t>
      </w:r>
    </w:p>
    <w:p>
      <w:pPr>
        <w:pStyle w:val="Normal"/>
        <w:rPr>
          <w:rFonts w:ascii="Verdana" w:hAnsi="Verdana"/>
          <w:sz w:val="22"/>
          <w:szCs w:val="22"/>
        </w:rPr>
      </w:pPr>
      <w:r>
        <w:rPr>
          <w:rFonts w:ascii="Verdana" w:hAnsi="Verdana"/>
          <w:sz w:val="22"/>
          <w:szCs w:val="22"/>
        </w:rPr>
        <w:tab/>
      </w:r>
    </w:p>
    <w:p>
      <w:pPr>
        <w:pStyle w:val="ListParagraph"/>
        <w:numPr>
          <w:ilvl w:val="0"/>
          <w:numId w:val="3"/>
        </w:numPr>
        <w:spacing w:lineRule="auto" w:line="259" w:before="0" w:after="160"/>
        <w:contextualSpacing/>
        <w:rPr>
          <w:rFonts w:ascii="Verdana" w:hAnsi="Verdana"/>
          <w:sz w:val="22"/>
          <w:szCs w:val="22"/>
        </w:rPr>
      </w:pPr>
      <w:r>
        <w:rPr>
          <w:rFonts w:ascii="Verdana" w:hAnsi="Verdana"/>
          <w:sz w:val="22"/>
          <w:szCs w:val="22"/>
        </w:rPr>
        <w:t>Joy Buolamwini says in the film: “Because of the power of these tools, left unregulated there’s really no kind of recourse if they’re abused. We need laws.” Do you agree that AI should be regulated? Why or why not? How might governments regulate AI? What are some of the difficulties lawmakers face when trying to regulate AI and technology in general?</w:t>
      </w:r>
    </w:p>
    <w:p>
      <w:pPr>
        <w:pStyle w:val="Normal"/>
        <w:rPr>
          <w:rFonts w:ascii="Verdana" w:hAnsi="Verdana"/>
          <w:sz w:val="22"/>
          <w:szCs w:val="22"/>
        </w:rPr>
      </w:pPr>
      <w:r>
        <w:rPr>
          <w:rFonts w:ascii="Verdana" w:hAnsi="Verdana"/>
          <w:sz w:val="22"/>
          <w:szCs w:val="22"/>
        </w:rPr>
      </w:r>
    </w:p>
    <w:p>
      <w:pPr>
        <w:pStyle w:val="ListParagraph"/>
        <w:numPr>
          <w:ilvl w:val="0"/>
          <w:numId w:val="3"/>
        </w:numPr>
        <w:spacing w:lineRule="auto" w:line="259" w:before="0" w:after="160"/>
        <w:contextualSpacing/>
        <w:rPr>
          <w:rFonts w:ascii="Verdana" w:hAnsi="Verdana"/>
          <w:sz w:val="22"/>
          <w:szCs w:val="22"/>
        </w:rPr>
      </w:pPr>
      <w:r>
        <w:rPr>
          <w:rFonts w:ascii="Verdana" w:hAnsi="Verdana"/>
          <w:sz w:val="22"/>
          <w:szCs w:val="22"/>
        </w:rPr>
        <w:t xml:space="preserve">Studies found that racial bias in algorithms used in the courts for sentencing and in hospitals to recommend health care – even though the AI did not factor in race data. How does this happen? What is causing biased results? </w:t>
      </w:r>
    </w:p>
    <w:p>
      <w:pPr>
        <w:pStyle w:val="Normal"/>
        <w:rPr>
          <w:rFonts w:ascii="Verdana" w:hAnsi="Verdana"/>
          <w:sz w:val="22"/>
          <w:szCs w:val="22"/>
        </w:rPr>
      </w:pPr>
      <w:r>
        <w:rPr>
          <w:rFonts w:ascii="Verdana" w:hAnsi="Verdana"/>
          <w:sz w:val="22"/>
          <w:szCs w:val="22"/>
        </w:rPr>
      </w:r>
    </w:p>
    <w:p>
      <w:pPr>
        <w:pStyle w:val="Normal"/>
        <w:ind w:left="360"/>
        <w:rPr>
          <w:rFonts w:ascii="Verdana" w:hAnsi="Verdana"/>
          <w:sz w:val="22"/>
          <w:szCs w:val="22"/>
        </w:rPr>
      </w:pPr>
      <w:r>
        <w:rPr>
          <w:rFonts w:ascii="Verdana" w:hAnsi="Verdana"/>
          <w:sz w:val="22"/>
          <w:szCs w:val="22"/>
        </w:rPr>
        <w:t xml:space="preserve">10. Choose one person or group in the film and research what they have been doing and </w:t>
      </w:r>
    </w:p>
    <w:p>
      <w:pPr>
        <w:pStyle w:val="Normal"/>
        <w:ind w:left="360"/>
        <w:rPr>
          <w:rFonts w:ascii="Verdana" w:hAnsi="Verdana"/>
          <w:sz w:val="22"/>
          <w:szCs w:val="22"/>
        </w:rPr>
      </w:pPr>
      <w:r>
        <w:rPr>
          <w:rFonts w:ascii="Verdana" w:hAnsi="Verdana"/>
          <w:sz w:val="22"/>
          <w:szCs w:val="22"/>
        </w:rPr>
        <w:t xml:space="preserve">      </w:t>
      </w:r>
      <w:r>
        <w:rPr>
          <w:rFonts w:ascii="Verdana" w:hAnsi="Verdana"/>
          <w:sz w:val="22"/>
          <w:szCs w:val="22"/>
        </w:rPr>
        <w:t xml:space="preserve">saying about new developments in AI. Choose from Joy Buolamwini, Cathy O’Neil, Amy </w:t>
      </w:r>
    </w:p>
    <w:p>
      <w:pPr>
        <w:pStyle w:val="Normal"/>
        <w:ind w:left="360"/>
        <w:rPr>
          <w:rFonts w:ascii="Verdana" w:hAnsi="Verdana"/>
          <w:sz w:val="22"/>
          <w:szCs w:val="22"/>
        </w:rPr>
      </w:pPr>
      <w:r>
        <w:rPr>
          <w:rFonts w:ascii="Verdana" w:hAnsi="Verdana"/>
          <w:sz w:val="22"/>
          <w:szCs w:val="22"/>
        </w:rPr>
        <w:t xml:space="preserve">      </w:t>
      </w:r>
      <w:r>
        <w:rPr>
          <w:rFonts w:ascii="Verdana" w:hAnsi="Verdana"/>
          <w:sz w:val="22"/>
          <w:szCs w:val="22"/>
        </w:rPr>
        <w:t xml:space="preserve">Webb, Ravi Naik, Zeynap Tufecki or Big Brother Watch or the Algorithmic Justice League. </w:t>
      </w:r>
    </w:p>
    <w:p>
      <w:pPr>
        <w:pStyle w:val="Normal"/>
        <w:ind w:left="360"/>
        <w:rPr>
          <w:rFonts w:ascii="Verdana" w:hAnsi="Verdana"/>
          <w:sz w:val="22"/>
          <w:szCs w:val="22"/>
        </w:rPr>
      </w:pPr>
      <w:r>
        <w:rPr>
          <w:rFonts w:ascii="Verdana" w:hAnsi="Verdana"/>
          <w:sz w:val="22"/>
          <w:szCs w:val="22"/>
        </w:rPr>
        <w:t xml:space="preserve">      </w:t>
      </w:r>
      <w:r>
        <w:rPr>
          <w:rFonts w:ascii="Verdana" w:hAnsi="Verdana"/>
          <w:sz w:val="22"/>
          <w:szCs w:val="22"/>
        </w:rPr>
        <w:t xml:space="preserve">Write a paragraph or two describing their work and continued contributions to the </w:t>
      </w:r>
    </w:p>
    <w:p>
      <w:pPr>
        <w:pStyle w:val="Normal"/>
        <w:ind w:left="360"/>
        <w:rPr>
          <w:rFonts w:ascii="Verdana" w:hAnsi="Verdana"/>
          <w:sz w:val="22"/>
          <w:szCs w:val="22"/>
        </w:rPr>
      </w:pPr>
      <w:r>
        <w:rPr>
          <w:rFonts w:ascii="Verdana" w:hAnsi="Verdana"/>
          <w:sz w:val="22"/>
          <w:szCs w:val="22"/>
        </w:rPr>
        <w:t xml:space="preserve">      </w:t>
      </w:r>
      <w:r>
        <w:rPr>
          <w:rFonts w:ascii="Verdana" w:hAnsi="Verdana"/>
          <w:sz w:val="22"/>
          <w:szCs w:val="22"/>
        </w:rPr>
        <w:t xml:space="preserve">discussion on AI and human rights. </w:t>
      </w:r>
    </w:p>
    <w:p>
      <w:pPr>
        <w:pStyle w:val="Normal"/>
        <w:rPr>
          <w:rFonts w:ascii="Verdana" w:hAnsi="Verdana"/>
          <w:b/>
          <w:bCs/>
          <w:sz w:val="22"/>
          <w:szCs w:val="22"/>
        </w:rPr>
      </w:pPr>
      <w:r>
        <w:rPr>
          <w:rFonts w:ascii="Verdana" w:hAnsi="Verdana"/>
          <w:b/>
          <w:bCs/>
          <w:sz w:val="22"/>
          <w:szCs w:val="22"/>
        </w:rPr>
      </w:r>
    </w:p>
    <w:p>
      <w:pPr>
        <w:pStyle w:val="Normal"/>
        <w:rPr>
          <w:rFonts w:ascii="Verdana" w:hAnsi="Verdana"/>
          <w:sz w:val="22"/>
          <w:szCs w:val="22"/>
        </w:rPr>
      </w:pPr>
      <w:r>
        <w:rPr>
          <w:rFonts w:ascii="Verdana" w:hAnsi="Verdana"/>
          <w:sz w:val="22"/>
          <w:szCs w:val="22"/>
        </w:rPr>
      </w:r>
    </w:p>
    <w:p>
      <w:pPr>
        <w:pStyle w:val="Normal"/>
        <w:rPr>
          <w:rFonts w:ascii="Verdana" w:hAnsi="Verdana"/>
          <w:sz w:val="22"/>
          <w:szCs w:val="22"/>
        </w:rPr>
      </w:pPr>
      <w:r>
        <w:rPr/>
        <mc:AlternateContent>
          <mc:Choice Requires="wps">
            <w:drawing>
              <wp:inline distT="0" distB="0" distL="0" distR="0">
                <wp:extent cx="5943600" cy="635"/>
                <wp:effectExtent l="0" t="0" r="0" b="0"/>
                <wp:docPr id="4" name="Shape3"/>
                <a:graphic xmlns:a="http://schemas.openxmlformats.org/drawingml/2006/main">
                  <a:graphicData uri="http://schemas.microsoft.com/office/word/2010/wordprocessingShape">
                    <wps:wsp>
                      <wps:cNvSpPr/>
                      <wps:spPr>
                        <a:xfrm>
                          <a:off x="0" y="0"/>
                          <a:ext cx="5943600" cy="72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3" path="m0,0l-2147483645,0l-2147483645,-2147483646l0,-2147483646xe" fillcolor="#a0a0a0" stroked="f" o:allowincell="f" style="position:absolute;margin-left:0pt;margin-top:-0.1pt;width:467.95pt;height:0pt;mso-wrap-style:none;v-text-anchor:middle;mso-position-vertical:top">
                <v:fill o:detectmouseclick="t" type="solid" color2="#5f5f5f"/>
                <v:stroke color="#3465a4" joinstyle="round" endcap="flat"/>
                <w10:wrap type="square"/>
              </v:rect>
            </w:pict>
          </mc:Fallback>
        </mc:AlternateContent>
      </w:r>
    </w:p>
    <w:p>
      <w:pPr>
        <w:pStyle w:val="Normal"/>
        <w:rPr>
          <w:rFonts w:ascii="Verdana" w:hAnsi="Verdana"/>
          <w:b/>
          <w:bCs/>
          <w:sz w:val="22"/>
          <w:szCs w:val="22"/>
        </w:rPr>
      </w:pPr>
      <w:r>
        <w:rPr>
          <w:rFonts w:ascii="Verdana" w:hAnsi="Verdana"/>
          <w:b/>
          <w:bCs/>
          <w:sz w:val="22"/>
          <w:szCs w:val="22"/>
        </w:rPr>
      </w:r>
    </w:p>
    <w:p>
      <w:pPr>
        <w:pStyle w:val="Normal"/>
        <w:rPr>
          <w:rFonts w:ascii="Verdana" w:hAnsi="Verdana"/>
          <w:sz w:val="22"/>
          <w:szCs w:val="22"/>
        </w:rPr>
      </w:pPr>
      <w:r>
        <w:rPr>
          <w:rFonts w:ascii="Verdana" w:hAnsi="Verdana"/>
          <w:sz w:val="22"/>
          <w:szCs w:val="22"/>
        </w:rPr>
        <w:t>Part 4: In-Class Essay Preparation</w:t>
      </w:r>
    </w:p>
    <w:p>
      <w:pPr>
        <w:pStyle w:val="Normal"/>
        <w:rPr>
          <w:rFonts w:ascii="Verdana" w:hAnsi="Verdana"/>
          <w:sz w:val="22"/>
          <w:szCs w:val="22"/>
        </w:rPr>
      </w:pPr>
      <w:r>
        <w:rPr>
          <w:rFonts w:ascii="Verdana" w:hAnsi="Verdana"/>
          <w:sz w:val="22"/>
          <w:szCs w:val="22"/>
        </w:rPr>
      </w:r>
    </w:p>
    <w:p>
      <w:pPr>
        <w:pStyle w:val="Normal"/>
        <w:numPr>
          <w:ilvl w:val="0"/>
          <w:numId w:val="4"/>
        </w:numPr>
        <w:rPr>
          <w:rFonts w:ascii="Verdana" w:hAnsi="Verdana"/>
          <w:sz w:val="22"/>
          <w:szCs w:val="22"/>
        </w:rPr>
      </w:pPr>
      <w:r>
        <w:rPr>
          <w:rFonts w:ascii="Verdana" w:hAnsi="Verdana"/>
          <w:sz w:val="22"/>
          <w:szCs w:val="22"/>
        </w:rPr>
        <w:t>Essay Question Options:</w:t>
      </w:r>
    </w:p>
    <w:p>
      <w:pPr>
        <w:pStyle w:val="Normal"/>
        <w:ind w:left="720"/>
        <w:rPr>
          <w:rFonts w:ascii="Verdana" w:hAnsi="Verdana"/>
          <w:sz w:val="22"/>
          <w:szCs w:val="22"/>
        </w:rPr>
      </w:pPr>
      <w:r>
        <w:rPr>
          <w:rFonts w:ascii="Verdana" w:hAnsi="Verdana"/>
          <w:sz w:val="22"/>
          <w:szCs w:val="22"/>
        </w:rPr>
      </w:r>
    </w:p>
    <w:p>
      <w:pPr>
        <w:pStyle w:val="Normal"/>
        <w:numPr>
          <w:ilvl w:val="1"/>
          <w:numId w:val="4"/>
        </w:numPr>
        <w:rPr>
          <w:rFonts w:ascii="Verdana" w:hAnsi="Verdana"/>
          <w:sz w:val="22"/>
          <w:szCs w:val="22"/>
        </w:rPr>
      </w:pPr>
      <w:r>
        <w:rPr>
          <w:rFonts w:ascii="Verdana" w:hAnsi="Verdana"/>
          <w:sz w:val="22"/>
          <w:szCs w:val="22"/>
        </w:rPr>
        <w:t>How has technology changed the nature of privacy rights in the 21st century?</w:t>
      </w:r>
    </w:p>
    <w:p>
      <w:pPr>
        <w:pStyle w:val="Normal"/>
        <w:ind w:left="1440"/>
        <w:rPr>
          <w:rFonts w:ascii="Verdana" w:hAnsi="Verdana"/>
          <w:sz w:val="22"/>
          <w:szCs w:val="22"/>
        </w:rPr>
      </w:pPr>
      <w:r>
        <w:rPr>
          <w:rFonts w:ascii="Verdana" w:hAnsi="Verdana"/>
          <w:sz w:val="22"/>
          <w:szCs w:val="22"/>
        </w:rPr>
      </w:r>
    </w:p>
    <w:p>
      <w:pPr>
        <w:pStyle w:val="Normal"/>
        <w:numPr>
          <w:ilvl w:val="1"/>
          <w:numId w:val="4"/>
        </w:numPr>
        <w:rPr>
          <w:rFonts w:ascii="Verdana" w:hAnsi="Verdana"/>
          <w:sz w:val="22"/>
          <w:szCs w:val="22"/>
        </w:rPr>
      </w:pPr>
      <w:r>
        <w:rPr>
          <w:rFonts w:ascii="Verdana" w:hAnsi="Verdana"/>
          <w:sz w:val="22"/>
          <w:szCs w:val="22"/>
        </w:rPr>
        <w:t>Should privacy be a fundamental human right in the age of surveillance and AI? Discuss.</w:t>
      </w:r>
    </w:p>
    <w:p>
      <w:pPr>
        <w:pStyle w:val="Normal"/>
        <w:ind w:left="1440"/>
        <w:rPr>
          <w:rFonts w:ascii="Verdana" w:hAnsi="Verdana"/>
          <w:sz w:val="22"/>
          <w:szCs w:val="22"/>
        </w:rPr>
      </w:pPr>
      <w:r>
        <w:rPr>
          <w:rFonts w:ascii="Verdana" w:hAnsi="Verdana"/>
          <w:sz w:val="22"/>
          <w:szCs w:val="22"/>
        </w:rPr>
      </w:r>
    </w:p>
    <w:p>
      <w:pPr>
        <w:pStyle w:val="Normal"/>
        <w:numPr>
          <w:ilvl w:val="1"/>
          <w:numId w:val="4"/>
        </w:numPr>
        <w:rPr>
          <w:rFonts w:ascii="Verdana" w:hAnsi="Verdana"/>
          <w:sz w:val="22"/>
          <w:szCs w:val="22"/>
        </w:rPr>
      </w:pPr>
      <w:r>
        <w:rPr>
          <w:rFonts w:ascii="Verdana" w:hAnsi="Verdana"/>
          <w:sz w:val="22"/>
          <w:szCs w:val="22"/>
        </w:rPr>
        <w:t>Compare historical and modern views on privacy. How has technological advancement affected these views?</w:t>
      </w:r>
    </w:p>
    <w:sectPr>
      <w:type w:val="nextPage"/>
      <w:pgSz w:w="12240" w:h="15840"/>
      <w:pgMar w:left="720" w:right="720" w:gutter="0" w:header="0" w:top="720" w:footer="0" w:bottom="72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Liberation Sans">
    <w:altName w:val="Arial"/>
    <w:charset w:val="01"/>
    <w:family w:val="swiss"/>
    <w:pitch w:val="variable"/>
  </w:font>
  <w:font w:name="Verdana">
    <w:charset w:val="01"/>
    <w:family w:val="swiss"/>
    <w:pitch w:val="variable"/>
  </w:font>
  <w:font w:name="Symbol">
    <w:charset w:val="02"/>
    <w:family w:val="auto"/>
    <w:pitch w:val="default"/>
  </w:font>
  <w:font w:name="Wingdings">
    <w:charset w:val="02"/>
    <w:family w:val="auto"/>
    <w:pitch w:val="default"/>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decimal"/>
      <w:lvlText w:val="%1."/>
      <w:lvlJc w:val="left"/>
      <w:pPr>
        <w:tabs>
          <w:tab w:val="num" w:pos="720"/>
        </w:tabs>
        <w:ind w:left="720" w:hanging="360"/>
      </w:pPr>
      <w:rPr/>
    </w:lvl>
    <w:lvl w:ilvl="1">
      <w:start w:val="1"/>
      <w:numFmt w:val="bullet"/>
      <w:lvlText w:val=""/>
      <w:lvlJc w:val="left"/>
      <w:pPr>
        <w:tabs>
          <w:tab w:val="num" w:pos="0"/>
        </w:tabs>
        <w:ind w:left="1440" w:hanging="360"/>
      </w:pPr>
      <w:rPr>
        <w:rFonts w:ascii="Symbol" w:hAnsi="Symbol" w:cs="Symbol" w:hint="default"/>
      </w:rPr>
    </w:lvl>
    <w:lvl w:ilvl="2">
      <w:start w:val="1"/>
      <w:numFmt w:val="bullet"/>
      <w:lvlText w:val=""/>
      <w:lvlJc w:val="left"/>
      <w:pPr>
        <w:tabs>
          <w:tab w:val="num" w:pos="0"/>
        </w:tabs>
        <w:ind w:left="2160" w:hanging="360"/>
      </w:pPr>
      <w:rPr>
        <w:rFonts w:ascii="Symbol" w:hAnsi="Symbol" w:cs="Symbol" w:hint="default"/>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3">
    <w:lvl w:ilvl="0">
      <w:start w:val="1"/>
      <w:numFmt w:val="decimal"/>
      <w:lvlText w:val="%1."/>
      <w:lvlJc w:val="left"/>
      <w:pPr>
        <w:tabs>
          <w:tab w:val="num" w:pos="720"/>
        </w:tabs>
        <w:ind w:left="720" w:hanging="360"/>
      </w:pPr>
      <w:rPr/>
    </w:lvl>
    <w:lvl w:ilvl="1">
      <w:start w:val="1"/>
      <w:numFmt w:val="bullet"/>
      <w:lvlText w:val=""/>
      <w:lvlJc w:val="left"/>
      <w:pPr>
        <w:tabs>
          <w:tab w:val="num" w:pos="0"/>
        </w:tabs>
        <w:ind w:left="1440" w:hanging="360"/>
      </w:pPr>
      <w:rPr>
        <w:rFonts w:ascii="Symbol" w:hAnsi="Symbol" w:cs="Symbol" w:hint="default"/>
      </w:rPr>
    </w:lvl>
    <w:lvl w:ilvl="2">
      <w:start w:val="1"/>
      <w:numFmt w:val="bullet"/>
      <w:lvlText w:val=""/>
      <w:lvlJc w:val="left"/>
      <w:pPr>
        <w:tabs>
          <w:tab w:val="num" w:pos="0"/>
        </w:tabs>
        <w:ind w:left="2160" w:hanging="360"/>
      </w:pPr>
      <w:rPr>
        <w:rFonts w:ascii="Symbol" w:hAnsi="Symbol" w:cs="Symbol" w:hint="default"/>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decimal"/>
      <w:lvlText w:val="%2."/>
      <w:lvlJc w:val="left"/>
      <w:pPr>
        <w:tabs>
          <w:tab w:val="num" w:pos="1440"/>
        </w:tabs>
        <w:ind w:left="1440" w:hanging="360"/>
      </w:pPr>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440" w:hanging="360"/>
      </w:pPr>
      <w:rPr>
        <w:rFonts w:ascii="Symbol" w:hAnsi="Symbol" w:cs="Symbol" w:hint="default"/>
      </w:rPr>
    </w:lvl>
    <w:lvl w:ilvl="2">
      <w:start w:val="1"/>
      <w:numFmt w:val="bullet"/>
      <w:lvlText w:val=""/>
      <w:lvlJc w:val="left"/>
      <w:pPr>
        <w:tabs>
          <w:tab w:val="num" w:pos="0"/>
        </w:tabs>
        <w:ind w:left="2160" w:hanging="360"/>
      </w:pPr>
      <w:rPr>
        <w:rFonts w:ascii="Symbol" w:hAnsi="Symbol" w:cs="Symbol"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Noto Sans Arabic"/>
        <w:kern w:val="2"/>
        <w:sz w:val="24"/>
        <w:szCs w:val="24"/>
        <w:lang w:val="en-CA" w:eastAsia="en-US" w:bidi="ar-SA"/>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before="0" w:after="0"/>
      <w:jc w:val="left"/>
    </w:pPr>
    <w:rPr>
      <w:rFonts w:ascii="Aptos" w:hAnsi="Aptos" w:eastAsia="Aptos" w:cs="Noto Sans Arabic"/>
      <w:color w:val="auto"/>
      <w:kern w:val="2"/>
      <w:sz w:val="24"/>
      <w:szCs w:val="24"/>
      <w:lang w:val="en-CA" w:eastAsia="en-US" w:bidi="ar-SA"/>
    </w:rPr>
  </w:style>
  <w:style w:type="paragraph" w:styleId="Heading1">
    <w:name w:val="heading 1"/>
    <w:basedOn w:val="Normal"/>
    <w:next w:val="Normal"/>
    <w:link w:val="Heading1Char"/>
    <w:qFormat/>
    <w:pPr>
      <w:keepNext w:val="true"/>
      <w:keepLines/>
      <w:numPr>
        <w:ilvl w:val="0"/>
        <w:numId w:val="0"/>
      </w:numPr>
      <w:spacing w:before="360" w:after="80"/>
      <w:outlineLvl w:val="0"/>
    </w:pPr>
    <w:rPr>
      <w:rFonts w:ascii="Aptos Display" w:hAnsi="Aptos Display" w:eastAsia="Aptos" w:cs="Noto Sans Arabic"/>
      <w:color w:themeColor="accent1" w:themeShade="bf" w:val="0F4761"/>
      <w:sz w:val="40"/>
      <w:szCs w:val="40"/>
    </w:rPr>
  </w:style>
  <w:style w:type="paragraph" w:styleId="Heading2">
    <w:name w:val="heading 2"/>
    <w:basedOn w:val="Normal"/>
    <w:next w:val="Normal"/>
    <w:link w:val="Heading2Char"/>
    <w:qFormat/>
    <w:pPr>
      <w:keepNext w:val="true"/>
      <w:keepLines/>
      <w:numPr>
        <w:ilvl w:val="0"/>
        <w:numId w:val="0"/>
      </w:numPr>
      <w:spacing w:before="160" w:after="80"/>
      <w:outlineLvl w:val="1"/>
    </w:pPr>
    <w:rPr>
      <w:rFonts w:ascii="Aptos Display" w:hAnsi="Aptos Display" w:eastAsia="Aptos" w:cs="Noto Sans Arabic"/>
      <w:color w:themeColor="accent1" w:themeShade="bf" w:val="0F4761"/>
      <w:sz w:val="32"/>
      <w:szCs w:val="32"/>
    </w:rPr>
  </w:style>
  <w:style w:type="paragraph" w:styleId="Heading3">
    <w:name w:val="heading 3"/>
    <w:basedOn w:val="Normal"/>
    <w:next w:val="Normal"/>
    <w:link w:val="Heading3Char"/>
    <w:qFormat/>
    <w:pPr>
      <w:keepNext w:val="true"/>
      <w:keepLines/>
      <w:numPr>
        <w:ilvl w:val="0"/>
        <w:numId w:val="0"/>
      </w:numPr>
      <w:spacing w:before="160" w:after="80"/>
      <w:outlineLvl w:val="2"/>
    </w:pPr>
    <w:rPr>
      <w:rFonts w:eastAsia="Aptos" w:cs="Noto Sans Arabic"/>
      <w:color w:themeColor="accent1" w:themeShade="bf" w:val="0F4761"/>
      <w:sz w:val="28"/>
      <w:szCs w:val="28"/>
    </w:rPr>
  </w:style>
  <w:style w:type="paragraph" w:styleId="Heading4">
    <w:name w:val="heading 4"/>
    <w:basedOn w:val="Normal"/>
    <w:next w:val="Normal"/>
    <w:link w:val="Heading4Char"/>
    <w:qFormat/>
    <w:pPr>
      <w:keepNext w:val="true"/>
      <w:keepLines/>
      <w:numPr>
        <w:ilvl w:val="0"/>
        <w:numId w:val="0"/>
      </w:numPr>
      <w:spacing w:before="80" w:after="40"/>
      <w:outlineLvl w:val="3"/>
    </w:pPr>
    <w:rPr>
      <w:rFonts w:eastAsia="Aptos" w:cs="Noto Sans Arabic"/>
      <w:i/>
      <w:iCs/>
      <w:color w:themeColor="accent1" w:themeShade="bf" w:val="0F4761"/>
    </w:rPr>
  </w:style>
  <w:style w:type="paragraph" w:styleId="Heading5">
    <w:name w:val="heading 5"/>
    <w:basedOn w:val="Normal"/>
    <w:next w:val="Normal"/>
    <w:link w:val="Heading5Char"/>
    <w:qFormat/>
    <w:pPr>
      <w:keepNext w:val="true"/>
      <w:keepLines/>
      <w:numPr>
        <w:ilvl w:val="0"/>
        <w:numId w:val="0"/>
      </w:numPr>
      <w:spacing w:before="80" w:after="40"/>
      <w:outlineLvl w:val="4"/>
    </w:pPr>
    <w:rPr>
      <w:rFonts w:eastAsia="Aptos" w:cs="Noto Sans Arabic"/>
      <w:color w:themeColor="accent1" w:themeShade="bf" w:val="0F4761"/>
    </w:rPr>
  </w:style>
  <w:style w:type="paragraph" w:styleId="Heading6">
    <w:name w:val="heading 6"/>
    <w:basedOn w:val="Normal"/>
    <w:next w:val="Normal"/>
    <w:link w:val="Heading6Char"/>
    <w:qFormat/>
    <w:pPr>
      <w:keepNext w:val="true"/>
      <w:keepLines/>
      <w:numPr>
        <w:ilvl w:val="0"/>
        <w:numId w:val="0"/>
      </w:numPr>
      <w:spacing w:before="40" w:after="0"/>
      <w:outlineLvl w:val="5"/>
    </w:pPr>
    <w:rPr>
      <w:rFonts w:eastAsia="Aptos" w:cs="Noto Sans Arabic"/>
      <w:i/>
      <w:iCs/>
      <w:color w:themeColor="dark1" w:themeTint="a6" w:val="595959"/>
    </w:rPr>
  </w:style>
  <w:style w:type="paragraph" w:styleId="Heading7">
    <w:name w:val="heading 7"/>
    <w:basedOn w:val="Normal"/>
    <w:next w:val="Normal"/>
    <w:link w:val="Heading7Char"/>
    <w:qFormat/>
    <w:pPr>
      <w:keepNext w:val="true"/>
      <w:keepLines/>
      <w:numPr>
        <w:ilvl w:val="0"/>
        <w:numId w:val="0"/>
      </w:numPr>
      <w:spacing w:before="40" w:after="0"/>
      <w:outlineLvl w:val="6"/>
    </w:pPr>
    <w:rPr>
      <w:rFonts w:eastAsia="Aptos" w:cs="Noto Sans Arabic"/>
      <w:color w:themeColor="dark1" w:themeTint="a6" w:val="595959"/>
    </w:rPr>
  </w:style>
  <w:style w:type="paragraph" w:styleId="Heading8">
    <w:name w:val="heading 8"/>
    <w:basedOn w:val="Normal"/>
    <w:next w:val="Normal"/>
    <w:link w:val="Heading8Char"/>
    <w:qFormat/>
    <w:pPr>
      <w:keepNext w:val="true"/>
      <w:keepLines/>
      <w:numPr>
        <w:ilvl w:val="0"/>
        <w:numId w:val="0"/>
      </w:numPr>
      <w:outlineLvl w:val="7"/>
    </w:pPr>
    <w:rPr>
      <w:rFonts w:eastAsia="Aptos" w:cs="Noto Sans Arabic"/>
      <w:i/>
      <w:iCs/>
      <w:color w:themeColor="dark1" w:themeTint="d8" w:val="272727"/>
    </w:rPr>
  </w:style>
  <w:style w:type="paragraph" w:styleId="Heading9">
    <w:name w:val="heading 9"/>
    <w:basedOn w:val="Normal"/>
    <w:next w:val="Normal"/>
    <w:link w:val="Heading9Char"/>
    <w:qFormat/>
    <w:pPr>
      <w:keepNext w:val="true"/>
      <w:keepLines/>
      <w:numPr>
        <w:ilvl w:val="0"/>
        <w:numId w:val="0"/>
      </w:numPr>
      <w:outlineLvl w:val="8"/>
    </w:pPr>
    <w:rPr>
      <w:rFonts w:eastAsia="Aptos" w:cs="Noto Sans Arabic"/>
      <w:color w:themeColor="dark1" w:themeTint="d8" w:val="272727"/>
    </w:rPr>
  </w:style>
  <w:style w:type="character" w:styleId="DefaultParagraphFont">
    <w:name w:val="Default Paragraph Font"/>
    <w:qFormat/>
    <w:rPr/>
  </w:style>
  <w:style w:type="character" w:styleId="Heading1Char">
    <w:name w:val="Heading 1 Char"/>
    <w:basedOn w:val="DefaultParagraphFont"/>
    <w:link w:val="Heading1"/>
    <w:qFormat/>
    <w:rPr>
      <w:rFonts w:ascii="Aptos Display" w:hAnsi="Aptos Display" w:eastAsia="Aptos" w:cs="Noto Sans Arabic"/>
      <w:color w:themeColor="accent1" w:themeShade="bf" w:val="0F4761"/>
      <w:sz w:val="40"/>
      <w:szCs w:val="40"/>
    </w:rPr>
  </w:style>
  <w:style w:type="character" w:styleId="Heading2Char">
    <w:name w:val="Heading 2 Char"/>
    <w:basedOn w:val="DefaultParagraphFont"/>
    <w:link w:val="Heading2"/>
    <w:qFormat/>
    <w:rPr>
      <w:rFonts w:ascii="Aptos Display" w:hAnsi="Aptos Display" w:eastAsia="Aptos" w:cs="Noto Sans Arabic"/>
      <w:color w:themeColor="accent1" w:themeShade="bf" w:val="0F4761"/>
      <w:sz w:val="32"/>
      <w:szCs w:val="32"/>
    </w:rPr>
  </w:style>
  <w:style w:type="character" w:styleId="Heading3Char">
    <w:name w:val="Heading 3 Char"/>
    <w:basedOn w:val="DefaultParagraphFont"/>
    <w:link w:val="Heading3"/>
    <w:qFormat/>
    <w:rPr>
      <w:rFonts w:eastAsia="Aptos" w:cs="Noto Sans Arabic"/>
      <w:color w:themeColor="accent1" w:themeShade="bf" w:val="0F4761"/>
      <w:sz w:val="28"/>
      <w:szCs w:val="28"/>
    </w:rPr>
  </w:style>
  <w:style w:type="character" w:styleId="Heading4Char">
    <w:name w:val="Heading 4 Char"/>
    <w:basedOn w:val="DefaultParagraphFont"/>
    <w:link w:val="Heading4"/>
    <w:qFormat/>
    <w:rPr>
      <w:rFonts w:eastAsia="Aptos" w:cs="Noto Sans Arabic"/>
      <w:i/>
      <w:iCs/>
      <w:color w:themeColor="accent1" w:themeShade="bf" w:val="0F4761"/>
    </w:rPr>
  </w:style>
  <w:style w:type="character" w:styleId="Heading5Char">
    <w:name w:val="Heading 5 Char"/>
    <w:basedOn w:val="DefaultParagraphFont"/>
    <w:link w:val="Heading5"/>
    <w:qFormat/>
    <w:rPr>
      <w:rFonts w:eastAsia="Aptos" w:cs="Noto Sans Arabic"/>
      <w:color w:themeColor="accent1" w:themeShade="bf" w:val="0F4761"/>
    </w:rPr>
  </w:style>
  <w:style w:type="character" w:styleId="Heading6Char">
    <w:name w:val="Heading 6 Char"/>
    <w:basedOn w:val="DefaultParagraphFont"/>
    <w:link w:val="Heading6"/>
    <w:qFormat/>
    <w:rPr>
      <w:rFonts w:eastAsia="Aptos" w:cs="Noto Sans Arabic"/>
      <w:i/>
      <w:iCs/>
      <w:color w:themeColor="dark1" w:themeTint="a6" w:val="595959"/>
    </w:rPr>
  </w:style>
  <w:style w:type="character" w:styleId="Heading7Char">
    <w:name w:val="Heading 7 Char"/>
    <w:basedOn w:val="DefaultParagraphFont"/>
    <w:link w:val="Heading7"/>
    <w:qFormat/>
    <w:rPr>
      <w:rFonts w:eastAsia="Aptos" w:cs="Noto Sans Arabic"/>
      <w:color w:themeColor="dark1" w:themeTint="a6" w:val="595959"/>
    </w:rPr>
  </w:style>
  <w:style w:type="character" w:styleId="Heading8Char">
    <w:name w:val="Heading 8 Char"/>
    <w:basedOn w:val="DefaultParagraphFont"/>
    <w:link w:val="Heading8"/>
    <w:qFormat/>
    <w:rPr>
      <w:rFonts w:eastAsia="Aptos" w:cs="Noto Sans Arabic"/>
      <w:i/>
      <w:iCs/>
      <w:color w:themeColor="dark1" w:themeTint="d8" w:val="272727"/>
    </w:rPr>
  </w:style>
  <w:style w:type="character" w:styleId="Heading9Char">
    <w:name w:val="Heading 9 Char"/>
    <w:basedOn w:val="DefaultParagraphFont"/>
    <w:link w:val="Heading9"/>
    <w:qFormat/>
    <w:rPr>
      <w:rFonts w:eastAsia="Aptos" w:cs="Noto Sans Arabic"/>
      <w:color w:themeColor="dark1" w:themeTint="d8" w:val="272727"/>
    </w:rPr>
  </w:style>
  <w:style w:type="character" w:styleId="TitleChar">
    <w:name w:val="Title Char"/>
    <w:basedOn w:val="DefaultParagraphFont"/>
    <w:link w:val="Title"/>
    <w:qFormat/>
    <w:rPr>
      <w:rFonts w:ascii="Aptos Display" w:hAnsi="Aptos Display" w:eastAsia="Aptos" w:cs="Noto Sans Arabic"/>
      <w:spacing w:val="-10"/>
      <w:kern w:val="2"/>
      <w:sz w:val="56"/>
      <w:szCs w:val="56"/>
    </w:rPr>
  </w:style>
  <w:style w:type="character" w:styleId="SubtitleChar">
    <w:name w:val="Subtitle Char"/>
    <w:basedOn w:val="DefaultParagraphFont"/>
    <w:link w:val="Subtitle"/>
    <w:qFormat/>
    <w:rPr>
      <w:rFonts w:eastAsia="Aptos" w:cs="Noto Sans Arabic"/>
      <w:color w:themeColor="dark1" w:themeTint="a6" w:val="595959"/>
      <w:spacing w:val="15"/>
      <w:sz w:val="28"/>
      <w:szCs w:val="28"/>
    </w:rPr>
  </w:style>
  <w:style w:type="character" w:styleId="QuoteChar">
    <w:name w:val="Quote Char"/>
    <w:basedOn w:val="DefaultParagraphFont"/>
    <w:link w:val="Quote"/>
    <w:qFormat/>
    <w:rPr>
      <w:i/>
      <w:iCs/>
      <w:color w:themeColor="dark1" w:themeTint="bf" w:val="404040"/>
    </w:rPr>
  </w:style>
  <w:style w:type="character" w:styleId="IntenseEmphasis">
    <w:name w:val="Intense Emphasis"/>
    <w:basedOn w:val="DefaultParagraphFont"/>
    <w:qFormat/>
    <w:rPr>
      <w:i/>
      <w:iCs/>
      <w:color w:themeColor="accent1" w:themeShade="bf" w:val="0F4761"/>
    </w:rPr>
  </w:style>
  <w:style w:type="character" w:styleId="IntenseQuoteChar">
    <w:name w:val="Intense Quote Char"/>
    <w:basedOn w:val="DefaultParagraphFont"/>
    <w:link w:val="IntenseQuote"/>
    <w:qFormat/>
    <w:rPr>
      <w:i/>
      <w:iCs/>
      <w:color w:themeColor="accent1" w:themeShade="bf" w:val="0F4761"/>
    </w:rPr>
  </w:style>
  <w:style w:type="character" w:styleId="IntenseReference">
    <w:name w:val="Intense Reference"/>
    <w:basedOn w:val="DefaultParagraphFont"/>
    <w:qFormat/>
    <w:rPr>
      <w:b/>
      <w:bCs/>
      <w:smallCaps/>
      <w:color w:themeColor="accent1" w:themeShade="bf" w:val="0F4761"/>
      <w:spacing w:val="5"/>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link w:val="TitleChar"/>
    <w:qFormat/>
    <w:pPr>
      <w:spacing w:before="0" w:after="80"/>
      <w:contextualSpacing/>
    </w:pPr>
    <w:rPr>
      <w:rFonts w:ascii="Aptos Display" w:hAnsi="Aptos Display" w:eastAsia="Aptos" w:cs="Noto Sans Arabic"/>
      <w:spacing w:val="-10"/>
      <w:kern w:val="2"/>
      <w:sz w:val="56"/>
      <w:szCs w:val="56"/>
    </w:rPr>
  </w:style>
  <w:style w:type="paragraph" w:styleId="Subtitle">
    <w:name w:val="Subtitle"/>
    <w:basedOn w:val="Normal"/>
    <w:next w:val="Normal"/>
    <w:link w:val="SubtitleChar"/>
    <w:qFormat/>
    <w:pPr>
      <w:spacing w:before="0" w:after="160"/>
    </w:pPr>
    <w:rPr>
      <w:rFonts w:eastAsia="Aptos" w:cs="Noto Sans Arabic"/>
      <w:color w:themeColor="dark1" w:themeTint="a6" w:val="595959"/>
      <w:spacing w:val="15"/>
      <w:sz w:val="28"/>
      <w:szCs w:val="28"/>
    </w:rPr>
  </w:style>
  <w:style w:type="paragraph" w:styleId="Quote">
    <w:name w:val="Quote"/>
    <w:basedOn w:val="Normal"/>
    <w:next w:val="Normal"/>
    <w:link w:val="QuoteChar"/>
    <w:qFormat/>
    <w:pPr>
      <w:spacing w:before="160" w:after="160"/>
      <w:jc w:val="center"/>
    </w:pPr>
    <w:rPr>
      <w:i/>
      <w:iCs/>
      <w:color w:themeColor="dark1" w:themeTint="bf" w:val="404040"/>
    </w:rPr>
  </w:style>
  <w:style w:type="paragraph" w:styleId="ListParagraph">
    <w:name w:val="List Paragraph"/>
    <w:basedOn w:val="Normal"/>
    <w:qFormat/>
    <w:pPr>
      <w:spacing w:before="0" w:after="0"/>
      <w:ind w:left="720"/>
      <w:contextualSpacing/>
    </w:pPr>
    <w:rPr/>
  </w:style>
  <w:style w:type="paragraph" w:styleId="IntenseQuote">
    <w:name w:val="Intense Quote"/>
    <w:basedOn w:val="Normal"/>
    <w:next w:val="Normal"/>
    <w:link w:val="IntenseQuoteChar"/>
    <w:qFormat/>
    <w:pPr>
      <w:pBdr>
        <w:top w:val="single" w:sz="4" w:space="10" w:color="0F4761"/>
        <w:bottom w:val="single" w:sz="4" w:space="10" w:color="0F4761"/>
      </w:pBdr>
      <w:spacing w:before="360" w:after="360"/>
      <w:ind w:left="864" w:right="864"/>
      <w:jc w:val="center"/>
    </w:pPr>
    <w:rPr>
      <w:i/>
      <w:iCs/>
      <w:color w:themeColor="accent1" w:themeShade="bf" w:val="0F4761"/>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79</TotalTime>
  <Application>LibreOffice/24.8.5.2$Linux_X86_64 LibreOffice_project/480$Build-2</Application>
  <AppVersion>15.0000</AppVersion>
  <Pages>4</Pages>
  <Words>1060</Words>
  <Characters>5355</Characters>
  <CharactersWithSpaces>6345</CharactersWithSpaces>
  <Paragraphs>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2025-03-03T13:27:00Z</dcterms:created>
  <dc:creator>Johnston, Mary Ann</dc:creator>
  <dc:description/>
  <dc:language>en-US</dc:language>
  <cp:lastModifiedBy/>
  <dcterms:modified xsi:type="dcterms:W3CDTF">2025-03-18T02:32:24Z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