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007DDF"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30102" w:history="1">
            <w:r w:rsidR="00007DDF" w:rsidRPr="00C62D4C">
              <w:rPr>
                <w:rStyle w:val="Hyperlink"/>
                <w:noProof/>
              </w:rPr>
              <w:t>1. UVOD</w:t>
            </w:r>
            <w:r w:rsidR="00007DDF">
              <w:rPr>
                <w:noProof/>
                <w:webHidden/>
              </w:rPr>
              <w:tab/>
            </w:r>
            <w:r w:rsidR="00007DDF">
              <w:rPr>
                <w:noProof/>
                <w:webHidden/>
              </w:rPr>
              <w:fldChar w:fldCharType="begin"/>
            </w:r>
            <w:r w:rsidR="00007DDF">
              <w:rPr>
                <w:noProof/>
                <w:webHidden/>
              </w:rPr>
              <w:instrText xml:space="preserve"> PAGEREF _Toc13330102 \h </w:instrText>
            </w:r>
            <w:r w:rsidR="00007DDF">
              <w:rPr>
                <w:noProof/>
                <w:webHidden/>
              </w:rPr>
            </w:r>
            <w:r w:rsidR="00007DDF">
              <w:rPr>
                <w:noProof/>
                <w:webHidden/>
              </w:rPr>
              <w:fldChar w:fldCharType="separate"/>
            </w:r>
            <w:r w:rsidR="008A6E9E">
              <w:rPr>
                <w:noProof/>
                <w:webHidden/>
              </w:rPr>
              <w:t>1</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03" w:history="1">
            <w:r w:rsidR="00007DDF" w:rsidRPr="00C62D4C">
              <w:rPr>
                <w:rStyle w:val="Hyperlink"/>
                <w:noProof/>
              </w:rPr>
              <w:t>2. MULTIMEDIJSKI SUSTAVI</w:t>
            </w:r>
            <w:r w:rsidR="00007DDF">
              <w:rPr>
                <w:noProof/>
                <w:webHidden/>
              </w:rPr>
              <w:tab/>
            </w:r>
            <w:r w:rsidR="00007DDF">
              <w:rPr>
                <w:noProof/>
                <w:webHidden/>
              </w:rPr>
              <w:fldChar w:fldCharType="begin"/>
            </w:r>
            <w:r w:rsidR="00007DDF">
              <w:rPr>
                <w:noProof/>
                <w:webHidden/>
              </w:rPr>
              <w:instrText xml:space="preserve"> PAGEREF _Toc13330103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04" w:history="1">
            <w:r w:rsidR="00007DDF" w:rsidRPr="00C62D4C">
              <w:rPr>
                <w:rStyle w:val="Hyperlink"/>
                <w:noProof/>
              </w:rPr>
              <w:t>2.1. Uvod u multimediju</w:t>
            </w:r>
            <w:r w:rsidR="00007DDF">
              <w:rPr>
                <w:noProof/>
                <w:webHidden/>
              </w:rPr>
              <w:tab/>
            </w:r>
            <w:r w:rsidR="00007DDF">
              <w:rPr>
                <w:noProof/>
                <w:webHidden/>
              </w:rPr>
              <w:fldChar w:fldCharType="begin"/>
            </w:r>
            <w:r w:rsidR="00007DDF">
              <w:rPr>
                <w:noProof/>
                <w:webHidden/>
              </w:rPr>
              <w:instrText xml:space="preserve"> PAGEREF _Toc13330104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05" w:history="1">
            <w:r w:rsidR="00007DDF" w:rsidRPr="00C62D4C">
              <w:rPr>
                <w:rStyle w:val="Hyperlink"/>
                <w:noProof/>
              </w:rPr>
              <w:t>2.2. Slika</w:t>
            </w:r>
            <w:r w:rsidR="00007DDF">
              <w:rPr>
                <w:noProof/>
                <w:webHidden/>
              </w:rPr>
              <w:tab/>
            </w:r>
            <w:r w:rsidR="00007DDF">
              <w:rPr>
                <w:noProof/>
                <w:webHidden/>
              </w:rPr>
              <w:fldChar w:fldCharType="begin"/>
            </w:r>
            <w:r w:rsidR="00007DDF">
              <w:rPr>
                <w:noProof/>
                <w:webHidden/>
              </w:rPr>
              <w:instrText xml:space="preserve"> PAGEREF _Toc13330105 \h </w:instrText>
            </w:r>
            <w:r w:rsidR="00007DDF">
              <w:rPr>
                <w:noProof/>
                <w:webHidden/>
              </w:rPr>
            </w:r>
            <w:r w:rsidR="00007DDF">
              <w:rPr>
                <w:noProof/>
                <w:webHidden/>
              </w:rPr>
              <w:fldChar w:fldCharType="separate"/>
            </w:r>
            <w:r w:rsidR="008A6E9E">
              <w:rPr>
                <w:noProof/>
                <w:webHidden/>
              </w:rPr>
              <w:t>3</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06" w:history="1">
            <w:r w:rsidR="00007DDF" w:rsidRPr="00C62D4C">
              <w:rPr>
                <w:rStyle w:val="Hyperlink"/>
                <w:noProof/>
              </w:rPr>
              <w:t>2.3. Video signal</w:t>
            </w:r>
            <w:r w:rsidR="00007DDF">
              <w:rPr>
                <w:noProof/>
                <w:webHidden/>
              </w:rPr>
              <w:tab/>
            </w:r>
            <w:r w:rsidR="00007DDF">
              <w:rPr>
                <w:noProof/>
                <w:webHidden/>
              </w:rPr>
              <w:fldChar w:fldCharType="begin"/>
            </w:r>
            <w:r w:rsidR="00007DDF">
              <w:rPr>
                <w:noProof/>
                <w:webHidden/>
              </w:rPr>
              <w:instrText xml:space="preserve"> PAGEREF _Toc13330106 \h </w:instrText>
            </w:r>
            <w:r w:rsidR="00007DDF">
              <w:rPr>
                <w:noProof/>
                <w:webHidden/>
              </w:rPr>
            </w:r>
            <w:r w:rsidR="00007DDF">
              <w:rPr>
                <w:noProof/>
                <w:webHidden/>
              </w:rPr>
              <w:fldChar w:fldCharType="separate"/>
            </w:r>
            <w:r w:rsidR="008A6E9E">
              <w:rPr>
                <w:noProof/>
                <w:webHidden/>
              </w:rPr>
              <w:t>6</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07" w:history="1">
            <w:r w:rsidR="00007DDF" w:rsidRPr="00C62D4C">
              <w:rPr>
                <w:rStyle w:val="Hyperlink"/>
                <w:noProof/>
              </w:rPr>
              <w:t>3. UMJETNA INTELIGENCIJA</w:t>
            </w:r>
            <w:r w:rsidR="00007DDF">
              <w:rPr>
                <w:noProof/>
                <w:webHidden/>
              </w:rPr>
              <w:tab/>
            </w:r>
            <w:r w:rsidR="00007DDF">
              <w:rPr>
                <w:noProof/>
                <w:webHidden/>
              </w:rPr>
              <w:fldChar w:fldCharType="begin"/>
            </w:r>
            <w:r w:rsidR="00007DDF">
              <w:rPr>
                <w:noProof/>
                <w:webHidden/>
              </w:rPr>
              <w:instrText xml:space="preserve"> PAGEREF _Toc13330107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08" w:history="1">
            <w:r w:rsidR="00007DDF" w:rsidRPr="00C62D4C">
              <w:rPr>
                <w:rStyle w:val="Hyperlink"/>
                <w:noProof/>
              </w:rPr>
              <w:t>3.1. Inteligencija</w:t>
            </w:r>
            <w:r w:rsidR="00007DDF">
              <w:rPr>
                <w:noProof/>
                <w:webHidden/>
              </w:rPr>
              <w:tab/>
            </w:r>
            <w:r w:rsidR="00007DDF">
              <w:rPr>
                <w:noProof/>
                <w:webHidden/>
              </w:rPr>
              <w:fldChar w:fldCharType="begin"/>
            </w:r>
            <w:r w:rsidR="00007DDF">
              <w:rPr>
                <w:noProof/>
                <w:webHidden/>
              </w:rPr>
              <w:instrText xml:space="preserve"> PAGEREF _Toc13330108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09" w:history="1">
            <w:r w:rsidR="00007DDF" w:rsidRPr="00C62D4C">
              <w:rPr>
                <w:rStyle w:val="Hyperlink"/>
                <w:noProof/>
              </w:rPr>
              <w:t>3.2. Povijest i razvoj umjetne inteligencije</w:t>
            </w:r>
            <w:r w:rsidR="00007DDF">
              <w:rPr>
                <w:noProof/>
                <w:webHidden/>
              </w:rPr>
              <w:tab/>
            </w:r>
            <w:r w:rsidR="00007DDF">
              <w:rPr>
                <w:noProof/>
                <w:webHidden/>
              </w:rPr>
              <w:fldChar w:fldCharType="begin"/>
            </w:r>
            <w:r w:rsidR="00007DDF">
              <w:rPr>
                <w:noProof/>
                <w:webHidden/>
              </w:rPr>
              <w:instrText xml:space="preserve"> PAGEREF _Toc13330109 \h </w:instrText>
            </w:r>
            <w:r w:rsidR="00007DDF">
              <w:rPr>
                <w:noProof/>
                <w:webHidden/>
              </w:rPr>
            </w:r>
            <w:r w:rsidR="00007DDF">
              <w:rPr>
                <w:noProof/>
                <w:webHidden/>
              </w:rPr>
              <w:fldChar w:fldCharType="separate"/>
            </w:r>
            <w:r w:rsidR="008A6E9E">
              <w:rPr>
                <w:noProof/>
                <w:webHidden/>
              </w:rPr>
              <w:t>9</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0" w:history="1">
            <w:r w:rsidR="00007DDF" w:rsidRPr="00C62D4C">
              <w:rPr>
                <w:rStyle w:val="Hyperlink"/>
                <w:noProof/>
              </w:rPr>
              <w:t>3.3. Problematika i primjena umjetne inteligencije</w:t>
            </w:r>
            <w:r w:rsidR="00007DDF">
              <w:rPr>
                <w:noProof/>
                <w:webHidden/>
              </w:rPr>
              <w:tab/>
            </w:r>
            <w:r w:rsidR="00007DDF">
              <w:rPr>
                <w:noProof/>
                <w:webHidden/>
              </w:rPr>
              <w:fldChar w:fldCharType="begin"/>
            </w:r>
            <w:r w:rsidR="00007DDF">
              <w:rPr>
                <w:noProof/>
                <w:webHidden/>
              </w:rPr>
              <w:instrText xml:space="preserve"> PAGEREF _Toc13330110 \h </w:instrText>
            </w:r>
            <w:r w:rsidR="00007DDF">
              <w:rPr>
                <w:noProof/>
                <w:webHidden/>
              </w:rPr>
            </w:r>
            <w:r w:rsidR="00007DDF">
              <w:rPr>
                <w:noProof/>
                <w:webHidden/>
              </w:rPr>
              <w:fldChar w:fldCharType="separate"/>
            </w:r>
            <w:r w:rsidR="008A6E9E">
              <w:rPr>
                <w:noProof/>
                <w:webHidden/>
              </w:rPr>
              <w:t>12</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1" w:history="1">
            <w:r w:rsidR="00007DDF" w:rsidRPr="00C62D4C">
              <w:rPr>
                <w:rStyle w:val="Hyperlink"/>
                <w:noProof/>
              </w:rPr>
              <w:t>3.4. Strojno učenje</w:t>
            </w:r>
            <w:r w:rsidR="00007DDF">
              <w:rPr>
                <w:noProof/>
                <w:webHidden/>
              </w:rPr>
              <w:tab/>
            </w:r>
            <w:r w:rsidR="00007DDF">
              <w:rPr>
                <w:noProof/>
                <w:webHidden/>
              </w:rPr>
              <w:fldChar w:fldCharType="begin"/>
            </w:r>
            <w:r w:rsidR="00007DDF">
              <w:rPr>
                <w:noProof/>
                <w:webHidden/>
              </w:rPr>
              <w:instrText xml:space="preserve"> PAGEREF _Toc13330111 \h </w:instrText>
            </w:r>
            <w:r w:rsidR="00007DDF">
              <w:rPr>
                <w:noProof/>
                <w:webHidden/>
              </w:rPr>
            </w:r>
            <w:r w:rsidR="00007DDF">
              <w:rPr>
                <w:noProof/>
                <w:webHidden/>
              </w:rPr>
              <w:fldChar w:fldCharType="separate"/>
            </w:r>
            <w:r w:rsidR="008A6E9E">
              <w:rPr>
                <w:noProof/>
                <w:webHidden/>
              </w:rPr>
              <w:t>14</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12" w:history="1">
            <w:r w:rsidR="00007DDF" w:rsidRPr="00C62D4C">
              <w:rPr>
                <w:rStyle w:val="Hyperlink"/>
                <w:noProof/>
              </w:rPr>
              <w:t>3.4.1. Učenje s obzirom na ljudski nadzor</w:t>
            </w:r>
            <w:r w:rsidR="00007DDF">
              <w:rPr>
                <w:noProof/>
                <w:webHidden/>
              </w:rPr>
              <w:tab/>
            </w:r>
            <w:r w:rsidR="00007DDF">
              <w:rPr>
                <w:noProof/>
                <w:webHidden/>
              </w:rPr>
              <w:fldChar w:fldCharType="begin"/>
            </w:r>
            <w:r w:rsidR="00007DDF">
              <w:rPr>
                <w:noProof/>
                <w:webHidden/>
              </w:rPr>
              <w:instrText xml:space="preserve"> PAGEREF _Toc13330112 \h </w:instrText>
            </w:r>
            <w:r w:rsidR="00007DDF">
              <w:rPr>
                <w:noProof/>
                <w:webHidden/>
              </w:rPr>
            </w:r>
            <w:r w:rsidR="00007DDF">
              <w:rPr>
                <w:noProof/>
                <w:webHidden/>
              </w:rPr>
              <w:fldChar w:fldCharType="separate"/>
            </w:r>
            <w:r w:rsidR="008A6E9E">
              <w:rPr>
                <w:noProof/>
                <w:webHidden/>
              </w:rPr>
              <w:t>15</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13" w:history="1">
            <w:r w:rsidR="00007DDF" w:rsidRPr="00C62D4C">
              <w:rPr>
                <w:rStyle w:val="Hyperlink"/>
                <w:noProof/>
              </w:rPr>
              <w:t>3.4.2. Izvan mrežno učenje i učenje na mreži</w:t>
            </w:r>
            <w:r w:rsidR="00007DDF">
              <w:rPr>
                <w:noProof/>
                <w:webHidden/>
              </w:rPr>
              <w:tab/>
            </w:r>
            <w:r w:rsidR="00007DDF">
              <w:rPr>
                <w:noProof/>
                <w:webHidden/>
              </w:rPr>
              <w:fldChar w:fldCharType="begin"/>
            </w:r>
            <w:r w:rsidR="00007DDF">
              <w:rPr>
                <w:noProof/>
                <w:webHidden/>
              </w:rPr>
              <w:instrText xml:space="preserve"> PAGEREF _Toc13330113 \h </w:instrText>
            </w:r>
            <w:r w:rsidR="00007DDF">
              <w:rPr>
                <w:noProof/>
                <w:webHidden/>
              </w:rPr>
            </w:r>
            <w:r w:rsidR="00007DDF">
              <w:rPr>
                <w:noProof/>
                <w:webHidden/>
              </w:rPr>
              <w:fldChar w:fldCharType="separate"/>
            </w:r>
            <w:r w:rsidR="008A6E9E">
              <w:rPr>
                <w:noProof/>
                <w:webHidden/>
              </w:rPr>
              <w:t>18</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14" w:history="1">
            <w:r w:rsidR="00007DDF" w:rsidRPr="00C62D4C">
              <w:rPr>
                <w:rStyle w:val="Hyperlink"/>
                <w:noProof/>
              </w:rPr>
              <w:t>3.4.3. Učenje na temelju primjera i učenje na temelju modela</w:t>
            </w:r>
            <w:r w:rsidR="00007DDF">
              <w:rPr>
                <w:noProof/>
                <w:webHidden/>
              </w:rPr>
              <w:tab/>
            </w:r>
            <w:r w:rsidR="00007DDF">
              <w:rPr>
                <w:noProof/>
                <w:webHidden/>
              </w:rPr>
              <w:fldChar w:fldCharType="begin"/>
            </w:r>
            <w:r w:rsidR="00007DDF">
              <w:rPr>
                <w:noProof/>
                <w:webHidden/>
              </w:rPr>
              <w:instrText xml:space="preserve"> PAGEREF _Toc13330114 \h </w:instrText>
            </w:r>
            <w:r w:rsidR="00007DDF">
              <w:rPr>
                <w:noProof/>
                <w:webHidden/>
              </w:rPr>
            </w:r>
            <w:r w:rsidR="00007DDF">
              <w:rPr>
                <w:noProof/>
                <w:webHidden/>
              </w:rPr>
              <w:fldChar w:fldCharType="separate"/>
            </w:r>
            <w:r w:rsidR="008A6E9E">
              <w:rPr>
                <w:noProof/>
                <w:webHidden/>
              </w:rPr>
              <w:t>20</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15" w:history="1">
            <w:r w:rsidR="00007DDF" w:rsidRPr="00C62D4C">
              <w:rPr>
                <w:rStyle w:val="Hyperlink"/>
                <w:noProof/>
              </w:rPr>
              <w:t>4. NEURONSKE MREŽE</w:t>
            </w:r>
            <w:r w:rsidR="00007DDF">
              <w:rPr>
                <w:noProof/>
                <w:webHidden/>
              </w:rPr>
              <w:tab/>
            </w:r>
            <w:r w:rsidR="00007DDF">
              <w:rPr>
                <w:noProof/>
                <w:webHidden/>
              </w:rPr>
              <w:fldChar w:fldCharType="begin"/>
            </w:r>
            <w:r w:rsidR="00007DDF">
              <w:rPr>
                <w:noProof/>
                <w:webHidden/>
              </w:rPr>
              <w:instrText xml:space="preserve"> PAGEREF _Toc13330115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6" w:history="1">
            <w:r w:rsidR="00007DDF" w:rsidRPr="00C62D4C">
              <w:rPr>
                <w:rStyle w:val="Hyperlink"/>
                <w:noProof/>
              </w:rPr>
              <w:t>4.1. Umjetna neuronska mreža (ANN)</w:t>
            </w:r>
            <w:r w:rsidR="00007DDF">
              <w:rPr>
                <w:noProof/>
                <w:webHidden/>
              </w:rPr>
              <w:tab/>
            </w:r>
            <w:r w:rsidR="00007DDF">
              <w:rPr>
                <w:noProof/>
                <w:webHidden/>
              </w:rPr>
              <w:fldChar w:fldCharType="begin"/>
            </w:r>
            <w:r w:rsidR="00007DDF">
              <w:rPr>
                <w:noProof/>
                <w:webHidden/>
              </w:rPr>
              <w:instrText xml:space="preserve"> PAGEREF _Toc13330116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7" w:history="1">
            <w:r w:rsidR="00007DDF" w:rsidRPr="00C62D4C">
              <w:rPr>
                <w:rStyle w:val="Hyperlink"/>
                <w:noProof/>
              </w:rPr>
              <w:t>4.2. Perceptron i višeslojni perceptron</w:t>
            </w:r>
            <w:r w:rsidR="00007DDF">
              <w:rPr>
                <w:noProof/>
                <w:webHidden/>
              </w:rPr>
              <w:tab/>
            </w:r>
            <w:r w:rsidR="00007DDF">
              <w:rPr>
                <w:noProof/>
                <w:webHidden/>
              </w:rPr>
              <w:fldChar w:fldCharType="begin"/>
            </w:r>
            <w:r w:rsidR="00007DDF">
              <w:rPr>
                <w:noProof/>
                <w:webHidden/>
              </w:rPr>
              <w:instrText xml:space="preserve"> PAGEREF _Toc13330117 \h </w:instrText>
            </w:r>
            <w:r w:rsidR="00007DDF">
              <w:rPr>
                <w:noProof/>
                <w:webHidden/>
              </w:rPr>
            </w:r>
            <w:r w:rsidR="00007DDF">
              <w:rPr>
                <w:noProof/>
                <w:webHidden/>
              </w:rPr>
              <w:fldChar w:fldCharType="separate"/>
            </w:r>
            <w:r w:rsidR="008A6E9E">
              <w:rPr>
                <w:noProof/>
                <w:webHidden/>
              </w:rPr>
              <w:t>24</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8" w:history="1">
            <w:r w:rsidR="00007DDF" w:rsidRPr="00C62D4C">
              <w:rPr>
                <w:rStyle w:val="Hyperlink"/>
                <w:noProof/>
              </w:rPr>
              <w:t>4.3. Aktivacijska funkcija</w:t>
            </w:r>
            <w:r w:rsidR="00007DDF">
              <w:rPr>
                <w:noProof/>
                <w:webHidden/>
              </w:rPr>
              <w:tab/>
            </w:r>
            <w:r w:rsidR="00007DDF">
              <w:rPr>
                <w:noProof/>
                <w:webHidden/>
              </w:rPr>
              <w:fldChar w:fldCharType="begin"/>
            </w:r>
            <w:r w:rsidR="00007DDF">
              <w:rPr>
                <w:noProof/>
                <w:webHidden/>
              </w:rPr>
              <w:instrText xml:space="preserve"> PAGEREF _Toc13330118 \h </w:instrText>
            </w:r>
            <w:r w:rsidR="00007DDF">
              <w:rPr>
                <w:noProof/>
                <w:webHidden/>
              </w:rPr>
            </w:r>
            <w:r w:rsidR="00007DDF">
              <w:rPr>
                <w:noProof/>
                <w:webHidden/>
              </w:rPr>
              <w:fldChar w:fldCharType="separate"/>
            </w:r>
            <w:r w:rsidR="008A6E9E">
              <w:rPr>
                <w:noProof/>
                <w:webHidden/>
              </w:rPr>
              <w:t>29</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19" w:history="1">
            <w:r w:rsidR="00007DDF" w:rsidRPr="00C62D4C">
              <w:rPr>
                <w:rStyle w:val="Hyperlink"/>
                <w:noProof/>
              </w:rPr>
              <w:t>4.4. Treniranje i optimizacija</w:t>
            </w:r>
            <w:r w:rsidR="00007DDF">
              <w:rPr>
                <w:noProof/>
                <w:webHidden/>
              </w:rPr>
              <w:tab/>
            </w:r>
            <w:r w:rsidR="00007DDF">
              <w:rPr>
                <w:noProof/>
                <w:webHidden/>
              </w:rPr>
              <w:fldChar w:fldCharType="begin"/>
            </w:r>
            <w:r w:rsidR="00007DDF">
              <w:rPr>
                <w:noProof/>
                <w:webHidden/>
              </w:rPr>
              <w:instrText xml:space="preserve"> PAGEREF _Toc13330119 \h </w:instrText>
            </w:r>
            <w:r w:rsidR="00007DDF">
              <w:rPr>
                <w:noProof/>
                <w:webHidden/>
              </w:rPr>
            </w:r>
            <w:r w:rsidR="00007DDF">
              <w:rPr>
                <w:noProof/>
                <w:webHidden/>
              </w:rPr>
              <w:fldChar w:fldCharType="separate"/>
            </w:r>
            <w:r w:rsidR="008A6E9E">
              <w:rPr>
                <w:noProof/>
                <w:webHidden/>
              </w:rPr>
              <w:t>33</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20" w:history="1">
            <w:r w:rsidR="00007DDF" w:rsidRPr="00C62D4C">
              <w:rPr>
                <w:rStyle w:val="Hyperlink"/>
                <w:noProof/>
              </w:rPr>
              <w:t>4.4.1. Funkcija cijene</w:t>
            </w:r>
            <w:r w:rsidR="00007DDF">
              <w:rPr>
                <w:noProof/>
                <w:webHidden/>
              </w:rPr>
              <w:tab/>
            </w:r>
            <w:r w:rsidR="00007DDF">
              <w:rPr>
                <w:noProof/>
                <w:webHidden/>
              </w:rPr>
              <w:fldChar w:fldCharType="begin"/>
            </w:r>
            <w:r w:rsidR="00007DDF">
              <w:rPr>
                <w:noProof/>
                <w:webHidden/>
              </w:rPr>
              <w:instrText xml:space="preserve"> PAGEREF _Toc13330120 \h </w:instrText>
            </w:r>
            <w:r w:rsidR="00007DDF">
              <w:rPr>
                <w:noProof/>
                <w:webHidden/>
              </w:rPr>
            </w:r>
            <w:r w:rsidR="00007DDF">
              <w:rPr>
                <w:noProof/>
                <w:webHidden/>
              </w:rPr>
              <w:fldChar w:fldCharType="separate"/>
            </w:r>
            <w:r w:rsidR="008A6E9E">
              <w:rPr>
                <w:noProof/>
                <w:webHidden/>
              </w:rPr>
              <w:t>34</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21" w:history="1">
            <w:r w:rsidR="00007DDF" w:rsidRPr="00C62D4C">
              <w:rPr>
                <w:rStyle w:val="Hyperlink"/>
                <w:noProof/>
              </w:rPr>
              <w:t>4.4.2. Algoritam optimizacije</w:t>
            </w:r>
            <w:r w:rsidR="00007DDF">
              <w:rPr>
                <w:noProof/>
                <w:webHidden/>
              </w:rPr>
              <w:tab/>
            </w:r>
            <w:r w:rsidR="00007DDF">
              <w:rPr>
                <w:noProof/>
                <w:webHidden/>
              </w:rPr>
              <w:fldChar w:fldCharType="begin"/>
            </w:r>
            <w:r w:rsidR="00007DDF">
              <w:rPr>
                <w:noProof/>
                <w:webHidden/>
              </w:rPr>
              <w:instrText xml:space="preserve"> PAGEREF _Toc13330121 \h </w:instrText>
            </w:r>
            <w:r w:rsidR="00007DDF">
              <w:rPr>
                <w:noProof/>
                <w:webHidden/>
              </w:rPr>
            </w:r>
            <w:r w:rsidR="00007DDF">
              <w:rPr>
                <w:noProof/>
                <w:webHidden/>
              </w:rPr>
              <w:fldChar w:fldCharType="separate"/>
            </w:r>
            <w:r w:rsidR="008A6E9E">
              <w:rPr>
                <w:noProof/>
                <w:webHidden/>
              </w:rPr>
              <w:t>36</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22" w:history="1">
            <w:r w:rsidR="00007DDF" w:rsidRPr="00C62D4C">
              <w:rPr>
                <w:rStyle w:val="Hyperlink"/>
                <w:noProof/>
              </w:rPr>
              <w:t>4.5. Pretreniranje i podtreniranje</w:t>
            </w:r>
            <w:r w:rsidR="00007DDF">
              <w:rPr>
                <w:noProof/>
                <w:webHidden/>
              </w:rPr>
              <w:tab/>
            </w:r>
            <w:r w:rsidR="00007DDF">
              <w:rPr>
                <w:noProof/>
                <w:webHidden/>
              </w:rPr>
              <w:fldChar w:fldCharType="begin"/>
            </w:r>
            <w:r w:rsidR="00007DDF">
              <w:rPr>
                <w:noProof/>
                <w:webHidden/>
              </w:rPr>
              <w:instrText xml:space="preserve"> PAGEREF _Toc13330122 \h </w:instrText>
            </w:r>
            <w:r w:rsidR="00007DDF">
              <w:rPr>
                <w:noProof/>
                <w:webHidden/>
              </w:rPr>
            </w:r>
            <w:r w:rsidR="00007DDF">
              <w:rPr>
                <w:noProof/>
                <w:webHidden/>
              </w:rPr>
              <w:fldChar w:fldCharType="separate"/>
            </w:r>
            <w:r w:rsidR="008A6E9E">
              <w:rPr>
                <w:noProof/>
                <w:webHidden/>
              </w:rPr>
              <w:t>38</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23" w:history="1">
            <w:r w:rsidR="00007DDF" w:rsidRPr="00C62D4C">
              <w:rPr>
                <w:rStyle w:val="Hyperlink"/>
                <w:noProof/>
              </w:rPr>
              <w:t>4.6. Reguliranje</w:t>
            </w:r>
            <w:r w:rsidR="00007DDF">
              <w:rPr>
                <w:noProof/>
                <w:webHidden/>
              </w:rPr>
              <w:tab/>
            </w:r>
            <w:r w:rsidR="00007DDF">
              <w:rPr>
                <w:noProof/>
                <w:webHidden/>
              </w:rPr>
              <w:fldChar w:fldCharType="begin"/>
            </w:r>
            <w:r w:rsidR="00007DDF">
              <w:rPr>
                <w:noProof/>
                <w:webHidden/>
              </w:rPr>
              <w:instrText xml:space="preserve"> PAGEREF _Toc13330123 \h </w:instrText>
            </w:r>
            <w:r w:rsidR="00007DDF">
              <w:rPr>
                <w:noProof/>
                <w:webHidden/>
              </w:rPr>
            </w:r>
            <w:r w:rsidR="00007DDF">
              <w:rPr>
                <w:noProof/>
                <w:webHidden/>
              </w:rPr>
              <w:fldChar w:fldCharType="separate"/>
            </w:r>
            <w:r w:rsidR="008A6E9E">
              <w:rPr>
                <w:noProof/>
                <w:webHidden/>
              </w:rPr>
              <w:t>40</w:t>
            </w:r>
            <w:r w:rsidR="00007DDF">
              <w:rPr>
                <w:noProof/>
                <w:webHidden/>
              </w:rPr>
              <w:fldChar w:fldCharType="end"/>
            </w:r>
          </w:hyperlink>
        </w:p>
        <w:p w:rsidR="00007DDF" w:rsidRDefault="007B7708">
          <w:pPr>
            <w:pStyle w:val="TOC2"/>
            <w:tabs>
              <w:tab w:val="right" w:leader="dot" w:pos="9020"/>
            </w:tabs>
            <w:rPr>
              <w:rFonts w:asciiTheme="minorHAnsi" w:eastAsiaTheme="minorEastAsia" w:hAnsiTheme="minorHAnsi"/>
              <w:noProof/>
              <w:sz w:val="22"/>
              <w:lang w:val="en-US"/>
            </w:rPr>
          </w:pPr>
          <w:hyperlink w:anchor="_Toc13330124" w:history="1">
            <w:r w:rsidR="00007DDF" w:rsidRPr="00C62D4C">
              <w:rPr>
                <w:rStyle w:val="Hyperlink"/>
                <w:noProof/>
              </w:rPr>
              <w:t>4.7. Arhitektura neuronske mreže</w:t>
            </w:r>
            <w:r w:rsidR="00007DDF">
              <w:rPr>
                <w:noProof/>
                <w:webHidden/>
              </w:rPr>
              <w:tab/>
            </w:r>
            <w:r w:rsidR="00007DDF">
              <w:rPr>
                <w:noProof/>
                <w:webHidden/>
              </w:rPr>
              <w:fldChar w:fldCharType="begin"/>
            </w:r>
            <w:r w:rsidR="00007DDF">
              <w:rPr>
                <w:noProof/>
                <w:webHidden/>
              </w:rPr>
              <w:instrText xml:space="preserve"> PAGEREF _Toc13330124 \h </w:instrText>
            </w:r>
            <w:r w:rsidR="00007DDF">
              <w:rPr>
                <w:noProof/>
                <w:webHidden/>
              </w:rPr>
            </w:r>
            <w:r w:rsidR="00007DDF">
              <w:rPr>
                <w:noProof/>
                <w:webHidden/>
              </w:rPr>
              <w:fldChar w:fldCharType="separate"/>
            </w:r>
            <w:r w:rsidR="008A6E9E">
              <w:rPr>
                <w:noProof/>
                <w:webHidden/>
              </w:rPr>
              <w:t>44</w:t>
            </w:r>
            <w:r w:rsidR="00007DDF">
              <w:rPr>
                <w:noProof/>
                <w:webHidden/>
              </w:rPr>
              <w:fldChar w:fldCharType="end"/>
            </w:r>
          </w:hyperlink>
        </w:p>
        <w:p w:rsidR="00007DDF" w:rsidRDefault="007B7708">
          <w:pPr>
            <w:pStyle w:val="TOC3"/>
            <w:tabs>
              <w:tab w:val="right" w:leader="dot" w:pos="9020"/>
            </w:tabs>
            <w:rPr>
              <w:rFonts w:asciiTheme="minorHAnsi" w:eastAsiaTheme="minorEastAsia" w:hAnsiTheme="minorHAnsi"/>
              <w:noProof/>
              <w:sz w:val="22"/>
              <w:lang w:val="en-US"/>
            </w:rPr>
          </w:pPr>
          <w:hyperlink w:anchor="_Toc13330125" w:history="1">
            <w:r w:rsidR="00007DDF" w:rsidRPr="00C62D4C">
              <w:rPr>
                <w:rStyle w:val="Hyperlink"/>
                <w:noProof/>
              </w:rPr>
              <w:t>4.7.1. Konvolucijska neuronska mreža</w:t>
            </w:r>
            <w:r w:rsidR="00007DDF">
              <w:rPr>
                <w:noProof/>
                <w:webHidden/>
              </w:rPr>
              <w:tab/>
            </w:r>
            <w:r w:rsidR="00007DDF">
              <w:rPr>
                <w:noProof/>
                <w:webHidden/>
              </w:rPr>
              <w:fldChar w:fldCharType="begin"/>
            </w:r>
            <w:r w:rsidR="00007DDF">
              <w:rPr>
                <w:noProof/>
                <w:webHidden/>
              </w:rPr>
              <w:instrText xml:space="preserve"> PAGEREF _Toc13330125 \h </w:instrText>
            </w:r>
            <w:r w:rsidR="00007DDF">
              <w:rPr>
                <w:noProof/>
                <w:webHidden/>
              </w:rPr>
            </w:r>
            <w:r w:rsidR="00007DDF">
              <w:rPr>
                <w:noProof/>
                <w:webHidden/>
              </w:rPr>
              <w:fldChar w:fldCharType="separate"/>
            </w:r>
            <w:r w:rsidR="008A6E9E">
              <w:rPr>
                <w:noProof/>
                <w:webHidden/>
              </w:rPr>
              <w:t>45</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26" w:history="1">
            <w:r w:rsidR="00007DDF" w:rsidRPr="00C62D4C">
              <w:rPr>
                <w:rStyle w:val="Hyperlink"/>
                <w:noProof/>
              </w:rPr>
              <w:t>5. NASLOV PETE CJELINE</w:t>
            </w:r>
            <w:r w:rsidR="00007DDF">
              <w:rPr>
                <w:noProof/>
                <w:webHidden/>
              </w:rPr>
              <w:tab/>
            </w:r>
            <w:r w:rsidR="00007DDF">
              <w:rPr>
                <w:noProof/>
                <w:webHidden/>
              </w:rPr>
              <w:fldChar w:fldCharType="begin"/>
            </w:r>
            <w:r w:rsidR="00007DDF">
              <w:rPr>
                <w:noProof/>
                <w:webHidden/>
              </w:rPr>
              <w:instrText xml:space="preserve"> PAGEREF _Toc13330126 \h </w:instrText>
            </w:r>
            <w:r w:rsidR="00007DDF">
              <w:rPr>
                <w:noProof/>
                <w:webHidden/>
              </w:rPr>
            </w:r>
            <w:r w:rsidR="00007DDF">
              <w:rPr>
                <w:noProof/>
                <w:webHidden/>
              </w:rPr>
              <w:fldChar w:fldCharType="separate"/>
            </w:r>
            <w:r w:rsidR="008A6E9E">
              <w:rPr>
                <w:noProof/>
                <w:webHidden/>
              </w:rPr>
              <w:t>51</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27" w:history="1">
            <w:r w:rsidR="00007DDF" w:rsidRPr="00C62D4C">
              <w:rPr>
                <w:rStyle w:val="Hyperlink"/>
                <w:noProof/>
              </w:rPr>
              <w:t>6. ZAKLJUČAK</w:t>
            </w:r>
            <w:r w:rsidR="00007DDF">
              <w:rPr>
                <w:noProof/>
                <w:webHidden/>
              </w:rPr>
              <w:tab/>
            </w:r>
            <w:r w:rsidR="00007DDF">
              <w:rPr>
                <w:noProof/>
                <w:webHidden/>
              </w:rPr>
              <w:fldChar w:fldCharType="begin"/>
            </w:r>
            <w:r w:rsidR="00007DDF">
              <w:rPr>
                <w:noProof/>
                <w:webHidden/>
              </w:rPr>
              <w:instrText xml:space="preserve"> PAGEREF _Toc13330127 \h </w:instrText>
            </w:r>
            <w:r w:rsidR="00007DDF">
              <w:rPr>
                <w:noProof/>
                <w:webHidden/>
              </w:rPr>
            </w:r>
            <w:r w:rsidR="00007DDF">
              <w:rPr>
                <w:noProof/>
                <w:webHidden/>
              </w:rPr>
              <w:fldChar w:fldCharType="separate"/>
            </w:r>
            <w:r w:rsidR="008A6E9E">
              <w:rPr>
                <w:noProof/>
                <w:webHidden/>
              </w:rPr>
              <w:t>52</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28" w:history="1">
            <w:r w:rsidR="00007DDF" w:rsidRPr="00C62D4C">
              <w:rPr>
                <w:rStyle w:val="Hyperlink"/>
                <w:noProof/>
              </w:rPr>
              <w:t>LITERATURA</w:t>
            </w:r>
            <w:r w:rsidR="00007DDF">
              <w:rPr>
                <w:noProof/>
                <w:webHidden/>
              </w:rPr>
              <w:tab/>
            </w:r>
            <w:r w:rsidR="00007DDF">
              <w:rPr>
                <w:noProof/>
                <w:webHidden/>
              </w:rPr>
              <w:fldChar w:fldCharType="begin"/>
            </w:r>
            <w:r w:rsidR="00007DDF">
              <w:rPr>
                <w:noProof/>
                <w:webHidden/>
              </w:rPr>
              <w:instrText xml:space="preserve"> PAGEREF _Toc13330128 \h </w:instrText>
            </w:r>
            <w:r w:rsidR="00007DDF">
              <w:rPr>
                <w:noProof/>
                <w:webHidden/>
              </w:rPr>
            </w:r>
            <w:r w:rsidR="00007DDF">
              <w:rPr>
                <w:noProof/>
                <w:webHidden/>
              </w:rPr>
              <w:fldChar w:fldCharType="separate"/>
            </w:r>
            <w:r w:rsidR="008A6E9E">
              <w:rPr>
                <w:noProof/>
                <w:webHidden/>
              </w:rPr>
              <w:t>53</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29" w:history="1">
            <w:r w:rsidR="00007DDF" w:rsidRPr="00C62D4C">
              <w:rPr>
                <w:rStyle w:val="Hyperlink"/>
                <w:noProof/>
              </w:rPr>
              <w:t>POPIS SLIKA</w:t>
            </w:r>
            <w:r w:rsidR="00007DDF">
              <w:rPr>
                <w:noProof/>
                <w:webHidden/>
              </w:rPr>
              <w:tab/>
            </w:r>
            <w:r w:rsidR="00007DDF">
              <w:rPr>
                <w:noProof/>
                <w:webHidden/>
              </w:rPr>
              <w:fldChar w:fldCharType="begin"/>
            </w:r>
            <w:r w:rsidR="00007DDF">
              <w:rPr>
                <w:noProof/>
                <w:webHidden/>
              </w:rPr>
              <w:instrText xml:space="preserve"> PAGEREF _Toc13330129 \h </w:instrText>
            </w:r>
            <w:r w:rsidR="00007DDF">
              <w:rPr>
                <w:noProof/>
                <w:webHidden/>
              </w:rPr>
            </w:r>
            <w:r w:rsidR="00007DDF">
              <w:rPr>
                <w:noProof/>
                <w:webHidden/>
              </w:rPr>
              <w:fldChar w:fldCharType="separate"/>
            </w:r>
            <w:r w:rsidR="008A6E9E">
              <w:rPr>
                <w:noProof/>
                <w:webHidden/>
              </w:rPr>
              <w:t>54</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0" w:history="1">
            <w:r w:rsidR="00007DDF" w:rsidRPr="00C62D4C">
              <w:rPr>
                <w:rStyle w:val="Hyperlink"/>
                <w:noProof/>
              </w:rPr>
              <w:t>POPIS OZNAKA I KRATICA</w:t>
            </w:r>
            <w:r w:rsidR="00007DDF">
              <w:rPr>
                <w:noProof/>
                <w:webHidden/>
              </w:rPr>
              <w:tab/>
            </w:r>
            <w:r w:rsidR="00007DDF">
              <w:rPr>
                <w:noProof/>
                <w:webHidden/>
              </w:rPr>
              <w:fldChar w:fldCharType="begin"/>
            </w:r>
            <w:r w:rsidR="00007DDF">
              <w:rPr>
                <w:noProof/>
                <w:webHidden/>
              </w:rPr>
              <w:instrText xml:space="preserve"> PAGEREF _Toc13330130 \h </w:instrText>
            </w:r>
            <w:r w:rsidR="00007DDF">
              <w:rPr>
                <w:noProof/>
                <w:webHidden/>
              </w:rPr>
            </w:r>
            <w:r w:rsidR="00007DDF">
              <w:rPr>
                <w:noProof/>
                <w:webHidden/>
              </w:rPr>
              <w:fldChar w:fldCharType="separate"/>
            </w:r>
            <w:r w:rsidR="008A6E9E">
              <w:rPr>
                <w:noProof/>
                <w:webHidden/>
              </w:rPr>
              <w:t>55</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1" w:history="1">
            <w:r w:rsidR="00007DDF" w:rsidRPr="00C62D4C">
              <w:rPr>
                <w:rStyle w:val="Hyperlink"/>
                <w:noProof/>
              </w:rPr>
              <w:t>SAŽETAK</w:t>
            </w:r>
            <w:r w:rsidR="00007DDF">
              <w:rPr>
                <w:noProof/>
                <w:webHidden/>
              </w:rPr>
              <w:tab/>
            </w:r>
            <w:r w:rsidR="00007DDF">
              <w:rPr>
                <w:noProof/>
                <w:webHidden/>
              </w:rPr>
              <w:fldChar w:fldCharType="begin"/>
            </w:r>
            <w:r w:rsidR="00007DDF">
              <w:rPr>
                <w:noProof/>
                <w:webHidden/>
              </w:rPr>
              <w:instrText xml:space="preserve"> PAGEREF _Toc13330131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2" w:history="1">
            <w:r w:rsidR="00007DDF" w:rsidRPr="00C62D4C">
              <w:rPr>
                <w:rStyle w:val="Hyperlink"/>
                <w:noProof/>
              </w:rPr>
              <w:t>KLJUČNE RIJEČI</w:t>
            </w:r>
            <w:r w:rsidR="00007DDF">
              <w:rPr>
                <w:noProof/>
                <w:webHidden/>
              </w:rPr>
              <w:tab/>
            </w:r>
            <w:r w:rsidR="00007DDF">
              <w:rPr>
                <w:noProof/>
                <w:webHidden/>
              </w:rPr>
              <w:fldChar w:fldCharType="begin"/>
            </w:r>
            <w:r w:rsidR="00007DDF">
              <w:rPr>
                <w:noProof/>
                <w:webHidden/>
              </w:rPr>
              <w:instrText xml:space="preserve"> PAGEREF _Toc13330132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3" w:history="1">
            <w:r w:rsidR="00007DDF" w:rsidRPr="00C62D4C">
              <w:rPr>
                <w:rStyle w:val="Hyperlink"/>
                <w:noProof/>
              </w:rPr>
              <w:t>TITLE</w:t>
            </w:r>
            <w:r w:rsidR="00007DDF">
              <w:rPr>
                <w:noProof/>
                <w:webHidden/>
              </w:rPr>
              <w:tab/>
            </w:r>
            <w:r w:rsidR="00007DDF">
              <w:rPr>
                <w:noProof/>
                <w:webHidden/>
              </w:rPr>
              <w:fldChar w:fldCharType="begin"/>
            </w:r>
            <w:r w:rsidR="00007DDF">
              <w:rPr>
                <w:noProof/>
                <w:webHidden/>
              </w:rPr>
              <w:instrText xml:space="preserve"> PAGEREF _Toc13330133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4" w:history="1">
            <w:r w:rsidR="00007DDF" w:rsidRPr="00C62D4C">
              <w:rPr>
                <w:rStyle w:val="Hyperlink"/>
                <w:noProof/>
              </w:rPr>
              <w:t>SUMMARY</w:t>
            </w:r>
            <w:r w:rsidR="00007DDF">
              <w:rPr>
                <w:noProof/>
                <w:webHidden/>
              </w:rPr>
              <w:tab/>
            </w:r>
            <w:r w:rsidR="00007DDF">
              <w:rPr>
                <w:noProof/>
                <w:webHidden/>
              </w:rPr>
              <w:fldChar w:fldCharType="begin"/>
            </w:r>
            <w:r w:rsidR="00007DDF">
              <w:rPr>
                <w:noProof/>
                <w:webHidden/>
              </w:rPr>
              <w:instrText xml:space="preserve"> PAGEREF _Toc13330134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5" w:history="1">
            <w:r w:rsidR="00007DDF" w:rsidRPr="00C62D4C">
              <w:rPr>
                <w:rStyle w:val="Hyperlink"/>
                <w:noProof/>
              </w:rPr>
              <w:t>KEYWORDS</w:t>
            </w:r>
            <w:r w:rsidR="00007DDF">
              <w:rPr>
                <w:noProof/>
                <w:webHidden/>
              </w:rPr>
              <w:tab/>
            </w:r>
            <w:r w:rsidR="00007DDF">
              <w:rPr>
                <w:noProof/>
                <w:webHidden/>
              </w:rPr>
              <w:fldChar w:fldCharType="begin"/>
            </w:r>
            <w:r w:rsidR="00007DDF">
              <w:rPr>
                <w:noProof/>
                <w:webHidden/>
              </w:rPr>
              <w:instrText xml:space="preserve"> PAGEREF _Toc13330135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6" w:history="1">
            <w:r w:rsidR="00007DDF" w:rsidRPr="00C62D4C">
              <w:rPr>
                <w:rStyle w:val="Hyperlink"/>
                <w:noProof/>
              </w:rPr>
              <w:t>Dodatak A</w:t>
            </w:r>
            <w:r w:rsidR="00007DDF">
              <w:rPr>
                <w:noProof/>
                <w:webHidden/>
              </w:rPr>
              <w:tab/>
            </w:r>
            <w:r w:rsidR="00007DDF">
              <w:rPr>
                <w:noProof/>
                <w:webHidden/>
              </w:rPr>
              <w:fldChar w:fldCharType="begin"/>
            </w:r>
            <w:r w:rsidR="00007DDF">
              <w:rPr>
                <w:noProof/>
                <w:webHidden/>
              </w:rPr>
              <w:instrText xml:space="preserve"> PAGEREF _Toc13330136 \h </w:instrText>
            </w:r>
            <w:r w:rsidR="00007DDF">
              <w:rPr>
                <w:noProof/>
                <w:webHidden/>
              </w:rPr>
            </w:r>
            <w:r w:rsidR="00007DDF">
              <w:rPr>
                <w:noProof/>
                <w:webHidden/>
              </w:rPr>
              <w:fldChar w:fldCharType="separate"/>
            </w:r>
            <w:r w:rsidR="008A6E9E">
              <w:rPr>
                <w:noProof/>
                <w:webHidden/>
              </w:rPr>
              <w:t>58</w:t>
            </w:r>
            <w:r w:rsidR="00007DDF">
              <w:rPr>
                <w:noProof/>
                <w:webHidden/>
              </w:rPr>
              <w:fldChar w:fldCharType="end"/>
            </w:r>
          </w:hyperlink>
        </w:p>
        <w:p w:rsidR="00007DDF" w:rsidRDefault="007B7708">
          <w:pPr>
            <w:pStyle w:val="TOC1"/>
            <w:rPr>
              <w:rFonts w:asciiTheme="minorHAnsi" w:eastAsiaTheme="minorEastAsia" w:hAnsiTheme="minorHAnsi"/>
              <w:noProof/>
              <w:sz w:val="22"/>
              <w:lang w:val="en-US"/>
            </w:rPr>
          </w:pPr>
          <w:hyperlink w:anchor="_Toc13330137" w:history="1">
            <w:r w:rsidR="00007DDF" w:rsidRPr="00C62D4C">
              <w:rPr>
                <w:rStyle w:val="Hyperlink"/>
                <w:noProof/>
              </w:rPr>
              <w:t>Dodatak B</w:t>
            </w:r>
            <w:r w:rsidR="00007DDF">
              <w:rPr>
                <w:noProof/>
                <w:webHidden/>
              </w:rPr>
              <w:tab/>
            </w:r>
            <w:r w:rsidR="00007DDF">
              <w:rPr>
                <w:noProof/>
                <w:webHidden/>
              </w:rPr>
              <w:fldChar w:fldCharType="begin"/>
            </w:r>
            <w:r w:rsidR="00007DDF">
              <w:rPr>
                <w:noProof/>
                <w:webHidden/>
              </w:rPr>
              <w:instrText xml:space="preserve"> PAGEREF _Toc13330137 \h </w:instrText>
            </w:r>
            <w:r w:rsidR="00007DDF">
              <w:rPr>
                <w:noProof/>
                <w:webHidden/>
              </w:rPr>
            </w:r>
            <w:r w:rsidR="00007DDF">
              <w:rPr>
                <w:noProof/>
                <w:webHidden/>
              </w:rPr>
              <w:fldChar w:fldCharType="separate"/>
            </w:r>
            <w:r w:rsidR="008A6E9E">
              <w:rPr>
                <w:noProof/>
                <w:webHidden/>
              </w:rPr>
              <w:t>60</w:t>
            </w:r>
            <w:r w:rsidR="00007DDF">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3330102"/>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1" w:name="_Toc13330103"/>
      <w:r w:rsidRPr="00716A9C">
        <w:lastRenderedPageBreak/>
        <w:t>MULTIMEDIJSKI SUSTAVI</w:t>
      </w:r>
      <w:bookmarkEnd w:id="1"/>
    </w:p>
    <w:p w:rsidR="00B2387D" w:rsidRPr="00B2387D" w:rsidRDefault="00B2387D" w:rsidP="003138FE">
      <w:pPr>
        <w:spacing w:line="360" w:lineRule="auto"/>
      </w:pPr>
    </w:p>
    <w:p w:rsidR="00FA6259" w:rsidRDefault="00FA6259" w:rsidP="003138FE">
      <w:pPr>
        <w:pStyle w:val="Heading2"/>
      </w:pPr>
      <w:bookmarkStart w:id="2" w:name="_Toc13330104"/>
      <w:r w:rsidRPr="00FA6259">
        <w:t>Uvod u multimediju</w:t>
      </w:r>
      <w:bookmarkEnd w:id="2"/>
    </w:p>
    <w:p w:rsidR="00B2387D" w:rsidRDefault="00B2387D" w:rsidP="003138FE">
      <w:pPr>
        <w:spacing w:line="360" w:lineRule="auto"/>
      </w:pPr>
    </w:p>
    <w:p w:rsidR="00B2387D" w:rsidRDefault="009E484B" w:rsidP="003138FE">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3" w:name="_Toc13330105"/>
      <w:r>
        <w:t>Slika</w:t>
      </w:r>
      <w:bookmarkEnd w:id="3"/>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4" w:name="_Toc13472769"/>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sidR="0084746E">
        <w:rPr>
          <w:color w:val="auto"/>
          <w:sz w:val="24"/>
        </w:rPr>
        <w:t>. RGB prostor boja</w:t>
      </w:r>
      <w:bookmarkEnd w:id="4"/>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5" w:name="_Toc13472770"/>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6" w:name="_Toc13330106"/>
      <w:r>
        <w:t>Video signal</w:t>
      </w:r>
      <w:bookmarkEnd w:id="6"/>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3138FE">
      <w:pPr>
        <w:pStyle w:val="Heading1"/>
        <w:spacing w:line="360" w:lineRule="auto"/>
      </w:pPr>
      <w:bookmarkStart w:id="7" w:name="_Toc13330107"/>
      <w:r>
        <w:lastRenderedPageBreak/>
        <w:t>UMJETNA INTELIGENCIJA</w:t>
      </w:r>
      <w:bookmarkEnd w:id="7"/>
    </w:p>
    <w:p w:rsidR="00FB7530" w:rsidRDefault="00FB7530" w:rsidP="003138FE">
      <w:pPr>
        <w:pStyle w:val="Heading2"/>
        <w:numPr>
          <w:ilvl w:val="0"/>
          <w:numId w:val="0"/>
        </w:numPr>
        <w:ind w:left="576"/>
      </w:pPr>
    </w:p>
    <w:p w:rsidR="00FB7530" w:rsidRDefault="005B0FEF" w:rsidP="003138FE">
      <w:pPr>
        <w:pStyle w:val="Heading2"/>
      </w:pPr>
      <w:bookmarkStart w:id="8" w:name="_Toc13330108"/>
      <w:r>
        <w:t>I</w:t>
      </w:r>
      <w:r w:rsidR="00800BFF">
        <w:t>nteligencij</w:t>
      </w:r>
      <w:r w:rsidR="00710AE0">
        <w:t>a</w:t>
      </w:r>
      <w:bookmarkEnd w:id="8"/>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9" w:name="_Toc13330109"/>
      <w:r>
        <w:t>Povijest i razvoj</w:t>
      </w:r>
      <w:r w:rsidR="00800BFF">
        <w:t xml:space="preserve"> umjetne inteligencije</w:t>
      </w:r>
      <w:bookmarkEnd w:id="9"/>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0" w:name="_Toc13330110"/>
      <w:r>
        <w:t>Problematika i primjena umjetne inteligencije</w:t>
      </w:r>
      <w:bookmarkEnd w:id="10"/>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1" w:name="_Toc13330111"/>
      <w:r>
        <w:lastRenderedPageBreak/>
        <w:t>Strojno učenje</w:t>
      </w:r>
      <w:bookmarkEnd w:id="11"/>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544FD2" w:rsidRDefault="007B7708" w:rsidP="00544FD2">
      <w:pPr>
        <w:keepNext/>
        <w:spacing w:line="360" w:lineRule="auto"/>
        <w:jc w:val="center"/>
      </w:pPr>
      <w:r>
        <w:rPr>
          <w:noProof/>
          <w:lang w:val="en-US"/>
        </w:rPr>
        <w:drawing>
          <wp:inline distT="0" distB="0" distL="0" distR="0">
            <wp:extent cx="3728789" cy="3724275"/>
            <wp:effectExtent l="190500" t="190500" r="195580" b="1809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d polja umjetne inteligencij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4075" cy="3739543"/>
                    </a:xfrm>
                    <a:prstGeom prst="rect">
                      <a:avLst/>
                    </a:prstGeom>
                    <a:ln>
                      <a:noFill/>
                    </a:ln>
                    <a:effectLst>
                      <a:outerShdw blurRad="190500" algn="tl" rotWithShape="0">
                        <a:srgbClr val="000000">
                          <a:alpha val="70000"/>
                        </a:srgbClr>
                      </a:outerShdw>
                    </a:effectLst>
                  </pic:spPr>
                </pic:pic>
              </a:graphicData>
            </a:graphic>
          </wp:inline>
        </w:drawing>
      </w:r>
    </w:p>
    <w:p w:rsidR="00544FD2" w:rsidRDefault="00544FD2" w:rsidP="00544FD2">
      <w:pPr>
        <w:pStyle w:val="Caption"/>
        <w:spacing w:line="360" w:lineRule="auto"/>
        <w:jc w:val="center"/>
        <w:rPr>
          <w:color w:val="auto"/>
          <w:sz w:val="24"/>
        </w:rPr>
      </w:pPr>
      <w:bookmarkStart w:id="12" w:name="_Toc13472771"/>
      <w:r w:rsidRPr="00856C9B">
        <w:rPr>
          <w:color w:val="auto"/>
          <w:sz w:val="24"/>
        </w:rPr>
        <w:t xml:space="preserve">Slika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3</w:t>
      </w:r>
      <w:r>
        <w:rPr>
          <w:color w:val="auto"/>
          <w:sz w:val="24"/>
        </w:rPr>
        <w:fldChar w:fldCharType="end"/>
      </w:r>
      <w:r>
        <w:rPr>
          <w:color w:val="auto"/>
          <w:sz w:val="24"/>
        </w:rPr>
        <w:t>.</w:t>
      </w:r>
      <w:r>
        <w:rPr>
          <w:color w:val="auto"/>
          <w:sz w:val="24"/>
        </w:rPr>
        <w:fldChar w:fldCharType="begin"/>
      </w:r>
      <w:r>
        <w:rPr>
          <w:color w:val="auto"/>
          <w:sz w:val="24"/>
        </w:rPr>
        <w:instrText xml:space="preserve"> SEQ Slika \* ARABIC \s 1 </w:instrText>
      </w:r>
      <w:r>
        <w:rPr>
          <w:color w:val="auto"/>
          <w:sz w:val="24"/>
        </w:rPr>
        <w:fldChar w:fldCharType="separate"/>
      </w:r>
      <w:r>
        <w:rPr>
          <w:noProof/>
          <w:color w:val="auto"/>
          <w:sz w:val="24"/>
        </w:rPr>
        <w:t>1</w:t>
      </w:r>
      <w:r>
        <w:rPr>
          <w:color w:val="auto"/>
          <w:sz w:val="24"/>
        </w:rPr>
        <w:fldChar w:fldCharType="end"/>
      </w:r>
      <w:r w:rsidRPr="00856C9B">
        <w:rPr>
          <w:color w:val="auto"/>
          <w:sz w:val="24"/>
        </w:rPr>
        <w:t xml:space="preserve">. </w:t>
      </w:r>
      <w:r>
        <w:rPr>
          <w:color w:val="auto"/>
          <w:sz w:val="24"/>
        </w:rPr>
        <w:t>Pod polja umjetne inteligencije</w:t>
      </w:r>
      <w:bookmarkEnd w:id="12"/>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lastRenderedPageBreak/>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3138FE">
      <w:pPr>
        <w:spacing w:line="360" w:lineRule="auto"/>
        <w:jc w:val="both"/>
      </w:pPr>
    </w:p>
    <w:p w:rsidR="0015484E" w:rsidRDefault="00AD6DFE" w:rsidP="003138FE">
      <w:pPr>
        <w:pStyle w:val="Heading3"/>
        <w:spacing w:line="360" w:lineRule="auto"/>
      </w:pPr>
      <w:bookmarkStart w:id="13" w:name="_Toc13330112"/>
      <w:r>
        <w:t>Učenje s obzirom</w:t>
      </w:r>
      <w:r w:rsidR="00FD3394">
        <w:t xml:space="preserve"> na ljudski nadzor</w:t>
      </w:r>
      <w:bookmarkEnd w:id="13"/>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lastRenderedPageBreak/>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w:t>
      </w:r>
      <w:proofErr w:type="spellStart"/>
      <w:r>
        <w:t>Means</w:t>
      </w:r>
      <w:proofErr w:type="spellEnd"/>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proofErr w:type="spellStart"/>
      <w:r>
        <w:t>Eclat</w:t>
      </w:r>
      <w:proofErr w:type="spellEnd"/>
      <w:r w:rsidR="00CC1DB8">
        <w:t>.</w:t>
      </w:r>
    </w:p>
    <w:p w:rsidR="00B967C7" w:rsidRDefault="00A80F3D" w:rsidP="003138FE">
      <w:pPr>
        <w:spacing w:line="360" w:lineRule="auto"/>
        <w:jc w:val="both"/>
      </w:pPr>
      <w:r>
        <w:lastRenderedPageBreak/>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lastRenderedPageBreak/>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4" w:name="_Toc13472772"/>
      <w:r w:rsidRPr="004349D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3</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3138FE">
      <w:pPr>
        <w:spacing w:line="360" w:lineRule="auto"/>
        <w:jc w:val="both"/>
      </w:pPr>
    </w:p>
    <w:p w:rsidR="007175AD" w:rsidRDefault="00CF1F6F" w:rsidP="003138FE">
      <w:pPr>
        <w:spacing w:line="360" w:lineRule="auto"/>
        <w:jc w:val="both"/>
      </w:pPr>
      <w:r>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3138FE">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3138FE">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3138FE">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5" w:name="_Toc13330113"/>
      <w:r>
        <w:t>Izvan mrežno</w:t>
      </w:r>
      <w:r w:rsidR="00FD3394">
        <w:t xml:space="preserve"> učenje i učenje na mreži</w:t>
      </w:r>
      <w:bookmarkEnd w:id="15"/>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w:t>
      </w:r>
      <w:r w:rsidR="004C7F08">
        <w:lastRenderedPageBreak/>
        <w:t xml:space="preserve">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Pr="00991DB8" w:rsidRDefault="00830EE5" w:rsidP="003138FE">
      <w:pPr>
        <w:keepNext/>
        <w:spacing w:line="360" w:lineRule="auto"/>
        <w:jc w:val="center"/>
        <w:rPr>
          <w:lang w:val="en-US"/>
        </w:rPr>
      </w:pPr>
      <w:r>
        <w:rPr>
          <w:noProof/>
          <w:lang w:val="en-US"/>
        </w:rPr>
        <w:drawing>
          <wp:inline distT="0" distB="0" distL="0" distR="0">
            <wp:extent cx="5175849" cy="2810893"/>
            <wp:effectExtent l="190500" t="190500" r="196850" b="1993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ank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85372" cy="28160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6" w:name="_Toc13472773"/>
      <w:r w:rsidRPr="006E59CC">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3138FE">
      <w:pPr>
        <w:spacing w:line="360" w:lineRule="auto"/>
      </w:pPr>
    </w:p>
    <w:p w:rsidR="00C8402B" w:rsidRDefault="00AA1E67" w:rsidP="003138FE">
      <w:pPr>
        <w:spacing w:line="360" w:lineRule="auto"/>
        <w:jc w:val="both"/>
      </w:pPr>
      <w:r>
        <w:lastRenderedPageBreak/>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830EE5" w:rsidP="00451D76">
      <w:pPr>
        <w:keepNext/>
        <w:spacing w:line="360" w:lineRule="auto"/>
        <w:jc w:val="center"/>
      </w:pPr>
      <w:r>
        <w:rPr>
          <w:noProof/>
          <w:lang w:val="en-US"/>
        </w:rPr>
        <w:drawing>
          <wp:inline distT="0" distB="0" distL="0" distR="0">
            <wp:extent cx="4580627" cy="2806712"/>
            <wp:effectExtent l="190500" t="190500" r="182245" b="1841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3517" cy="2826865"/>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7" w:name="_Toc13472774"/>
      <w:r w:rsidRPr="00C8402B">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Pr>
          <w:color w:val="000000" w:themeColor="text1"/>
          <w:sz w:val="24"/>
        </w:rPr>
        <w:t>. Učenje na mreži</w:t>
      </w:r>
      <w:bookmarkEnd w:id="17"/>
    </w:p>
    <w:p w:rsidR="0015484E" w:rsidRDefault="0015484E" w:rsidP="003138FE">
      <w:pPr>
        <w:spacing w:line="360" w:lineRule="auto"/>
        <w:jc w:val="both"/>
      </w:pPr>
    </w:p>
    <w:p w:rsidR="0015484E" w:rsidRDefault="00243728" w:rsidP="003138FE">
      <w:pPr>
        <w:pStyle w:val="Heading3"/>
        <w:spacing w:line="360" w:lineRule="auto"/>
      </w:pPr>
      <w:bookmarkStart w:id="18" w:name="_Toc13330114"/>
      <w:r>
        <w:t>Učenje na temelju</w:t>
      </w:r>
      <w:r w:rsidR="00DA671C">
        <w:t xml:space="preserve"> primjera</w:t>
      </w:r>
      <w:r w:rsidR="00FD3394">
        <w:t xml:space="preserve"> i učenje</w:t>
      </w:r>
      <w:r>
        <w:t xml:space="preserve"> na temelju model</w:t>
      </w:r>
      <w:r w:rsidR="008F217F">
        <w:t>a</w:t>
      </w:r>
      <w:bookmarkEnd w:id="18"/>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w:t>
      </w:r>
      <w:r w:rsidR="00C2276E">
        <w:lastRenderedPageBreak/>
        <w:t xml:space="preserve">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19" w:name="_Toc13472775"/>
      <w:r w:rsidRPr="00D043B9">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5</w:t>
      </w:r>
      <w:r w:rsidR="00544FD2">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0" w:name="_Toc13330115"/>
      <w:r>
        <w:lastRenderedPageBreak/>
        <w:t>NEURONSKE MREŽE</w:t>
      </w:r>
      <w:bookmarkEnd w:id="20"/>
    </w:p>
    <w:p w:rsidR="00F40248" w:rsidRDefault="00F40248" w:rsidP="009A3D8A">
      <w:pPr>
        <w:spacing w:line="360" w:lineRule="auto"/>
      </w:pPr>
    </w:p>
    <w:p w:rsidR="00F40248" w:rsidRDefault="00CA4BCE" w:rsidP="009A3D8A">
      <w:pPr>
        <w:pStyle w:val="Heading2"/>
      </w:pPr>
      <w:bookmarkStart w:id="21" w:name="_Toc13330116"/>
      <w:r>
        <w:t>Umjetna neuronska mreža (ANN)</w:t>
      </w:r>
      <w:bookmarkEnd w:id="21"/>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2" w:name="_Toc13472776"/>
      <w:r w:rsidRPr="0090131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Pr>
          <w:color w:val="auto"/>
          <w:sz w:val="24"/>
        </w:rPr>
        <w:t>. Biološka živčana stanica (neuron)</w:t>
      </w:r>
      <w:bookmarkEnd w:id="22"/>
    </w:p>
    <w:p w:rsidR="00CA4BCE" w:rsidRDefault="00CA4BCE" w:rsidP="009A3D8A">
      <w:pPr>
        <w:spacing w:line="360" w:lineRule="auto"/>
        <w:jc w:val="both"/>
      </w:pPr>
    </w:p>
    <w:p w:rsidR="00065F05" w:rsidRDefault="00EE01B2" w:rsidP="009A3D8A">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3" w:name="_Toc13472777"/>
      <w:r w:rsidRPr="005C0071">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2</w:t>
      </w:r>
      <w:r w:rsidR="00544FD2">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9A3D8A">
      <w:pPr>
        <w:spacing w:line="360" w:lineRule="auto"/>
        <w:jc w:val="both"/>
      </w:pPr>
    </w:p>
    <w:p w:rsidR="00CA4BCE" w:rsidRDefault="004153BA" w:rsidP="009A3D8A">
      <w:pPr>
        <w:pStyle w:val="Heading2"/>
      </w:pPr>
      <w:bookmarkStart w:id="24" w:name="_Toc13330117"/>
      <w:r>
        <w:t>Perceptron</w:t>
      </w:r>
      <w:r w:rsidR="00393BC1">
        <w:t xml:space="preserve"> i višeslojni perceptron</w:t>
      </w:r>
      <w:bookmarkEnd w:id="24"/>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5" w:name="_Toc13472778"/>
      <w:r w:rsidRPr="005B15B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3</w:t>
      </w:r>
      <w:r w:rsidR="00544FD2">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7B7708"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7B7708"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7B7708"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7B7708"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7B7708"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6" w:name="_Toc13472779"/>
      <w:r w:rsidRPr="00D8557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4</w:t>
      </w:r>
      <w:r w:rsidR="00544FD2">
        <w:rPr>
          <w:color w:val="auto"/>
          <w:sz w:val="24"/>
        </w:rPr>
        <w:fldChar w:fldCharType="end"/>
      </w:r>
      <w:r>
        <w:rPr>
          <w:color w:val="auto"/>
          <w:sz w:val="24"/>
        </w:rPr>
        <w:t>. Struktura perceptrona</w:t>
      </w:r>
      <w:bookmarkEnd w:id="26"/>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7B7708"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7B7708"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proofErr w:type="spellStart"/>
      <w:r w:rsidRPr="00295131">
        <w:rPr>
          <w:rFonts w:eastAsiaTheme="minorEastAsia"/>
        </w:rPr>
        <w:lastRenderedPageBreak/>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7B7708"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7B7708"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7B7708"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w:t>
      </w:r>
      <w:proofErr w:type="spellStart"/>
      <w:r w:rsidR="00A52469">
        <w:rPr>
          <w:rFonts w:eastAsiaTheme="minorEastAsia"/>
        </w:rPr>
        <w:t>tnog</w:t>
      </w:r>
      <w:proofErr w:type="spellEnd"/>
      <w:r w:rsidR="00A52469">
        <w:rPr>
          <w:rFonts w:eastAsiaTheme="minorEastAsia"/>
        </w:rPr>
        <w:t xml:space="preserve"> primjera</w:t>
      </w:r>
    </w:p>
    <w:p w:rsidR="00BB1CC3" w:rsidRDefault="007B7708"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7B7708"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7" w:name="_Toc13472780"/>
      <w:r w:rsidRPr="004623F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5</w:t>
      </w:r>
      <w:r w:rsidR="00544FD2">
        <w:rPr>
          <w:color w:val="auto"/>
          <w:sz w:val="24"/>
        </w:rPr>
        <w:fldChar w:fldCharType="end"/>
      </w:r>
      <w:r>
        <w:rPr>
          <w:color w:val="auto"/>
          <w:sz w:val="24"/>
        </w:rPr>
        <w:t>. Duboka neuronska mreža</w:t>
      </w:r>
      <w:bookmarkEnd w:id="27"/>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8" w:name="_Toc13330118"/>
      <w:r>
        <w:t>Aktivacijska funkcija</w:t>
      </w:r>
      <w:bookmarkEnd w:id="28"/>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9A3D8A">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9A3D8A">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w:t>
      </w:r>
      <w:r w:rsidR="003270F3">
        <w:rPr>
          <w:rFonts w:eastAsiaTheme="minorEastAsia"/>
        </w:rPr>
        <w:lastRenderedPageBreak/>
        <w:t xml:space="preserve">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64BAE" w:rsidP="009A3D8A">
      <w:pPr>
        <w:keepNext/>
        <w:spacing w:line="360" w:lineRule="auto"/>
        <w:jc w:val="center"/>
      </w:pPr>
      <w:r>
        <w:rPr>
          <w:noProof/>
          <w:lang w:val="en-US"/>
        </w:rPr>
        <w:lastRenderedPageBreak/>
        <w:drawing>
          <wp:inline distT="0" distB="0" distL="0" distR="0">
            <wp:extent cx="5734050" cy="7454265"/>
            <wp:effectExtent l="190500" t="190500" r="190500" b="1847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ktivacijska funkcij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7454265"/>
                    </a:xfrm>
                    <a:prstGeom prst="rect">
                      <a:avLst/>
                    </a:prstGeom>
                    <a:ln>
                      <a:noFill/>
                    </a:ln>
                    <a:effectLst>
                      <a:outerShdw blurRad="190500" algn="tl" rotWithShape="0">
                        <a:srgbClr val="000000">
                          <a:alpha val="70000"/>
                        </a:srgbClr>
                      </a:outerShdw>
                    </a:effectLst>
                  </pic:spPr>
                </pic:pic>
              </a:graphicData>
            </a:graphic>
          </wp:inline>
        </w:drawing>
      </w:r>
    </w:p>
    <w:p w:rsidR="009A3D8A" w:rsidRDefault="00047333" w:rsidP="00991DB8">
      <w:pPr>
        <w:pStyle w:val="Caption"/>
        <w:spacing w:line="360" w:lineRule="auto"/>
        <w:jc w:val="center"/>
        <w:rPr>
          <w:color w:val="auto"/>
          <w:sz w:val="24"/>
        </w:rPr>
      </w:pPr>
      <w:bookmarkStart w:id="29" w:name="_Toc13472781"/>
      <w:r w:rsidRPr="00594B4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6</w:t>
      </w:r>
      <w:r w:rsidR="00544FD2">
        <w:rPr>
          <w:color w:val="auto"/>
          <w:sz w:val="24"/>
        </w:rPr>
        <w:fldChar w:fldCharType="end"/>
      </w:r>
      <w:r>
        <w:rPr>
          <w:color w:val="auto"/>
          <w:sz w:val="24"/>
        </w:rPr>
        <w:t>. Primjer nekolicine aktivacijskih funkcija i njihove derivacije</w:t>
      </w:r>
      <w:bookmarkEnd w:id="29"/>
    </w:p>
    <w:p w:rsidR="00064BAE" w:rsidRPr="00064BAE" w:rsidRDefault="00064BAE" w:rsidP="00064BAE"/>
    <w:p w:rsidR="004153BA" w:rsidRDefault="001E0682" w:rsidP="009A3D8A">
      <w:pPr>
        <w:pStyle w:val="Heading2"/>
      </w:pPr>
      <w:bookmarkStart w:id="30" w:name="_Toc13330119"/>
      <w:r>
        <w:lastRenderedPageBreak/>
        <w:t>Treniranje i optimizacija</w:t>
      </w:r>
      <w:bookmarkEnd w:id="30"/>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1" w:name="_Toc13472782"/>
      <w:r w:rsidRPr="00E37F80">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7</w:t>
      </w:r>
      <w:r w:rsidR="00544FD2">
        <w:rPr>
          <w:color w:val="auto"/>
          <w:sz w:val="24"/>
        </w:rPr>
        <w:fldChar w:fldCharType="end"/>
      </w:r>
      <w:r>
        <w:rPr>
          <w:color w:val="auto"/>
          <w:sz w:val="24"/>
        </w:rPr>
        <w:t>. Dijagram tijeka treniranja neuronske mreže</w:t>
      </w:r>
      <w:bookmarkEnd w:id="31"/>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2" w:name="_Toc13330120"/>
      <w:r>
        <w:t>Funkcija</w:t>
      </w:r>
      <w:r w:rsidR="007D20EF" w:rsidRPr="007D20EF">
        <w:t xml:space="preserve"> cijene</w:t>
      </w:r>
      <w:bookmarkEnd w:id="32"/>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3" w:name="_Toc13472783"/>
      <w:r w:rsidRPr="008B04CE">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8</w:t>
      </w:r>
      <w:r w:rsidR="00544FD2">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9A3D8A">
      <w:pPr>
        <w:spacing w:line="360" w:lineRule="auto"/>
        <w:jc w:val="both"/>
      </w:pPr>
    </w:p>
    <w:p w:rsidR="007D20EF" w:rsidRDefault="007D20EF" w:rsidP="009A3D8A">
      <w:pPr>
        <w:pStyle w:val="Heading3"/>
        <w:spacing w:line="360" w:lineRule="auto"/>
        <w:jc w:val="both"/>
      </w:pPr>
      <w:bookmarkStart w:id="34" w:name="_Toc13330121"/>
      <w:r>
        <w:t>Algorit</w:t>
      </w:r>
      <w:r w:rsidR="001E0682">
        <w:t>am</w:t>
      </w:r>
      <w:r>
        <w:t xml:space="preserve"> optimizacije</w:t>
      </w:r>
      <w:bookmarkEnd w:id="34"/>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5" w:name="_Toc13472784"/>
      <w:r w:rsidRPr="00B51A7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9</w:t>
      </w:r>
      <w:r w:rsidR="00544FD2">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9A3D8A">
      <w:pPr>
        <w:pStyle w:val="ListParagraph"/>
        <w:numPr>
          <w:ilvl w:val="0"/>
          <w:numId w:val="33"/>
        </w:numPr>
        <w:spacing w:line="360" w:lineRule="auto"/>
        <w:jc w:val="both"/>
      </w:pPr>
      <w:proofErr w:type="spellStart"/>
      <w:r>
        <w:t>AdaGrad</w:t>
      </w:r>
      <w:proofErr w:type="spellEnd"/>
      <w:r w:rsidR="0020479E">
        <w:t>,</w:t>
      </w:r>
    </w:p>
    <w:p w:rsidR="006E013D" w:rsidRDefault="00E77AC8" w:rsidP="009A3D8A">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6" w:name="_Toc13330122"/>
      <w:r>
        <w:t>Pretreniranje i podtreniranje</w:t>
      </w:r>
      <w:bookmarkEnd w:id="36"/>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7" w:name="_Toc13472785"/>
      <w:r w:rsidRPr="00F74AA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10</w:t>
      </w:r>
      <w:r w:rsidR="00544FD2">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8" w:name="_Toc13472786"/>
      <w:r w:rsidRPr="00941A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11</w:t>
      </w:r>
      <w:r w:rsidR="00544FD2">
        <w:rPr>
          <w:color w:val="auto"/>
          <w:sz w:val="24"/>
        </w:rPr>
        <w:fldChar w:fldCharType="end"/>
      </w:r>
      <w:r>
        <w:rPr>
          <w:color w:val="auto"/>
          <w:sz w:val="24"/>
        </w:rPr>
        <w:t>. Kompromis odstupanja i varijance</w:t>
      </w:r>
      <w:bookmarkEnd w:id="38"/>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39" w:name="_Toc13472787"/>
      <w:r w:rsidRPr="007E13F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12</w:t>
      </w:r>
      <w:r w:rsidR="00544FD2">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9A3D8A">
      <w:pPr>
        <w:spacing w:line="360" w:lineRule="auto"/>
        <w:jc w:val="both"/>
      </w:pPr>
    </w:p>
    <w:p w:rsidR="001276AE" w:rsidRDefault="00A54D33" w:rsidP="009A3D8A">
      <w:pPr>
        <w:pStyle w:val="Heading2"/>
      </w:pPr>
      <w:bookmarkStart w:id="40" w:name="_Toc13330123"/>
      <w:r>
        <w:t>Reguliranje</w:t>
      </w:r>
      <w:bookmarkEnd w:id="40"/>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1" w:name="_Toc13472788"/>
      <w:r w:rsidRPr="00D40EF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13</w:t>
      </w:r>
      <w:r w:rsidR="00544FD2">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2" w:name="_Toc13472789"/>
      <w:r w:rsidRPr="001C0BC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14</w:t>
      </w:r>
      <w:r w:rsidR="00544FD2">
        <w:rPr>
          <w:color w:val="auto"/>
          <w:sz w:val="24"/>
        </w:rPr>
        <w:fldChar w:fldCharType="end"/>
      </w:r>
      <w:r>
        <w:rPr>
          <w:color w:val="auto"/>
          <w:sz w:val="24"/>
        </w:rPr>
        <w:t>. Rano zaustavljanje s obzirom na vrijednosti funkcija cijena</w:t>
      </w:r>
      <w:bookmarkEnd w:id="42"/>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3" w:name="_Toc13472790"/>
      <w:r w:rsidRPr="004B62B8">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15</w:t>
      </w:r>
      <w:r w:rsidR="00544FD2">
        <w:rPr>
          <w:color w:val="auto"/>
          <w:sz w:val="24"/>
        </w:rPr>
        <w:fldChar w:fldCharType="end"/>
      </w:r>
      <w:r>
        <w:rPr>
          <w:color w:val="auto"/>
          <w:sz w:val="24"/>
        </w:rPr>
        <w:t xml:space="preserve">. Primjer primjene proširenja podataka na </w:t>
      </w:r>
      <w:r w:rsidR="00050A3A">
        <w:rPr>
          <w:color w:val="auto"/>
          <w:sz w:val="24"/>
        </w:rPr>
        <w:t>instanci slike</w:t>
      </w:r>
      <w:bookmarkEnd w:id="43"/>
    </w:p>
    <w:p w:rsidR="00B94328" w:rsidRDefault="00B94328" w:rsidP="009A3D8A">
      <w:pPr>
        <w:spacing w:line="360" w:lineRule="auto"/>
        <w:jc w:val="both"/>
      </w:pPr>
    </w:p>
    <w:p w:rsidR="008F6ECA" w:rsidRDefault="008F6ECA" w:rsidP="009A3D8A">
      <w:pPr>
        <w:pStyle w:val="Heading2"/>
      </w:pPr>
      <w:bookmarkStart w:id="44" w:name="_Toc13330124"/>
      <w:r>
        <w:t>Arhitektura neuronske mreže</w:t>
      </w:r>
      <w:bookmarkEnd w:id="44"/>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9A3D8A">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proofErr w:type="spellStart"/>
      <w:r>
        <w:t>Autoenkoder</w:t>
      </w:r>
      <w:proofErr w:type="spellEnd"/>
      <w:r>
        <w:t>,</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5" w:name="_Toc13330125"/>
      <w:r>
        <w:lastRenderedPageBreak/>
        <w:t>Konvolucijska neuronska mreža</w:t>
      </w:r>
      <w:bookmarkEnd w:id="45"/>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pikselima</w:t>
      </w:r>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6" w:name="_Toc13472791"/>
      <w:r w:rsidRPr="000E5C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16</w:t>
      </w:r>
      <w:r w:rsidR="00544FD2">
        <w:rPr>
          <w:color w:val="auto"/>
          <w:sz w:val="24"/>
        </w:rPr>
        <w:fldChar w:fldCharType="end"/>
      </w:r>
      <w:r>
        <w:rPr>
          <w:color w:val="auto"/>
          <w:sz w:val="24"/>
        </w:rPr>
        <w:t xml:space="preserve">. </w:t>
      </w:r>
      <w:r w:rsidR="00AD3F9F">
        <w:rPr>
          <w:color w:val="auto"/>
          <w:sz w:val="24"/>
        </w:rPr>
        <w:t>Operacija konvolucije</w:t>
      </w:r>
      <w:bookmarkEnd w:id="46"/>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7" w:name="_Toc13472792"/>
      <w:r w:rsidRPr="00445C1B">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17</w:t>
      </w:r>
      <w:r w:rsidR="00544FD2">
        <w:rPr>
          <w:color w:val="auto"/>
          <w:sz w:val="24"/>
        </w:rPr>
        <w:fldChar w:fldCharType="end"/>
      </w:r>
      <w:r>
        <w:rPr>
          <w:color w:val="auto"/>
          <w:sz w:val="24"/>
        </w:rPr>
        <w:t>. Konvolucija s vise filtera i s podacima koji sadrže dubinu</w:t>
      </w:r>
      <w:bookmarkEnd w:id="47"/>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7B7708"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7B7708"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7B7708"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7B7708"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8" w:name="_Toc13472793"/>
      <w:r w:rsidRPr="005544F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18</w:t>
      </w:r>
      <w:r w:rsidR="00544FD2">
        <w:rPr>
          <w:color w:val="auto"/>
          <w:sz w:val="24"/>
        </w:rPr>
        <w:fldChar w:fldCharType="end"/>
      </w:r>
      <w:r>
        <w:rPr>
          <w:color w:val="auto"/>
          <w:sz w:val="24"/>
        </w:rPr>
        <w:t>. Primjer maksimalnog i prosječnog ujedinjavanja</w:t>
      </w:r>
      <w:bookmarkEnd w:id="48"/>
    </w:p>
    <w:p w:rsidR="0075444D" w:rsidRDefault="0075444D" w:rsidP="009A3D8A">
      <w:pPr>
        <w:spacing w:line="360" w:lineRule="auto"/>
        <w:jc w:val="both"/>
      </w:pPr>
    </w:p>
    <w:p w:rsidR="00930264" w:rsidRDefault="00134A32" w:rsidP="009A3D8A">
      <w:pPr>
        <w:spacing w:line="360" w:lineRule="auto"/>
        <w:jc w:val="both"/>
      </w:pPr>
      <w:r>
        <w:t xml:space="preserve">Konvolucijske neuronske mreže slažu nekoliko konvolucijskih slojeva pri čemu svaki sloj općenito praćen </w:t>
      </w:r>
      <w:proofErr w:type="spellStart"/>
      <w:r>
        <w:t>ReLU</w:t>
      </w:r>
      <w:proofErr w:type="spellEnd"/>
      <w:r>
        <w:t xml:space="preserve"> slojem, potom sloj ujedinjavanja, zatim drugi konvolucijski sloj plus </w:t>
      </w:r>
      <w:proofErr w:type="spellStart"/>
      <w:r>
        <w:t>ReLU</w:t>
      </w:r>
      <w:proofErr w:type="spellEnd"/>
      <w:r>
        <w:t>,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49" w:name="_Toc13472794"/>
      <w:r w:rsidRPr="00930264">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19</w:t>
      </w:r>
      <w:r w:rsidR="00544FD2">
        <w:rPr>
          <w:color w:val="auto"/>
          <w:sz w:val="24"/>
        </w:rPr>
        <w:fldChar w:fldCharType="end"/>
      </w:r>
      <w:r>
        <w:rPr>
          <w:color w:val="auto"/>
          <w:sz w:val="24"/>
        </w:rPr>
        <w:t>. Primjer poravnavanja</w:t>
      </w:r>
      <w:bookmarkEnd w:id="49"/>
    </w:p>
    <w:p w:rsidR="00277D59" w:rsidRPr="00141420" w:rsidRDefault="00277D59" w:rsidP="009A3D8A">
      <w:pPr>
        <w:spacing w:line="360" w:lineRule="auto"/>
        <w:jc w:val="both"/>
      </w:pPr>
    </w:p>
    <w:p w:rsidR="009A3D8A" w:rsidRPr="00141420" w:rsidRDefault="007E3E1A" w:rsidP="004054AD">
      <w:pPr>
        <w:spacing w:line="360" w:lineRule="auto"/>
        <w:jc w:val="both"/>
      </w:pPr>
      <w:r>
        <w:t xml:space="preserve">Unaprijedna neuronska mreža je sastavljena od popuno povezanih slojeva pri čemu se najčešće koristi </w:t>
      </w:r>
      <w:proofErr w:type="spellStart"/>
      <w:r>
        <w:t>ReLU</w:t>
      </w:r>
      <w:proofErr w:type="spellEnd"/>
      <w:r>
        <w:t xml:space="preserve">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0" w:name="_Toc13472795"/>
      <w:r w:rsidRPr="00EF663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20</w:t>
      </w:r>
      <w:r w:rsidR="00544FD2">
        <w:rPr>
          <w:color w:val="auto"/>
          <w:sz w:val="24"/>
        </w:rPr>
        <w:fldChar w:fldCharType="end"/>
      </w:r>
      <w:r>
        <w:rPr>
          <w:color w:val="auto"/>
          <w:sz w:val="24"/>
        </w:rPr>
        <w:t>. Arhitektura konvolucijske neuronske mreže</w:t>
      </w:r>
      <w:bookmarkEnd w:id="50"/>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r w:rsidR="00785ACF">
        <w:t xml:space="preserve"> [7]</w:t>
      </w:r>
    </w:p>
    <w:p w:rsidR="003A63B5" w:rsidRDefault="00F40248" w:rsidP="00947A44">
      <w:pPr>
        <w:spacing w:line="360" w:lineRule="auto"/>
        <w:jc w:val="both"/>
      </w:pPr>
      <w:r>
        <w:br w:type="page"/>
      </w:r>
    </w:p>
    <w:p w:rsidR="003A63B5" w:rsidRDefault="003A63B5" w:rsidP="00D13D72">
      <w:pPr>
        <w:pStyle w:val="Heading1"/>
        <w:spacing w:line="360" w:lineRule="auto"/>
      </w:pPr>
      <w:bookmarkStart w:id="51" w:name="_Toc13330126"/>
      <w:r>
        <w:lastRenderedPageBreak/>
        <w:t>N</w:t>
      </w:r>
      <w:r w:rsidR="00174529">
        <w:t>ASLOV PETE CJELINE</w:t>
      </w:r>
      <w:bookmarkEnd w:id="51"/>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4054AD">
      <w:pPr>
        <w:pStyle w:val="Heading1"/>
        <w:spacing w:line="360" w:lineRule="auto"/>
      </w:pPr>
      <w:bookmarkStart w:id="52" w:name="_Toc13330127"/>
      <w:r>
        <w:lastRenderedPageBreak/>
        <w:t>ZAKLJUČAK</w:t>
      </w:r>
      <w:bookmarkEnd w:id="52"/>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53" w:name="_Toc13330128"/>
      <w:r>
        <w:lastRenderedPageBreak/>
        <w:t>LITERATURA</w:t>
      </w:r>
      <w:bookmarkEnd w:id="53"/>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806F90">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806F90">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4" w:name="_Toc13330129"/>
      <w:r>
        <w:lastRenderedPageBreak/>
        <w:t>POPIS SLIKA</w:t>
      </w:r>
      <w:bookmarkEnd w:id="54"/>
    </w:p>
    <w:p w:rsidR="000F0494" w:rsidRDefault="000F0494" w:rsidP="000F0494">
      <w:pPr>
        <w:spacing w:line="360" w:lineRule="auto"/>
        <w:jc w:val="both"/>
      </w:pPr>
    </w:p>
    <w:p w:rsidR="003B0B10" w:rsidRDefault="00BF1004" w:rsidP="003B0B10">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472769" w:history="1">
        <w:r w:rsidR="003B0B10" w:rsidRPr="00ED0C77">
          <w:rPr>
            <w:rStyle w:val="Hyperlink"/>
            <w:noProof/>
          </w:rPr>
          <w:t>Slika 2.1. RGB prostor boja</w:t>
        </w:r>
        <w:r w:rsidR="003B0B10">
          <w:rPr>
            <w:noProof/>
            <w:webHidden/>
          </w:rPr>
          <w:tab/>
        </w:r>
        <w:r w:rsidR="003B0B10">
          <w:rPr>
            <w:noProof/>
            <w:webHidden/>
          </w:rPr>
          <w:fldChar w:fldCharType="begin"/>
        </w:r>
        <w:r w:rsidR="003B0B10">
          <w:rPr>
            <w:noProof/>
            <w:webHidden/>
          </w:rPr>
          <w:instrText xml:space="preserve"> PAGEREF _Toc13472769 \h </w:instrText>
        </w:r>
        <w:r w:rsidR="003B0B10">
          <w:rPr>
            <w:noProof/>
            <w:webHidden/>
          </w:rPr>
        </w:r>
        <w:r w:rsidR="003B0B10">
          <w:rPr>
            <w:noProof/>
            <w:webHidden/>
          </w:rPr>
          <w:fldChar w:fldCharType="separate"/>
        </w:r>
        <w:r w:rsidR="003B0B10">
          <w:rPr>
            <w:noProof/>
            <w:webHidden/>
          </w:rPr>
          <w:t>4</w:t>
        </w:r>
        <w:r w:rsidR="003B0B10">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0" w:history="1">
        <w:r w:rsidRPr="00ED0C77">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_Toc13472770 \h </w:instrText>
        </w:r>
        <w:r>
          <w:rPr>
            <w:noProof/>
            <w:webHidden/>
          </w:rPr>
        </w:r>
        <w:r>
          <w:rPr>
            <w:noProof/>
            <w:webHidden/>
          </w:rPr>
          <w:fldChar w:fldCharType="separate"/>
        </w:r>
        <w:r>
          <w:rPr>
            <w:noProof/>
            <w:webHidden/>
          </w:rPr>
          <w:t>5</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1" w:history="1">
        <w:r w:rsidRPr="00ED0C77">
          <w:rPr>
            <w:rStyle w:val="Hyperlink"/>
            <w:noProof/>
          </w:rPr>
          <w:t>Slika 3.1. Pod polja umjetne inteligencije</w:t>
        </w:r>
        <w:r>
          <w:rPr>
            <w:noProof/>
            <w:webHidden/>
          </w:rPr>
          <w:tab/>
        </w:r>
        <w:r>
          <w:rPr>
            <w:noProof/>
            <w:webHidden/>
          </w:rPr>
          <w:fldChar w:fldCharType="begin"/>
        </w:r>
        <w:r>
          <w:rPr>
            <w:noProof/>
            <w:webHidden/>
          </w:rPr>
          <w:instrText xml:space="preserve"> PAGEREF _Toc13472771 \h </w:instrText>
        </w:r>
        <w:r>
          <w:rPr>
            <w:noProof/>
            <w:webHidden/>
          </w:rPr>
        </w:r>
        <w:r>
          <w:rPr>
            <w:noProof/>
            <w:webHidden/>
          </w:rPr>
          <w:fldChar w:fldCharType="separate"/>
        </w:r>
        <w:r>
          <w:rPr>
            <w:noProof/>
            <w:webHidden/>
          </w:rPr>
          <w:t>14</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2" w:history="1">
        <w:r w:rsidRPr="00ED0C77">
          <w:rPr>
            <w:rStyle w:val="Hyperlink"/>
            <w:noProof/>
          </w:rPr>
          <w:t>Slika 3.2. Metodologija poboljšanog učenja</w:t>
        </w:r>
        <w:r>
          <w:rPr>
            <w:noProof/>
            <w:webHidden/>
          </w:rPr>
          <w:tab/>
        </w:r>
        <w:r>
          <w:rPr>
            <w:noProof/>
            <w:webHidden/>
          </w:rPr>
          <w:fldChar w:fldCharType="begin"/>
        </w:r>
        <w:r>
          <w:rPr>
            <w:noProof/>
            <w:webHidden/>
          </w:rPr>
          <w:instrText xml:space="preserve"> PAGEREF _Toc13472772 \h </w:instrText>
        </w:r>
        <w:r>
          <w:rPr>
            <w:noProof/>
            <w:webHidden/>
          </w:rPr>
        </w:r>
        <w:r>
          <w:rPr>
            <w:noProof/>
            <w:webHidden/>
          </w:rPr>
          <w:fldChar w:fldCharType="separate"/>
        </w:r>
        <w:r>
          <w:rPr>
            <w:noProof/>
            <w:webHidden/>
          </w:rPr>
          <w:t>18</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3" w:history="1">
        <w:r w:rsidRPr="00ED0C77">
          <w:rPr>
            <w:rStyle w:val="Hyperlink"/>
            <w:noProof/>
          </w:rPr>
          <w:t>Slika 3.3. Izvan mrežno učenje</w:t>
        </w:r>
        <w:r>
          <w:rPr>
            <w:noProof/>
            <w:webHidden/>
          </w:rPr>
          <w:tab/>
        </w:r>
        <w:r>
          <w:rPr>
            <w:noProof/>
            <w:webHidden/>
          </w:rPr>
          <w:fldChar w:fldCharType="begin"/>
        </w:r>
        <w:r>
          <w:rPr>
            <w:noProof/>
            <w:webHidden/>
          </w:rPr>
          <w:instrText xml:space="preserve"> PAGEREF _Toc13472773 \h </w:instrText>
        </w:r>
        <w:r>
          <w:rPr>
            <w:noProof/>
            <w:webHidden/>
          </w:rPr>
        </w:r>
        <w:r>
          <w:rPr>
            <w:noProof/>
            <w:webHidden/>
          </w:rPr>
          <w:fldChar w:fldCharType="separate"/>
        </w:r>
        <w:r>
          <w:rPr>
            <w:noProof/>
            <w:webHidden/>
          </w:rPr>
          <w:t>19</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4" w:history="1">
        <w:r w:rsidRPr="00ED0C77">
          <w:rPr>
            <w:rStyle w:val="Hyperlink"/>
            <w:noProof/>
          </w:rPr>
          <w:t>Slika 3.4. Učenje na mreži</w:t>
        </w:r>
        <w:r>
          <w:rPr>
            <w:noProof/>
            <w:webHidden/>
          </w:rPr>
          <w:tab/>
        </w:r>
        <w:r>
          <w:rPr>
            <w:noProof/>
            <w:webHidden/>
          </w:rPr>
          <w:fldChar w:fldCharType="begin"/>
        </w:r>
        <w:r>
          <w:rPr>
            <w:noProof/>
            <w:webHidden/>
          </w:rPr>
          <w:instrText xml:space="preserve"> PAGEREF _Toc13472774 \h </w:instrText>
        </w:r>
        <w:r>
          <w:rPr>
            <w:noProof/>
            <w:webHidden/>
          </w:rPr>
        </w:r>
        <w:r>
          <w:rPr>
            <w:noProof/>
            <w:webHidden/>
          </w:rPr>
          <w:fldChar w:fldCharType="separate"/>
        </w:r>
        <w:r>
          <w:rPr>
            <w:noProof/>
            <w:webHidden/>
          </w:rPr>
          <w:t>20</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5" w:history="1">
        <w:r w:rsidRPr="00ED0C77">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_Toc13472775 \h </w:instrText>
        </w:r>
        <w:r>
          <w:rPr>
            <w:noProof/>
            <w:webHidden/>
          </w:rPr>
        </w:r>
        <w:r>
          <w:rPr>
            <w:noProof/>
            <w:webHidden/>
          </w:rPr>
          <w:fldChar w:fldCharType="separate"/>
        </w:r>
        <w:r>
          <w:rPr>
            <w:noProof/>
            <w:webHidden/>
          </w:rPr>
          <w:t>21</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6" w:history="1">
        <w:r w:rsidRPr="00ED0C77">
          <w:rPr>
            <w:rStyle w:val="Hyperlink"/>
            <w:noProof/>
          </w:rPr>
          <w:t>Slika 4.1. Biološka živčana stanica (neuron)</w:t>
        </w:r>
        <w:r>
          <w:rPr>
            <w:noProof/>
            <w:webHidden/>
          </w:rPr>
          <w:tab/>
        </w:r>
        <w:r>
          <w:rPr>
            <w:noProof/>
            <w:webHidden/>
          </w:rPr>
          <w:fldChar w:fldCharType="begin"/>
        </w:r>
        <w:r>
          <w:rPr>
            <w:noProof/>
            <w:webHidden/>
          </w:rPr>
          <w:instrText xml:space="preserve"> PAGEREF _Toc13472776 \h </w:instrText>
        </w:r>
        <w:r>
          <w:rPr>
            <w:noProof/>
            <w:webHidden/>
          </w:rPr>
        </w:r>
        <w:r>
          <w:rPr>
            <w:noProof/>
            <w:webHidden/>
          </w:rPr>
          <w:fldChar w:fldCharType="separate"/>
        </w:r>
        <w:r>
          <w:rPr>
            <w:noProof/>
            <w:webHidden/>
          </w:rPr>
          <w:t>24</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7" w:history="1">
        <w:r w:rsidRPr="00ED0C77">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_Toc13472777 \h </w:instrText>
        </w:r>
        <w:r>
          <w:rPr>
            <w:noProof/>
            <w:webHidden/>
          </w:rPr>
        </w:r>
        <w:r>
          <w:rPr>
            <w:noProof/>
            <w:webHidden/>
          </w:rPr>
          <w:fldChar w:fldCharType="separate"/>
        </w:r>
        <w:r>
          <w:rPr>
            <w:noProof/>
            <w:webHidden/>
          </w:rPr>
          <w:t>25</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8" w:history="1">
        <w:r w:rsidRPr="00ED0C77">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_Toc13472778 \h </w:instrText>
        </w:r>
        <w:r>
          <w:rPr>
            <w:noProof/>
            <w:webHidden/>
          </w:rPr>
        </w:r>
        <w:r>
          <w:rPr>
            <w:noProof/>
            <w:webHidden/>
          </w:rPr>
          <w:fldChar w:fldCharType="separate"/>
        </w:r>
        <w:r>
          <w:rPr>
            <w:noProof/>
            <w:webHidden/>
          </w:rPr>
          <w:t>26</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9" w:history="1">
        <w:r w:rsidRPr="00ED0C77">
          <w:rPr>
            <w:rStyle w:val="Hyperlink"/>
            <w:noProof/>
          </w:rPr>
          <w:t>Slika 4.4. Struktura perceptrona</w:t>
        </w:r>
        <w:r>
          <w:rPr>
            <w:noProof/>
            <w:webHidden/>
          </w:rPr>
          <w:tab/>
        </w:r>
        <w:r>
          <w:rPr>
            <w:noProof/>
            <w:webHidden/>
          </w:rPr>
          <w:fldChar w:fldCharType="begin"/>
        </w:r>
        <w:r>
          <w:rPr>
            <w:noProof/>
            <w:webHidden/>
          </w:rPr>
          <w:instrText xml:space="preserve"> PAGEREF _Toc13472779 \h </w:instrText>
        </w:r>
        <w:r>
          <w:rPr>
            <w:noProof/>
            <w:webHidden/>
          </w:rPr>
        </w:r>
        <w:r>
          <w:rPr>
            <w:noProof/>
            <w:webHidden/>
          </w:rPr>
          <w:fldChar w:fldCharType="separate"/>
        </w:r>
        <w:r>
          <w:rPr>
            <w:noProof/>
            <w:webHidden/>
          </w:rPr>
          <w:t>27</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0" w:history="1">
        <w:r w:rsidRPr="00ED0C77">
          <w:rPr>
            <w:rStyle w:val="Hyperlink"/>
            <w:noProof/>
          </w:rPr>
          <w:t>Slika 4.5. Duboka neuronska mreža</w:t>
        </w:r>
        <w:r>
          <w:rPr>
            <w:noProof/>
            <w:webHidden/>
          </w:rPr>
          <w:tab/>
        </w:r>
        <w:r>
          <w:rPr>
            <w:noProof/>
            <w:webHidden/>
          </w:rPr>
          <w:fldChar w:fldCharType="begin"/>
        </w:r>
        <w:r>
          <w:rPr>
            <w:noProof/>
            <w:webHidden/>
          </w:rPr>
          <w:instrText xml:space="preserve"> PAGEREF _Toc13472780 \h </w:instrText>
        </w:r>
        <w:r>
          <w:rPr>
            <w:noProof/>
            <w:webHidden/>
          </w:rPr>
        </w:r>
        <w:r>
          <w:rPr>
            <w:noProof/>
            <w:webHidden/>
          </w:rPr>
          <w:fldChar w:fldCharType="separate"/>
        </w:r>
        <w:r>
          <w:rPr>
            <w:noProof/>
            <w:webHidden/>
          </w:rPr>
          <w:t>29</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1" w:history="1">
        <w:r w:rsidRPr="00ED0C77">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_Toc13472781 \h </w:instrText>
        </w:r>
        <w:r>
          <w:rPr>
            <w:noProof/>
            <w:webHidden/>
          </w:rPr>
        </w:r>
        <w:r>
          <w:rPr>
            <w:noProof/>
            <w:webHidden/>
          </w:rPr>
          <w:fldChar w:fldCharType="separate"/>
        </w:r>
        <w:r>
          <w:rPr>
            <w:noProof/>
            <w:webHidden/>
          </w:rPr>
          <w:t>33</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2" w:history="1">
        <w:r w:rsidRPr="00ED0C77">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_Toc13472782 \h </w:instrText>
        </w:r>
        <w:r>
          <w:rPr>
            <w:noProof/>
            <w:webHidden/>
          </w:rPr>
        </w:r>
        <w:r>
          <w:rPr>
            <w:noProof/>
            <w:webHidden/>
          </w:rPr>
          <w:fldChar w:fldCharType="separate"/>
        </w:r>
        <w:r>
          <w:rPr>
            <w:noProof/>
            <w:webHidden/>
          </w:rPr>
          <w:t>34</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3" w:history="1">
        <w:r w:rsidRPr="00ED0C77">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_Toc13472783 \h </w:instrText>
        </w:r>
        <w:r>
          <w:rPr>
            <w:noProof/>
            <w:webHidden/>
          </w:rPr>
        </w:r>
        <w:r>
          <w:rPr>
            <w:noProof/>
            <w:webHidden/>
          </w:rPr>
          <w:fldChar w:fldCharType="separate"/>
        </w:r>
        <w:r>
          <w:rPr>
            <w:noProof/>
            <w:webHidden/>
          </w:rPr>
          <w:t>37</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4" w:history="1">
        <w:r w:rsidRPr="00ED0C77">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_Toc13472784 \h </w:instrText>
        </w:r>
        <w:r>
          <w:rPr>
            <w:noProof/>
            <w:webHidden/>
          </w:rPr>
        </w:r>
        <w:r>
          <w:rPr>
            <w:noProof/>
            <w:webHidden/>
          </w:rPr>
          <w:fldChar w:fldCharType="separate"/>
        </w:r>
        <w:r>
          <w:rPr>
            <w:noProof/>
            <w:webHidden/>
          </w:rPr>
          <w:t>38</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5" w:history="1">
        <w:r w:rsidRPr="00ED0C77">
          <w:rPr>
            <w:rStyle w:val="Hyperlink"/>
            <w:noProof/>
          </w:rPr>
          <w:t>Slika 4.10. Podjela skupa podataka i njihova namjena</w:t>
        </w:r>
        <w:r>
          <w:rPr>
            <w:noProof/>
            <w:webHidden/>
          </w:rPr>
          <w:tab/>
        </w:r>
        <w:r>
          <w:rPr>
            <w:noProof/>
            <w:webHidden/>
          </w:rPr>
          <w:fldChar w:fldCharType="begin"/>
        </w:r>
        <w:r>
          <w:rPr>
            <w:noProof/>
            <w:webHidden/>
          </w:rPr>
          <w:instrText xml:space="preserve"> PAGEREF _Toc13472785 \h </w:instrText>
        </w:r>
        <w:r>
          <w:rPr>
            <w:noProof/>
            <w:webHidden/>
          </w:rPr>
        </w:r>
        <w:r>
          <w:rPr>
            <w:noProof/>
            <w:webHidden/>
          </w:rPr>
          <w:fldChar w:fldCharType="separate"/>
        </w:r>
        <w:r>
          <w:rPr>
            <w:noProof/>
            <w:webHidden/>
          </w:rPr>
          <w:t>39</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6" w:history="1">
        <w:r w:rsidRPr="00ED0C77">
          <w:rPr>
            <w:rStyle w:val="Hyperlink"/>
            <w:noProof/>
          </w:rPr>
          <w:t>Slika 4.11. Kompromis odstupanja i varijance</w:t>
        </w:r>
        <w:r>
          <w:rPr>
            <w:noProof/>
            <w:webHidden/>
          </w:rPr>
          <w:tab/>
        </w:r>
        <w:r>
          <w:rPr>
            <w:noProof/>
            <w:webHidden/>
          </w:rPr>
          <w:fldChar w:fldCharType="begin"/>
        </w:r>
        <w:r>
          <w:rPr>
            <w:noProof/>
            <w:webHidden/>
          </w:rPr>
          <w:instrText xml:space="preserve"> PAGEREF _Toc13472786 \h </w:instrText>
        </w:r>
        <w:r>
          <w:rPr>
            <w:noProof/>
            <w:webHidden/>
          </w:rPr>
        </w:r>
        <w:r>
          <w:rPr>
            <w:noProof/>
            <w:webHidden/>
          </w:rPr>
          <w:fldChar w:fldCharType="separate"/>
        </w:r>
        <w:r>
          <w:rPr>
            <w:noProof/>
            <w:webHidden/>
          </w:rPr>
          <w:t>40</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7" w:history="1">
        <w:r w:rsidRPr="00ED0C77">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_Toc13472787 \h </w:instrText>
        </w:r>
        <w:r>
          <w:rPr>
            <w:noProof/>
            <w:webHidden/>
          </w:rPr>
        </w:r>
        <w:r>
          <w:rPr>
            <w:noProof/>
            <w:webHidden/>
          </w:rPr>
          <w:fldChar w:fldCharType="separate"/>
        </w:r>
        <w:r>
          <w:rPr>
            <w:noProof/>
            <w:webHidden/>
          </w:rPr>
          <w:t>41</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8" w:history="1">
        <w:r w:rsidRPr="00ED0C77">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_Toc13472788 \h </w:instrText>
        </w:r>
        <w:r>
          <w:rPr>
            <w:noProof/>
            <w:webHidden/>
          </w:rPr>
        </w:r>
        <w:r>
          <w:rPr>
            <w:noProof/>
            <w:webHidden/>
          </w:rPr>
          <w:fldChar w:fldCharType="separate"/>
        </w:r>
        <w:r>
          <w:rPr>
            <w:noProof/>
            <w:webHidden/>
          </w:rPr>
          <w:t>42</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9" w:history="1">
        <w:r w:rsidRPr="00ED0C77">
          <w:rPr>
            <w:rStyle w:val="Hyperlink"/>
            <w:noProof/>
          </w:rPr>
          <w:t>Slika 4.14. Rano zaustavljanje s obzirom na vrijednosti funkcija cijena</w:t>
        </w:r>
        <w:r>
          <w:rPr>
            <w:noProof/>
            <w:webHidden/>
          </w:rPr>
          <w:tab/>
        </w:r>
        <w:r>
          <w:rPr>
            <w:noProof/>
            <w:webHidden/>
          </w:rPr>
          <w:fldChar w:fldCharType="begin"/>
        </w:r>
        <w:r>
          <w:rPr>
            <w:noProof/>
            <w:webHidden/>
          </w:rPr>
          <w:instrText xml:space="preserve"> PAGEREF _Toc13472789 \h </w:instrText>
        </w:r>
        <w:r>
          <w:rPr>
            <w:noProof/>
            <w:webHidden/>
          </w:rPr>
        </w:r>
        <w:r>
          <w:rPr>
            <w:noProof/>
            <w:webHidden/>
          </w:rPr>
          <w:fldChar w:fldCharType="separate"/>
        </w:r>
        <w:r>
          <w:rPr>
            <w:noProof/>
            <w:webHidden/>
          </w:rPr>
          <w:t>44</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0" w:history="1">
        <w:r w:rsidRPr="00ED0C77">
          <w:rPr>
            <w:rStyle w:val="Hyperlink"/>
            <w:noProof/>
          </w:rPr>
          <w:t>Slika 4.15. Primjer primjene proširenja podataka na instanci slike</w:t>
        </w:r>
        <w:r>
          <w:rPr>
            <w:noProof/>
            <w:webHidden/>
          </w:rPr>
          <w:tab/>
        </w:r>
        <w:r>
          <w:rPr>
            <w:noProof/>
            <w:webHidden/>
          </w:rPr>
          <w:fldChar w:fldCharType="begin"/>
        </w:r>
        <w:r>
          <w:rPr>
            <w:noProof/>
            <w:webHidden/>
          </w:rPr>
          <w:instrText xml:space="preserve"> PAGEREF _Toc13472790 \h </w:instrText>
        </w:r>
        <w:r>
          <w:rPr>
            <w:noProof/>
            <w:webHidden/>
          </w:rPr>
        </w:r>
        <w:r>
          <w:rPr>
            <w:noProof/>
            <w:webHidden/>
          </w:rPr>
          <w:fldChar w:fldCharType="separate"/>
        </w:r>
        <w:r>
          <w:rPr>
            <w:noProof/>
            <w:webHidden/>
          </w:rPr>
          <w:t>45</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1" w:history="1">
        <w:r w:rsidRPr="00ED0C77">
          <w:rPr>
            <w:rStyle w:val="Hyperlink"/>
            <w:noProof/>
          </w:rPr>
          <w:t>Slika 4.16. Operacija konvolucije</w:t>
        </w:r>
        <w:r>
          <w:rPr>
            <w:noProof/>
            <w:webHidden/>
          </w:rPr>
          <w:tab/>
        </w:r>
        <w:r>
          <w:rPr>
            <w:noProof/>
            <w:webHidden/>
          </w:rPr>
          <w:fldChar w:fldCharType="begin"/>
        </w:r>
        <w:r>
          <w:rPr>
            <w:noProof/>
            <w:webHidden/>
          </w:rPr>
          <w:instrText xml:space="preserve"> PAGEREF _Toc13472791 \h </w:instrText>
        </w:r>
        <w:r>
          <w:rPr>
            <w:noProof/>
            <w:webHidden/>
          </w:rPr>
        </w:r>
        <w:r>
          <w:rPr>
            <w:noProof/>
            <w:webHidden/>
          </w:rPr>
          <w:fldChar w:fldCharType="separate"/>
        </w:r>
        <w:r>
          <w:rPr>
            <w:noProof/>
            <w:webHidden/>
          </w:rPr>
          <w:t>47</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2" w:history="1">
        <w:r w:rsidRPr="00ED0C77">
          <w:rPr>
            <w:rStyle w:val="Hyperlink"/>
            <w:noProof/>
          </w:rPr>
          <w:t>Slika 4.17. Konvolucija s vise filtera i s podacima koji sadrže dubinu</w:t>
        </w:r>
        <w:r>
          <w:rPr>
            <w:noProof/>
            <w:webHidden/>
          </w:rPr>
          <w:tab/>
        </w:r>
        <w:r>
          <w:rPr>
            <w:noProof/>
            <w:webHidden/>
          </w:rPr>
          <w:fldChar w:fldCharType="begin"/>
        </w:r>
        <w:r>
          <w:rPr>
            <w:noProof/>
            <w:webHidden/>
          </w:rPr>
          <w:instrText xml:space="preserve"> PAGEREF _Toc13472792 \h </w:instrText>
        </w:r>
        <w:r>
          <w:rPr>
            <w:noProof/>
            <w:webHidden/>
          </w:rPr>
        </w:r>
        <w:r>
          <w:rPr>
            <w:noProof/>
            <w:webHidden/>
          </w:rPr>
          <w:fldChar w:fldCharType="separate"/>
        </w:r>
        <w:r>
          <w:rPr>
            <w:noProof/>
            <w:webHidden/>
          </w:rPr>
          <w:t>48</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3" w:history="1">
        <w:r w:rsidRPr="00ED0C77">
          <w:rPr>
            <w:rStyle w:val="Hyperlink"/>
            <w:noProof/>
          </w:rPr>
          <w:t>Slika 4.18. Primjer maksimalnog i prosječnog ujedinjavanja</w:t>
        </w:r>
        <w:r>
          <w:rPr>
            <w:noProof/>
            <w:webHidden/>
          </w:rPr>
          <w:tab/>
        </w:r>
        <w:r>
          <w:rPr>
            <w:noProof/>
            <w:webHidden/>
          </w:rPr>
          <w:fldChar w:fldCharType="begin"/>
        </w:r>
        <w:r>
          <w:rPr>
            <w:noProof/>
            <w:webHidden/>
          </w:rPr>
          <w:instrText xml:space="preserve"> PAGEREF _Toc13472793 \h </w:instrText>
        </w:r>
        <w:r>
          <w:rPr>
            <w:noProof/>
            <w:webHidden/>
          </w:rPr>
        </w:r>
        <w:r>
          <w:rPr>
            <w:noProof/>
            <w:webHidden/>
          </w:rPr>
          <w:fldChar w:fldCharType="separate"/>
        </w:r>
        <w:r>
          <w:rPr>
            <w:noProof/>
            <w:webHidden/>
          </w:rPr>
          <w:t>50</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4" w:history="1">
        <w:r w:rsidRPr="00ED0C77">
          <w:rPr>
            <w:rStyle w:val="Hyperlink"/>
            <w:noProof/>
          </w:rPr>
          <w:t>Slika 4.19. Primjer poravnavanja</w:t>
        </w:r>
        <w:r>
          <w:rPr>
            <w:noProof/>
            <w:webHidden/>
          </w:rPr>
          <w:tab/>
        </w:r>
        <w:r>
          <w:rPr>
            <w:noProof/>
            <w:webHidden/>
          </w:rPr>
          <w:fldChar w:fldCharType="begin"/>
        </w:r>
        <w:r>
          <w:rPr>
            <w:noProof/>
            <w:webHidden/>
          </w:rPr>
          <w:instrText xml:space="preserve"> PAGEREF _Toc13472794 \h </w:instrText>
        </w:r>
        <w:r>
          <w:rPr>
            <w:noProof/>
            <w:webHidden/>
          </w:rPr>
        </w:r>
        <w:r>
          <w:rPr>
            <w:noProof/>
            <w:webHidden/>
          </w:rPr>
          <w:fldChar w:fldCharType="separate"/>
        </w:r>
        <w:r>
          <w:rPr>
            <w:noProof/>
            <w:webHidden/>
          </w:rPr>
          <w:t>50</w:t>
        </w:r>
        <w:r>
          <w:rPr>
            <w:noProof/>
            <w:webHidden/>
          </w:rPr>
          <w:fldChar w:fldCharType="end"/>
        </w:r>
      </w:hyperlink>
    </w:p>
    <w:p w:rsidR="003B0B10" w:rsidRDefault="003B0B1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5" w:history="1">
        <w:r w:rsidRPr="00ED0C77">
          <w:rPr>
            <w:rStyle w:val="Hyperlink"/>
            <w:noProof/>
          </w:rPr>
          <w:t>Slika 4.20. Arhitektura konvolucijske neuronske mreže</w:t>
        </w:r>
        <w:r>
          <w:rPr>
            <w:noProof/>
            <w:webHidden/>
          </w:rPr>
          <w:tab/>
        </w:r>
        <w:r>
          <w:rPr>
            <w:noProof/>
            <w:webHidden/>
          </w:rPr>
          <w:fldChar w:fldCharType="begin"/>
        </w:r>
        <w:r>
          <w:rPr>
            <w:noProof/>
            <w:webHidden/>
          </w:rPr>
          <w:instrText xml:space="preserve"> PAGEREF _Toc13472795 \h </w:instrText>
        </w:r>
        <w:r>
          <w:rPr>
            <w:noProof/>
            <w:webHidden/>
          </w:rPr>
        </w:r>
        <w:r>
          <w:rPr>
            <w:noProof/>
            <w:webHidden/>
          </w:rPr>
          <w:fldChar w:fldCharType="separate"/>
        </w:r>
        <w:r>
          <w:rPr>
            <w:noProof/>
            <w:webHidden/>
          </w:rPr>
          <w:t>51</w:t>
        </w:r>
        <w:r>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55" w:name="_Toc13330130"/>
      <w:r>
        <w:lastRenderedPageBreak/>
        <w:t>POPIS OZNAKA I KRATICA</w:t>
      </w:r>
      <w:bookmarkEnd w:id="55"/>
    </w:p>
    <w:p w:rsidR="00F4400E" w:rsidRDefault="00F4400E" w:rsidP="00877DE5">
      <w:pPr>
        <w:spacing w:line="360" w:lineRule="auto"/>
        <w:jc w:val="both"/>
      </w:pPr>
    </w:p>
    <w:p w:rsidR="00F4400E" w:rsidRDefault="000C0358" w:rsidP="00877DE5">
      <w:pPr>
        <w:spacing w:line="360" w:lineRule="auto"/>
        <w:jc w:val="both"/>
      </w:pPr>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877DE5">
      <w:pPr>
        <w:spacing w:line="360" w:lineRule="auto"/>
        <w:jc w:val="both"/>
      </w:pPr>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877DE5">
      <w:pPr>
        <w:spacing w:line="360" w:lineRule="auto"/>
        <w:jc w:val="both"/>
      </w:pPr>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877DE5">
      <w:pPr>
        <w:spacing w:line="360" w:lineRule="auto"/>
        <w:jc w:val="both"/>
      </w:pPr>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877DE5">
      <w:pPr>
        <w:spacing w:line="360" w:lineRule="auto"/>
        <w:jc w:val="both"/>
      </w:pPr>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877DE5">
      <w:pPr>
        <w:spacing w:line="360" w:lineRule="auto"/>
        <w:jc w:val="both"/>
      </w:pPr>
      <w:r>
        <w:t>MJPG (</w:t>
      </w:r>
      <w:proofErr w:type="spellStart"/>
      <w:r>
        <w:t>m</w:t>
      </w:r>
      <w:r w:rsidR="006D2C8D">
        <w:t>otion</w:t>
      </w:r>
      <w:proofErr w:type="spellEnd"/>
      <w:r w:rsidR="006D2C8D">
        <w:t xml:space="preserve"> JPEG) – </w:t>
      </w:r>
      <w:r>
        <w:t>p</w:t>
      </w:r>
      <w:r w:rsidR="006D2C8D">
        <w:t>okretni JPEG</w:t>
      </w:r>
    </w:p>
    <w:p w:rsidR="000C0358" w:rsidRDefault="000C0358" w:rsidP="00877DE5">
      <w:pPr>
        <w:spacing w:line="360" w:lineRule="auto"/>
        <w:jc w:val="both"/>
      </w:pPr>
      <w:r>
        <w:t>IQ (</w:t>
      </w:r>
      <w:proofErr w:type="spellStart"/>
      <w:r>
        <w:t>intelligence</w:t>
      </w:r>
      <w:proofErr w:type="spellEnd"/>
      <w:r>
        <w:t xml:space="preserve"> </w:t>
      </w:r>
      <w:proofErr w:type="spellStart"/>
      <w:r>
        <w:t>quotient</w:t>
      </w:r>
      <w:proofErr w:type="spellEnd"/>
      <w:r>
        <w:t>) – kvocijent inteligencije</w:t>
      </w:r>
    </w:p>
    <w:p w:rsidR="0085202C" w:rsidRDefault="0085202C" w:rsidP="00877DE5">
      <w:pPr>
        <w:spacing w:line="360" w:lineRule="auto"/>
        <w:jc w:val="both"/>
      </w:pPr>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877DE5">
      <w:pPr>
        <w:spacing w:line="360" w:lineRule="auto"/>
        <w:jc w:val="both"/>
      </w:pPr>
      <w:r>
        <w:t>AI (</w:t>
      </w:r>
      <w:proofErr w:type="spellStart"/>
      <w:r>
        <w:t>artificial</w:t>
      </w:r>
      <w:proofErr w:type="spellEnd"/>
      <w:r>
        <w:t xml:space="preserve"> </w:t>
      </w:r>
      <w:proofErr w:type="spellStart"/>
      <w:r>
        <w:t>intelligence</w:t>
      </w:r>
      <w:proofErr w:type="spellEnd"/>
      <w:r>
        <w:t>) – umjetna inteligencija</w:t>
      </w:r>
    </w:p>
    <w:p w:rsidR="00AC6419" w:rsidRDefault="00AC6419" w:rsidP="00877DE5">
      <w:pPr>
        <w:spacing w:line="360" w:lineRule="auto"/>
        <w:jc w:val="both"/>
      </w:pPr>
      <w:r>
        <w:t>HLAI (human-</w:t>
      </w:r>
      <w:proofErr w:type="spellStart"/>
      <w:r>
        <w:t>level</w:t>
      </w:r>
      <w:proofErr w:type="spellEnd"/>
      <w:r>
        <w:t xml:space="preserve"> AI) – ljudska razina AI</w:t>
      </w:r>
    </w:p>
    <w:p w:rsidR="00CE66BD" w:rsidRDefault="00CE66BD" w:rsidP="00877DE5">
      <w:pPr>
        <w:spacing w:line="360" w:lineRule="auto"/>
        <w:jc w:val="both"/>
      </w:pPr>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877DE5">
      <w:pPr>
        <w:spacing w:line="360" w:lineRule="auto"/>
        <w:jc w:val="both"/>
      </w:pPr>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877DE5">
      <w:pPr>
        <w:spacing w:line="360" w:lineRule="auto"/>
        <w:jc w:val="both"/>
      </w:pPr>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877DE5">
      <w:pPr>
        <w:spacing w:line="360" w:lineRule="auto"/>
        <w:jc w:val="both"/>
      </w:pPr>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877DE5">
      <w:pPr>
        <w:spacing w:line="360" w:lineRule="auto"/>
        <w:jc w:val="both"/>
      </w:pPr>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877DE5">
      <w:pPr>
        <w:spacing w:line="360" w:lineRule="auto"/>
        <w:jc w:val="both"/>
      </w:pPr>
      <w:r>
        <w:t>MLP (</w:t>
      </w:r>
      <w:proofErr w:type="spellStart"/>
      <w:r>
        <w:t>multi-layer</w:t>
      </w:r>
      <w:proofErr w:type="spellEnd"/>
      <w:r>
        <w:t xml:space="preserve"> perceptron) </w:t>
      </w:r>
      <w:r w:rsidR="003E2A22">
        <w:t>-</w:t>
      </w:r>
      <w:r w:rsidR="003956DF">
        <w:t xml:space="preserve"> višeslojni perceptron</w:t>
      </w:r>
    </w:p>
    <w:p w:rsidR="00790F4E" w:rsidRDefault="003E2A22" w:rsidP="00877DE5">
      <w:pPr>
        <w:spacing w:line="360" w:lineRule="auto"/>
        <w:jc w:val="both"/>
      </w:pPr>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877DE5">
      <w:pPr>
        <w:spacing w:line="360" w:lineRule="auto"/>
        <w:jc w:val="both"/>
      </w:pPr>
      <w:r>
        <w:t>FNN (</w:t>
      </w:r>
      <w:proofErr w:type="spellStart"/>
      <w:r>
        <w:t>feedforward</w:t>
      </w:r>
      <w:proofErr w:type="spellEnd"/>
      <w:r>
        <w:t xml:space="preserve"> </w:t>
      </w:r>
      <w:proofErr w:type="spellStart"/>
      <w:r>
        <w:t>neural</w:t>
      </w:r>
      <w:proofErr w:type="spellEnd"/>
      <w:r>
        <w:t xml:space="preserve"> network) –</w:t>
      </w:r>
      <w:r w:rsidR="00673A3E">
        <w:t xml:space="preserve"> unaprijedna neuronska mreža</w:t>
      </w:r>
    </w:p>
    <w:p w:rsidR="003E2A22" w:rsidRDefault="00C832FC" w:rsidP="00877DE5">
      <w:pPr>
        <w:spacing w:line="360" w:lineRule="auto"/>
        <w:jc w:val="both"/>
      </w:pPr>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90312C" w:rsidRDefault="00C832FC" w:rsidP="00877DE5">
      <w:pPr>
        <w:spacing w:line="360" w:lineRule="auto"/>
        <w:jc w:val="both"/>
      </w:pP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56" w:name="_Toc13330131"/>
      <w:r>
        <w:lastRenderedPageBreak/>
        <w:t>SAŽETAK</w:t>
      </w:r>
      <w:bookmarkEnd w:id="56"/>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57" w:name="_Toc13330132"/>
      <w:r>
        <w:t>KLJUČNE RIJEČI</w:t>
      </w:r>
      <w:bookmarkEnd w:id="57"/>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58" w:name="_Toc13330133"/>
      <w:r>
        <w:lastRenderedPageBreak/>
        <w:t>TITLE</w:t>
      </w:r>
      <w:bookmarkEnd w:id="58"/>
    </w:p>
    <w:p w:rsidR="007A17C0" w:rsidRDefault="007A17C0" w:rsidP="00877DE5">
      <w:pPr>
        <w:spacing w:line="360" w:lineRule="auto"/>
        <w:jc w:val="both"/>
      </w:pPr>
    </w:p>
    <w:p w:rsidR="007A17C0" w:rsidRDefault="002C58A7" w:rsidP="00877DE5">
      <w:pPr>
        <w:spacing w:line="360" w:lineRule="auto"/>
        <w:jc w:val="both"/>
      </w:pPr>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59" w:name="_Toc13330134"/>
      <w:r>
        <w:t>SUMMARY</w:t>
      </w:r>
      <w:bookmarkEnd w:id="59"/>
    </w:p>
    <w:p w:rsidR="00DB6DEE" w:rsidRDefault="00DB6DEE" w:rsidP="00877DE5">
      <w:pPr>
        <w:spacing w:line="360" w:lineRule="auto"/>
        <w:jc w:val="both"/>
      </w:pPr>
    </w:p>
    <w:p w:rsidR="00DB6DEE" w:rsidRDefault="004F0230" w:rsidP="00877DE5">
      <w:pPr>
        <w:spacing w:line="360" w:lineRule="auto"/>
        <w:jc w:val="both"/>
      </w:pPr>
      <w:proofErr w:type="spellStart"/>
      <w:r>
        <w:t>Something</w:t>
      </w:r>
      <w:proofErr w:type="spellEnd"/>
      <w:r>
        <w:t>...</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0" w:name="_Toc13330135"/>
      <w:r>
        <w:t>KEYWORDS</w:t>
      </w:r>
      <w:bookmarkEnd w:id="60"/>
    </w:p>
    <w:p w:rsidR="004F0230" w:rsidRDefault="004F0230" w:rsidP="00877DE5">
      <w:pPr>
        <w:spacing w:line="360" w:lineRule="auto"/>
        <w:jc w:val="both"/>
      </w:pPr>
    </w:p>
    <w:p w:rsidR="00EE4CE8" w:rsidRPr="004F0230" w:rsidRDefault="00D50A9E" w:rsidP="00877DE5">
      <w:pPr>
        <w:spacing w:line="360" w:lineRule="auto"/>
        <w:jc w:val="both"/>
      </w:pPr>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877DE5">
      <w:pPr>
        <w:pStyle w:val="Heading1"/>
        <w:numPr>
          <w:ilvl w:val="0"/>
          <w:numId w:val="0"/>
        </w:numPr>
        <w:spacing w:line="360" w:lineRule="auto"/>
        <w:ind w:left="432" w:hanging="432"/>
      </w:pPr>
      <w:bookmarkStart w:id="61" w:name="_Toc13330136"/>
      <w:r>
        <w:lastRenderedPageBreak/>
        <w:t>Dodatak A</w:t>
      </w:r>
      <w:bookmarkEnd w:id="61"/>
    </w:p>
    <w:p w:rsidR="00EE4CE8" w:rsidRDefault="00EE4CE8" w:rsidP="00877DE5">
      <w:pPr>
        <w:spacing w:line="360" w:lineRule="auto"/>
      </w:pPr>
    </w:p>
    <w:p w:rsidR="00EE4CE8" w:rsidRDefault="00822FED" w:rsidP="00877DE5">
      <w:pPr>
        <w:spacing w:line="360" w:lineRule="auto"/>
        <w:jc w:val="both"/>
      </w:pPr>
      <w:r>
        <w:t>Način na koji ljudi vide slike se ne poklapa s načinom na koji digitalna računala vide. I dok ljudi vide i prepoznaju il</w:t>
      </w:r>
      <w:r w:rsidR="00940C0A">
        <w:t xml:space="preserve">i ne prepoznaju stvari, objekte, osobe i tako dalje na slici digitalna računala ništa od navedenog ne mogu vidjeti. </w:t>
      </w:r>
      <w:r w:rsidR="005A0023">
        <w:t xml:space="preserve">Slike u rasterskoj grafici su dvodimenzionalne matrice pri čemu broj piksela po širini označava koliko slika ima stupaca dok broj piksela po visini označava koliko ta slika ima redaka. Ovisno o tipu slike (crno-bijela, sivih tonova, RGB, </w:t>
      </w:r>
      <w:r w:rsidR="00017949">
        <w:t>CMYK, itd.</w:t>
      </w:r>
      <w:r w:rsidR="005A0023">
        <w:t>)</w:t>
      </w:r>
      <w:r w:rsidR="00017949">
        <w:t xml:space="preserve"> će ovisiti veličina treće dimenzije</w:t>
      </w:r>
      <w:r w:rsidR="00951911">
        <w:t xml:space="preserve"> i što predstavlja svaki kanal</w:t>
      </w:r>
      <w:r w:rsidR="00017949">
        <w:t>.</w:t>
      </w:r>
      <w:r w:rsidR="002F0A6F">
        <w:t xml:space="preserve"> Tako imamo priliku vidjeti na slici A.1. kako bi čovjek vidio crno bijelu sliku naspram kako je digitalno računalo vidi.</w:t>
      </w:r>
    </w:p>
    <w:p w:rsidR="005A2585" w:rsidRDefault="005A2585" w:rsidP="00877DE5">
      <w:pPr>
        <w:spacing w:line="360" w:lineRule="auto"/>
        <w:jc w:val="both"/>
      </w:pPr>
    </w:p>
    <w:p w:rsidR="005A2585" w:rsidRDefault="005A2585" w:rsidP="005A2585">
      <w:pPr>
        <w:keepNext/>
        <w:spacing w:line="360" w:lineRule="auto"/>
        <w:jc w:val="center"/>
      </w:pPr>
      <w:r>
        <w:rPr>
          <w:noProof/>
          <w:lang w:val="en-US"/>
        </w:rPr>
        <w:drawing>
          <wp:inline distT="0" distB="0" distL="0" distR="0">
            <wp:extent cx="5218981" cy="224942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mjer slike.gif"/>
                    <pic:cNvPicPr/>
                  </pic:nvPicPr>
                  <pic:blipFill>
                    <a:blip r:embed="rId39">
                      <a:extLst>
                        <a:ext uri="{28A0092B-C50C-407E-A947-70E740481C1C}">
                          <a14:useLocalDpi xmlns:a14="http://schemas.microsoft.com/office/drawing/2010/main" val="0"/>
                        </a:ext>
                      </a:extLst>
                    </a:blip>
                    <a:stretch>
                      <a:fillRect/>
                    </a:stretch>
                  </pic:blipFill>
                  <pic:spPr>
                    <a:xfrm>
                      <a:off x="0" y="0"/>
                      <a:ext cx="5233149" cy="2255528"/>
                    </a:xfrm>
                    <a:prstGeom prst="rect">
                      <a:avLst/>
                    </a:prstGeom>
                  </pic:spPr>
                </pic:pic>
              </a:graphicData>
            </a:graphic>
          </wp:inline>
        </w:drawing>
      </w:r>
    </w:p>
    <w:p w:rsidR="00C74AC7" w:rsidRPr="005A2585" w:rsidRDefault="00C74AC7" w:rsidP="00C74AC7">
      <w:pPr>
        <w:pStyle w:val="Caption"/>
        <w:jc w:val="center"/>
        <w:rPr>
          <w:color w:val="auto"/>
          <w:sz w:val="24"/>
        </w:rPr>
      </w:pPr>
      <w:r w:rsidRPr="005A2585">
        <w:rPr>
          <w:color w:val="auto"/>
          <w:sz w:val="24"/>
        </w:rPr>
        <w:t>Slika A.1. Primjer crno bijele slike kako je čovjek vidi naspram kako je računalo vidi</w:t>
      </w:r>
    </w:p>
    <w:p w:rsidR="005A2585" w:rsidRDefault="005A2585" w:rsidP="00877DE5">
      <w:pPr>
        <w:spacing w:line="360" w:lineRule="auto"/>
        <w:jc w:val="both"/>
      </w:pPr>
    </w:p>
    <w:p w:rsidR="002F0A6F" w:rsidRDefault="00F803B3" w:rsidP="00877DE5">
      <w:pPr>
        <w:spacing w:line="360" w:lineRule="auto"/>
        <w:jc w:val="both"/>
        <w:rPr>
          <w:rFonts w:eastAsiaTheme="minorEastAsia"/>
        </w:rPr>
      </w:pPr>
      <w:r>
        <w:t>Standard za crno-bijele slike je da se bijela boja označi jedinicom, a crna boja nulom kao na primjeru slike A.1. Za ovakav tip slike nije potrebna treća dimenzija kao ni za slike sa sivim tonovima. Slike sa sivim tonovima imaju raspon vrijednosti od nula (0) do dvjesto pedeset i pet (255)</w:t>
      </w:r>
      <w:r w:rsidR="00AB2AD1">
        <w:t xml:space="preserve"> pri čemu nula označava minimalni intenzitet (crna), a dvjesto pedeset pet maksimalni intenzitet (bijela).</w:t>
      </w:r>
      <w:r w:rsidR="00766399">
        <w:t xml:space="preserve">  Na ovaj način se postiže ukupno 256 </w:t>
      </w:r>
      <w:r w:rsidR="00766399">
        <w:rPr>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8</m:t>
            </m:r>
          </m:sup>
        </m:sSup>
      </m:oMath>
      <w:r w:rsidR="00766399">
        <w:rPr>
          <w:rFonts w:eastAsiaTheme="minorEastAsia"/>
          <w:lang w:val="en-US"/>
        </w:rPr>
        <w:t xml:space="preserve"> </w:t>
      </w:r>
      <w:r w:rsidR="00766399" w:rsidRPr="00766399">
        <w:rPr>
          <w:rFonts w:eastAsiaTheme="minorEastAsia"/>
        </w:rPr>
        <w:t xml:space="preserve">drukčijih </w:t>
      </w:r>
      <w:r w:rsidR="00766399">
        <w:rPr>
          <w:rFonts w:eastAsiaTheme="minorEastAsia"/>
        </w:rPr>
        <w:t>nivoa</w:t>
      </w:r>
      <w:r w:rsidR="00766399" w:rsidRPr="00766399">
        <w:rPr>
          <w:rFonts w:eastAsiaTheme="minorEastAsia"/>
        </w:rPr>
        <w:t xml:space="preserve"> sive.</w:t>
      </w:r>
    </w:p>
    <w:p w:rsidR="006F6BF7" w:rsidRDefault="006F6BF7" w:rsidP="00877DE5">
      <w:pPr>
        <w:spacing w:line="360" w:lineRule="auto"/>
        <w:jc w:val="both"/>
        <w:rPr>
          <w:rFonts w:eastAsiaTheme="minorEastAsia"/>
        </w:rPr>
      </w:pPr>
    </w:p>
    <w:p w:rsidR="006F6BF7" w:rsidRDefault="006F6BF7" w:rsidP="00877DE5">
      <w:pPr>
        <w:spacing w:line="360" w:lineRule="auto"/>
        <w:jc w:val="both"/>
        <w:rPr>
          <w:rFonts w:eastAsiaTheme="minorEastAsia"/>
        </w:rPr>
      </w:pPr>
      <w:r>
        <w:rPr>
          <w:rFonts w:eastAsiaTheme="minorEastAsia"/>
        </w:rPr>
        <w:t>S druge strane</w:t>
      </w:r>
      <w:r w:rsidR="003F5A16">
        <w:rPr>
          <w:rFonts w:eastAsiaTheme="minorEastAsia"/>
        </w:rPr>
        <w:t xml:space="preserve"> za</w:t>
      </w:r>
      <w:r>
        <w:rPr>
          <w:rFonts w:eastAsiaTheme="minorEastAsia"/>
        </w:rPr>
        <w:t xml:space="preserve"> boje u slici potrebne su tri matice. Svaka matrica određuje količinu crvene, zelene i plave boje koja </w:t>
      </w:r>
      <w:r w:rsidR="003F5A16">
        <w:rPr>
          <w:rFonts w:eastAsiaTheme="minorEastAsia"/>
        </w:rPr>
        <w:t>sačinjava</w:t>
      </w:r>
      <w:r>
        <w:rPr>
          <w:rFonts w:eastAsiaTheme="minorEastAsia"/>
        </w:rPr>
        <w:t xml:space="preserve"> sliku (slika A.2.). </w:t>
      </w:r>
    </w:p>
    <w:p w:rsidR="006F6BF7" w:rsidRDefault="006F6BF7" w:rsidP="00877DE5">
      <w:pPr>
        <w:spacing w:line="360" w:lineRule="auto"/>
        <w:jc w:val="both"/>
        <w:rPr>
          <w:rFonts w:eastAsiaTheme="minorEastAsia"/>
        </w:rPr>
      </w:pPr>
    </w:p>
    <w:p w:rsidR="006F6BF7" w:rsidRDefault="00596BF5" w:rsidP="00C74AC7">
      <w:pPr>
        <w:keepNext/>
        <w:spacing w:line="360" w:lineRule="auto"/>
        <w:jc w:val="both"/>
      </w:pPr>
      <w:r>
        <w:rPr>
          <w:rFonts w:eastAsiaTheme="minorEastAsia"/>
          <w:noProof/>
          <w:lang w:val="en-US"/>
        </w:rPr>
        <w:drawing>
          <wp:inline distT="0" distB="0" distL="0" distR="0">
            <wp:extent cx="5469147" cy="1139254"/>
            <wp:effectExtent l="190500" t="190500" r="189230"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licina crvene zelene i plave u slic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8780" cy="1141261"/>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rFonts w:eastAsiaTheme="minorEastAsia"/>
          <w:color w:val="auto"/>
          <w:sz w:val="24"/>
        </w:rPr>
      </w:pPr>
      <w:r w:rsidRPr="00596BF5">
        <w:rPr>
          <w:color w:val="auto"/>
          <w:sz w:val="24"/>
        </w:rPr>
        <w:t xml:space="preserve">Slika </w:t>
      </w:r>
      <w:r>
        <w:rPr>
          <w:color w:val="auto"/>
          <w:sz w:val="24"/>
        </w:rPr>
        <w:t>A.2. Originalna slika u boji s pripadajućim komponentama crvene, zelene i plave boje</w:t>
      </w:r>
    </w:p>
    <w:p w:rsidR="00C74AC7" w:rsidRPr="00C74AC7" w:rsidRDefault="00C74AC7" w:rsidP="00C74AC7">
      <w:pPr>
        <w:keepNext/>
        <w:spacing w:line="360" w:lineRule="auto"/>
        <w:jc w:val="center"/>
      </w:pPr>
    </w:p>
    <w:p w:rsidR="006F6BF7" w:rsidRPr="006B0A18" w:rsidRDefault="006F6BF7" w:rsidP="00877DE5">
      <w:pPr>
        <w:spacing w:line="360" w:lineRule="auto"/>
        <w:jc w:val="both"/>
        <w:rPr>
          <w:i/>
        </w:rPr>
      </w:pPr>
      <w:r>
        <w:rPr>
          <w:rFonts w:eastAsiaTheme="minorEastAsia"/>
        </w:rPr>
        <w:t xml:space="preserve">Ovaj sustav je još poznat kao i RGB sustav i danas je veoma zastupljen. Osim njega imamo još CMYK sustav koji se upotrjebljava za printanje </w:t>
      </w:r>
      <w:r w:rsidRPr="006F6BF7">
        <w:rPr>
          <w:rFonts w:eastAsiaTheme="minorEastAsia"/>
        </w:rPr>
        <w:t>Y’IQ</w:t>
      </w:r>
      <w:r>
        <w:rPr>
          <w:rFonts w:eastAsiaTheme="minorEastAsia"/>
        </w:rPr>
        <w:t xml:space="preserve"> za TV analogni prijenos u NTSC itd.</w:t>
      </w:r>
      <w:r w:rsidR="006B0A18">
        <w:rPr>
          <w:rFonts w:eastAsiaTheme="minorEastAsia"/>
        </w:rPr>
        <w:t xml:space="preserve"> Elementi ovih matrica su cijeli brojevi između nula i dvjesto pedeset pet i oni određuju intenzitet svakog piksela s obzirom na boju matrice. Tako je u RGB sustavu moguće prikazati </w:t>
      </w:r>
      <m:oMath>
        <m:sSup>
          <m:sSupPr>
            <m:ctrlPr>
              <w:rPr>
                <w:rFonts w:ascii="Cambria Math" w:eastAsiaTheme="minorEastAsia" w:hAnsi="Cambria Math"/>
                <w:i/>
              </w:rPr>
            </m:ctrlPr>
          </m:sSupPr>
          <m:e>
            <m:r>
              <w:rPr>
                <w:rFonts w:ascii="Cambria Math" w:eastAsiaTheme="minorEastAsia" w:hAnsi="Cambria Math"/>
              </w:rPr>
              <m:t>256</m:t>
            </m:r>
          </m:e>
          <m:sup>
            <m:r>
              <w:rPr>
                <w:rFonts w:ascii="Cambria Math" w:eastAsiaTheme="minorEastAsia" w:hAnsi="Cambria Math"/>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24</m:t>
            </m:r>
          </m:sup>
        </m:sSup>
        <m:r>
          <w:rPr>
            <w:rFonts w:ascii="Cambria Math" w:eastAsiaTheme="minorEastAsia" w:hAnsi="Cambria Math"/>
            <w:lang w:val="en-US"/>
          </w:rPr>
          <m:t>=16,777,216</m:t>
        </m:r>
      </m:oMath>
      <w:r w:rsidR="006B0A18">
        <w:rPr>
          <w:rFonts w:eastAsiaTheme="minorEastAsia"/>
          <w:lang w:val="en-US"/>
        </w:rPr>
        <w:t xml:space="preserve"> </w:t>
      </w:r>
      <w:r w:rsidR="006B0A18">
        <w:rPr>
          <w:rFonts w:eastAsiaTheme="minorEastAsia"/>
        </w:rPr>
        <w:t>drukčijih boja (slika A.3.).</w:t>
      </w:r>
    </w:p>
    <w:p w:rsidR="00C74AC7" w:rsidRDefault="00AB2353" w:rsidP="00C74AC7">
      <w:pPr>
        <w:keepNext/>
        <w:spacing w:line="360" w:lineRule="auto"/>
        <w:jc w:val="center"/>
      </w:pPr>
      <w:r>
        <w:rPr>
          <w:noProof/>
          <w:lang w:val="en-US"/>
        </w:rPr>
        <w:drawing>
          <wp:inline distT="0" distB="0" distL="0" distR="0">
            <wp:extent cx="4011283" cy="3242246"/>
            <wp:effectExtent l="190500" t="190500" r="199390"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7587" cy="3271590"/>
                    </a:xfrm>
                    <a:prstGeom prst="rect">
                      <a:avLst/>
                    </a:prstGeom>
                    <a:ln>
                      <a:noFill/>
                    </a:ln>
                    <a:effectLst>
                      <a:outerShdw blurRad="190500" algn="tl" rotWithShape="0">
                        <a:srgbClr val="000000">
                          <a:alpha val="70000"/>
                        </a:srgbClr>
                      </a:outerShdw>
                    </a:effectLst>
                  </pic:spPr>
                </pic:pic>
              </a:graphicData>
            </a:graphic>
          </wp:inline>
        </w:drawing>
      </w:r>
      <w:bookmarkStart w:id="62" w:name="_GoBack"/>
      <w:bookmarkEnd w:id="62"/>
    </w:p>
    <w:p w:rsidR="00C74AC7" w:rsidRPr="00596BF5" w:rsidRDefault="00C74AC7" w:rsidP="00C74AC7">
      <w:pPr>
        <w:pStyle w:val="Caption"/>
        <w:jc w:val="center"/>
        <w:rPr>
          <w:color w:val="auto"/>
          <w:sz w:val="24"/>
        </w:rPr>
      </w:pPr>
      <w:r w:rsidRPr="00596BF5">
        <w:rPr>
          <w:color w:val="auto"/>
          <w:sz w:val="24"/>
        </w:rPr>
        <w:t xml:space="preserve">Slika </w:t>
      </w:r>
      <w:r>
        <w:rPr>
          <w:color w:val="auto"/>
          <w:sz w:val="24"/>
        </w:rPr>
        <w:t>A</w:t>
      </w:r>
      <w:r w:rsidRPr="00596BF5">
        <w:rPr>
          <w:color w:val="auto"/>
          <w:sz w:val="24"/>
        </w:rPr>
        <w:t>.</w:t>
      </w:r>
      <w:r>
        <w:rPr>
          <w:color w:val="auto"/>
          <w:sz w:val="24"/>
        </w:rPr>
        <w:t>3. Primjer kako računalo vidi RGB sliku u boji</w:t>
      </w:r>
    </w:p>
    <w:p w:rsidR="00EE4CE8" w:rsidRPr="00EE4CE8" w:rsidRDefault="00EE4CE8" w:rsidP="00C74AC7">
      <w:pPr>
        <w:keepNext/>
        <w:spacing w:line="360" w:lineRule="auto"/>
        <w:jc w:val="center"/>
      </w:pPr>
      <w:r>
        <w:br w:type="page"/>
      </w:r>
    </w:p>
    <w:p w:rsidR="00EE4CE8" w:rsidRDefault="00EE4CE8" w:rsidP="00877DE5">
      <w:pPr>
        <w:pStyle w:val="Heading1"/>
        <w:numPr>
          <w:ilvl w:val="0"/>
          <w:numId w:val="0"/>
        </w:numPr>
        <w:spacing w:line="360" w:lineRule="auto"/>
        <w:ind w:left="432" w:hanging="432"/>
      </w:pPr>
      <w:bookmarkStart w:id="63" w:name="_Toc13330137"/>
      <w:r>
        <w:lastRenderedPageBreak/>
        <w:t>Dodatak B</w:t>
      </w:r>
      <w:bookmarkEnd w:id="63"/>
    </w:p>
    <w:p w:rsidR="00EE4CE8" w:rsidRDefault="00EE4CE8" w:rsidP="00877DE5">
      <w:pPr>
        <w:spacing w:line="360" w:lineRule="auto"/>
        <w:jc w:val="both"/>
      </w:pPr>
    </w:p>
    <w:p w:rsidR="00C74AC7" w:rsidRDefault="00C74AC7" w:rsidP="00C74AC7">
      <w:pPr>
        <w:spacing w:line="360" w:lineRule="auto"/>
        <w:jc w:val="both"/>
      </w:pPr>
      <w:r>
        <w:t>Filtriranje slika omogućuje primjenu različitih efekata na fotografije. Filtriranje slika je da imamo 2D  matricu filtra i 2D sliku. Nova vrijednost piksela se dobije tako što se primjeni filter nad tim pikselom i njegovim susjedima. Ovaj se postupak ponav</w:t>
      </w:r>
      <w:r w:rsidR="00374379">
        <w:t xml:space="preserve">lja nad svim pikselima slike. </w:t>
      </w:r>
      <w:r>
        <w:t>Primjena filtera znači dobiti sumu umnožaka matrice filtera i dijela slike nad kojim se primjenjuje filter. Ovo možemo gledati i iz druge perspektive pa sliku i filter promatrati kao dvije funkcije. Tada primjena filtera nad slikom bi bila konvolucija ili korelacija. Razlika između konvolucije i korelacije je u tome što se kod konvolucije mora matrica filtra zrcaliti, ali većina filtera je simetrična tako da nema razlike. Filtri s konvolicijom relativno su jednostavni. Postoje i složeni filtri koji mogu učiniti jako složene stvari, ali ovdje će se samo prikazati nekoliko osnovnih i jednostavnih filtera.</w:t>
      </w:r>
    </w:p>
    <w:p w:rsidR="00C74AC7" w:rsidRDefault="00C74AC7" w:rsidP="00C74AC7">
      <w:pPr>
        <w:spacing w:line="360" w:lineRule="auto"/>
        <w:jc w:val="both"/>
      </w:pPr>
      <w:r>
        <w:t>Postoji nekoliko pravila oko filtera</w:t>
      </w:r>
      <w:r w:rsidR="00354B5D">
        <w:t>, a to su</w:t>
      </w:r>
      <w:r>
        <w:t>:</w:t>
      </w:r>
    </w:p>
    <w:p w:rsidR="00C74AC7" w:rsidRDefault="00C74AC7" w:rsidP="00C74AC7">
      <w:pPr>
        <w:pStyle w:val="ListParagraph"/>
        <w:numPr>
          <w:ilvl w:val="0"/>
          <w:numId w:val="37"/>
        </w:numPr>
        <w:spacing w:line="360" w:lineRule="auto"/>
        <w:jc w:val="both"/>
      </w:pPr>
      <w:r>
        <w:t>Veličina mora biti neparan broj kako bi imala centralni element (npr. 3x3, 5x5, 7x7, itd.)</w:t>
      </w:r>
    </w:p>
    <w:p w:rsidR="00C74AC7" w:rsidRDefault="00C74AC7" w:rsidP="00C74AC7">
      <w:pPr>
        <w:pStyle w:val="ListParagraph"/>
        <w:numPr>
          <w:ilvl w:val="0"/>
          <w:numId w:val="37"/>
        </w:numPr>
        <w:spacing w:line="360" w:lineRule="auto"/>
        <w:jc w:val="both"/>
      </w:pPr>
      <w:r>
        <w:t>Z</w:t>
      </w:r>
      <w:r w:rsidRPr="006B5A2B">
        <w:t>broj svih elemenata filtra treba biti 1 ako želite da rezultirajuća slika ima istu svjetlinu kao i izvorna</w:t>
      </w:r>
      <w:r>
        <w:t>.</w:t>
      </w:r>
    </w:p>
    <w:p w:rsidR="00C74AC7" w:rsidRDefault="00C74AC7" w:rsidP="00C74AC7">
      <w:pPr>
        <w:pStyle w:val="ListParagraph"/>
        <w:numPr>
          <w:ilvl w:val="0"/>
          <w:numId w:val="37"/>
        </w:numPr>
        <w:spacing w:line="360" w:lineRule="auto"/>
        <w:jc w:val="both"/>
      </w:pPr>
      <w:r>
        <w:t>Ako je zbroj elemenata veći od 1, rezultat će biti svjetlija slika, a ako je manji od 1, tamnija slika.</w:t>
      </w:r>
    </w:p>
    <w:p w:rsidR="00C74AC7" w:rsidRDefault="00C74AC7" w:rsidP="00C74AC7">
      <w:pPr>
        <w:pStyle w:val="ListParagraph"/>
        <w:numPr>
          <w:ilvl w:val="0"/>
          <w:numId w:val="37"/>
        </w:numPr>
        <w:spacing w:line="360" w:lineRule="auto"/>
        <w:jc w:val="both"/>
      </w:pPr>
      <w:r>
        <w:t xml:space="preserve">Ako je suma 0, rezultirajuća slika nije nužno potpuno </w:t>
      </w:r>
      <w:r w:rsidR="0075770A">
        <w:t>crna, ali</w:t>
      </w:r>
      <w:r>
        <w:t xml:space="preserve"> će </w:t>
      </w:r>
      <w:r w:rsidR="0075770A">
        <w:t xml:space="preserve">biti </w:t>
      </w:r>
      <w:r>
        <w:t>vrlo mračna.</w:t>
      </w:r>
    </w:p>
    <w:p w:rsidR="00C74AC7" w:rsidRDefault="00C74AC7" w:rsidP="00C74AC7">
      <w:pPr>
        <w:spacing w:line="360" w:lineRule="auto"/>
        <w:jc w:val="both"/>
      </w:pPr>
    </w:p>
    <w:p w:rsidR="00C74AC7" w:rsidRDefault="00C74AC7" w:rsidP="00C74AC7">
      <w:pPr>
        <w:spacing w:line="360" w:lineRule="auto"/>
        <w:jc w:val="both"/>
      </w:pPr>
      <w:r>
        <w:t>Slike su konačnih dimenzija te kada se filtriranje vrši nad rubnim pikselima filteri najednom ostaju bez vrijednosti za izvršavanje konvolucije. Jedna od metoda je je dodavanje potrebnog broja obruba</w:t>
      </w:r>
      <w:r w:rsidR="00312B22">
        <w:t xml:space="preserve"> (ovisi o veličini filtera)</w:t>
      </w:r>
      <w:r>
        <w:t xml:space="preserve"> oko slike te u takovoj situaciji se dodanim obrubima dodjeljuje vrijednost nula. Druga opcija je „saviti“ filter do na drugu stranu slike. Nakon primjene filtera vrijednost može biti manja od nula ili veća od dvjesto pedeset i pet. U takvim se situacijama najčešće onda ta vrijednost zamjenjuje s minimalnom (0) odnosno maksimalnom (255) vrijednošću koja se može dodijeliti jednom pikselu. Na slici B.1. možemo vidjeti neke od osnovnih filtera s pripadajućim matričnim oblikom i kako filtriraju sliku.</w:t>
      </w:r>
    </w:p>
    <w:p w:rsidR="00C74AC7" w:rsidRDefault="00C74AC7" w:rsidP="00C74AC7">
      <w:pPr>
        <w:spacing w:line="360" w:lineRule="auto"/>
        <w:jc w:val="both"/>
      </w:pPr>
    </w:p>
    <w:p w:rsidR="00C74AC7" w:rsidRDefault="00C74AC7" w:rsidP="00C74AC7">
      <w:pPr>
        <w:keepNext/>
        <w:spacing w:line="360" w:lineRule="auto"/>
        <w:jc w:val="center"/>
      </w:pPr>
      <w:r>
        <w:rPr>
          <w:noProof/>
          <w:lang w:val="en-US"/>
        </w:rPr>
        <w:lastRenderedPageBreak/>
        <w:drawing>
          <wp:inline distT="0" distB="0" distL="0" distR="0" wp14:anchorId="0C25AF25" wp14:editId="1CBCCBA0">
            <wp:extent cx="3981450" cy="6434202"/>
            <wp:effectExtent l="190500" t="190500" r="190500" b="1955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ters.png"/>
                    <pic:cNvPicPr/>
                  </pic:nvPicPr>
                  <pic:blipFill>
                    <a:blip r:embed="rId42">
                      <a:extLst>
                        <a:ext uri="{28A0092B-C50C-407E-A947-70E740481C1C}">
                          <a14:useLocalDpi xmlns:a14="http://schemas.microsoft.com/office/drawing/2010/main" val="0"/>
                        </a:ext>
                      </a:extLst>
                    </a:blip>
                    <a:stretch>
                      <a:fillRect/>
                    </a:stretch>
                  </pic:blipFill>
                  <pic:spPr>
                    <a:xfrm>
                      <a:off x="0" y="0"/>
                      <a:ext cx="4020405" cy="6497155"/>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keepNext/>
        <w:spacing w:line="360" w:lineRule="auto"/>
        <w:jc w:val="center"/>
        <w:rPr>
          <w:i/>
        </w:rPr>
      </w:pPr>
      <w:r w:rsidRPr="00E249F5">
        <w:rPr>
          <w:i/>
        </w:rPr>
        <w:t>Slika B.1. Filteri i njihova primjena na sliku</w:t>
      </w:r>
    </w:p>
    <w:p w:rsidR="00C74AC7" w:rsidRDefault="00C74AC7" w:rsidP="00C74AC7">
      <w:pPr>
        <w:spacing w:line="360" w:lineRule="auto"/>
        <w:jc w:val="both"/>
      </w:pPr>
    </w:p>
    <w:p w:rsidR="00C74AC7" w:rsidRDefault="00C74AC7" w:rsidP="00436DEC">
      <w:r w:rsidRPr="00902D6C">
        <w:t>Na slici B.2.</w:t>
      </w:r>
      <w:r>
        <w:t xml:space="preserve"> možemo vidjeti kako izgleda mape značajki</w:t>
      </w:r>
      <w:r w:rsidR="00436DEC">
        <w:t xml:space="preserve"> </w:t>
      </w:r>
      <w:r>
        <w:t>za prvi konvolucijski sloj modela VGG16, dok na slici B.3. možemo vidjeti kako mape značajki izgledaju u petom bloku.</w:t>
      </w:r>
      <w:r w:rsidR="00436DEC">
        <w:t xml:space="preserve"> Mape značajki se </w:t>
      </w:r>
      <w:r w:rsidR="00436DEC">
        <w:t>koje se dobivaju tako što se primjenjuju različiti</w:t>
      </w:r>
      <w:r w:rsidR="00436DEC">
        <w:t xml:space="preserve"> filteri na ulaznu matricu (sliku).</w:t>
      </w:r>
    </w:p>
    <w:p w:rsidR="00436DEC" w:rsidRPr="00436DEC" w:rsidRDefault="00436DEC" w:rsidP="00436DEC">
      <w:pPr>
        <w:rPr>
          <w:b/>
        </w:rPr>
      </w:pPr>
    </w:p>
    <w:p w:rsidR="00C74AC7" w:rsidRDefault="00C74AC7" w:rsidP="00C74AC7">
      <w:pPr>
        <w:keepNext/>
        <w:spacing w:line="360" w:lineRule="auto"/>
        <w:jc w:val="center"/>
      </w:pPr>
      <w:r w:rsidRPr="00902D6C">
        <w:rPr>
          <w:noProof/>
          <w:lang w:val="en-US"/>
        </w:rPr>
        <w:lastRenderedPageBreak/>
        <w:drawing>
          <wp:inline distT="0" distB="0" distL="0" distR="0" wp14:anchorId="71902D24" wp14:editId="4320AA33">
            <wp:extent cx="4562475" cy="3422110"/>
            <wp:effectExtent l="190500" t="190500" r="180975" b="1974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Convolutional-Layer-in-the-VGG16-Model.png"/>
                    <pic:cNvPicPr/>
                  </pic:nvPicPr>
                  <pic:blipFill>
                    <a:blip r:embed="rId43">
                      <a:extLst>
                        <a:ext uri="{28A0092B-C50C-407E-A947-70E740481C1C}">
                          <a14:useLocalDpi xmlns:a14="http://schemas.microsoft.com/office/drawing/2010/main" val="0"/>
                        </a:ext>
                      </a:extLst>
                    </a:blip>
                    <a:stretch>
                      <a:fillRect/>
                    </a:stretch>
                  </pic:blipFill>
                  <pic:spPr>
                    <a:xfrm>
                      <a:off x="0" y="0"/>
                      <a:ext cx="4596157" cy="3447374"/>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jc w:val="center"/>
        <w:rPr>
          <w:i/>
        </w:rPr>
      </w:pPr>
      <w:r>
        <w:rPr>
          <w:i/>
        </w:rPr>
        <w:t>Slika B</w:t>
      </w:r>
      <w:r w:rsidRPr="00E249F5">
        <w:rPr>
          <w:i/>
        </w:rPr>
        <w:t>.2. Mapa značajki za prvi konvolucijski sloj VGG16 modela</w:t>
      </w:r>
    </w:p>
    <w:p w:rsidR="00C74AC7" w:rsidRDefault="00C74AC7" w:rsidP="00C74AC7">
      <w:pPr>
        <w:keepNext/>
        <w:spacing w:line="360" w:lineRule="auto"/>
        <w:jc w:val="center"/>
      </w:pPr>
    </w:p>
    <w:p w:rsidR="00C74AC7" w:rsidRDefault="00C74AC7" w:rsidP="00C74AC7">
      <w:pPr>
        <w:keepNext/>
        <w:jc w:val="center"/>
      </w:pPr>
      <w:r>
        <w:rPr>
          <w:noProof/>
          <w:lang w:val="en-US"/>
        </w:rPr>
        <w:drawing>
          <wp:inline distT="0" distB="0" distL="0" distR="0" wp14:anchorId="572E4490" wp14:editId="25092094">
            <wp:extent cx="4581525" cy="3436398"/>
            <wp:effectExtent l="190500" t="190500" r="180975" b="1835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Maps-Extracted-from-the-Block-5-in-the-VGG16-Model.png"/>
                    <pic:cNvPicPr/>
                  </pic:nvPicPr>
                  <pic:blipFill>
                    <a:blip r:embed="rId44">
                      <a:extLst>
                        <a:ext uri="{28A0092B-C50C-407E-A947-70E740481C1C}">
                          <a14:useLocalDpi xmlns:a14="http://schemas.microsoft.com/office/drawing/2010/main" val="0"/>
                        </a:ext>
                      </a:extLst>
                    </a:blip>
                    <a:stretch>
                      <a:fillRect/>
                    </a:stretch>
                  </pic:blipFill>
                  <pic:spPr>
                    <a:xfrm>
                      <a:off x="0" y="0"/>
                      <a:ext cx="4606459" cy="3455100"/>
                    </a:xfrm>
                    <a:prstGeom prst="rect">
                      <a:avLst/>
                    </a:prstGeom>
                    <a:ln>
                      <a:noFill/>
                    </a:ln>
                    <a:effectLst>
                      <a:outerShdw blurRad="190500" algn="tl" rotWithShape="0">
                        <a:srgbClr val="000000">
                          <a:alpha val="70000"/>
                        </a:srgbClr>
                      </a:outerShdw>
                    </a:effectLst>
                  </pic:spPr>
                </pic:pic>
              </a:graphicData>
            </a:graphic>
          </wp:inline>
        </w:drawing>
      </w:r>
    </w:p>
    <w:p w:rsidR="00C74AC7" w:rsidRPr="00C74AC7" w:rsidRDefault="00C74AC7" w:rsidP="00C74AC7">
      <w:pPr>
        <w:keepNext/>
        <w:jc w:val="center"/>
        <w:rPr>
          <w:i/>
        </w:rPr>
      </w:pPr>
      <w:r w:rsidRPr="00E249F5">
        <w:rPr>
          <w:i/>
        </w:rPr>
        <w:t>Slika B.3. Mapa značajki za peti blok VGG16 modela</w:t>
      </w:r>
    </w:p>
    <w:sectPr w:rsidR="00C74AC7" w:rsidRPr="00C74AC7" w:rsidSect="00382894">
      <w:footerReference w:type="default" r:id="rId4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EA4" w:rsidRDefault="00950EA4" w:rsidP="005F5535">
      <w:pPr>
        <w:spacing w:after="0" w:line="240" w:lineRule="auto"/>
      </w:pPr>
      <w:r>
        <w:separator/>
      </w:r>
    </w:p>
  </w:endnote>
  <w:endnote w:type="continuationSeparator" w:id="0">
    <w:p w:rsidR="00950EA4" w:rsidRDefault="00950EA4"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708" w:rsidRDefault="007B7708">
    <w:pPr>
      <w:pStyle w:val="Footer"/>
      <w:jc w:val="center"/>
    </w:pPr>
  </w:p>
  <w:p w:rsidR="007B7708" w:rsidRDefault="007B7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7B7708" w:rsidRDefault="007B7708">
        <w:pPr>
          <w:pStyle w:val="Footer"/>
          <w:jc w:val="center"/>
        </w:pPr>
        <w:r>
          <w:fldChar w:fldCharType="begin"/>
        </w:r>
        <w:r>
          <w:instrText xml:space="preserve"> PAGE   \* MERGEFORMAT </w:instrText>
        </w:r>
        <w:r>
          <w:fldChar w:fldCharType="separate"/>
        </w:r>
        <w:r w:rsidR="001B3739">
          <w:rPr>
            <w:noProof/>
          </w:rPr>
          <w:t>62</w:t>
        </w:r>
        <w:r>
          <w:rPr>
            <w:noProof/>
          </w:rPr>
          <w:fldChar w:fldCharType="end"/>
        </w:r>
      </w:p>
    </w:sdtContent>
  </w:sdt>
  <w:p w:rsidR="007B7708" w:rsidRDefault="007B7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EA4" w:rsidRDefault="00950EA4" w:rsidP="005F5535">
      <w:pPr>
        <w:spacing w:after="0" w:line="240" w:lineRule="auto"/>
      </w:pPr>
      <w:r>
        <w:separator/>
      </w:r>
    </w:p>
  </w:footnote>
  <w:footnote w:type="continuationSeparator" w:id="0">
    <w:p w:rsidR="00950EA4" w:rsidRDefault="00950EA4"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D34B6"/>
    <w:multiLevelType w:val="hybridMultilevel"/>
    <w:tmpl w:val="F3AEFF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6"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7"/>
  </w:num>
  <w:num w:numId="3">
    <w:abstractNumId w:val="2"/>
  </w:num>
  <w:num w:numId="4">
    <w:abstractNumId w:val="0"/>
  </w:num>
  <w:num w:numId="5">
    <w:abstractNumId w:val="3"/>
  </w:num>
  <w:num w:numId="6">
    <w:abstractNumId w:val="27"/>
  </w:num>
  <w:num w:numId="7">
    <w:abstractNumId w:val="24"/>
  </w:num>
  <w:num w:numId="8">
    <w:abstractNumId w:val="22"/>
  </w:num>
  <w:num w:numId="9">
    <w:abstractNumId w:val="36"/>
  </w:num>
  <w:num w:numId="10">
    <w:abstractNumId w:val="14"/>
  </w:num>
  <w:num w:numId="11">
    <w:abstractNumId w:val="31"/>
  </w:num>
  <w:num w:numId="12">
    <w:abstractNumId w:val="15"/>
  </w:num>
  <w:num w:numId="13">
    <w:abstractNumId w:val="19"/>
  </w:num>
  <w:num w:numId="14">
    <w:abstractNumId w:val="28"/>
  </w:num>
  <w:num w:numId="15">
    <w:abstractNumId w:val="9"/>
  </w:num>
  <w:num w:numId="16">
    <w:abstractNumId w:val="32"/>
  </w:num>
  <w:num w:numId="17">
    <w:abstractNumId w:val="1"/>
  </w:num>
  <w:num w:numId="18">
    <w:abstractNumId w:val="16"/>
  </w:num>
  <w:num w:numId="19">
    <w:abstractNumId w:val="7"/>
  </w:num>
  <w:num w:numId="20">
    <w:abstractNumId w:val="25"/>
  </w:num>
  <w:num w:numId="21">
    <w:abstractNumId w:val="35"/>
  </w:num>
  <w:num w:numId="22">
    <w:abstractNumId w:val="13"/>
  </w:num>
  <w:num w:numId="23">
    <w:abstractNumId w:val="12"/>
  </w:num>
  <w:num w:numId="24">
    <w:abstractNumId w:val="5"/>
  </w:num>
  <w:num w:numId="25">
    <w:abstractNumId w:val="8"/>
  </w:num>
  <w:num w:numId="26">
    <w:abstractNumId w:val="33"/>
  </w:num>
  <w:num w:numId="27">
    <w:abstractNumId w:val="6"/>
  </w:num>
  <w:num w:numId="28">
    <w:abstractNumId w:val="30"/>
  </w:num>
  <w:num w:numId="29">
    <w:abstractNumId w:val="20"/>
  </w:num>
  <w:num w:numId="30">
    <w:abstractNumId w:val="4"/>
  </w:num>
  <w:num w:numId="31">
    <w:abstractNumId w:val="23"/>
  </w:num>
  <w:num w:numId="32">
    <w:abstractNumId w:val="18"/>
  </w:num>
  <w:num w:numId="33">
    <w:abstractNumId w:val="10"/>
  </w:num>
  <w:num w:numId="34">
    <w:abstractNumId w:val="21"/>
  </w:num>
  <w:num w:numId="35">
    <w:abstractNumId w:val="26"/>
  </w:num>
  <w:num w:numId="36">
    <w:abstractNumId w:val="2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07DDF"/>
    <w:rsid w:val="000117EE"/>
    <w:rsid w:val="00012445"/>
    <w:rsid w:val="00012947"/>
    <w:rsid w:val="00017949"/>
    <w:rsid w:val="00020A4F"/>
    <w:rsid w:val="00021760"/>
    <w:rsid w:val="00022B99"/>
    <w:rsid w:val="00022DE9"/>
    <w:rsid w:val="00024841"/>
    <w:rsid w:val="00024EFE"/>
    <w:rsid w:val="00030B15"/>
    <w:rsid w:val="000341AD"/>
    <w:rsid w:val="000354A8"/>
    <w:rsid w:val="00035D0D"/>
    <w:rsid w:val="00035F84"/>
    <w:rsid w:val="00036AA6"/>
    <w:rsid w:val="00036BA0"/>
    <w:rsid w:val="00036F05"/>
    <w:rsid w:val="0003744A"/>
    <w:rsid w:val="00037667"/>
    <w:rsid w:val="00041827"/>
    <w:rsid w:val="0004494F"/>
    <w:rsid w:val="00047333"/>
    <w:rsid w:val="00050A3A"/>
    <w:rsid w:val="00052A17"/>
    <w:rsid w:val="00052E22"/>
    <w:rsid w:val="00057B62"/>
    <w:rsid w:val="000618FF"/>
    <w:rsid w:val="00061D42"/>
    <w:rsid w:val="000641E0"/>
    <w:rsid w:val="0006429D"/>
    <w:rsid w:val="00064BAE"/>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0C5F"/>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3739"/>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0A6F"/>
    <w:rsid w:val="002F409F"/>
    <w:rsid w:val="002F684B"/>
    <w:rsid w:val="002F7EFC"/>
    <w:rsid w:val="00301767"/>
    <w:rsid w:val="00301B8A"/>
    <w:rsid w:val="00302A80"/>
    <w:rsid w:val="00303025"/>
    <w:rsid w:val="00303AA2"/>
    <w:rsid w:val="00303C06"/>
    <w:rsid w:val="00304BA9"/>
    <w:rsid w:val="00305813"/>
    <w:rsid w:val="0030790A"/>
    <w:rsid w:val="00312B22"/>
    <w:rsid w:val="00312D29"/>
    <w:rsid w:val="003130D3"/>
    <w:rsid w:val="003138FE"/>
    <w:rsid w:val="00313BA5"/>
    <w:rsid w:val="003230D2"/>
    <w:rsid w:val="003233C0"/>
    <w:rsid w:val="00323435"/>
    <w:rsid w:val="00324667"/>
    <w:rsid w:val="003256D5"/>
    <w:rsid w:val="0032634B"/>
    <w:rsid w:val="003270F3"/>
    <w:rsid w:val="00327E19"/>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4B5D"/>
    <w:rsid w:val="00355698"/>
    <w:rsid w:val="00357986"/>
    <w:rsid w:val="00362495"/>
    <w:rsid w:val="0036534B"/>
    <w:rsid w:val="00366545"/>
    <w:rsid w:val="003741D3"/>
    <w:rsid w:val="00374379"/>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0B10"/>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A16"/>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36DEC"/>
    <w:rsid w:val="00440F6B"/>
    <w:rsid w:val="004411AB"/>
    <w:rsid w:val="004418D4"/>
    <w:rsid w:val="0044310D"/>
    <w:rsid w:val="00444D3C"/>
    <w:rsid w:val="00444E95"/>
    <w:rsid w:val="00445510"/>
    <w:rsid w:val="00445C1B"/>
    <w:rsid w:val="004468D0"/>
    <w:rsid w:val="00446B25"/>
    <w:rsid w:val="00447C44"/>
    <w:rsid w:val="00451CF0"/>
    <w:rsid w:val="00451D76"/>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1253"/>
    <w:rsid w:val="00512DF8"/>
    <w:rsid w:val="00520589"/>
    <w:rsid w:val="00520693"/>
    <w:rsid w:val="00521E7F"/>
    <w:rsid w:val="00524C4C"/>
    <w:rsid w:val="00525CD8"/>
    <w:rsid w:val="005271B8"/>
    <w:rsid w:val="005308E4"/>
    <w:rsid w:val="00533DB7"/>
    <w:rsid w:val="00534E80"/>
    <w:rsid w:val="005354EE"/>
    <w:rsid w:val="0053789B"/>
    <w:rsid w:val="00541BA8"/>
    <w:rsid w:val="00542703"/>
    <w:rsid w:val="005436C5"/>
    <w:rsid w:val="00544FD2"/>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6BF5"/>
    <w:rsid w:val="00597844"/>
    <w:rsid w:val="005A0023"/>
    <w:rsid w:val="005A2585"/>
    <w:rsid w:val="005A29EA"/>
    <w:rsid w:val="005A318A"/>
    <w:rsid w:val="005A3202"/>
    <w:rsid w:val="005A3DFB"/>
    <w:rsid w:val="005A4DA7"/>
    <w:rsid w:val="005A71F0"/>
    <w:rsid w:val="005B0308"/>
    <w:rsid w:val="005B0896"/>
    <w:rsid w:val="005B0FEF"/>
    <w:rsid w:val="005B15B5"/>
    <w:rsid w:val="005B2CA9"/>
    <w:rsid w:val="005B3A84"/>
    <w:rsid w:val="005B3B7D"/>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4B6F"/>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0A18"/>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1AB4"/>
    <w:rsid w:val="006E2BB7"/>
    <w:rsid w:val="006E49CF"/>
    <w:rsid w:val="006E59CC"/>
    <w:rsid w:val="006F0012"/>
    <w:rsid w:val="006F0FAB"/>
    <w:rsid w:val="006F17DB"/>
    <w:rsid w:val="006F6BF7"/>
    <w:rsid w:val="006F7066"/>
    <w:rsid w:val="00705F01"/>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C4A"/>
    <w:rsid w:val="00741F64"/>
    <w:rsid w:val="00742903"/>
    <w:rsid w:val="00743B2F"/>
    <w:rsid w:val="0074663D"/>
    <w:rsid w:val="007501A2"/>
    <w:rsid w:val="007526CE"/>
    <w:rsid w:val="007541E8"/>
    <w:rsid w:val="0075444D"/>
    <w:rsid w:val="00754D4A"/>
    <w:rsid w:val="00755CF9"/>
    <w:rsid w:val="0075770A"/>
    <w:rsid w:val="007622B6"/>
    <w:rsid w:val="00764E66"/>
    <w:rsid w:val="00765F56"/>
    <w:rsid w:val="00766399"/>
    <w:rsid w:val="00766C23"/>
    <w:rsid w:val="00767357"/>
    <w:rsid w:val="007701BA"/>
    <w:rsid w:val="00771CCD"/>
    <w:rsid w:val="00776795"/>
    <w:rsid w:val="00776828"/>
    <w:rsid w:val="0078021F"/>
    <w:rsid w:val="007815EA"/>
    <w:rsid w:val="00782EDA"/>
    <w:rsid w:val="00785700"/>
    <w:rsid w:val="00785ACF"/>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708"/>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06F90"/>
    <w:rsid w:val="008108E7"/>
    <w:rsid w:val="00810B74"/>
    <w:rsid w:val="0081169A"/>
    <w:rsid w:val="00813BFB"/>
    <w:rsid w:val="00814EF2"/>
    <w:rsid w:val="00816102"/>
    <w:rsid w:val="008163BB"/>
    <w:rsid w:val="00822FED"/>
    <w:rsid w:val="008235DA"/>
    <w:rsid w:val="00823A09"/>
    <w:rsid w:val="008244CE"/>
    <w:rsid w:val="00824EB0"/>
    <w:rsid w:val="0082668D"/>
    <w:rsid w:val="00830EE5"/>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A6E9E"/>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0C0A"/>
    <w:rsid w:val="00941A5A"/>
    <w:rsid w:val="00942470"/>
    <w:rsid w:val="0094719B"/>
    <w:rsid w:val="00947A44"/>
    <w:rsid w:val="00947BF6"/>
    <w:rsid w:val="00950EA4"/>
    <w:rsid w:val="00951911"/>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1DB8"/>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2AD1"/>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414C"/>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0B22"/>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74AC7"/>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E72A8"/>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5FFD"/>
    <w:rsid w:val="00F77000"/>
    <w:rsid w:val="00F80101"/>
    <w:rsid w:val="00F803B3"/>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1FD6"/>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gi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7971F-276B-46E9-92A5-677CAB878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9316</TotalTime>
  <Pages>68</Pages>
  <Words>12865</Words>
  <Characters>73334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1154</cp:revision>
  <dcterms:created xsi:type="dcterms:W3CDTF">2019-03-05T14:46:00Z</dcterms:created>
  <dcterms:modified xsi:type="dcterms:W3CDTF">2019-07-08T08:11:00Z</dcterms:modified>
</cp:coreProperties>
</file>