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8CC03" w14:textId="77777777" w:rsidR="008768B2" w:rsidRDefault="00000000">
      <w:pPr>
        <w:spacing w:after="20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>UCS749: Conversational AI: Speech Processing and Synthesis</w:t>
      </w:r>
    </w:p>
    <w:p w14:paraId="1F07700D" w14:textId="77777777" w:rsidR="008768B2" w:rsidRDefault="00000000">
      <w:pPr>
        <w:spacing w:after="200" w:line="240" w:lineRule="auto"/>
        <w:ind w:left="2160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 xml:space="preserve">        LAB EVAL 1</w:t>
      </w:r>
    </w:p>
    <w:p w14:paraId="7B6257D8" w14:textId="77777777" w:rsidR="008768B2" w:rsidRDefault="008768B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D0F15C" w14:textId="77777777" w:rsidR="008768B2" w:rsidRDefault="0000000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A1B783" wp14:editId="7D0A16DF">
            <wp:extent cx="2665980" cy="1285943"/>
            <wp:effectExtent l="0" t="0" r="0" b="0"/>
            <wp:docPr id="1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980" cy="1285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7FB84" w14:textId="77777777" w:rsidR="008768B2" w:rsidRDefault="008768B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08A70F" w14:textId="77777777" w:rsidR="008768B2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Computer Science and Engineering Department</w:t>
      </w:r>
    </w:p>
    <w:p w14:paraId="25FDB574" w14:textId="77777777" w:rsidR="008768B2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Thapar Institute of Engineering and Technology</w:t>
      </w:r>
    </w:p>
    <w:p w14:paraId="1126F62A" w14:textId="77777777" w:rsidR="008768B2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(Deemed to be University), Patiala – 147004</w:t>
      </w:r>
    </w:p>
    <w:p w14:paraId="1EBE66A0" w14:textId="77777777" w:rsidR="008768B2" w:rsidRDefault="008768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73D8E7" w14:textId="77777777" w:rsidR="008768B2" w:rsidRDefault="008768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54C20D" w14:textId="77777777" w:rsidR="008768B2" w:rsidRDefault="0000000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By:</w:t>
      </w:r>
    </w:p>
    <w:p w14:paraId="1AA5460A" w14:textId="3720D231" w:rsidR="008768B2" w:rsidRDefault="0022559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Reitika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Kumar(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102116008)</w:t>
      </w:r>
    </w:p>
    <w:p w14:paraId="517CB4E4" w14:textId="77777777" w:rsidR="008768B2" w:rsidRDefault="008768B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345EB4" w14:textId="77777777" w:rsidR="008768B2" w:rsidRDefault="008768B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21EAFE" w14:textId="77777777" w:rsidR="008768B2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To:</w:t>
      </w:r>
    </w:p>
    <w:p w14:paraId="4C40F6AD" w14:textId="77777777" w:rsidR="008768B2" w:rsidRDefault="00000000">
      <w:pPr>
        <w:spacing w:after="200" w:line="240" w:lineRule="auto"/>
        <w:jc w:val="right"/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Dr. B.V. Raghav</w:t>
      </w:r>
    </w:p>
    <w:p w14:paraId="734433F8" w14:textId="77777777" w:rsidR="008768B2" w:rsidRDefault="008768B2"/>
    <w:p w14:paraId="1A8AAB3B" w14:textId="77777777" w:rsidR="008768B2" w:rsidRDefault="008768B2"/>
    <w:p w14:paraId="54D7ACE8" w14:textId="77777777" w:rsidR="008768B2" w:rsidRDefault="008768B2"/>
    <w:p w14:paraId="71111C24" w14:textId="77777777" w:rsidR="008768B2" w:rsidRDefault="008768B2"/>
    <w:p w14:paraId="38718571" w14:textId="77777777" w:rsidR="008768B2" w:rsidRDefault="008768B2"/>
    <w:p w14:paraId="76191D55" w14:textId="15D24602" w:rsidR="008768B2" w:rsidRDefault="00000000">
      <w:pPr>
        <w:numPr>
          <w:ilvl w:val="0"/>
          <w:numId w:val="1"/>
        </w:numPr>
      </w:pPr>
      <w:r>
        <w:rPr>
          <w:b/>
          <w:sz w:val="28"/>
          <w:szCs w:val="28"/>
        </w:rPr>
        <w:lastRenderedPageBreak/>
        <w:t>Summary of the paper</w:t>
      </w:r>
    </w:p>
    <w:p w14:paraId="3C874B8D" w14:textId="77777777" w:rsidR="008768B2" w:rsidRDefault="00000000">
      <w:pPr>
        <w:jc w:val="both"/>
      </w:pPr>
      <w:r>
        <w:tab/>
      </w:r>
    </w:p>
    <w:p w14:paraId="34D44A3F" w14:textId="3EBE5622" w:rsidR="00813C5A" w:rsidRPr="00813C5A" w:rsidRDefault="00813C5A" w:rsidP="00813C5A">
      <w:pPr>
        <w:ind w:left="720"/>
        <w:rPr>
          <w:rFonts w:ascii="Roboto" w:eastAsia="Roboto" w:hAnsi="Roboto" w:cs="Roboto"/>
          <w:color w:val="202124"/>
          <w:sz w:val="24"/>
          <w:szCs w:val="24"/>
          <w:highlight w:val="white"/>
          <w:lang w:val="en-IN"/>
        </w:rPr>
      </w:pPr>
      <w:r w:rsidRPr="00813C5A">
        <w:rPr>
          <w:rFonts w:ascii="Roboto" w:eastAsia="Roboto" w:hAnsi="Roboto" w:cs="Roboto"/>
          <w:color w:val="202124"/>
          <w:sz w:val="24"/>
          <w:szCs w:val="24"/>
          <w:highlight w:val="white"/>
          <w:lang w:val="en-IN"/>
        </w:rPr>
        <w:t>The Speech Commands dataset presents 105,000 utterances of 35 words from 2618 speakers for training and evaluating speech recognition models. This dataset is designed for efficient computation and real-time applications. The baseline model achieves an accuracy of 88.2%. This dataset is valuable for developing small-footprint models, especially for mobile devices and privacy-sensitive environments. Future research can focus on further optimizing the model for low-powered devices.</w:t>
      </w:r>
      <w:r>
        <w:rPr>
          <w:rFonts w:ascii="Roboto" w:eastAsia="Roboto" w:hAnsi="Roboto" w:cs="Roboto"/>
          <w:color w:val="202124"/>
          <w:sz w:val="24"/>
          <w:szCs w:val="24"/>
          <w:highlight w:val="white"/>
          <w:lang w:val="en-IN"/>
        </w:rPr>
        <w:t xml:space="preserve"> </w:t>
      </w:r>
    </w:p>
    <w:p w14:paraId="06BEF891" w14:textId="77777777" w:rsidR="00225592" w:rsidRDefault="00225592">
      <w:pPr>
        <w:ind w:left="720"/>
        <w:rPr>
          <w:rFonts w:ascii="Roboto" w:eastAsia="Roboto" w:hAnsi="Roboto" w:cs="Roboto"/>
          <w:color w:val="202124"/>
          <w:sz w:val="24"/>
          <w:szCs w:val="24"/>
        </w:rPr>
      </w:pPr>
    </w:p>
    <w:p w14:paraId="631121ED" w14:textId="77777777" w:rsidR="00225592" w:rsidRDefault="00225592">
      <w:pPr>
        <w:ind w:left="720"/>
      </w:pPr>
    </w:p>
    <w:p w14:paraId="2E645E33" w14:textId="77777777" w:rsidR="00813C5A" w:rsidRDefault="00000000">
      <w:pPr>
        <w:numPr>
          <w:ilvl w:val="0"/>
          <w:numId w:val="1"/>
        </w:numPr>
      </w:pPr>
      <w:r>
        <w:rPr>
          <w:b/>
          <w:sz w:val="28"/>
          <w:szCs w:val="28"/>
        </w:rPr>
        <w:t>Performance Results using standard benchmarks</w:t>
      </w:r>
      <w:r w:rsidR="00225592">
        <w:t>:</w:t>
      </w:r>
    </w:p>
    <w:p w14:paraId="7E02A52A" w14:textId="7E08B067" w:rsidR="00813C5A" w:rsidRDefault="00225592" w:rsidP="00813C5A">
      <w:pPr>
        <w:ind w:left="720"/>
      </w:pPr>
      <w:r>
        <w:br/>
      </w:r>
      <w:r w:rsidR="00813C5A" w:rsidRPr="00813C5A">
        <w:drawing>
          <wp:inline distT="0" distB="0" distL="0" distR="0" wp14:anchorId="1884C802" wp14:editId="01E9CAC2">
            <wp:extent cx="5943600" cy="4537075"/>
            <wp:effectExtent l="0" t="0" r="0" b="0"/>
            <wp:docPr id="8317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3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D7D9" w14:textId="77777777" w:rsidR="00B45396" w:rsidRDefault="00813C5A" w:rsidP="00813C5A">
      <w:pPr>
        <w:ind w:left="720"/>
      </w:pPr>
      <w:r w:rsidRPr="00813C5A">
        <w:lastRenderedPageBreak/>
        <w:drawing>
          <wp:inline distT="0" distB="0" distL="0" distR="0" wp14:anchorId="62917C07" wp14:editId="5FC907EB">
            <wp:extent cx="5943600" cy="3030855"/>
            <wp:effectExtent l="0" t="0" r="0" b="0"/>
            <wp:docPr id="163862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21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C5A">
        <w:drawing>
          <wp:inline distT="0" distB="0" distL="0" distR="0" wp14:anchorId="03521FC3" wp14:editId="1C3656FA">
            <wp:extent cx="5951220" cy="4778375"/>
            <wp:effectExtent l="0" t="0" r="0" b="3175"/>
            <wp:docPr id="157308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88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380" cy="47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EA4B" w14:textId="6D2DE549" w:rsidR="00813C5A" w:rsidRDefault="00B45396" w:rsidP="00813C5A">
      <w:pPr>
        <w:ind w:left="720"/>
      </w:pPr>
      <w:r w:rsidRPr="00B45396">
        <w:lastRenderedPageBreak/>
        <w:drawing>
          <wp:inline distT="0" distB="0" distL="0" distR="0" wp14:anchorId="14C21A88" wp14:editId="21049241">
            <wp:extent cx="5943600" cy="4981575"/>
            <wp:effectExtent l="0" t="0" r="0" b="9525"/>
            <wp:docPr id="45495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0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C5A">
        <w:tab/>
      </w:r>
      <w:r w:rsidR="00813C5A">
        <w:tab/>
      </w:r>
      <w:r w:rsidR="00813C5A">
        <w:tab/>
      </w:r>
      <w:r w:rsidR="00813C5A">
        <w:tab/>
      </w:r>
      <w:r w:rsidR="00813C5A">
        <w:tab/>
      </w:r>
    </w:p>
    <w:p w14:paraId="63A3E0CF" w14:textId="186F39CA" w:rsidR="008768B2" w:rsidRDefault="00225592" w:rsidP="00813C5A">
      <w:pPr>
        <w:ind w:left="360" w:firstLine="360"/>
      </w:pPr>
      <w:r>
        <w:br/>
      </w:r>
    </w:p>
    <w:p w14:paraId="20F462C8" w14:textId="77777777" w:rsidR="008768B2" w:rsidRDefault="008768B2">
      <w:pPr>
        <w:ind w:left="720"/>
      </w:pPr>
    </w:p>
    <w:p w14:paraId="3BCDBB93" w14:textId="22E18246" w:rsidR="008768B2" w:rsidRDefault="00000000" w:rsidP="00225592">
      <w:pPr>
        <w:numPr>
          <w:ilvl w:val="0"/>
          <w:numId w:val="1"/>
        </w:numPr>
        <w:rPr>
          <w:b/>
          <w:sz w:val="28"/>
          <w:szCs w:val="28"/>
        </w:rPr>
      </w:pPr>
      <w:r w:rsidRPr="00225592">
        <w:rPr>
          <w:b/>
          <w:sz w:val="28"/>
          <w:szCs w:val="28"/>
        </w:rPr>
        <w:t>Results after fine tuning the classifier.</w:t>
      </w:r>
      <w:r w:rsidR="00225592" w:rsidRPr="00225592">
        <w:rPr>
          <w:b/>
          <w:sz w:val="28"/>
          <w:szCs w:val="28"/>
        </w:rPr>
        <w:br/>
      </w:r>
      <w:r w:rsidR="00225592">
        <w:rPr>
          <w:b/>
          <w:sz w:val="28"/>
          <w:szCs w:val="28"/>
        </w:rPr>
        <w:br/>
      </w:r>
      <w:r w:rsidR="00B45396" w:rsidRPr="00B45396">
        <w:rPr>
          <w:b/>
          <w:sz w:val="28"/>
          <w:szCs w:val="28"/>
        </w:rPr>
        <w:drawing>
          <wp:inline distT="0" distB="0" distL="0" distR="0" wp14:anchorId="2E713268" wp14:editId="47A7932D">
            <wp:extent cx="5572903" cy="1419423"/>
            <wp:effectExtent l="0" t="0" r="8890" b="9525"/>
            <wp:docPr id="58638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87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92">
        <w:rPr>
          <w:b/>
          <w:sz w:val="28"/>
          <w:szCs w:val="28"/>
        </w:rPr>
        <w:br/>
      </w:r>
    </w:p>
    <w:p w14:paraId="427FC18B" w14:textId="7FED9768" w:rsidR="00B45396" w:rsidRDefault="00B45396" w:rsidP="00B45396">
      <w:pPr>
        <w:ind w:left="720"/>
        <w:rPr>
          <w:b/>
          <w:sz w:val="28"/>
          <w:szCs w:val="28"/>
        </w:rPr>
      </w:pPr>
      <w:r w:rsidRPr="00B45396">
        <w:rPr>
          <w:b/>
          <w:sz w:val="28"/>
          <w:szCs w:val="28"/>
        </w:rPr>
        <w:lastRenderedPageBreak/>
        <w:drawing>
          <wp:inline distT="0" distB="0" distL="0" distR="0" wp14:anchorId="58D67EC5" wp14:editId="37CA2D80">
            <wp:extent cx="4991797" cy="7116168"/>
            <wp:effectExtent l="0" t="0" r="0" b="8890"/>
            <wp:docPr id="200926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0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7FD4" w14:textId="77777777" w:rsidR="00B45396" w:rsidRDefault="00B45396" w:rsidP="00B45396">
      <w:pPr>
        <w:ind w:left="720"/>
        <w:rPr>
          <w:b/>
          <w:sz w:val="28"/>
          <w:szCs w:val="28"/>
        </w:rPr>
      </w:pPr>
    </w:p>
    <w:p w14:paraId="4D835CBD" w14:textId="77777777" w:rsidR="00B45396" w:rsidRDefault="00B45396" w:rsidP="00B45396">
      <w:pPr>
        <w:ind w:left="720"/>
        <w:rPr>
          <w:b/>
          <w:sz w:val="28"/>
          <w:szCs w:val="28"/>
        </w:rPr>
      </w:pPr>
    </w:p>
    <w:p w14:paraId="112D925B" w14:textId="77777777" w:rsidR="00B45396" w:rsidRDefault="00B45396" w:rsidP="00B45396">
      <w:pPr>
        <w:ind w:left="720"/>
        <w:rPr>
          <w:b/>
          <w:sz w:val="28"/>
          <w:szCs w:val="28"/>
        </w:rPr>
      </w:pPr>
    </w:p>
    <w:p w14:paraId="0A216682" w14:textId="77777777" w:rsidR="00B45396" w:rsidRDefault="00B45396" w:rsidP="00B45396">
      <w:pPr>
        <w:ind w:left="720"/>
        <w:rPr>
          <w:b/>
          <w:sz w:val="28"/>
          <w:szCs w:val="28"/>
        </w:rPr>
      </w:pPr>
    </w:p>
    <w:p w14:paraId="18C12008" w14:textId="72B17584" w:rsidR="00B45396" w:rsidRDefault="00B45396" w:rsidP="00B4539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Results after fine tuning on custom dataset</w:t>
      </w:r>
    </w:p>
    <w:p w14:paraId="72B23CE1" w14:textId="77777777" w:rsidR="00B45396" w:rsidRDefault="00B45396" w:rsidP="00B45396">
      <w:pPr>
        <w:pStyle w:val="ListParagraph"/>
        <w:rPr>
          <w:b/>
          <w:sz w:val="28"/>
          <w:szCs w:val="28"/>
        </w:rPr>
      </w:pPr>
    </w:p>
    <w:p w14:paraId="6CECF57D" w14:textId="77777777" w:rsidR="00B45396" w:rsidRDefault="00B45396" w:rsidP="00B45396">
      <w:pPr>
        <w:pStyle w:val="ListParagraph"/>
        <w:rPr>
          <w:b/>
          <w:sz w:val="28"/>
          <w:szCs w:val="28"/>
        </w:rPr>
      </w:pPr>
    </w:p>
    <w:p w14:paraId="6BC836E3" w14:textId="4AF97BDE" w:rsidR="00B45396" w:rsidRDefault="00B45396" w:rsidP="00B45396">
      <w:pPr>
        <w:pStyle w:val="ListParagraph"/>
        <w:rPr>
          <w:b/>
          <w:sz w:val="28"/>
          <w:szCs w:val="28"/>
        </w:rPr>
      </w:pPr>
      <w:r w:rsidRPr="00B45396">
        <w:rPr>
          <w:b/>
          <w:sz w:val="28"/>
          <w:szCs w:val="28"/>
        </w:rPr>
        <w:drawing>
          <wp:inline distT="0" distB="0" distL="0" distR="0" wp14:anchorId="6011C7B7" wp14:editId="2527B00B">
            <wp:extent cx="4525006" cy="7163800"/>
            <wp:effectExtent l="0" t="0" r="9525" b="0"/>
            <wp:docPr id="170548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82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BDCE" w14:textId="77777777" w:rsidR="00B45396" w:rsidRPr="00B45396" w:rsidRDefault="00B45396" w:rsidP="00B45396">
      <w:pPr>
        <w:pStyle w:val="ListParagraph"/>
        <w:rPr>
          <w:b/>
          <w:sz w:val="28"/>
          <w:szCs w:val="28"/>
        </w:rPr>
      </w:pPr>
    </w:p>
    <w:sectPr w:rsidR="00B45396" w:rsidRPr="00B453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  <w:embedRegular r:id="rId1" w:fontKey="{7CBFC798-0CDB-4DBF-9ECC-DBBA09E6250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6E280FF7-54E6-4F07-B8B8-934861C32C8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46E87E2-1425-4843-9C20-A436D435F2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CCAC6A2-65E8-4630-A814-0BFFC07807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4282A"/>
    <w:multiLevelType w:val="multilevel"/>
    <w:tmpl w:val="0DA8435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48678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8B2"/>
    <w:rsid w:val="00225592"/>
    <w:rsid w:val="00813C5A"/>
    <w:rsid w:val="008768B2"/>
    <w:rsid w:val="00A46A71"/>
    <w:rsid w:val="00B45396"/>
    <w:rsid w:val="00DB58A2"/>
    <w:rsid w:val="00DC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5836A"/>
  <w15:docId w15:val="{75B68B7E-3689-43B9-8B2F-C1F6CA4E1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45396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0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</dc:creator>
  <cp:lastModifiedBy>Reitika Kumar</cp:lastModifiedBy>
  <cp:revision>2</cp:revision>
  <dcterms:created xsi:type="dcterms:W3CDTF">2024-09-12T09:11:00Z</dcterms:created>
  <dcterms:modified xsi:type="dcterms:W3CDTF">2024-09-12T09:11:00Z</dcterms:modified>
</cp:coreProperties>
</file>