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F64C1" w14:textId="1F10B1E4" w:rsidR="00BA2C91" w:rsidRDefault="00DD4C95" w:rsidP="00A20AE8">
      <w:pPr>
        <w:pStyle w:val="Heading1"/>
        <w:spacing w:after="0"/>
      </w:pPr>
      <w:r>
        <w:t xml:space="preserve">McIntosh </w:t>
      </w:r>
      <w:r w:rsidR="00A27765">
        <w:t>Control</w:t>
      </w:r>
      <w:r w:rsidR="007E43A4">
        <w:t xml:space="preserve"> Interface</w:t>
      </w:r>
    </w:p>
    <w:p w14:paraId="677F5C0B" w14:textId="23B223E7" w:rsidR="00DD4C95" w:rsidRDefault="00A27765" w:rsidP="00DD4C95">
      <w:pPr>
        <w:spacing w:after="0"/>
      </w:pPr>
      <w:r>
        <w:t>By: Rob Kikta</w:t>
      </w:r>
      <w:r w:rsidR="00DD4C95">
        <w:t xml:space="preserve"> (</w:t>
      </w:r>
      <w:hyperlink r:id="rId9" w:history="1">
        <w:r w:rsidR="00DD4C95" w:rsidRPr="00FA0841">
          <w:rPr>
            <w:rStyle w:val="Hyperlink"/>
          </w:rPr>
          <w:t>www.linkedin.com/in/robkikta</w:t>
        </w:r>
      </w:hyperlink>
      <w:r w:rsidR="00DD4C95">
        <w:t>)</w:t>
      </w:r>
    </w:p>
    <w:p w14:paraId="3A2DCF38" w14:textId="0A736306" w:rsidR="00DD4C95" w:rsidRPr="00A27765" w:rsidRDefault="007E43A4" w:rsidP="00A27765">
      <w:r>
        <w:br w:type="page"/>
      </w:r>
    </w:p>
    <w:p w14:paraId="1F892113" w14:textId="6C132873" w:rsidR="00BA2C91" w:rsidRDefault="00A27765" w:rsidP="007E43A4">
      <w:pPr>
        <w:pStyle w:val="Heading2"/>
      </w:pPr>
      <w:r>
        <w:lastRenderedPageBreak/>
        <w:t>Introduction</w:t>
      </w:r>
    </w:p>
    <w:p w14:paraId="277E2E75" w14:textId="75AEB6E3" w:rsidR="007E43A4" w:rsidRDefault="00DD4C95" w:rsidP="007E43A4">
      <w:r>
        <w:t xml:space="preserve">This application note integrates several published sources </w:t>
      </w:r>
      <w:r w:rsidR="00CA0566">
        <w:t xml:space="preserve">along with some additional content in order </w:t>
      </w:r>
      <w:r>
        <w:t>to provide a single comprehensive overvie</w:t>
      </w:r>
      <w:r w:rsidR="007E43A4">
        <w:t>w of interfacing to the RS-232 c</w:t>
      </w:r>
      <w:r>
        <w:t>ontrol interface of McIntosh audio equipment</w:t>
      </w:r>
      <w:r w:rsidR="008810E5">
        <w:t>.</w:t>
      </w:r>
      <w:r w:rsidR="007E43A4">
        <w:t xml:space="preserve"> </w:t>
      </w:r>
    </w:p>
    <w:p w14:paraId="7D0A44CF" w14:textId="381CF071" w:rsidR="005E4C3E" w:rsidRDefault="007E43A4" w:rsidP="007E43A4">
      <w:r>
        <w:t>This application note provides a general overview of the McIntosh RS-232 control interface and is provided “as is.” The author assumes no responsibility for any typographical, technical, content or other inaccuracies in this document. The author of this document does not represent McIntosh Labs in any way.</w:t>
      </w:r>
    </w:p>
    <w:p w14:paraId="468BF059" w14:textId="4940F332" w:rsidR="005E4C3E" w:rsidRDefault="005E4C3E" w:rsidP="007E43A4">
      <w:pPr>
        <w:keepLines/>
      </w:pPr>
      <w:r>
        <w:t>Equipment that support the Control Interface include a connector on the back panel.</w:t>
      </w:r>
      <w:r w:rsidR="007E43A4" w:rsidRPr="007E43A4">
        <w:rPr>
          <w:noProof/>
          <w:lang w:eastAsia="en-US"/>
        </w:rPr>
        <w:t xml:space="preserve"> </w:t>
      </w:r>
      <w:r w:rsidR="007E43A4">
        <w:rPr>
          <w:noProof/>
          <w:lang w:eastAsia="en-US"/>
        </w:rPr>
        <w:drawing>
          <wp:inline distT="0" distB="0" distL="0" distR="0" wp14:anchorId="6B32A715" wp14:editId="5F40A16F">
            <wp:extent cx="6400800" cy="3731895"/>
            <wp:effectExtent l="0" t="0" r="0" b="1905"/>
            <wp:docPr id="9" name="Picture 9" descr="../../McIntoshHack/MA5200_back_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IntoshHack/MA5200_back_annota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731895"/>
                    </a:xfrm>
                    <a:prstGeom prst="rect">
                      <a:avLst/>
                    </a:prstGeom>
                    <a:noFill/>
                    <a:ln>
                      <a:noFill/>
                    </a:ln>
                  </pic:spPr>
                </pic:pic>
              </a:graphicData>
            </a:graphic>
          </wp:inline>
        </w:drawing>
      </w:r>
    </w:p>
    <w:p w14:paraId="35C1615B" w14:textId="485785C3" w:rsidR="005E0EC8" w:rsidRDefault="005E4C3E" w:rsidP="007E43A4">
      <w:pPr>
        <w:pStyle w:val="Caption"/>
        <w:keepLines/>
        <w:jc w:val="center"/>
      </w:pPr>
      <w:r>
        <w:t xml:space="preserve">Figure </w:t>
      </w:r>
      <w:fldSimple w:instr=" SEQ Figure \* ARABIC ">
        <w:r w:rsidR="008352D3">
          <w:rPr>
            <w:noProof/>
          </w:rPr>
          <w:t>1</w:t>
        </w:r>
      </w:fldSimple>
      <w:r>
        <w:t xml:space="preserve"> </w:t>
      </w:r>
      <w:r w:rsidRPr="004E3DF1">
        <w:t>MA5200 Rear Panel (from MA5200 Owner's Manual)</w:t>
      </w:r>
    </w:p>
    <w:p w14:paraId="3DC41FBF" w14:textId="3A377123" w:rsidR="00BA2C91" w:rsidRDefault="000615CF">
      <w:pPr>
        <w:pStyle w:val="Heading2"/>
      </w:pPr>
      <w:r>
        <w:lastRenderedPageBreak/>
        <w:t xml:space="preserve">Physical </w:t>
      </w:r>
    </w:p>
    <w:p w14:paraId="604B0CD0" w14:textId="5E231E3E" w:rsidR="000615CF" w:rsidRDefault="000615CF" w:rsidP="000615CF">
      <w:r>
        <w:t xml:space="preserve">The </w:t>
      </w:r>
      <w:r w:rsidR="005E4C3E">
        <w:t>control interface is implemented using 3-wire RS232.</w:t>
      </w:r>
      <w:r w:rsidR="00825FFE">
        <w:t xml:space="preserve"> In the context of RS232, the McIntosh equipment acts as the DCE (data circuit-terminating equipment). The connector used is a standard 3.5mm (1/8 inch) stereo headphone connector wired as shown in </w:t>
      </w:r>
      <w:r w:rsidR="00825FFE">
        <w:fldChar w:fldCharType="begin"/>
      </w:r>
      <w:r w:rsidR="00825FFE">
        <w:instrText xml:space="preserve"> REF _Ref430523536 \h </w:instrText>
      </w:r>
      <w:r w:rsidR="00825FFE">
        <w:fldChar w:fldCharType="separate"/>
      </w:r>
      <w:r w:rsidR="008352D3">
        <w:t xml:space="preserve">Figure </w:t>
      </w:r>
      <w:r w:rsidR="008352D3">
        <w:rPr>
          <w:noProof/>
        </w:rPr>
        <w:t>2</w:t>
      </w:r>
      <w:r w:rsidR="00825FFE">
        <w:fldChar w:fldCharType="end"/>
      </w:r>
      <w:r w:rsidR="00825FFE">
        <w:t>.</w:t>
      </w:r>
      <w:r w:rsidR="00AE0602">
        <w:t xml:space="preserve"> The pins are further described in </w:t>
      </w:r>
      <w:r w:rsidR="00AE0602">
        <w:fldChar w:fldCharType="begin"/>
      </w:r>
      <w:r w:rsidR="00AE0602">
        <w:instrText xml:space="preserve"> REF _Ref430524621 \h </w:instrText>
      </w:r>
      <w:r w:rsidR="00AE0602">
        <w:fldChar w:fldCharType="separate"/>
      </w:r>
      <w:r w:rsidR="008352D3">
        <w:t xml:space="preserve">Table </w:t>
      </w:r>
      <w:r w:rsidR="008352D3">
        <w:rPr>
          <w:noProof/>
        </w:rPr>
        <w:t>1</w:t>
      </w:r>
      <w:r w:rsidR="00AE0602">
        <w:fldChar w:fldCharType="end"/>
      </w:r>
      <w:r w:rsidR="00AE0602">
        <w:t>.</w:t>
      </w:r>
    </w:p>
    <w:p w14:paraId="0973970D" w14:textId="77777777" w:rsidR="00AE0602" w:rsidRDefault="00AE0602" w:rsidP="00AE0602">
      <w:pPr>
        <w:pStyle w:val="Caption"/>
        <w:keepNext/>
        <w:jc w:val="center"/>
      </w:pPr>
      <w:bookmarkStart w:id="0" w:name="_Ref430524621"/>
      <w:r>
        <w:t xml:space="preserve">Table </w:t>
      </w:r>
      <w:r w:rsidR="009E2E3B">
        <w:fldChar w:fldCharType="begin"/>
      </w:r>
      <w:r w:rsidR="009E2E3B">
        <w:instrText xml:space="preserve"> SEQ Table \* ARABIC </w:instrText>
      </w:r>
      <w:r w:rsidR="009E2E3B">
        <w:fldChar w:fldCharType="separate"/>
      </w:r>
      <w:r w:rsidR="002E171D">
        <w:rPr>
          <w:noProof/>
        </w:rPr>
        <w:t>1</w:t>
      </w:r>
      <w:r w:rsidR="009E2E3B">
        <w:rPr>
          <w:noProof/>
        </w:rPr>
        <w:fldChar w:fldCharType="end"/>
      </w:r>
      <w:bookmarkEnd w:id="0"/>
      <w:r>
        <w:t xml:space="preserve"> McIntosh Control Interface Pin Descriptions</w:t>
      </w:r>
    </w:p>
    <w:tbl>
      <w:tblPr>
        <w:tblStyle w:val="ModernPaper"/>
        <w:tblW w:w="10185" w:type="dxa"/>
        <w:tblLayout w:type="fixed"/>
        <w:tblLook w:val="04A0" w:firstRow="1" w:lastRow="0" w:firstColumn="1" w:lastColumn="0" w:noHBand="0" w:noVBand="1"/>
      </w:tblPr>
      <w:tblGrid>
        <w:gridCol w:w="2019"/>
        <w:gridCol w:w="2031"/>
        <w:gridCol w:w="2070"/>
        <w:gridCol w:w="4065"/>
      </w:tblGrid>
      <w:tr w:rsidR="00AE0602" w14:paraId="62ED6FBA" w14:textId="77777777" w:rsidTr="001423A1">
        <w:trPr>
          <w:cnfStyle w:val="100000000000" w:firstRow="1" w:lastRow="0" w:firstColumn="0" w:lastColumn="0" w:oddVBand="0" w:evenVBand="0" w:oddHBand="0" w:evenHBand="0" w:firstRowFirstColumn="0" w:firstRowLastColumn="0" w:lastRowFirstColumn="0" w:lastRowLastColumn="0"/>
          <w:trHeight w:val="1494"/>
        </w:trPr>
        <w:tc>
          <w:tcPr>
            <w:cnfStyle w:val="001000000100" w:firstRow="0" w:lastRow="0" w:firstColumn="1" w:lastColumn="0" w:oddVBand="0" w:evenVBand="0" w:oddHBand="0" w:evenHBand="0" w:firstRowFirstColumn="1" w:firstRowLastColumn="0" w:lastRowFirstColumn="0" w:lastRowLastColumn="0"/>
            <w:tcW w:w="2019" w:type="dxa"/>
          </w:tcPr>
          <w:p w14:paraId="32769222" w14:textId="77777777" w:rsidR="00AE0602" w:rsidRDefault="00AE0602" w:rsidP="0086182D">
            <w:r>
              <w:t>Title</w:t>
            </w:r>
          </w:p>
        </w:tc>
        <w:tc>
          <w:tcPr>
            <w:tcW w:w="2031" w:type="dxa"/>
          </w:tcPr>
          <w:p w14:paraId="09D0F5FA" w14:textId="77777777" w:rsidR="00AE0602" w:rsidRDefault="00AE0602" w:rsidP="0086182D">
            <w:pPr>
              <w:cnfStyle w:val="100000000000" w:firstRow="1" w:lastRow="0" w:firstColumn="0" w:lastColumn="0" w:oddVBand="0" w:evenVBand="0" w:oddHBand="0" w:evenHBand="0" w:firstRowFirstColumn="0" w:firstRowLastColumn="0" w:lastRowFirstColumn="0" w:lastRowLastColumn="0"/>
            </w:pPr>
            <w:r>
              <w:t>3mm Connector</w:t>
            </w:r>
          </w:p>
        </w:tc>
        <w:tc>
          <w:tcPr>
            <w:tcW w:w="2070" w:type="dxa"/>
          </w:tcPr>
          <w:p w14:paraId="30792035" w14:textId="40BE704A" w:rsidR="00AE0602" w:rsidRDefault="00AE0602" w:rsidP="001423A1">
            <w:pPr>
              <w:cnfStyle w:val="100000000000" w:firstRow="1" w:lastRow="0" w:firstColumn="0" w:lastColumn="0" w:oddVBand="0" w:evenVBand="0" w:oddHBand="0" w:evenHBand="0" w:firstRowFirstColumn="0" w:firstRowLastColumn="0" w:lastRowFirstColumn="0" w:lastRowLastColumn="0"/>
            </w:pPr>
            <w:r>
              <w:t xml:space="preserve">DB9 Connector </w:t>
            </w:r>
          </w:p>
        </w:tc>
        <w:tc>
          <w:tcPr>
            <w:tcW w:w="4065" w:type="dxa"/>
          </w:tcPr>
          <w:p w14:paraId="31D5676C" w14:textId="77777777" w:rsidR="00AE0602" w:rsidRDefault="00AE0602" w:rsidP="0086182D">
            <w:pPr>
              <w:cnfStyle w:val="100000000000" w:firstRow="1" w:lastRow="0" w:firstColumn="0" w:lastColumn="0" w:oddVBand="0" w:evenVBand="0" w:oddHBand="0" w:evenHBand="0" w:firstRowFirstColumn="0" w:firstRowLastColumn="0" w:lastRowFirstColumn="0" w:lastRowLastColumn="0"/>
            </w:pPr>
            <w:r>
              <w:t>Description</w:t>
            </w:r>
          </w:p>
        </w:tc>
      </w:tr>
      <w:tr w:rsidR="00AE0602" w14:paraId="252D3606" w14:textId="77777777" w:rsidTr="007E43A4">
        <w:tc>
          <w:tcPr>
            <w:cnfStyle w:val="001000000000" w:firstRow="0" w:lastRow="0" w:firstColumn="1" w:lastColumn="0" w:oddVBand="0" w:evenVBand="0" w:oddHBand="0" w:evenHBand="0" w:firstRowFirstColumn="0" w:firstRowLastColumn="0" w:lastRowFirstColumn="0" w:lastRowLastColumn="0"/>
            <w:tcW w:w="2019" w:type="dxa"/>
          </w:tcPr>
          <w:p w14:paraId="49E41613" w14:textId="77777777" w:rsidR="00AE0602" w:rsidRDefault="00AE0602" w:rsidP="0086182D">
            <w:r>
              <w:t>Data In</w:t>
            </w:r>
          </w:p>
        </w:tc>
        <w:tc>
          <w:tcPr>
            <w:tcW w:w="2031" w:type="dxa"/>
          </w:tcPr>
          <w:p w14:paraId="4E2FB922" w14:textId="77777777" w:rsidR="00AE0602" w:rsidRDefault="00AE0602" w:rsidP="0086182D">
            <w:pPr>
              <w:cnfStyle w:val="000000000000" w:firstRow="0" w:lastRow="0" w:firstColumn="0" w:lastColumn="0" w:oddVBand="0" w:evenVBand="0" w:oddHBand="0" w:evenHBand="0" w:firstRowFirstColumn="0" w:firstRowLastColumn="0" w:lastRowFirstColumn="0" w:lastRowLastColumn="0"/>
            </w:pPr>
            <w:r>
              <w:t>Tip</w:t>
            </w:r>
          </w:p>
        </w:tc>
        <w:tc>
          <w:tcPr>
            <w:tcW w:w="2070" w:type="dxa"/>
          </w:tcPr>
          <w:p w14:paraId="17DE2C37" w14:textId="77777777" w:rsidR="00AE0602" w:rsidRDefault="00AE0602" w:rsidP="0086182D">
            <w:pPr>
              <w:cnfStyle w:val="000000000000" w:firstRow="0" w:lastRow="0" w:firstColumn="0" w:lastColumn="0" w:oddVBand="0" w:evenVBand="0" w:oddHBand="0" w:evenHBand="0" w:firstRowFirstColumn="0" w:firstRowLastColumn="0" w:lastRowFirstColumn="0" w:lastRowLastColumn="0"/>
            </w:pPr>
            <w:r>
              <w:t>2</w:t>
            </w:r>
          </w:p>
        </w:tc>
        <w:tc>
          <w:tcPr>
            <w:tcW w:w="4065" w:type="dxa"/>
          </w:tcPr>
          <w:p w14:paraId="4152EBCF" w14:textId="5BB917EF" w:rsidR="00AE0602" w:rsidRDefault="00AE0602" w:rsidP="00C05382">
            <w:pPr>
              <w:cnfStyle w:val="000000000000" w:firstRow="0" w:lastRow="0" w:firstColumn="0" w:lastColumn="0" w:oddVBand="0" w:evenVBand="0" w:oddHBand="0" w:evenHBand="0" w:firstRowFirstColumn="0" w:firstRowLastColumn="0" w:lastRowFirstColumn="0" w:lastRowLastColumn="0"/>
            </w:pPr>
            <w:r>
              <w:t xml:space="preserve">Data </w:t>
            </w:r>
            <w:r w:rsidR="00C05382" w:rsidRPr="00C05382">
              <w:rPr>
                <w:b/>
              </w:rPr>
              <w:t>FROM</w:t>
            </w:r>
            <w:r>
              <w:t xml:space="preserve"> McIntosh equipment</w:t>
            </w:r>
          </w:p>
        </w:tc>
      </w:tr>
      <w:tr w:rsidR="00AE0602" w14:paraId="73DBC545" w14:textId="77777777" w:rsidTr="007E43A4">
        <w:tc>
          <w:tcPr>
            <w:cnfStyle w:val="001000000000" w:firstRow="0" w:lastRow="0" w:firstColumn="1" w:lastColumn="0" w:oddVBand="0" w:evenVBand="0" w:oddHBand="0" w:evenHBand="0" w:firstRowFirstColumn="0" w:firstRowLastColumn="0" w:lastRowFirstColumn="0" w:lastRowLastColumn="0"/>
            <w:tcW w:w="2019" w:type="dxa"/>
          </w:tcPr>
          <w:p w14:paraId="527E4524" w14:textId="77777777" w:rsidR="00AE0602" w:rsidRDefault="00AE0602" w:rsidP="0086182D">
            <w:r>
              <w:t>Data Out</w:t>
            </w:r>
          </w:p>
        </w:tc>
        <w:tc>
          <w:tcPr>
            <w:tcW w:w="2031" w:type="dxa"/>
          </w:tcPr>
          <w:p w14:paraId="512F626C" w14:textId="77777777" w:rsidR="00AE0602" w:rsidRDefault="00AE0602" w:rsidP="0086182D">
            <w:pPr>
              <w:cnfStyle w:val="000000000000" w:firstRow="0" w:lastRow="0" w:firstColumn="0" w:lastColumn="0" w:oddVBand="0" w:evenVBand="0" w:oddHBand="0" w:evenHBand="0" w:firstRowFirstColumn="0" w:firstRowLastColumn="0" w:lastRowFirstColumn="0" w:lastRowLastColumn="0"/>
            </w:pPr>
            <w:r>
              <w:t>Ring</w:t>
            </w:r>
          </w:p>
        </w:tc>
        <w:tc>
          <w:tcPr>
            <w:tcW w:w="2070" w:type="dxa"/>
          </w:tcPr>
          <w:p w14:paraId="21DFBC1A" w14:textId="77777777" w:rsidR="00AE0602" w:rsidRDefault="00AE0602" w:rsidP="0086182D">
            <w:pPr>
              <w:cnfStyle w:val="000000000000" w:firstRow="0" w:lastRow="0" w:firstColumn="0" w:lastColumn="0" w:oddVBand="0" w:evenVBand="0" w:oddHBand="0" w:evenHBand="0" w:firstRowFirstColumn="0" w:firstRowLastColumn="0" w:lastRowFirstColumn="0" w:lastRowLastColumn="0"/>
            </w:pPr>
            <w:r>
              <w:t>3</w:t>
            </w:r>
          </w:p>
        </w:tc>
        <w:tc>
          <w:tcPr>
            <w:tcW w:w="4065" w:type="dxa"/>
          </w:tcPr>
          <w:p w14:paraId="1F3FF662" w14:textId="0CEA480E" w:rsidR="00AE0602" w:rsidRDefault="00AE0602" w:rsidP="00C05382">
            <w:pPr>
              <w:cnfStyle w:val="000000000000" w:firstRow="0" w:lastRow="0" w:firstColumn="0" w:lastColumn="0" w:oddVBand="0" w:evenVBand="0" w:oddHBand="0" w:evenHBand="0" w:firstRowFirstColumn="0" w:firstRowLastColumn="0" w:lastRowFirstColumn="0" w:lastRowLastColumn="0"/>
            </w:pPr>
            <w:r>
              <w:t xml:space="preserve">Data </w:t>
            </w:r>
            <w:r w:rsidR="00C05382" w:rsidRPr="00C05382">
              <w:rPr>
                <w:b/>
              </w:rPr>
              <w:t>TO</w:t>
            </w:r>
            <w:r>
              <w:t xml:space="preserve"> McIntosh equipment</w:t>
            </w:r>
          </w:p>
        </w:tc>
      </w:tr>
      <w:tr w:rsidR="00AE0602" w14:paraId="2E27A7B0" w14:textId="77777777" w:rsidTr="007E43A4">
        <w:tc>
          <w:tcPr>
            <w:cnfStyle w:val="001000000000" w:firstRow="0" w:lastRow="0" w:firstColumn="1" w:lastColumn="0" w:oddVBand="0" w:evenVBand="0" w:oddHBand="0" w:evenHBand="0" w:firstRowFirstColumn="0" w:firstRowLastColumn="0" w:lastRowFirstColumn="0" w:lastRowLastColumn="0"/>
            <w:tcW w:w="2019" w:type="dxa"/>
          </w:tcPr>
          <w:p w14:paraId="512BE6B2" w14:textId="77777777" w:rsidR="00AE0602" w:rsidRDefault="00AE0602" w:rsidP="0086182D">
            <w:r>
              <w:t>Ground</w:t>
            </w:r>
          </w:p>
        </w:tc>
        <w:tc>
          <w:tcPr>
            <w:tcW w:w="2031" w:type="dxa"/>
          </w:tcPr>
          <w:p w14:paraId="1C3E139B" w14:textId="77777777" w:rsidR="00AE0602" w:rsidRDefault="00AE0602" w:rsidP="0086182D">
            <w:pPr>
              <w:cnfStyle w:val="000000000000" w:firstRow="0" w:lastRow="0" w:firstColumn="0" w:lastColumn="0" w:oddVBand="0" w:evenVBand="0" w:oddHBand="0" w:evenHBand="0" w:firstRowFirstColumn="0" w:firstRowLastColumn="0" w:lastRowFirstColumn="0" w:lastRowLastColumn="0"/>
            </w:pPr>
            <w:r>
              <w:t>Sleeve</w:t>
            </w:r>
          </w:p>
        </w:tc>
        <w:tc>
          <w:tcPr>
            <w:tcW w:w="2070" w:type="dxa"/>
          </w:tcPr>
          <w:p w14:paraId="1482EC17" w14:textId="77777777" w:rsidR="00AE0602" w:rsidRDefault="00AE0602" w:rsidP="0086182D">
            <w:pPr>
              <w:cnfStyle w:val="000000000000" w:firstRow="0" w:lastRow="0" w:firstColumn="0" w:lastColumn="0" w:oddVBand="0" w:evenVBand="0" w:oddHBand="0" w:evenHBand="0" w:firstRowFirstColumn="0" w:firstRowLastColumn="0" w:lastRowFirstColumn="0" w:lastRowLastColumn="0"/>
            </w:pPr>
            <w:r>
              <w:t>5</w:t>
            </w:r>
          </w:p>
        </w:tc>
        <w:tc>
          <w:tcPr>
            <w:tcW w:w="4065" w:type="dxa"/>
          </w:tcPr>
          <w:p w14:paraId="7DA7EC78" w14:textId="77777777" w:rsidR="00AE0602" w:rsidRDefault="00AE0602" w:rsidP="0086182D">
            <w:pPr>
              <w:cnfStyle w:val="000000000000" w:firstRow="0" w:lastRow="0" w:firstColumn="0" w:lastColumn="0" w:oddVBand="0" w:evenVBand="0" w:oddHBand="0" w:evenHBand="0" w:firstRowFirstColumn="0" w:firstRowLastColumn="0" w:lastRowFirstColumn="0" w:lastRowLastColumn="0"/>
            </w:pPr>
            <w:r>
              <w:t>Ground</w:t>
            </w:r>
          </w:p>
        </w:tc>
      </w:tr>
    </w:tbl>
    <w:p w14:paraId="5BDFEA97" w14:textId="77777777" w:rsidR="00CA0566" w:rsidRDefault="00CA0566" w:rsidP="000615CF"/>
    <w:p w14:paraId="7D70A453" w14:textId="77777777" w:rsidR="00A20AE8" w:rsidRDefault="00500552" w:rsidP="00A20AE8">
      <w:pPr>
        <w:keepNext/>
        <w:jc w:val="center"/>
      </w:pPr>
      <w:r>
        <w:rPr>
          <w:noProof/>
          <w:lang w:eastAsia="en-US"/>
        </w:rPr>
        <w:drawing>
          <wp:inline distT="0" distB="0" distL="0" distR="0" wp14:anchorId="6D6D2992" wp14:editId="3C0E16B0">
            <wp:extent cx="3378200" cy="127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IntoshRS232pinout.png"/>
                    <pic:cNvPicPr/>
                  </pic:nvPicPr>
                  <pic:blipFill>
                    <a:blip r:embed="rId11">
                      <a:extLst>
                        <a:ext uri="{28A0092B-C50C-407E-A947-70E740481C1C}">
                          <a14:useLocalDpi xmlns:a14="http://schemas.microsoft.com/office/drawing/2010/main" val="0"/>
                        </a:ext>
                      </a:extLst>
                    </a:blip>
                    <a:stretch>
                      <a:fillRect/>
                    </a:stretch>
                  </pic:blipFill>
                  <pic:spPr>
                    <a:xfrm>
                      <a:off x="0" y="0"/>
                      <a:ext cx="3378200" cy="1270000"/>
                    </a:xfrm>
                    <a:prstGeom prst="rect">
                      <a:avLst/>
                    </a:prstGeom>
                  </pic:spPr>
                </pic:pic>
              </a:graphicData>
            </a:graphic>
          </wp:inline>
        </w:drawing>
      </w:r>
    </w:p>
    <w:p w14:paraId="383780F7" w14:textId="1D2038CC" w:rsidR="00CA0566" w:rsidRDefault="00A20AE8" w:rsidP="00A20AE8">
      <w:pPr>
        <w:pStyle w:val="Caption"/>
        <w:jc w:val="center"/>
      </w:pPr>
      <w:bookmarkStart w:id="1" w:name="_Ref430523536"/>
      <w:r>
        <w:t xml:space="preserve">Figure </w:t>
      </w:r>
      <w:fldSimple w:instr=" SEQ Figure \* ARABIC ">
        <w:r w:rsidR="008352D3">
          <w:rPr>
            <w:noProof/>
          </w:rPr>
          <w:t>2</w:t>
        </w:r>
      </w:fldSimple>
      <w:bookmarkEnd w:id="1"/>
      <w:r>
        <w:t xml:space="preserve"> McIntosh Control Interface Pinout</w:t>
      </w:r>
      <w:r w:rsidR="00AE0602">
        <w:t xml:space="preserve"> (from MA5200 Owner’s Manual)</w:t>
      </w:r>
    </w:p>
    <w:p w14:paraId="0734598E" w14:textId="37C5B87C" w:rsidR="00592C6A" w:rsidRDefault="00FF4345" w:rsidP="00592C6A">
      <w:r>
        <w:t>T</w:t>
      </w:r>
      <w:r w:rsidR="00CE5346">
        <w:t xml:space="preserve">he RS232 specification </w:t>
      </w:r>
      <w:r>
        <w:t xml:space="preserve">defines the voltage levels corresponding </w:t>
      </w:r>
      <w:r w:rsidR="00592C6A">
        <w:t>to logical one and zero levels.</w:t>
      </w:r>
      <w:r w:rsidR="00CE5346">
        <w:t xml:space="preserve"> </w:t>
      </w:r>
      <w:r>
        <w:t>V</w:t>
      </w:r>
      <w:r w:rsidRPr="00FF4345">
        <w:t>alid signals are either in the range of +3 to +15 volts or the range -3 t</w:t>
      </w:r>
      <w:r>
        <w:t xml:space="preserve">o -15 volts with respect to ground. As depicted in </w:t>
      </w:r>
      <w:r>
        <w:fldChar w:fldCharType="begin"/>
      </w:r>
      <w:r>
        <w:instrText xml:space="preserve"> REF _Ref430524926 \h </w:instrText>
      </w:r>
      <w:r w:rsidR="00592C6A">
        <w:instrText xml:space="preserve"> \* MERGEFORMAT </w:instrText>
      </w:r>
      <w:r>
        <w:fldChar w:fldCharType="separate"/>
      </w:r>
      <w:r w:rsidR="008352D3">
        <w:t xml:space="preserve">Figure </w:t>
      </w:r>
      <w:r w:rsidR="008352D3">
        <w:rPr>
          <w:noProof/>
        </w:rPr>
        <w:t>3</w:t>
      </w:r>
      <w:r>
        <w:fldChar w:fldCharType="end"/>
      </w:r>
      <w:r>
        <w:t xml:space="preserve">, the </w:t>
      </w:r>
      <w:r w:rsidR="00592C6A">
        <w:t xml:space="preserve">measured values are well within the specification at </w:t>
      </w:r>
      <w:r>
        <w:t>+/- 7 volts.</w:t>
      </w:r>
    </w:p>
    <w:p w14:paraId="5DFEA8EC" w14:textId="7E5C58C0" w:rsidR="00592C6A" w:rsidRDefault="00592C6A" w:rsidP="00592C6A">
      <w:pPr>
        <w:keepNext/>
        <w:jc w:val="center"/>
      </w:pPr>
      <w:r w:rsidRPr="00592C6A">
        <w:rPr>
          <w:noProof/>
          <w:lang w:eastAsia="en-US"/>
        </w:rPr>
        <w:lastRenderedPageBreak/>
        <w:t xml:space="preserve"> </w:t>
      </w:r>
      <w:r>
        <w:rPr>
          <w:noProof/>
          <w:lang w:eastAsia="en-US"/>
        </w:rPr>
        <w:drawing>
          <wp:inline distT="0" distB="0" distL="0" distR="0" wp14:anchorId="4D7C9D09" wp14:editId="40A1440D">
            <wp:extent cx="2668905" cy="2286000"/>
            <wp:effectExtent l="0" t="0" r="0" b="0"/>
            <wp:docPr id="6" name="Picture 6" descr="../../McIntoshHack/F0001T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IntoshHack/F0001TE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8905" cy="2286000"/>
                    </a:xfrm>
                    <a:prstGeom prst="rect">
                      <a:avLst/>
                    </a:prstGeom>
                    <a:noFill/>
                    <a:ln>
                      <a:noFill/>
                    </a:ln>
                  </pic:spPr>
                </pic:pic>
              </a:graphicData>
            </a:graphic>
          </wp:inline>
        </w:drawing>
      </w:r>
    </w:p>
    <w:p w14:paraId="28A78950" w14:textId="374334E7" w:rsidR="00FF4345" w:rsidRPr="00AE0602" w:rsidRDefault="00592C6A" w:rsidP="00592C6A">
      <w:pPr>
        <w:pStyle w:val="Caption"/>
        <w:jc w:val="center"/>
      </w:pPr>
      <w:bookmarkStart w:id="2" w:name="_Ref430524926"/>
      <w:r>
        <w:t xml:space="preserve">Figure </w:t>
      </w:r>
      <w:r w:rsidR="009E2E3B">
        <w:fldChar w:fldCharType="begin"/>
      </w:r>
      <w:r w:rsidR="009E2E3B">
        <w:instrText xml:space="preserve"> SEQ Figure \* ARABIC </w:instrText>
      </w:r>
      <w:r w:rsidR="009E2E3B">
        <w:fldChar w:fldCharType="separate"/>
      </w:r>
      <w:r w:rsidR="008352D3">
        <w:rPr>
          <w:noProof/>
        </w:rPr>
        <w:t>3</w:t>
      </w:r>
      <w:r w:rsidR="009E2E3B">
        <w:rPr>
          <w:noProof/>
        </w:rPr>
        <w:fldChar w:fldCharType="end"/>
      </w:r>
      <w:bookmarkEnd w:id="2"/>
      <w:r>
        <w:t xml:space="preserve"> McIntosh Control Interface Voltage Levels</w:t>
      </w:r>
    </w:p>
    <w:p w14:paraId="64E68DFD" w14:textId="77777777" w:rsidR="001423A1" w:rsidRDefault="001423A1" w:rsidP="000615CF"/>
    <w:p w14:paraId="49709A8D" w14:textId="34E9546E" w:rsidR="00FF4345" w:rsidRDefault="00FF4345" w:rsidP="000615CF">
      <w:r>
        <w:t xml:space="preserve">The control interface can operate at multiple speeds but defaults to 115,200 bits per second (bps). </w:t>
      </w:r>
      <w:r w:rsidR="00592C6A">
        <w:t xml:space="preserve">The data is formatted as </w:t>
      </w:r>
      <w:r w:rsidR="002E171D">
        <w:t xml:space="preserve">described in </w:t>
      </w:r>
      <w:r w:rsidR="002E171D">
        <w:fldChar w:fldCharType="begin"/>
      </w:r>
      <w:r w:rsidR="002E171D">
        <w:instrText xml:space="preserve"> REF _Ref430596683 \h </w:instrText>
      </w:r>
      <w:r w:rsidR="002E171D">
        <w:fldChar w:fldCharType="separate"/>
      </w:r>
      <w:r w:rsidR="002E171D">
        <w:t xml:space="preserve">Table </w:t>
      </w:r>
      <w:r w:rsidR="002E171D">
        <w:rPr>
          <w:noProof/>
        </w:rPr>
        <w:t>3</w:t>
      </w:r>
      <w:r w:rsidR="002E171D">
        <w:fldChar w:fldCharType="end"/>
      </w:r>
      <w:r w:rsidR="002E171D">
        <w:t>.</w:t>
      </w:r>
    </w:p>
    <w:p w14:paraId="1674DEAB" w14:textId="3A25E059" w:rsidR="002E171D" w:rsidRDefault="002E171D" w:rsidP="002E171D">
      <w:pPr>
        <w:pStyle w:val="Caption"/>
        <w:keepNext/>
        <w:jc w:val="center"/>
      </w:pPr>
      <w:r>
        <w:t xml:space="preserve">Table </w:t>
      </w:r>
      <w:r w:rsidR="009E2E3B">
        <w:fldChar w:fldCharType="begin"/>
      </w:r>
      <w:r w:rsidR="009E2E3B">
        <w:instrText xml:space="preserve"> SEQ Table \* ARABIC </w:instrText>
      </w:r>
      <w:r w:rsidR="009E2E3B">
        <w:fldChar w:fldCharType="separate"/>
      </w:r>
      <w:r>
        <w:rPr>
          <w:noProof/>
        </w:rPr>
        <w:t>2</w:t>
      </w:r>
      <w:r w:rsidR="009E2E3B">
        <w:rPr>
          <w:noProof/>
        </w:rPr>
        <w:fldChar w:fldCharType="end"/>
      </w:r>
      <w:r>
        <w:t xml:space="preserve"> Control Interface Data Values</w:t>
      </w:r>
    </w:p>
    <w:tbl>
      <w:tblPr>
        <w:tblStyle w:val="ModernPaper"/>
        <w:tblW w:w="0" w:type="auto"/>
        <w:jc w:val="center"/>
        <w:tblLook w:val="04A0" w:firstRow="1" w:lastRow="0" w:firstColumn="1" w:lastColumn="0" w:noHBand="0" w:noVBand="1"/>
      </w:tblPr>
      <w:tblGrid>
        <w:gridCol w:w="2054"/>
        <w:gridCol w:w="1363"/>
      </w:tblGrid>
      <w:tr w:rsidR="00137615" w14:paraId="2B20E792" w14:textId="77777777" w:rsidTr="0013761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54" w:type="dxa"/>
          </w:tcPr>
          <w:p w14:paraId="18D4E0B5" w14:textId="5214CFF3" w:rsidR="007C57CF" w:rsidRDefault="00137615" w:rsidP="000615CF">
            <w:r>
              <w:t>Parameter</w:t>
            </w:r>
          </w:p>
        </w:tc>
        <w:tc>
          <w:tcPr>
            <w:tcW w:w="1363" w:type="dxa"/>
          </w:tcPr>
          <w:p w14:paraId="39BD382D" w14:textId="037A9099" w:rsidR="007C57CF" w:rsidRDefault="00137615" w:rsidP="000615CF">
            <w:pPr>
              <w:cnfStyle w:val="100000000000" w:firstRow="1" w:lastRow="0" w:firstColumn="0" w:lastColumn="0" w:oddVBand="0" w:evenVBand="0" w:oddHBand="0" w:evenHBand="0" w:firstRowFirstColumn="0" w:firstRowLastColumn="0" w:lastRowFirstColumn="0" w:lastRowLastColumn="0"/>
            </w:pPr>
            <w:r>
              <w:t>Value</w:t>
            </w:r>
          </w:p>
        </w:tc>
      </w:tr>
      <w:tr w:rsidR="00137615" w14:paraId="25BF6539" w14:textId="77777777" w:rsidTr="00137615">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2860A1FC" w14:textId="1009DF9A" w:rsidR="007C57CF" w:rsidRDefault="00137615" w:rsidP="000615CF">
            <w:r>
              <w:t>Data bits</w:t>
            </w:r>
          </w:p>
        </w:tc>
        <w:tc>
          <w:tcPr>
            <w:tcW w:w="1363" w:type="dxa"/>
          </w:tcPr>
          <w:p w14:paraId="1E330123" w14:textId="65D3DC41" w:rsidR="007C57CF" w:rsidRDefault="00137615" w:rsidP="000615CF">
            <w:pPr>
              <w:cnfStyle w:val="000000000000" w:firstRow="0" w:lastRow="0" w:firstColumn="0" w:lastColumn="0" w:oddVBand="0" w:evenVBand="0" w:oddHBand="0" w:evenHBand="0" w:firstRowFirstColumn="0" w:firstRowLastColumn="0" w:lastRowFirstColumn="0" w:lastRowLastColumn="0"/>
            </w:pPr>
            <w:r>
              <w:t>8</w:t>
            </w:r>
          </w:p>
        </w:tc>
      </w:tr>
      <w:tr w:rsidR="00137615" w14:paraId="63CF2B2B" w14:textId="77777777" w:rsidTr="00137615">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3A9AF674" w14:textId="0BB58421" w:rsidR="007C57CF" w:rsidRDefault="00137615" w:rsidP="000615CF">
            <w:r>
              <w:t>Stop bits</w:t>
            </w:r>
          </w:p>
        </w:tc>
        <w:tc>
          <w:tcPr>
            <w:tcW w:w="1363" w:type="dxa"/>
          </w:tcPr>
          <w:p w14:paraId="65ED8333" w14:textId="4D9AA9A6" w:rsidR="007C57CF" w:rsidRDefault="00137615" w:rsidP="000615CF">
            <w:pPr>
              <w:cnfStyle w:val="000000000000" w:firstRow="0" w:lastRow="0" w:firstColumn="0" w:lastColumn="0" w:oddVBand="0" w:evenVBand="0" w:oddHBand="0" w:evenHBand="0" w:firstRowFirstColumn="0" w:firstRowLastColumn="0" w:lastRowFirstColumn="0" w:lastRowLastColumn="0"/>
            </w:pPr>
            <w:r>
              <w:t>1</w:t>
            </w:r>
          </w:p>
        </w:tc>
      </w:tr>
      <w:tr w:rsidR="00137615" w14:paraId="56234171" w14:textId="77777777" w:rsidTr="00137615">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1DB80330" w14:textId="45B63EB1" w:rsidR="007C57CF" w:rsidRDefault="00137615" w:rsidP="00137615">
            <w:r>
              <w:t xml:space="preserve">Parity </w:t>
            </w:r>
          </w:p>
        </w:tc>
        <w:tc>
          <w:tcPr>
            <w:tcW w:w="1363" w:type="dxa"/>
          </w:tcPr>
          <w:p w14:paraId="375F17DD" w14:textId="7B8FDEB8" w:rsidR="007C57CF" w:rsidRDefault="00137615" w:rsidP="000615CF">
            <w:pPr>
              <w:cnfStyle w:val="000000000000" w:firstRow="0" w:lastRow="0" w:firstColumn="0" w:lastColumn="0" w:oddVBand="0" w:evenVBand="0" w:oddHBand="0" w:evenHBand="0" w:firstRowFirstColumn="0" w:firstRowLastColumn="0" w:lastRowFirstColumn="0" w:lastRowLastColumn="0"/>
            </w:pPr>
            <w:r>
              <w:t>None</w:t>
            </w:r>
          </w:p>
        </w:tc>
      </w:tr>
    </w:tbl>
    <w:p w14:paraId="7085BE73" w14:textId="77777777" w:rsidR="007C57CF" w:rsidRDefault="007C57CF" w:rsidP="000615CF"/>
    <w:p w14:paraId="0FDA1500" w14:textId="77777777" w:rsidR="00825FFE" w:rsidRDefault="00825FFE" w:rsidP="000615CF"/>
    <w:p w14:paraId="0B7E0351" w14:textId="77777777" w:rsidR="00FF4345" w:rsidRPr="00FF4345" w:rsidRDefault="00FF4345" w:rsidP="00FF4345"/>
    <w:p w14:paraId="17635E27" w14:textId="77777777" w:rsidR="00A44DB2" w:rsidRDefault="00A44DB2" w:rsidP="00FF4345">
      <w:pPr>
        <w:pStyle w:val="Heading2"/>
        <w:sectPr w:rsidR="00A44DB2">
          <w:footerReference w:type="default" r:id="rId13"/>
          <w:headerReference w:type="first" r:id="rId14"/>
          <w:pgSz w:w="12240" w:h="15840"/>
          <w:pgMar w:top="1440" w:right="1080" w:bottom="1829" w:left="1080" w:header="720" w:footer="792" w:gutter="0"/>
          <w:cols w:space="720"/>
          <w:titlePg/>
          <w:docGrid w:linePitch="381"/>
        </w:sectPr>
      </w:pPr>
    </w:p>
    <w:p w14:paraId="3A3105C2" w14:textId="1C0C1A8D" w:rsidR="00500552" w:rsidRDefault="00FF4345" w:rsidP="00FF4345">
      <w:pPr>
        <w:pStyle w:val="Heading2"/>
      </w:pPr>
      <w:r>
        <w:lastRenderedPageBreak/>
        <w:t>Command Set</w:t>
      </w:r>
    </w:p>
    <w:p w14:paraId="3D1F309F" w14:textId="7315E724" w:rsidR="00A44DB2" w:rsidRDefault="00A44DB2" w:rsidP="00FF4345">
      <w:r>
        <w:t>The list of supported commands is dependent upon the specific piece of unit. The</w:t>
      </w:r>
      <w:r w:rsidR="008F1F7A">
        <w:t xml:space="preserve"> commands</w:t>
      </w:r>
      <w:r w:rsidR="00FA7B0E">
        <w:t xml:space="preserve"> and parameters</w:t>
      </w:r>
      <w:r w:rsidR="008F1F7A">
        <w:t xml:space="preserve"> supported by a specific unit can be obtained using the HLP command described</w:t>
      </w:r>
      <w:r w:rsidR="002E171D">
        <w:t xml:space="preserve"> </w:t>
      </w:r>
      <w:r w:rsidR="008F1F7A">
        <w:fldChar w:fldCharType="begin"/>
      </w:r>
      <w:r w:rsidR="008F1F7A">
        <w:instrText xml:space="preserve"> REF _Ref430596683 \h </w:instrText>
      </w:r>
      <w:r w:rsidR="008F1F7A">
        <w:fldChar w:fldCharType="separate"/>
      </w:r>
      <w:r w:rsidR="008F1F7A">
        <w:t xml:space="preserve">Table </w:t>
      </w:r>
      <w:r w:rsidR="008F1F7A">
        <w:rPr>
          <w:noProof/>
        </w:rPr>
        <w:t>2</w:t>
      </w:r>
      <w:r w:rsidR="008F1F7A">
        <w:fldChar w:fldCharType="end"/>
      </w:r>
      <w:r w:rsidR="008F1F7A">
        <w:t>.</w:t>
      </w:r>
    </w:p>
    <w:p w14:paraId="23020BAF" w14:textId="098DADD8" w:rsidR="00B01ED9" w:rsidRDefault="008E73B4" w:rsidP="00B01ED9">
      <w:r>
        <w:t xml:space="preserve">The commands are sent / received using </w:t>
      </w:r>
      <w:r w:rsidR="008F1F7A">
        <w:t>the</w:t>
      </w:r>
      <w:r>
        <w:t xml:space="preserve"> ASCII character set.</w:t>
      </w:r>
      <w:r w:rsidR="008F1F7A">
        <w:t xml:space="preserve"> </w:t>
      </w:r>
      <w:r w:rsidR="00B01ED9">
        <w:t>Every command must start with a</w:t>
      </w:r>
      <w:r w:rsidR="008F1F7A">
        <w:t>n</w:t>
      </w:r>
      <w:r w:rsidR="00B01ED9">
        <w:t xml:space="preserve"> open parenthesis (“(“, 0x28) and end with a close parenthesis (“)”, 0x29). Carriage returns and line feeds are not necessary and are not used to parse the commands, but should be included for readability. Responses from McIntosh equipment are terminated by carriage return </w:t>
      </w:r>
      <w:r w:rsidR="002E171D">
        <w:t xml:space="preserve">(0x0D) </w:t>
      </w:r>
      <w:r w:rsidR="00B01ED9">
        <w:t>and line feed</w:t>
      </w:r>
      <w:r w:rsidR="002E171D">
        <w:t xml:space="preserve"> (0x0A)</w:t>
      </w:r>
      <w:r w:rsidR="00B01ED9">
        <w:t>.</w:t>
      </w:r>
    </w:p>
    <w:p w14:paraId="0126E3AA" w14:textId="5B05D88B" w:rsidR="004009E7" w:rsidRDefault="004009E7" w:rsidP="00B01ED9">
      <w:r>
        <w:t>The command format is:</w:t>
      </w:r>
    </w:p>
    <w:p w14:paraId="166AF09C" w14:textId="7CE0E6DE" w:rsidR="00E768D6" w:rsidRPr="004009E7" w:rsidRDefault="004009E7" w:rsidP="00B01ED9">
      <w:r w:rsidRPr="004009E7">
        <w:t xml:space="preserve"> (</w:t>
      </w:r>
      <w:r w:rsidR="00E768D6" w:rsidRPr="004009E7">
        <w:t xml:space="preserve">Command </w:t>
      </w:r>
      <w:r w:rsidRPr="004009E7">
        <w:t>[</w:t>
      </w:r>
      <w:r w:rsidR="00E768D6" w:rsidRPr="004009E7">
        <w:t>Zone</w:t>
      </w:r>
      <w:r w:rsidRPr="004009E7">
        <w:t>]</w:t>
      </w:r>
      <w:r w:rsidR="00E768D6" w:rsidRPr="004009E7">
        <w:t xml:space="preserve"> </w:t>
      </w:r>
      <w:r w:rsidRPr="004009E7">
        <w:t>[</w:t>
      </w:r>
      <w:r w:rsidR="00E768D6" w:rsidRPr="004009E7">
        <w:t>Parameter</w:t>
      </w:r>
      <w:r w:rsidRPr="004009E7">
        <w:t>1</w:t>
      </w:r>
      <w:r>
        <w:t>]</w:t>
      </w:r>
      <w:r w:rsidR="00E768D6" w:rsidRPr="004009E7">
        <w:t xml:space="preserve"> </w:t>
      </w:r>
      <w:r>
        <w:t>[</w:t>
      </w:r>
      <w:r w:rsidR="00E768D6" w:rsidRPr="004009E7">
        <w:t>Parameter 2</w:t>
      </w:r>
      <w:r>
        <w:t>]</w:t>
      </w:r>
      <w:r w:rsidR="00E768D6" w:rsidRPr="004009E7">
        <w:t xml:space="preserve"> </w:t>
      </w:r>
      <w:r>
        <w:t>[</w:t>
      </w:r>
      <w:r w:rsidR="00E768D6" w:rsidRPr="004009E7">
        <w:t>Parameter n</w:t>
      </w:r>
      <w:r>
        <w:t>]</w:t>
      </w:r>
      <w:r w:rsidR="00E768D6" w:rsidRPr="004009E7">
        <w:t>)</w:t>
      </w:r>
    </w:p>
    <w:p w14:paraId="7B74EB75" w14:textId="14A0E329" w:rsidR="00E768D6" w:rsidRDefault="004009E7" w:rsidP="00B01ED9">
      <w:r>
        <w:t>For example the command:</w:t>
      </w:r>
    </w:p>
    <w:p w14:paraId="4F48FB22" w14:textId="64E467D9" w:rsidR="00D27FCE" w:rsidRDefault="004009E7" w:rsidP="00B01ED9">
      <w:r>
        <w:t xml:space="preserve">(INP Z1 3) </w:t>
      </w:r>
    </w:p>
    <w:p w14:paraId="2970C9F9" w14:textId="3F509EFA" w:rsidR="004009E7" w:rsidRDefault="004009E7" w:rsidP="00B01ED9">
      <w:r>
        <w:t>Will set the input select to CD1.</w:t>
      </w:r>
    </w:p>
    <w:p w14:paraId="383AB578" w14:textId="5573C6BE" w:rsidR="004009E7" w:rsidRDefault="004009E7" w:rsidP="00B01ED9">
      <w:r>
        <w:t xml:space="preserve">A full list of commands is provided in </w:t>
      </w:r>
      <w:r>
        <w:fldChar w:fldCharType="begin"/>
      </w:r>
      <w:r>
        <w:instrText xml:space="preserve"> REF _Ref430596683 \h </w:instrText>
      </w:r>
      <w:r>
        <w:fldChar w:fldCharType="separate"/>
      </w:r>
      <w:r>
        <w:t xml:space="preserve">Table </w:t>
      </w:r>
      <w:r>
        <w:rPr>
          <w:noProof/>
        </w:rPr>
        <w:t>2</w:t>
      </w:r>
      <w:r>
        <w:fldChar w:fldCharType="end"/>
      </w:r>
      <w:r>
        <w:t>.</w:t>
      </w:r>
    </w:p>
    <w:p w14:paraId="0B04EA10" w14:textId="7010A3EC" w:rsidR="00D27FCE" w:rsidRDefault="00D27FCE" w:rsidP="00FC4590">
      <w:pPr>
        <w:pStyle w:val="Caption"/>
        <w:keepNext/>
        <w:jc w:val="center"/>
      </w:pPr>
      <w:bookmarkStart w:id="3" w:name="_Ref430596683"/>
      <w:r>
        <w:lastRenderedPageBreak/>
        <w:t xml:space="preserve">Table </w:t>
      </w:r>
      <w:fldSimple w:instr=" SEQ Table \* ARABIC ">
        <w:r w:rsidR="002E171D">
          <w:rPr>
            <w:noProof/>
          </w:rPr>
          <w:t>3</w:t>
        </w:r>
      </w:fldSimple>
      <w:bookmarkEnd w:id="3"/>
      <w:r>
        <w:t xml:space="preserve"> Commands</w:t>
      </w:r>
    </w:p>
    <w:tbl>
      <w:tblPr>
        <w:tblStyle w:val="ModernPaper"/>
        <w:tblW w:w="0" w:type="auto"/>
        <w:tblLook w:val="04A0" w:firstRow="1" w:lastRow="0" w:firstColumn="1" w:lastColumn="0" w:noHBand="0" w:noVBand="1"/>
      </w:tblPr>
      <w:tblGrid>
        <w:gridCol w:w="2058"/>
        <w:gridCol w:w="2082"/>
        <w:gridCol w:w="1994"/>
        <w:gridCol w:w="2199"/>
        <w:gridCol w:w="2056"/>
        <w:gridCol w:w="2182"/>
      </w:tblGrid>
      <w:tr w:rsidR="00D27FCE" w14:paraId="59BB0AD9" w14:textId="77777777" w:rsidTr="00FC4590">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058" w:type="dxa"/>
          </w:tcPr>
          <w:p w14:paraId="034C14F9" w14:textId="50292650" w:rsidR="00D27FCE" w:rsidRDefault="00D27FCE" w:rsidP="00B01ED9">
            <w:r>
              <w:t>Message</w:t>
            </w:r>
          </w:p>
        </w:tc>
        <w:tc>
          <w:tcPr>
            <w:tcW w:w="2082" w:type="dxa"/>
          </w:tcPr>
          <w:p w14:paraId="18CD507A" w14:textId="55AFA221" w:rsidR="00D27FCE" w:rsidRDefault="00D27FCE" w:rsidP="00B01ED9">
            <w:pPr>
              <w:cnfStyle w:val="100000000000" w:firstRow="1" w:lastRow="0" w:firstColumn="0" w:lastColumn="0" w:oddVBand="0" w:evenVBand="0" w:oddHBand="0" w:evenHBand="0" w:firstRowFirstColumn="0" w:firstRowLastColumn="0" w:lastRowFirstColumn="0" w:lastRowLastColumn="0"/>
            </w:pPr>
            <w:r>
              <w:t>Command</w:t>
            </w:r>
          </w:p>
        </w:tc>
        <w:tc>
          <w:tcPr>
            <w:tcW w:w="1994" w:type="dxa"/>
          </w:tcPr>
          <w:p w14:paraId="17951EC2" w14:textId="4DEBA860" w:rsidR="00D27FCE" w:rsidRDefault="00D27FCE" w:rsidP="00B01ED9">
            <w:pPr>
              <w:cnfStyle w:val="100000000000" w:firstRow="1" w:lastRow="0" w:firstColumn="0" w:lastColumn="0" w:oddVBand="0" w:evenVBand="0" w:oddHBand="0" w:evenHBand="0" w:firstRowFirstColumn="0" w:firstRowLastColumn="0" w:lastRowFirstColumn="0" w:lastRowLastColumn="0"/>
            </w:pPr>
            <w:r>
              <w:t>Zone</w:t>
            </w:r>
          </w:p>
        </w:tc>
        <w:tc>
          <w:tcPr>
            <w:tcW w:w="2199" w:type="dxa"/>
          </w:tcPr>
          <w:p w14:paraId="4EC9B910" w14:textId="64A7434A" w:rsidR="00D27FCE" w:rsidRDefault="00D27FCE" w:rsidP="00B01ED9">
            <w:pPr>
              <w:cnfStyle w:val="100000000000" w:firstRow="1" w:lastRow="0" w:firstColumn="0" w:lastColumn="0" w:oddVBand="0" w:evenVBand="0" w:oddHBand="0" w:evenHBand="0" w:firstRowFirstColumn="0" w:firstRowLastColumn="0" w:lastRowFirstColumn="0" w:lastRowLastColumn="0"/>
            </w:pPr>
            <w:r>
              <w:t>Parameters</w:t>
            </w:r>
          </w:p>
        </w:tc>
        <w:tc>
          <w:tcPr>
            <w:tcW w:w="2056" w:type="dxa"/>
          </w:tcPr>
          <w:p w14:paraId="2BCD8AAF" w14:textId="7FCD549B" w:rsidR="00D27FCE" w:rsidRDefault="00D27FCE" w:rsidP="00B01ED9">
            <w:pPr>
              <w:cnfStyle w:val="100000000000" w:firstRow="1" w:lastRow="0" w:firstColumn="0" w:lastColumn="0" w:oddVBand="0" w:evenVBand="0" w:oddHBand="0" w:evenHBand="0" w:firstRowFirstColumn="0" w:firstRowLastColumn="0" w:lastRowFirstColumn="0" w:lastRowLastColumn="0"/>
            </w:pPr>
            <w:r>
              <w:t>Example</w:t>
            </w:r>
          </w:p>
        </w:tc>
        <w:tc>
          <w:tcPr>
            <w:tcW w:w="2182" w:type="dxa"/>
          </w:tcPr>
          <w:p w14:paraId="074E1652" w14:textId="0333BFA4" w:rsidR="00D27FCE" w:rsidRDefault="00D27FCE" w:rsidP="00B01ED9">
            <w:pPr>
              <w:cnfStyle w:val="100000000000" w:firstRow="1" w:lastRow="0" w:firstColumn="0" w:lastColumn="0" w:oddVBand="0" w:evenVBand="0" w:oddHBand="0" w:evenHBand="0" w:firstRowFirstColumn="0" w:firstRowLastColumn="0" w:lastRowFirstColumn="0" w:lastRowLastColumn="0"/>
            </w:pPr>
            <w:r>
              <w:t>Description</w:t>
            </w:r>
          </w:p>
        </w:tc>
      </w:tr>
      <w:tr w:rsidR="0039601B" w14:paraId="33673DAA"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5EE64413" w14:textId="1AB57974" w:rsidR="0039601B" w:rsidRDefault="0039601B" w:rsidP="00D27FCE">
            <w:r>
              <w:t>Help</w:t>
            </w:r>
          </w:p>
        </w:tc>
        <w:tc>
          <w:tcPr>
            <w:tcW w:w="2082" w:type="dxa"/>
          </w:tcPr>
          <w:p w14:paraId="42CE6AF0" w14:textId="3F0110B0" w:rsidR="0039601B" w:rsidRDefault="0039601B" w:rsidP="00D27FCE">
            <w:pPr>
              <w:cnfStyle w:val="000000000000" w:firstRow="0" w:lastRow="0" w:firstColumn="0" w:lastColumn="0" w:oddVBand="0" w:evenVBand="0" w:oddHBand="0" w:evenHBand="0" w:firstRowFirstColumn="0" w:firstRowLastColumn="0" w:lastRowFirstColumn="0" w:lastRowLastColumn="0"/>
            </w:pPr>
            <w:r>
              <w:t>HLP</w:t>
            </w:r>
          </w:p>
        </w:tc>
        <w:tc>
          <w:tcPr>
            <w:tcW w:w="1994" w:type="dxa"/>
          </w:tcPr>
          <w:p w14:paraId="03E95175" w14:textId="26E9F699" w:rsidR="0039601B" w:rsidRDefault="0039601B" w:rsidP="00D27FCE">
            <w:pPr>
              <w:cnfStyle w:val="000000000000" w:firstRow="0" w:lastRow="0" w:firstColumn="0" w:lastColumn="0" w:oddVBand="0" w:evenVBand="0" w:oddHBand="0" w:evenHBand="0" w:firstRowFirstColumn="0" w:firstRowLastColumn="0" w:lastRowFirstColumn="0" w:lastRowLastColumn="0"/>
            </w:pPr>
            <w:r>
              <w:t>N/A</w:t>
            </w:r>
          </w:p>
        </w:tc>
        <w:tc>
          <w:tcPr>
            <w:tcW w:w="2199" w:type="dxa"/>
          </w:tcPr>
          <w:p w14:paraId="28E6A7EF" w14:textId="78A60A12" w:rsidR="0039601B" w:rsidRDefault="0039601B" w:rsidP="00D27FCE">
            <w:pPr>
              <w:cnfStyle w:val="000000000000" w:firstRow="0" w:lastRow="0" w:firstColumn="0" w:lastColumn="0" w:oddVBand="0" w:evenVBand="0" w:oddHBand="0" w:evenHBand="0" w:firstRowFirstColumn="0" w:firstRowLastColumn="0" w:lastRowFirstColumn="0" w:lastRowLastColumn="0"/>
            </w:pPr>
            <w:r>
              <w:t>None</w:t>
            </w:r>
          </w:p>
        </w:tc>
        <w:tc>
          <w:tcPr>
            <w:tcW w:w="2056" w:type="dxa"/>
          </w:tcPr>
          <w:p w14:paraId="33C538AB" w14:textId="14DD411D" w:rsidR="0039601B" w:rsidRDefault="0039601B" w:rsidP="00D27FCE">
            <w:pPr>
              <w:cnfStyle w:val="000000000000" w:firstRow="0" w:lastRow="0" w:firstColumn="0" w:lastColumn="0" w:oddVBand="0" w:evenVBand="0" w:oddHBand="0" w:evenHBand="0" w:firstRowFirstColumn="0" w:firstRowLastColumn="0" w:lastRowFirstColumn="0" w:lastRowLastColumn="0"/>
            </w:pPr>
            <w:r>
              <w:t>(HLP)</w:t>
            </w:r>
          </w:p>
        </w:tc>
        <w:tc>
          <w:tcPr>
            <w:tcW w:w="2182" w:type="dxa"/>
          </w:tcPr>
          <w:p w14:paraId="301BBE7B" w14:textId="0717B0A8" w:rsidR="0039601B" w:rsidRDefault="0039601B" w:rsidP="00D27FCE">
            <w:pPr>
              <w:cnfStyle w:val="000000000000" w:firstRow="0" w:lastRow="0" w:firstColumn="0" w:lastColumn="0" w:oddVBand="0" w:evenVBand="0" w:oddHBand="0" w:evenHBand="0" w:firstRowFirstColumn="0" w:firstRowLastColumn="0" w:lastRowFirstColumn="0" w:lastRowLastColumn="0"/>
            </w:pPr>
            <w:r>
              <w:t>Display list of commands supported by specific unit</w:t>
            </w:r>
          </w:p>
        </w:tc>
      </w:tr>
      <w:tr w:rsidR="00D27FCE" w14:paraId="732E1D5B"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779C1679" w14:textId="21A74D35" w:rsidR="00D27FCE" w:rsidRDefault="00D27FCE" w:rsidP="00D27FCE">
            <w:r>
              <w:t>RS232 Control</w:t>
            </w:r>
          </w:p>
        </w:tc>
        <w:tc>
          <w:tcPr>
            <w:tcW w:w="2082" w:type="dxa"/>
          </w:tcPr>
          <w:p w14:paraId="3A171286" w14:textId="2A49A260" w:rsidR="00D27FCE" w:rsidRDefault="00D27FCE" w:rsidP="00D27FCE">
            <w:pPr>
              <w:cnfStyle w:val="000000000000" w:firstRow="0" w:lastRow="0" w:firstColumn="0" w:lastColumn="0" w:oddVBand="0" w:evenVBand="0" w:oddHBand="0" w:evenHBand="0" w:firstRowFirstColumn="0" w:firstRowLastColumn="0" w:lastRowFirstColumn="0" w:lastRowLastColumn="0"/>
            </w:pPr>
            <w:r>
              <w:t>CTL</w:t>
            </w:r>
          </w:p>
        </w:tc>
        <w:tc>
          <w:tcPr>
            <w:tcW w:w="1994" w:type="dxa"/>
          </w:tcPr>
          <w:p w14:paraId="222E6E2E" w14:textId="65E71896" w:rsidR="00D27FCE" w:rsidRDefault="00D27FCE" w:rsidP="00D27FCE">
            <w:pPr>
              <w:cnfStyle w:val="000000000000" w:firstRow="0" w:lastRow="0" w:firstColumn="0" w:lastColumn="0" w:oddVBand="0" w:evenVBand="0" w:oddHBand="0" w:evenHBand="0" w:firstRowFirstColumn="0" w:firstRowLastColumn="0" w:lastRowFirstColumn="0" w:lastRowLastColumn="0"/>
            </w:pPr>
            <w:r>
              <w:t>N/A</w:t>
            </w:r>
          </w:p>
        </w:tc>
        <w:tc>
          <w:tcPr>
            <w:tcW w:w="2199" w:type="dxa"/>
          </w:tcPr>
          <w:p w14:paraId="745F0D96" w14:textId="2BF220CC" w:rsidR="00FC4590" w:rsidRDefault="00FC4590" w:rsidP="00D27FCE">
            <w:pPr>
              <w:cnfStyle w:val="000000000000" w:firstRow="0" w:lastRow="0" w:firstColumn="0" w:lastColumn="0" w:oddVBand="0" w:evenVBand="0" w:oddHBand="0" w:evenHBand="0" w:firstRowFirstColumn="0" w:firstRowLastColumn="0" w:lastRowFirstColumn="0" w:lastRowLastColumn="0"/>
            </w:pPr>
            <w:r>
              <w:t xml:space="preserve">0 – Off </w:t>
            </w:r>
          </w:p>
          <w:p w14:paraId="6A45A9D5" w14:textId="099234A2" w:rsidR="00D27FCE" w:rsidRDefault="00D27FCE" w:rsidP="00D27FCE">
            <w:pPr>
              <w:cnfStyle w:val="000000000000" w:firstRow="0" w:lastRow="0" w:firstColumn="0" w:lastColumn="0" w:oddVBand="0" w:evenVBand="0" w:oddHBand="0" w:evenHBand="0" w:firstRowFirstColumn="0" w:firstRowLastColumn="0" w:lastRowFirstColumn="0" w:lastRowLastColumn="0"/>
            </w:pPr>
            <w:r>
              <w:t>1</w:t>
            </w:r>
            <w:r w:rsidR="00FC4590">
              <w:t xml:space="preserve"> – On</w:t>
            </w:r>
          </w:p>
        </w:tc>
        <w:tc>
          <w:tcPr>
            <w:tcW w:w="2056" w:type="dxa"/>
          </w:tcPr>
          <w:p w14:paraId="0D914964" w14:textId="3E73D4D3" w:rsidR="00D27FCE" w:rsidRDefault="00D27FCE" w:rsidP="00D27FCE">
            <w:pPr>
              <w:cnfStyle w:val="000000000000" w:firstRow="0" w:lastRow="0" w:firstColumn="0" w:lastColumn="0" w:oddVBand="0" w:evenVBand="0" w:oddHBand="0" w:evenHBand="0" w:firstRowFirstColumn="0" w:firstRowLastColumn="0" w:lastRowFirstColumn="0" w:lastRowLastColumn="0"/>
            </w:pPr>
            <w:r>
              <w:t>(CTL 1)</w:t>
            </w:r>
          </w:p>
        </w:tc>
        <w:tc>
          <w:tcPr>
            <w:tcW w:w="2182" w:type="dxa"/>
          </w:tcPr>
          <w:p w14:paraId="19B94238" w14:textId="7CB87A64" w:rsidR="00D27FCE" w:rsidRDefault="00D27FCE" w:rsidP="00D27FCE">
            <w:pPr>
              <w:cnfStyle w:val="000000000000" w:firstRow="0" w:lastRow="0" w:firstColumn="0" w:lastColumn="0" w:oddVBand="0" w:evenVBand="0" w:oddHBand="0" w:evenHBand="0" w:firstRowFirstColumn="0" w:firstRowLastColumn="0" w:lastRowFirstColumn="0" w:lastRowLastColumn="0"/>
            </w:pPr>
            <w:r>
              <w:t>Enables / Disables RS232 interface</w:t>
            </w:r>
          </w:p>
        </w:tc>
      </w:tr>
      <w:tr w:rsidR="00D27FCE" w14:paraId="36A58ECB"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4B29230B" w14:textId="205C715B" w:rsidR="00D27FCE" w:rsidRDefault="00D27FCE" w:rsidP="00D27FCE">
            <w:r>
              <w:t>Power On</w:t>
            </w:r>
          </w:p>
        </w:tc>
        <w:tc>
          <w:tcPr>
            <w:tcW w:w="2082" w:type="dxa"/>
          </w:tcPr>
          <w:p w14:paraId="043247EC" w14:textId="3EE5BD04" w:rsidR="00D27FCE" w:rsidRDefault="00D27FCE" w:rsidP="00D27FCE">
            <w:pPr>
              <w:cnfStyle w:val="000000000000" w:firstRow="0" w:lastRow="0" w:firstColumn="0" w:lastColumn="0" w:oddVBand="0" w:evenVBand="0" w:oddHBand="0" w:evenHBand="0" w:firstRowFirstColumn="0" w:firstRowLastColumn="0" w:lastRowFirstColumn="0" w:lastRowLastColumn="0"/>
            </w:pPr>
            <w:r>
              <w:t>PON</w:t>
            </w:r>
          </w:p>
        </w:tc>
        <w:tc>
          <w:tcPr>
            <w:tcW w:w="1994" w:type="dxa"/>
          </w:tcPr>
          <w:p w14:paraId="17FDE3EE" w14:textId="0E911421" w:rsidR="00D27FCE" w:rsidRDefault="00D27FC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021DE7F9" w14:textId="6EBDE903" w:rsidR="00D27FCE" w:rsidRDefault="00D27FCE" w:rsidP="00D27FCE">
            <w:pPr>
              <w:cnfStyle w:val="000000000000" w:firstRow="0" w:lastRow="0" w:firstColumn="0" w:lastColumn="0" w:oddVBand="0" w:evenVBand="0" w:oddHBand="0" w:evenHBand="0" w:firstRowFirstColumn="0" w:firstRowLastColumn="0" w:lastRowFirstColumn="0" w:lastRowLastColumn="0"/>
            </w:pPr>
            <w:r>
              <w:t>None</w:t>
            </w:r>
          </w:p>
        </w:tc>
        <w:tc>
          <w:tcPr>
            <w:tcW w:w="2056" w:type="dxa"/>
          </w:tcPr>
          <w:p w14:paraId="5058EC03" w14:textId="77777777" w:rsidR="00D27FCE" w:rsidRDefault="00D27FCE" w:rsidP="00D27FCE">
            <w:pPr>
              <w:cnfStyle w:val="000000000000" w:firstRow="0" w:lastRow="0" w:firstColumn="0" w:lastColumn="0" w:oddVBand="0" w:evenVBand="0" w:oddHBand="0" w:evenHBand="0" w:firstRowFirstColumn="0" w:firstRowLastColumn="0" w:lastRowFirstColumn="0" w:lastRowLastColumn="0"/>
            </w:pPr>
          </w:p>
        </w:tc>
        <w:tc>
          <w:tcPr>
            <w:tcW w:w="2182" w:type="dxa"/>
          </w:tcPr>
          <w:p w14:paraId="7E62FD8A" w14:textId="06A10CAF" w:rsidR="00D27FCE" w:rsidRDefault="00D27FCE" w:rsidP="00D27FCE">
            <w:pPr>
              <w:cnfStyle w:val="000000000000" w:firstRow="0" w:lastRow="0" w:firstColumn="0" w:lastColumn="0" w:oddVBand="0" w:evenVBand="0" w:oddHBand="0" w:evenHBand="0" w:firstRowFirstColumn="0" w:firstRowLastColumn="0" w:lastRowFirstColumn="0" w:lastRowLastColumn="0"/>
            </w:pPr>
            <w:r>
              <w:t>Power on unit. If the unit is in Standby, send power on twice with 100ms delay between commands.</w:t>
            </w:r>
          </w:p>
        </w:tc>
      </w:tr>
      <w:tr w:rsidR="00D27FCE" w14:paraId="5FE59A79"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0863DEBC" w14:textId="6B703AF6" w:rsidR="00D27FCE" w:rsidRDefault="00D27FCE" w:rsidP="00D27FCE">
            <w:r>
              <w:t>Power Off</w:t>
            </w:r>
          </w:p>
        </w:tc>
        <w:tc>
          <w:tcPr>
            <w:tcW w:w="2082" w:type="dxa"/>
          </w:tcPr>
          <w:p w14:paraId="7A6495BB" w14:textId="4B92E1B5" w:rsidR="00D27FCE" w:rsidRDefault="00D27FCE" w:rsidP="00D27FCE">
            <w:pPr>
              <w:cnfStyle w:val="000000000000" w:firstRow="0" w:lastRow="0" w:firstColumn="0" w:lastColumn="0" w:oddVBand="0" w:evenVBand="0" w:oddHBand="0" w:evenHBand="0" w:firstRowFirstColumn="0" w:firstRowLastColumn="0" w:lastRowFirstColumn="0" w:lastRowLastColumn="0"/>
            </w:pPr>
            <w:r>
              <w:t>POF</w:t>
            </w:r>
          </w:p>
        </w:tc>
        <w:tc>
          <w:tcPr>
            <w:tcW w:w="1994" w:type="dxa"/>
          </w:tcPr>
          <w:p w14:paraId="7FD1130D" w14:textId="5CE9BDC9" w:rsidR="00D27FCE" w:rsidRDefault="00D27FC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12D4DE20" w14:textId="0E22AA7B" w:rsidR="00D27FCE" w:rsidRDefault="00D27FCE" w:rsidP="00D27FCE">
            <w:pPr>
              <w:cnfStyle w:val="000000000000" w:firstRow="0" w:lastRow="0" w:firstColumn="0" w:lastColumn="0" w:oddVBand="0" w:evenVBand="0" w:oddHBand="0" w:evenHBand="0" w:firstRowFirstColumn="0" w:firstRowLastColumn="0" w:lastRowFirstColumn="0" w:lastRowLastColumn="0"/>
            </w:pPr>
            <w:r>
              <w:t>None</w:t>
            </w:r>
          </w:p>
        </w:tc>
        <w:tc>
          <w:tcPr>
            <w:tcW w:w="2056" w:type="dxa"/>
          </w:tcPr>
          <w:p w14:paraId="0B5A239B" w14:textId="77777777" w:rsidR="00D27FCE" w:rsidRDefault="00D27FCE" w:rsidP="00D27FCE">
            <w:pPr>
              <w:cnfStyle w:val="000000000000" w:firstRow="0" w:lastRow="0" w:firstColumn="0" w:lastColumn="0" w:oddVBand="0" w:evenVBand="0" w:oddHBand="0" w:evenHBand="0" w:firstRowFirstColumn="0" w:firstRowLastColumn="0" w:lastRowFirstColumn="0" w:lastRowLastColumn="0"/>
            </w:pPr>
          </w:p>
        </w:tc>
        <w:tc>
          <w:tcPr>
            <w:tcW w:w="2182" w:type="dxa"/>
          </w:tcPr>
          <w:p w14:paraId="1C14AAB5" w14:textId="62F2D7B8" w:rsidR="00D27FCE" w:rsidRDefault="00D27FCE" w:rsidP="00D27FCE">
            <w:pPr>
              <w:cnfStyle w:val="000000000000" w:firstRow="0" w:lastRow="0" w:firstColumn="0" w:lastColumn="0" w:oddVBand="0" w:evenVBand="0" w:oddHBand="0" w:evenHBand="0" w:firstRowFirstColumn="0" w:firstRowLastColumn="0" w:lastRowFirstColumn="0" w:lastRowLastColumn="0"/>
            </w:pPr>
            <w:r>
              <w:t>Power off unit</w:t>
            </w:r>
          </w:p>
        </w:tc>
      </w:tr>
      <w:tr w:rsidR="00D27FCE" w14:paraId="279BE8F1"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0664010E" w14:textId="194AA00A" w:rsidR="00D27FCE" w:rsidRDefault="00D27FCE" w:rsidP="00D27FCE">
            <w:r>
              <w:t>System Off</w:t>
            </w:r>
          </w:p>
        </w:tc>
        <w:tc>
          <w:tcPr>
            <w:tcW w:w="2082" w:type="dxa"/>
          </w:tcPr>
          <w:p w14:paraId="45893B8B" w14:textId="5EEA4C37" w:rsidR="00D27FCE" w:rsidRDefault="00D27FCE" w:rsidP="00D27FCE">
            <w:pPr>
              <w:cnfStyle w:val="000000000000" w:firstRow="0" w:lastRow="0" w:firstColumn="0" w:lastColumn="0" w:oddVBand="0" w:evenVBand="0" w:oddHBand="0" w:evenHBand="0" w:firstRowFirstColumn="0" w:firstRowLastColumn="0" w:lastRowFirstColumn="0" w:lastRowLastColumn="0"/>
            </w:pPr>
            <w:r>
              <w:t>SY0</w:t>
            </w:r>
          </w:p>
        </w:tc>
        <w:tc>
          <w:tcPr>
            <w:tcW w:w="1994" w:type="dxa"/>
          </w:tcPr>
          <w:p w14:paraId="3CBE2BF2" w14:textId="5D7AB6BD" w:rsidR="00D27FCE" w:rsidRDefault="00D27FCE" w:rsidP="00D27FCE">
            <w:pPr>
              <w:cnfStyle w:val="000000000000" w:firstRow="0" w:lastRow="0" w:firstColumn="0" w:lastColumn="0" w:oddVBand="0" w:evenVBand="0" w:oddHBand="0" w:evenHBand="0" w:firstRowFirstColumn="0" w:firstRowLastColumn="0" w:lastRowFirstColumn="0" w:lastRowLastColumn="0"/>
            </w:pPr>
            <w:r>
              <w:t>N/A</w:t>
            </w:r>
          </w:p>
        </w:tc>
        <w:tc>
          <w:tcPr>
            <w:tcW w:w="2199" w:type="dxa"/>
          </w:tcPr>
          <w:p w14:paraId="66A8C4B2" w14:textId="47C16BEB" w:rsidR="00D27FCE" w:rsidRDefault="00D27FCE" w:rsidP="00D27FCE">
            <w:pPr>
              <w:cnfStyle w:val="000000000000" w:firstRow="0" w:lastRow="0" w:firstColumn="0" w:lastColumn="0" w:oddVBand="0" w:evenVBand="0" w:oddHBand="0" w:evenHBand="0" w:firstRowFirstColumn="0" w:firstRowLastColumn="0" w:lastRowFirstColumn="0" w:lastRowLastColumn="0"/>
            </w:pPr>
            <w:r>
              <w:t>None</w:t>
            </w:r>
          </w:p>
        </w:tc>
        <w:tc>
          <w:tcPr>
            <w:tcW w:w="2056" w:type="dxa"/>
          </w:tcPr>
          <w:p w14:paraId="738EBC13" w14:textId="77777777" w:rsidR="00D27FCE" w:rsidRDefault="00D27FCE" w:rsidP="00D27FCE">
            <w:pPr>
              <w:cnfStyle w:val="000000000000" w:firstRow="0" w:lastRow="0" w:firstColumn="0" w:lastColumn="0" w:oddVBand="0" w:evenVBand="0" w:oddHBand="0" w:evenHBand="0" w:firstRowFirstColumn="0" w:firstRowLastColumn="0" w:lastRowFirstColumn="0" w:lastRowLastColumn="0"/>
            </w:pPr>
          </w:p>
        </w:tc>
        <w:tc>
          <w:tcPr>
            <w:tcW w:w="2182" w:type="dxa"/>
          </w:tcPr>
          <w:p w14:paraId="45D215D2" w14:textId="6255E87E" w:rsidR="00D27FCE" w:rsidRDefault="00D27FCE" w:rsidP="00D27FCE">
            <w:pPr>
              <w:cnfStyle w:val="000000000000" w:firstRow="0" w:lastRow="0" w:firstColumn="0" w:lastColumn="0" w:oddVBand="0" w:evenVBand="0" w:oddHBand="0" w:evenHBand="0" w:firstRowFirstColumn="0" w:firstRowLastColumn="0" w:lastRowFirstColumn="0" w:lastRowLastColumn="0"/>
            </w:pPr>
            <w:r>
              <w:t>Power off system</w:t>
            </w:r>
          </w:p>
        </w:tc>
      </w:tr>
      <w:tr w:rsidR="00D27FCE" w14:paraId="32EE7092"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23441C40" w14:textId="14C5069D" w:rsidR="00D27FCE" w:rsidRDefault="00D27FCE" w:rsidP="00D27FCE">
            <w:r>
              <w:t>Volume Up</w:t>
            </w:r>
          </w:p>
        </w:tc>
        <w:tc>
          <w:tcPr>
            <w:tcW w:w="2082" w:type="dxa"/>
          </w:tcPr>
          <w:p w14:paraId="06FC8DA8" w14:textId="659B6A88" w:rsidR="00D27FCE" w:rsidRDefault="00D27FCE" w:rsidP="00D27FCE">
            <w:pPr>
              <w:cnfStyle w:val="000000000000" w:firstRow="0" w:lastRow="0" w:firstColumn="0" w:lastColumn="0" w:oddVBand="0" w:evenVBand="0" w:oddHBand="0" w:evenHBand="0" w:firstRowFirstColumn="0" w:firstRowLastColumn="0" w:lastRowFirstColumn="0" w:lastRowLastColumn="0"/>
            </w:pPr>
            <w:r>
              <w:t>VUP</w:t>
            </w:r>
          </w:p>
        </w:tc>
        <w:tc>
          <w:tcPr>
            <w:tcW w:w="1994" w:type="dxa"/>
          </w:tcPr>
          <w:p w14:paraId="21D327AC" w14:textId="1652D7C6" w:rsidR="00D27FCE" w:rsidRDefault="00D27FC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3CA5A975" w14:textId="514522A3" w:rsidR="00D27FCE" w:rsidRDefault="00B5572E" w:rsidP="00D27FCE">
            <w:pPr>
              <w:cnfStyle w:val="000000000000" w:firstRow="0" w:lastRow="0" w:firstColumn="0" w:lastColumn="0" w:oddVBand="0" w:evenVBand="0" w:oddHBand="0" w:evenHBand="0" w:firstRowFirstColumn="0" w:firstRowLastColumn="0" w:lastRowFirstColumn="0" w:lastRowLastColumn="0"/>
            </w:pPr>
            <w:r>
              <w:t>None</w:t>
            </w:r>
          </w:p>
        </w:tc>
        <w:tc>
          <w:tcPr>
            <w:tcW w:w="2056" w:type="dxa"/>
          </w:tcPr>
          <w:p w14:paraId="3A62BB48" w14:textId="644EAE64" w:rsidR="00D27FCE" w:rsidRDefault="00B5572E" w:rsidP="00D27FCE">
            <w:pPr>
              <w:cnfStyle w:val="000000000000" w:firstRow="0" w:lastRow="0" w:firstColumn="0" w:lastColumn="0" w:oddVBand="0" w:evenVBand="0" w:oddHBand="0" w:evenHBand="0" w:firstRowFirstColumn="0" w:firstRowLastColumn="0" w:lastRowFirstColumn="0" w:lastRowLastColumn="0"/>
            </w:pPr>
            <w:r>
              <w:t>(VUP Z1)</w:t>
            </w:r>
          </w:p>
        </w:tc>
        <w:tc>
          <w:tcPr>
            <w:tcW w:w="2182" w:type="dxa"/>
          </w:tcPr>
          <w:p w14:paraId="78B78175" w14:textId="398510BD" w:rsidR="00D27FCE" w:rsidRDefault="00B5572E" w:rsidP="00D27FCE">
            <w:pPr>
              <w:cnfStyle w:val="000000000000" w:firstRow="0" w:lastRow="0" w:firstColumn="0" w:lastColumn="0" w:oddVBand="0" w:evenVBand="0" w:oddHBand="0" w:evenHBand="0" w:firstRowFirstColumn="0" w:firstRowLastColumn="0" w:lastRowFirstColumn="0" w:lastRowLastColumn="0"/>
            </w:pPr>
            <w:r>
              <w:t>Volume up one step</w:t>
            </w:r>
          </w:p>
        </w:tc>
      </w:tr>
      <w:tr w:rsidR="00D27FCE" w14:paraId="6D7E7908"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00616FAD" w14:textId="40DFF768" w:rsidR="00D27FCE" w:rsidRDefault="00B5572E" w:rsidP="00D27FCE">
            <w:r>
              <w:lastRenderedPageBreak/>
              <w:t>Volume Up</w:t>
            </w:r>
          </w:p>
        </w:tc>
        <w:tc>
          <w:tcPr>
            <w:tcW w:w="2082" w:type="dxa"/>
          </w:tcPr>
          <w:p w14:paraId="35060322" w14:textId="6B2314F7" w:rsidR="00D27FCE" w:rsidRDefault="00B5572E" w:rsidP="00D27FCE">
            <w:pPr>
              <w:cnfStyle w:val="000000000000" w:firstRow="0" w:lastRow="0" w:firstColumn="0" w:lastColumn="0" w:oddVBand="0" w:evenVBand="0" w:oddHBand="0" w:evenHBand="0" w:firstRowFirstColumn="0" w:firstRowLastColumn="0" w:lastRowFirstColumn="0" w:lastRowLastColumn="0"/>
            </w:pPr>
            <w:r>
              <w:t>VUP</w:t>
            </w:r>
          </w:p>
        </w:tc>
        <w:tc>
          <w:tcPr>
            <w:tcW w:w="1994" w:type="dxa"/>
          </w:tcPr>
          <w:p w14:paraId="42B30D8A" w14:textId="3BE82CCF" w:rsidR="00D27FCE" w:rsidRDefault="00B5572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6A1B355B" w14:textId="21B24C82" w:rsidR="00D27FCE" w:rsidRDefault="00B5572E" w:rsidP="00D27FCE">
            <w:pPr>
              <w:cnfStyle w:val="000000000000" w:firstRow="0" w:lastRow="0" w:firstColumn="0" w:lastColumn="0" w:oddVBand="0" w:evenVBand="0" w:oddHBand="0" w:evenHBand="0" w:firstRowFirstColumn="0" w:firstRowLastColumn="0" w:lastRowFirstColumn="0" w:lastRowLastColumn="0"/>
            </w:pPr>
            <w:r>
              <w:t xml:space="preserve">Step size (1 – 9) </w:t>
            </w:r>
          </w:p>
        </w:tc>
        <w:tc>
          <w:tcPr>
            <w:tcW w:w="2056" w:type="dxa"/>
          </w:tcPr>
          <w:p w14:paraId="30DAD62D" w14:textId="502DC9A7" w:rsidR="00D27FCE" w:rsidRDefault="00B5572E" w:rsidP="00D27FCE">
            <w:pPr>
              <w:cnfStyle w:val="000000000000" w:firstRow="0" w:lastRow="0" w:firstColumn="0" w:lastColumn="0" w:oddVBand="0" w:evenVBand="0" w:oddHBand="0" w:evenHBand="0" w:firstRowFirstColumn="0" w:firstRowLastColumn="0" w:lastRowFirstColumn="0" w:lastRowLastColumn="0"/>
            </w:pPr>
            <w:r>
              <w:t>(VUP Z1 5)</w:t>
            </w:r>
          </w:p>
        </w:tc>
        <w:tc>
          <w:tcPr>
            <w:tcW w:w="2182" w:type="dxa"/>
          </w:tcPr>
          <w:p w14:paraId="56574853" w14:textId="019E6E48" w:rsidR="00B5572E" w:rsidRDefault="00B5572E" w:rsidP="00D27FCE">
            <w:pPr>
              <w:cnfStyle w:val="000000000000" w:firstRow="0" w:lastRow="0" w:firstColumn="0" w:lastColumn="0" w:oddVBand="0" w:evenVBand="0" w:oddHBand="0" w:evenHBand="0" w:firstRowFirstColumn="0" w:firstRowLastColumn="0" w:lastRowFirstColumn="0" w:lastRowLastColumn="0"/>
            </w:pPr>
            <w:r>
              <w:t>Volume up specified step size</w:t>
            </w:r>
          </w:p>
        </w:tc>
      </w:tr>
      <w:tr w:rsidR="00D27FCE" w14:paraId="173E6804"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27F622CA" w14:textId="35F9707C" w:rsidR="00D27FCE" w:rsidRDefault="00B5572E" w:rsidP="00D27FCE">
            <w:r>
              <w:t>Volume Down</w:t>
            </w:r>
          </w:p>
        </w:tc>
        <w:tc>
          <w:tcPr>
            <w:tcW w:w="2082" w:type="dxa"/>
          </w:tcPr>
          <w:p w14:paraId="28A17507" w14:textId="3D5D24F5" w:rsidR="00D27FCE" w:rsidRDefault="00B5572E" w:rsidP="00D27FCE">
            <w:pPr>
              <w:cnfStyle w:val="000000000000" w:firstRow="0" w:lastRow="0" w:firstColumn="0" w:lastColumn="0" w:oddVBand="0" w:evenVBand="0" w:oddHBand="0" w:evenHBand="0" w:firstRowFirstColumn="0" w:firstRowLastColumn="0" w:lastRowFirstColumn="0" w:lastRowLastColumn="0"/>
            </w:pPr>
            <w:r>
              <w:t>VDN</w:t>
            </w:r>
          </w:p>
        </w:tc>
        <w:tc>
          <w:tcPr>
            <w:tcW w:w="1994" w:type="dxa"/>
          </w:tcPr>
          <w:p w14:paraId="5513589F" w14:textId="395F9D20" w:rsidR="00D27FCE" w:rsidRDefault="00B5572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623BA5C0" w14:textId="241BB177" w:rsidR="00D27FCE" w:rsidRDefault="00B5572E" w:rsidP="00D27FCE">
            <w:pPr>
              <w:cnfStyle w:val="000000000000" w:firstRow="0" w:lastRow="0" w:firstColumn="0" w:lastColumn="0" w:oddVBand="0" w:evenVBand="0" w:oddHBand="0" w:evenHBand="0" w:firstRowFirstColumn="0" w:firstRowLastColumn="0" w:lastRowFirstColumn="0" w:lastRowLastColumn="0"/>
            </w:pPr>
            <w:r>
              <w:t>None</w:t>
            </w:r>
          </w:p>
        </w:tc>
        <w:tc>
          <w:tcPr>
            <w:tcW w:w="2056" w:type="dxa"/>
          </w:tcPr>
          <w:p w14:paraId="2552965C" w14:textId="5573D7BA" w:rsidR="00D27FCE" w:rsidRDefault="00B5572E" w:rsidP="00D27FCE">
            <w:pPr>
              <w:cnfStyle w:val="000000000000" w:firstRow="0" w:lastRow="0" w:firstColumn="0" w:lastColumn="0" w:oddVBand="0" w:evenVBand="0" w:oddHBand="0" w:evenHBand="0" w:firstRowFirstColumn="0" w:firstRowLastColumn="0" w:lastRowFirstColumn="0" w:lastRowLastColumn="0"/>
            </w:pPr>
            <w:r>
              <w:t>(VDN Z1)</w:t>
            </w:r>
          </w:p>
        </w:tc>
        <w:tc>
          <w:tcPr>
            <w:tcW w:w="2182" w:type="dxa"/>
          </w:tcPr>
          <w:p w14:paraId="6C5F1891" w14:textId="5827EEEF" w:rsidR="00D27FCE" w:rsidRDefault="00B5572E" w:rsidP="00D27FCE">
            <w:pPr>
              <w:cnfStyle w:val="000000000000" w:firstRow="0" w:lastRow="0" w:firstColumn="0" w:lastColumn="0" w:oddVBand="0" w:evenVBand="0" w:oddHBand="0" w:evenHBand="0" w:firstRowFirstColumn="0" w:firstRowLastColumn="0" w:lastRowFirstColumn="0" w:lastRowLastColumn="0"/>
            </w:pPr>
            <w:r>
              <w:t>Volume down one step</w:t>
            </w:r>
          </w:p>
        </w:tc>
      </w:tr>
      <w:tr w:rsidR="00B5572E" w14:paraId="177FAD01"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3786C034" w14:textId="181CD05D" w:rsidR="00B5572E" w:rsidRDefault="00B5572E" w:rsidP="00D27FCE">
            <w:r>
              <w:t>Volume Down</w:t>
            </w:r>
          </w:p>
        </w:tc>
        <w:tc>
          <w:tcPr>
            <w:tcW w:w="2082" w:type="dxa"/>
          </w:tcPr>
          <w:p w14:paraId="478865A1" w14:textId="247240D3" w:rsidR="00B5572E" w:rsidRDefault="00B5572E" w:rsidP="00D27FCE">
            <w:pPr>
              <w:cnfStyle w:val="000000000000" w:firstRow="0" w:lastRow="0" w:firstColumn="0" w:lastColumn="0" w:oddVBand="0" w:evenVBand="0" w:oddHBand="0" w:evenHBand="0" w:firstRowFirstColumn="0" w:firstRowLastColumn="0" w:lastRowFirstColumn="0" w:lastRowLastColumn="0"/>
            </w:pPr>
            <w:r>
              <w:t>VDN</w:t>
            </w:r>
          </w:p>
        </w:tc>
        <w:tc>
          <w:tcPr>
            <w:tcW w:w="1994" w:type="dxa"/>
          </w:tcPr>
          <w:p w14:paraId="56AFAA0D" w14:textId="4E2DAB9A" w:rsidR="00B5572E" w:rsidRDefault="00B5572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2C1BA963" w14:textId="101B55C0" w:rsidR="00B5572E" w:rsidRDefault="00B5572E" w:rsidP="00D27FCE">
            <w:pPr>
              <w:cnfStyle w:val="000000000000" w:firstRow="0" w:lastRow="0" w:firstColumn="0" w:lastColumn="0" w:oddVBand="0" w:evenVBand="0" w:oddHBand="0" w:evenHBand="0" w:firstRowFirstColumn="0" w:firstRowLastColumn="0" w:lastRowFirstColumn="0" w:lastRowLastColumn="0"/>
            </w:pPr>
            <w:r>
              <w:t>Step size (1 – 9)</w:t>
            </w:r>
          </w:p>
        </w:tc>
        <w:tc>
          <w:tcPr>
            <w:tcW w:w="2056" w:type="dxa"/>
          </w:tcPr>
          <w:p w14:paraId="3C3E0DB0" w14:textId="03B551FD" w:rsidR="00B5572E" w:rsidRDefault="00B5572E" w:rsidP="00D27FCE">
            <w:pPr>
              <w:cnfStyle w:val="000000000000" w:firstRow="0" w:lastRow="0" w:firstColumn="0" w:lastColumn="0" w:oddVBand="0" w:evenVBand="0" w:oddHBand="0" w:evenHBand="0" w:firstRowFirstColumn="0" w:firstRowLastColumn="0" w:lastRowFirstColumn="0" w:lastRowLastColumn="0"/>
            </w:pPr>
            <w:r>
              <w:t>(VDN Z1 5)</w:t>
            </w:r>
          </w:p>
        </w:tc>
        <w:tc>
          <w:tcPr>
            <w:tcW w:w="2182" w:type="dxa"/>
          </w:tcPr>
          <w:p w14:paraId="339FE0CB" w14:textId="5E1702F7" w:rsidR="00B5572E" w:rsidRDefault="00B5572E" w:rsidP="00D27FCE">
            <w:pPr>
              <w:cnfStyle w:val="000000000000" w:firstRow="0" w:lastRow="0" w:firstColumn="0" w:lastColumn="0" w:oddVBand="0" w:evenVBand="0" w:oddHBand="0" w:evenHBand="0" w:firstRowFirstColumn="0" w:firstRowLastColumn="0" w:lastRowFirstColumn="0" w:lastRowLastColumn="0"/>
            </w:pPr>
            <w:r>
              <w:t>Volume down specified step size</w:t>
            </w:r>
          </w:p>
        </w:tc>
      </w:tr>
      <w:tr w:rsidR="00B5572E" w14:paraId="66F5FCFE"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337B9503" w14:textId="4D48F630" w:rsidR="00B5572E" w:rsidRDefault="00B5572E" w:rsidP="00D27FCE">
            <w:r>
              <w:t>Volume Set</w:t>
            </w:r>
          </w:p>
        </w:tc>
        <w:tc>
          <w:tcPr>
            <w:tcW w:w="2082" w:type="dxa"/>
          </w:tcPr>
          <w:p w14:paraId="27106098" w14:textId="03197319" w:rsidR="00B5572E" w:rsidRDefault="00B5572E" w:rsidP="00D27FCE">
            <w:pPr>
              <w:cnfStyle w:val="000000000000" w:firstRow="0" w:lastRow="0" w:firstColumn="0" w:lastColumn="0" w:oddVBand="0" w:evenVBand="0" w:oddHBand="0" w:evenHBand="0" w:firstRowFirstColumn="0" w:firstRowLastColumn="0" w:lastRowFirstColumn="0" w:lastRowLastColumn="0"/>
            </w:pPr>
            <w:r>
              <w:t>VST</w:t>
            </w:r>
          </w:p>
        </w:tc>
        <w:tc>
          <w:tcPr>
            <w:tcW w:w="1994" w:type="dxa"/>
          </w:tcPr>
          <w:p w14:paraId="3A566C27" w14:textId="02612987" w:rsidR="00B5572E" w:rsidRDefault="00B5572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207FF235" w14:textId="57FB89CB" w:rsidR="00B5572E" w:rsidRDefault="00B5572E" w:rsidP="00D27FCE">
            <w:pPr>
              <w:cnfStyle w:val="000000000000" w:firstRow="0" w:lastRow="0" w:firstColumn="0" w:lastColumn="0" w:oddVBand="0" w:evenVBand="0" w:oddHBand="0" w:evenHBand="0" w:firstRowFirstColumn="0" w:firstRowLastColumn="0" w:lastRowFirstColumn="0" w:lastRowLastColumn="0"/>
            </w:pPr>
            <w:r>
              <w:t>Level (0 – 100)</w:t>
            </w:r>
          </w:p>
        </w:tc>
        <w:tc>
          <w:tcPr>
            <w:tcW w:w="2056" w:type="dxa"/>
          </w:tcPr>
          <w:p w14:paraId="677B8D27" w14:textId="67E21FF0" w:rsidR="00B5572E" w:rsidRDefault="00B5572E" w:rsidP="00D27FCE">
            <w:pPr>
              <w:cnfStyle w:val="000000000000" w:firstRow="0" w:lastRow="0" w:firstColumn="0" w:lastColumn="0" w:oddVBand="0" w:evenVBand="0" w:oddHBand="0" w:evenHBand="0" w:firstRowFirstColumn="0" w:firstRowLastColumn="0" w:lastRowFirstColumn="0" w:lastRowLastColumn="0"/>
            </w:pPr>
            <w:r>
              <w:t>(VST Z1 30)</w:t>
            </w:r>
          </w:p>
        </w:tc>
        <w:tc>
          <w:tcPr>
            <w:tcW w:w="2182" w:type="dxa"/>
          </w:tcPr>
          <w:p w14:paraId="09E31053" w14:textId="68F0294E" w:rsidR="00B5572E" w:rsidRDefault="00B5572E" w:rsidP="00D27FCE">
            <w:pPr>
              <w:cnfStyle w:val="000000000000" w:firstRow="0" w:lastRow="0" w:firstColumn="0" w:lastColumn="0" w:oddVBand="0" w:evenVBand="0" w:oddHBand="0" w:evenHBand="0" w:firstRowFirstColumn="0" w:firstRowLastColumn="0" w:lastRowFirstColumn="0" w:lastRowLastColumn="0"/>
            </w:pPr>
            <w:r>
              <w:t>Set volume to specified level</w:t>
            </w:r>
          </w:p>
        </w:tc>
      </w:tr>
      <w:tr w:rsidR="00FA7B0E" w14:paraId="4932ED0F"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4C9D8168" w14:textId="41BD47A2" w:rsidR="00FA7B0E" w:rsidRDefault="00FA7B0E" w:rsidP="00D27FCE">
            <w:r>
              <w:t>Output 1</w:t>
            </w:r>
          </w:p>
        </w:tc>
        <w:tc>
          <w:tcPr>
            <w:tcW w:w="2082" w:type="dxa"/>
          </w:tcPr>
          <w:p w14:paraId="517A608D" w14:textId="1571F1B0" w:rsidR="00FA7B0E" w:rsidRDefault="00FA7B0E" w:rsidP="00D27FCE">
            <w:pPr>
              <w:cnfStyle w:val="000000000000" w:firstRow="0" w:lastRow="0" w:firstColumn="0" w:lastColumn="0" w:oddVBand="0" w:evenVBand="0" w:oddHBand="0" w:evenHBand="0" w:firstRowFirstColumn="0" w:firstRowLastColumn="0" w:lastRowFirstColumn="0" w:lastRowLastColumn="0"/>
            </w:pPr>
            <w:r>
              <w:t>OP1</w:t>
            </w:r>
          </w:p>
        </w:tc>
        <w:tc>
          <w:tcPr>
            <w:tcW w:w="1994" w:type="dxa"/>
          </w:tcPr>
          <w:p w14:paraId="5ED6DF08" w14:textId="4F51ACA0" w:rsidR="00FA7B0E" w:rsidRDefault="00FA7B0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0B585F1A" w14:textId="242C0C63" w:rsidR="00FA7B0E" w:rsidRDefault="00FA7B0E" w:rsidP="00D27FCE">
            <w:pPr>
              <w:cnfStyle w:val="000000000000" w:firstRow="0" w:lastRow="0" w:firstColumn="0" w:lastColumn="0" w:oddVBand="0" w:evenVBand="0" w:oddHBand="0" w:evenHBand="0" w:firstRowFirstColumn="0" w:firstRowLastColumn="0" w:lastRowFirstColumn="0" w:lastRowLastColumn="0"/>
            </w:pPr>
            <w:r>
              <w:t>0 – On</w:t>
            </w:r>
          </w:p>
          <w:p w14:paraId="74371FA1" w14:textId="62AAFA59" w:rsidR="00FA7B0E" w:rsidRDefault="00FA7B0E" w:rsidP="00D27FCE">
            <w:pPr>
              <w:cnfStyle w:val="000000000000" w:firstRow="0" w:lastRow="0" w:firstColumn="0" w:lastColumn="0" w:oddVBand="0" w:evenVBand="0" w:oddHBand="0" w:evenHBand="0" w:firstRowFirstColumn="0" w:firstRowLastColumn="0" w:lastRowFirstColumn="0" w:lastRowLastColumn="0"/>
            </w:pPr>
            <w:r>
              <w:t>1 – Off</w:t>
            </w:r>
          </w:p>
        </w:tc>
        <w:tc>
          <w:tcPr>
            <w:tcW w:w="2056" w:type="dxa"/>
          </w:tcPr>
          <w:p w14:paraId="01C548A5" w14:textId="5453088A" w:rsidR="00FA7B0E" w:rsidRDefault="00FA7B0E" w:rsidP="00D27FCE">
            <w:pPr>
              <w:cnfStyle w:val="000000000000" w:firstRow="0" w:lastRow="0" w:firstColumn="0" w:lastColumn="0" w:oddVBand="0" w:evenVBand="0" w:oddHBand="0" w:evenHBand="0" w:firstRowFirstColumn="0" w:firstRowLastColumn="0" w:lastRowFirstColumn="0" w:lastRowLastColumn="0"/>
            </w:pPr>
            <w:r>
              <w:t>(OP1 Z1 1)</w:t>
            </w:r>
          </w:p>
        </w:tc>
        <w:tc>
          <w:tcPr>
            <w:tcW w:w="2182" w:type="dxa"/>
          </w:tcPr>
          <w:p w14:paraId="08809DD0" w14:textId="107B78AB" w:rsidR="00FA7B0E" w:rsidRDefault="00FA7B0E" w:rsidP="00D27FCE">
            <w:pPr>
              <w:cnfStyle w:val="000000000000" w:firstRow="0" w:lastRow="0" w:firstColumn="0" w:lastColumn="0" w:oddVBand="0" w:evenVBand="0" w:oddHBand="0" w:evenHBand="0" w:firstRowFirstColumn="0" w:firstRowLastColumn="0" w:lastRowFirstColumn="0" w:lastRowLastColumn="0"/>
            </w:pPr>
            <w:r>
              <w:t>Turn output 1 on/off</w:t>
            </w:r>
          </w:p>
        </w:tc>
      </w:tr>
      <w:tr w:rsidR="00FA7B0E" w14:paraId="7109DBAD"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3A698068" w14:textId="25813D34" w:rsidR="00FA7B0E" w:rsidRDefault="00FA7B0E" w:rsidP="00D27FCE">
            <w:r>
              <w:t>Output 2</w:t>
            </w:r>
          </w:p>
        </w:tc>
        <w:tc>
          <w:tcPr>
            <w:tcW w:w="2082" w:type="dxa"/>
          </w:tcPr>
          <w:p w14:paraId="7C6FF8C2" w14:textId="5BF6507E" w:rsidR="00FA7B0E" w:rsidRDefault="00FA7B0E" w:rsidP="00D27FCE">
            <w:pPr>
              <w:cnfStyle w:val="000000000000" w:firstRow="0" w:lastRow="0" w:firstColumn="0" w:lastColumn="0" w:oddVBand="0" w:evenVBand="0" w:oddHBand="0" w:evenHBand="0" w:firstRowFirstColumn="0" w:firstRowLastColumn="0" w:lastRowFirstColumn="0" w:lastRowLastColumn="0"/>
            </w:pPr>
            <w:r>
              <w:t>OP2</w:t>
            </w:r>
          </w:p>
        </w:tc>
        <w:tc>
          <w:tcPr>
            <w:tcW w:w="1994" w:type="dxa"/>
          </w:tcPr>
          <w:p w14:paraId="6EA728A7" w14:textId="211D57FB" w:rsidR="00FA7B0E" w:rsidRDefault="00FA7B0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7DC505A8" w14:textId="77777777" w:rsidR="00FA7B0E" w:rsidRDefault="00FA7B0E" w:rsidP="00A3303D">
            <w:pPr>
              <w:cnfStyle w:val="000000000000" w:firstRow="0" w:lastRow="0" w:firstColumn="0" w:lastColumn="0" w:oddVBand="0" w:evenVBand="0" w:oddHBand="0" w:evenHBand="0" w:firstRowFirstColumn="0" w:firstRowLastColumn="0" w:lastRowFirstColumn="0" w:lastRowLastColumn="0"/>
            </w:pPr>
            <w:r>
              <w:t>0 – On</w:t>
            </w:r>
          </w:p>
          <w:p w14:paraId="1DCF8A61" w14:textId="0A76F732" w:rsidR="00FA7B0E" w:rsidRDefault="00FA7B0E" w:rsidP="00D27FCE">
            <w:pPr>
              <w:cnfStyle w:val="000000000000" w:firstRow="0" w:lastRow="0" w:firstColumn="0" w:lastColumn="0" w:oddVBand="0" w:evenVBand="0" w:oddHBand="0" w:evenHBand="0" w:firstRowFirstColumn="0" w:firstRowLastColumn="0" w:lastRowFirstColumn="0" w:lastRowLastColumn="0"/>
            </w:pPr>
            <w:r>
              <w:t>1 – Off</w:t>
            </w:r>
          </w:p>
        </w:tc>
        <w:tc>
          <w:tcPr>
            <w:tcW w:w="2056" w:type="dxa"/>
          </w:tcPr>
          <w:p w14:paraId="3DFC5A85" w14:textId="69329415" w:rsidR="00FA7B0E" w:rsidRDefault="00FA7B0E" w:rsidP="00D27FCE">
            <w:pPr>
              <w:cnfStyle w:val="000000000000" w:firstRow="0" w:lastRow="0" w:firstColumn="0" w:lastColumn="0" w:oddVBand="0" w:evenVBand="0" w:oddHBand="0" w:evenHBand="0" w:firstRowFirstColumn="0" w:firstRowLastColumn="0" w:lastRowFirstColumn="0" w:lastRowLastColumn="0"/>
            </w:pPr>
            <w:r>
              <w:t>(OP2 Z1 1)</w:t>
            </w:r>
          </w:p>
        </w:tc>
        <w:tc>
          <w:tcPr>
            <w:tcW w:w="2182" w:type="dxa"/>
          </w:tcPr>
          <w:p w14:paraId="15296B66" w14:textId="3165A358" w:rsidR="00FA7B0E" w:rsidRDefault="00FA7B0E" w:rsidP="00D27FCE">
            <w:pPr>
              <w:cnfStyle w:val="000000000000" w:firstRow="0" w:lastRow="0" w:firstColumn="0" w:lastColumn="0" w:oddVBand="0" w:evenVBand="0" w:oddHBand="0" w:evenHBand="0" w:firstRowFirstColumn="0" w:firstRowLastColumn="0" w:lastRowFirstColumn="0" w:lastRowLastColumn="0"/>
            </w:pPr>
            <w:r>
              <w:t>Turn output 2 on/off</w:t>
            </w:r>
          </w:p>
        </w:tc>
      </w:tr>
      <w:tr w:rsidR="00FA7B0E" w14:paraId="5BD20D14"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61FD1AE7" w14:textId="244CAA15" w:rsidR="00FA7B0E" w:rsidRDefault="00FA7B0E" w:rsidP="00D27FCE">
            <w:r>
              <w:t>Mute</w:t>
            </w:r>
          </w:p>
        </w:tc>
        <w:tc>
          <w:tcPr>
            <w:tcW w:w="2082" w:type="dxa"/>
          </w:tcPr>
          <w:p w14:paraId="45FDED81" w14:textId="2C25BE19" w:rsidR="00FA7B0E" w:rsidRDefault="00FA7B0E" w:rsidP="00D27FCE">
            <w:pPr>
              <w:cnfStyle w:val="000000000000" w:firstRow="0" w:lastRow="0" w:firstColumn="0" w:lastColumn="0" w:oddVBand="0" w:evenVBand="0" w:oddHBand="0" w:evenHBand="0" w:firstRowFirstColumn="0" w:firstRowLastColumn="0" w:lastRowFirstColumn="0" w:lastRowLastColumn="0"/>
            </w:pPr>
            <w:r>
              <w:t>MUT</w:t>
            </w:r>
          </w:p>
        </w:tc>
        <w:tc>
          <w:tcPr>
            <w:tcW w:w="1994" w:type="dxa"/>
          </w:tcPr>
          <w:p w14:paraId="398D59B0" w14:textId="3EFA9016" w:rsidR="00FA7B0E" w:rsidRDefault="00FA7B0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497C2C95" w14:textId="77777777" w:rsidR="00FA7B0E" w:rsidRDefault="00FA7B0E" w:rsidP="00D27FCE">
            <w:pPr>
              <w:cnfStyle w:val="000000000000" w:firstRow="0" w:lastRow="0" w:firstColumn="0" w:lastColumn="0" w:oddVBand="0" w:evenVBand="0" w:oddHBand="0" w:evenHBand="0" w:firstRowFirstColumn="0" w:firstRowLastColumn="0" w:lastRowFirstColumn="0" w:lastRowLastColumn="0"/>
            </w:pPr>
            <w:r>
              <w:t xml:space="preserve">0 – Unmuted </w:t>
            </w:r>
          </w:p>
          <w:p w14:paraId="7EB67705" w14:textId="7F102B0F" w:rsidR="00FA7B0E" w:rsidRDefault="00FA7B0E" w:rsidP="003413ED">
            <w:pPr>
              <w:cnfStyle w:val="000000000000" w:firstRow="0" w:lastRow="0" w:firstColumn="0" w:lastColumn="0" w:oddVBand="0" w:evenVBand="0" w:oddHBand="0" w:evenHBand="0" w:firstRowFirstColumn="0" w:firstRowLastColumn="0" w:lastRowFirstColumn="0" w:lastRowLastColumn="0"/>
            </w:pPr>
            <w:r>
              <w:t xml:space="preserve">1 – Muted </w:t>
            </w:r>
          </w:p>
        </w:tc>
        <w:tc>
          <w:tcPr>
            <w:tcW w:w="2056" w:type="dxa"/>
          </w:tcPr>
          <w:p w14:paraId="390102F6" w14:textId="338DA9D2" w:rsidR="00FA7B0E" w:rsidRDefault="00FA7B0E" w:rsidP="00D27FCE">
            <w:pPr>
              <w:cnfStyle w:val="000000000000" w:firstRow="0" w:lastRow="0" w:firstColumn="0" w:lastColumn="0" w:oddVBand="0" w:evenVBand="0" w:oddHBand="0" w:evenHBand="0" w:firstRowFirstColumn="0" w:firstRowLastColumn="0" w:lastRowFirstColumn="0" w:lastRowLastColumn="0"/>
            </w:pPr>
            <w:r>
              <w:t>(MUT Z1 1)</w:t>
            </w:r>
          </w:p>
        </w:tc>
        <w:tc>
          <w:tcPr>
            <w:tcW w:w="2182" w:type="dxa"/>
          </w:tcPr>
          <w:p w14:paraId="76DB72DA" w14:textId="5CB8AE0F" w:rsidR="00FA7B0E" w:rsidRDefault="00FA7B0E" w:rsidP="00D27FCE">
            <w:pPr>
              <w:cnfStyle w:val="000000000000" w:firstRow="0" w:lastRow="0" w:firstColumn="0" w:lastColumn="0" w:oddVBand="0" w:evenVBand="0" w:oddHBand="0" w:evenHBand="0" w:firstRowFirstColumn="0" w:firstRowLastColumn="0" w:lastRowFirstColumn="0" w:lastRowLastColumn="0"/>
            </w:pPr>
            <w:r>
              <w:t>Mute or unmute unit</w:t>
            </w:r>
          </w:p>
        </w:tc>
      </w:tr>
      <w:tr w:rsidR="00FA7B0E" w14:paraId="6D298A13"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54B1A66B" w14:textId="6DA2DD81" w:rsidR="00FA7B0E" w:rsidRDefault="00FA7B0E" w:rsidP="00D27FCE">
            <w:r>
              <w:lastRenderedPageBreak/>
              <w:t>Input Up</w:t>
            </w:r>
          </w:p>
        </w:tc>
        <w:tc>
          <w:tcPr>
            <w:tcW w:w="2082" w:type="dxa"/>
          </w:tcPr>
          <w:p w14:paraId="3E4A2AA4" w14:textId="1C189F91" w:rsidR="00FA7B0E" w:rsidRDefault="00FA7B0E" w:rsidP="00D27FCE">
            <w:pPr>
              <w:cnfStyle w:val="000000000000" w:firstRow="0" w:lastRow="0" w:firstColumn="0" w:lastColumn="0" w:oddVBand="0" w:evenVBand="0" w:oddHBand="0" w:evenHBand="0" w:firstRowFirstColumn="0" w:firstRowLastColumn="0" w:lastRowFirstColumn="0" w:lastRowLastColumn="0"/>
            </w:pPr>
            <w:r>
              <w:t>INU</w:t>
            </w:r>
          </w:p>
        </w:tc>
        <w:tc>
          <w:tcPr>
            <w:tcW w:w="1994" w:type="dxa"/>
          </w:tcPr>
          <w:p w14:paraId="3E52B244" w14:textId="77AE4155" w:rsidR="00FA7B0E" w:rsidRDefault="00FA7B0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058DA8A2" w14:textId="730D5AE7" w:rsidR="00FA7B0E" w:rsidRDefault="00FA7B0E" w:rsidP="00D27FCE">
            <w:pPr>
              <w:cnfStyle w:val="000000000000" w:firstRow="0" w:lastRow="0" w:firstColumn="0" w:lastColumn="0" w:oddVBand="0" w:evenVBand="0" w:oddHBand="0" w:evenHBand="0" w:firstRowFirstColumn="0" w:firstRowLastColumn="0" w:lastRowFirstColumn="0" w:lastRowLastColumn="0"/>
            </w:pPr>
            <w:r>
              <w:t>None</w:t>
            </w:r>
          </w:p>
        </w:tc>
        <w:tc>
          <w:tcPr>
            <w:tcW w:w="2056" w:type="dxa"/>
          </w:tcPr>
          <w:p w14:paraId="268AFEBC" w14:textId="62654807" w:rsidR="00FA7B0E" w:rsidRDefault="00FA7B0E" w:rsidP="00D27FCE">
            <w:pPr>
              <w:cnfStyle w:val="000000000000" w:firstRow="0" w:lastRow="0" w:firstColumn="0" w:lastColumn="0" w:oddVBand="0" w:evenVBand="0" w:oddHBand="0" w:evenHBand="0" w:firstRowFirstColumn="0" w:firstRowLastColumn="0" w:lastRowFirstColumn="0" w:lastRowLastColumn="0"/>
            </w:pPr>
            <w:r>
              <w:t>(INU Z1)</w:t>
            </w:r>
          </w:p>
        </w:tc>
        <w:tc>
          <w:tcPr>
            <w:tcW w:w="2182" w:type="dxa"/>
          </w:tcPr>
          <w:p w14:paraId="3D5B2865" w14:textId="22FA5C8A" w:rsidR="00FA7B0E" w:rsidRDefault="00FA7B0E" w:rsidP="00D27FCE">
            <w:pPr>
              <w:cnfStyle w:val="000000000000" w:firstRow="0" w:lastRow="0" w:firstColumn="0" w:lastColumn="0" w:oddVBand="0" w:evenVBand="0" w:oddHBand="0" w:evenHBand="0" w:firstRowFirstColumn="0" w:firstRowLastColumn="0" w:lastRowFirstColumn="0" w:lastRowLastColumn="0"/>
            </w:pPr>
            <w:r>
              <w:t>Increment input select</w:t>
            </w:r>
          </w:p>
        </w:tc>
      </w:tr>
      <w:tr w:rsidR="00FA7B0E" w14:paraId="3FDAFE99"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394F3355" w14:textId="4F66160A" w:rsidR="00FA7B0E" w:rsidRDefault="00FA7B0E" w:rsidP="00D27FCE">
            <w:r>
              <w:t>Input Down</w:t>
            </w:r>
          </w:p>
        </w:tc>
        <w:tc>
          <w:tcPr>
            <w:tcW w:w="2082" w:type="dxa"/>
          </w:tcPr>
          <w:p w14:paraId="2E711182" w14:textId="1A684B09" w:rsidR="00FA7B0E" w:rsidRDefault="00FA7B0E" w:rsidP="00D27FCE">
            <w:pPr>
              <w:cnfStyle w:val="000000000000" w:firstRow="0" w:lastRow="0" w:firstColumn="0" w:lastColumn="0" w:oddVBand="0" w:evenVBand="0" w:oddHBand="0" w:evenHBand="0" w:firstRowFirstColumn="0" w:firstRowLastColumn="0" w:lastRowFirstColumn="0" w:lastRowLastColumn="0"/>
            </w:pPr>
            <w:r>
              <w:t>IND</w:t>
            </w:r>
          </w:p>
        </w:tc>
        <w:tc>
          <w:tcPr>
            <w:tcW w:w="1994" w:type="dxa"/>
          </w:tcPr>
          <w:p w14:paraId="42B96299" w14:textId="2E136419" w:rsidR="00FA7B0E" w:rsidRDefault="00FA7B0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5D084E2A" w14:textId="38F3E607" w:rsidR="00FA7B0E" w:rsidRDefault="00FA7B0E" w:rsidP="00D27FCE">
            <w:pPr>
              <w:cnfStyle w:val="000000000000" w:firstRow="0" w:lastRow="0" w:firstColumn="0" w:lastColumn="0" w:oddVBand="0" w:evenVBand="0" w:oddHBand="0" w:evenHBand="0" w:firstRowFirstColumn="0" w:firstRowLastColumn="0" w:lastRowFirstColumn="0" w:lastRowLastColumn="0"/>
            </w:pPr>
            <w:r>
              <w:t>None</w:t>
            </w:r>
          </w:p>
        </w:tc>
        <w:tc>
          <w:tcPr>
            <w:tcW w:w="2056" w:type="dxa"/>
          </w:tcPr>
          <w:p w14:paraId="22AB7F25" w14:textId="7FCC774D" w:rsidR="00FA7B0E" w:rsidRDefault="00FA7B0E" w:rsidP="00D27FCE">
            <w:pPr>
              <w:cnfStyle w:val="000000000000" w:firstRow="0" w:lastRow="0" w:firstColumn="0" w:lastColumn="0" w:oddVBand="0" w:evenVBand="0" w:oddHBand="0" w:evenHBand="0" w:firstRowFirstColumn="0" w:firstRowLastColumn="0" w:lastRowFirstColumn="0" w:lastRowLastColumn="0"/>
            </w:pPr>
            <w:r>
              <w:t>(IND Z1)</w:t>
            </w:r>
          </w:p>
        </w:tc>
        <w:tc>
          <w:tcPr>
            <w:tcW w:w="2182" w:type="dxa"/>
          </w:tcPr>
          <w:p w14:paraId="283978C6" w14:textId="6209C03A" w:rsidR="00FA7B0E" w:rsidRDefault="00FA7B0E" w:rsidP="00D27FCE">
            <w:pPr>
              <w:cnfStyle w:val="000000000000" w:firstRow="0" w:lastRow="0" w:firstColumn="0" w:lastColumn="0" w:oddVBand="0" w:evenVBand="0" w:oddHBand="0" w:evenHBand="0" w:firstRowFirstColumn="0" w:firstRowLastColumn="0" w:lastRowFirstColumn="0" w:lastRowLastColumn="0"/>
            </w:pPr>
            <w:r>
              <w:t>Decrement input select</w:t>
            </w:r>
          </w:p>
        </w:tc>
      </w:tr>
      <w:tr w:rsidR="00FA7B0E" w14:paraId="1E06D5B1"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55206853" w14:textId="07409FA7" w:rsidR="00FA7B0E" w:rsidRDefault="00FA7B0E" w:rsidP="00D27FCE">
            <w:r>
              <w:t>Input Select</w:t>
            </w:r>
          </w:p>
        </w:tc>
        <w:tc>
          <w:tcPr>
            <w:tcW w:w="2082" w:type="dxa"/>
          </w:tcPr>
          <w:p w14:paraId="574F2BFE" w14:textId="55396D8F" w:rsidR="00FA7B0E" w:rsidRDefault="00FA7B0E" w:rsidP="00D27FCE">
            <w:pPr>
              <w:cnfStyle w:val="000000000000" w:firstRow="0" w:lastRow="0" w:firstColumn="0" w:lastColumn="0" w:oddVBand="0" w:evenVBand="0" w:oddHBand="0" w:evenHBand="0" w:firstRowFirstColumn="0" w:firstRowLastColumn="0" w:lastRowFirstColumn="0" w:lastRowLastColumn="0"/>
            </w:pPr>
            <w:r>
              <w:t>INP</w:t>
            </w:r>
          </w:p>
        </w:tc>
        <w:tc>
          <w:tcPr>
            <w:tcW w:w="1994" w:type="dxa"/>
          </w:tcPr>
          <w:p w14:paraId="13578212" w14:textId="172CE104" w:rsidR="00FA7B0E" w:rsidRDefault="00FA7B0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23384335" w14:textId="708255A5" w:rsidR="00FA7B0E" w:rsidRDefault="00FA7B0E" w:rsidP="00D27FCE">
            <w:pPr>
              <w:cnfStyle w:val="000000000000" w:firstRow="0" w:lastRow="0" w:firstColumn="0" w:lastColumn="0" w:oddVBand="0" w:evenVBand="0" w:oddHBand="0" w:evenHBand="0" w:firstRowFirstColumn="0" w:firstRowLastColumn="0" w:lastRowFirstColumn="0" w:lastRowLastColumn="0"/>
            </w:pPr>
            <w:r>
              <w:t>1 – MC</w:t>
            </w:r>
          </w:p>
          <w:p w14:paraId="2FC116AB" w14:textId="1C8B9FB9" w:rsidR="00FA7B0E" w:rsidRDefault="00FA7B0E" w:rsidP="00D27FCE">
            <w:pPr>
              <w:cnfStyle w:val="000000000000" w:firstRow="0" w:lastRow="0" w:firstColumn="0" w:lastColumn="0" w:oddVBand="0" w:evenVBand="0" w:oddHBand="0" w:evenHBand="0" w:firstRowFirstColumn="0" w:firstRowLastColumn="0" w:lastRowFirstColumn="0" w:lastRowLastColumn="0"/>
            </w:pPr>
            <w:r>
              <w:t>2 – MM</w:t>
            </w:r>
          </w:p>
          <w:p w14:paraId="443F44DB" w14:textId="77777777" w:rsidR="00FA7B0E" w:rsidRDefault="00FA7B0E" w:rsidP="00D27FCE">
            <w:pPr>
              <w:cnfStyle w:val="000000000000" w:firstRow="0" w:lastRow="0" w:firstColumn="0" w:lastColumn="0" w:oddVBand="0" w:evenVBand="0" w:oddHBand="0" w:evenHBand="0" w:firstRowFirstColumn="0" w:firstRowLastColumn="0" w:lastRowFirstColumn="0" w:lastRowLastColumn="0"/>
            </w:pPr>
            <w:r>
              <w:t>3 – CD1</w:t>
            </w:r>
          </w:p>
          <w:p w14:paraId="101D8CB0" w14:textId="77777777" w:rsidR="00FA7B0E" w:rsidRDefault="00FA7B0E" w:rsidP="00D27FCE">
            <w:pPr>
              <w:cnfStyle w:val="000000000000" w:firstRow="0" w:lastRow="0" w:firstColumn="0" w:lastColumn="0" w:oddVBand="0" w:evenVBand="0" w:oddHBand="0" w:evenHBand="0" w:firstRowFirstColumn="0" w:firstRowLastColumn="0" w:lastRowFirstColumn="0" w:lastRowLastColumn="0"/>
            </w:pPr>
            <w:r>
              <w:t>4 – CD2</w:t>
            </w:r>
          </w:p>
          <w:p w14:paraId="531C9CDE" w14:textId="0BBAC94B" w:rsidR="00FA7B0E" w:rsidRDefault="00FA7B0E" w:rsidP="00D27FCE">
            <w:pPr>
              <w:cnfStyle w:val="000000000000" w:firstRow="0" w:lastRow="0" w:firstColumn="0" w:lastColumn="0" w:oddVBand="0" w:evenVBand="0" w:oddHBand="0" w:evenHBand="0" w:firstRowFirstColumn="0" w:firstRowLastColumn="0" w:lastRowFirstColumn="0" w:lastRowLastColumn="0"/>
            </w:pPr>
            <w:r>
              <w:t>5 - DVD</w:t>
            </w:r>
          </w:p>
          <w:p w14:paraId="58AAFAA7" w14:textId="57A3B716" w:rsidR="00FA7B0E" w:rsidRDefault="00FA7B0E" w:rsidP="00D27FCE">
            <w:pPr>
              <w:cnfStyle w:val="000000000000" w:firstRow="0" w:lastRow="0" w:firstColumn="0" w:lastColumn="0" w:oddVBand="0" w:evenVBand="0" w:oddHBand="0" w:evenHBand="0" w:firstRowFirstColumn="0" w:firstRowLastColumn="0" w:lastRowFirstColumn="0" w:lastRowLastColumn="0"/>
            </w:pPr>
            <w:r>
              <w:t>6 – AUX</w:t>
            </w:r>
          </w:p>
          <w:p w14:paraId="12D833C5" w14:textId="45131156" w:rsidR="00FA7B0E" w:rsidRDefault="00FA7B0E" w:rsidP="00D27FCE">
            <w:pPr>
              <w:cnfStyle w:val="000000000000" w:firstRow="0" w:lastRow="0" w:firstColumn="0" w:lastColumn="0" w:oddVBand="0" w:evenVBand="0" w:oddHBand="0" w:evenHBand="0" w:firstRowFirstColumn="0" w:firstRowLastColumn="0" w:lastRowFirstColumn="0" w:lastRowLastColumn="0"/>
            </w:pPr>
            <w:r>
              <w:t>7 - Server</w:t>
            </w:r>
          </w:p>
          <w:p w14:paraId="109F79FA" w14:textId="77777777" w:rsidR="00FA7B0E" w:rsidRDefault="00FA7B0E" w:rsidP="00D27FCE">
            <w:pPr>
              <w:cnfStyle w:val="000000000000" w:firstRow="0" w:lastRow="0" w:firstColumn="0" w:lastColumn="0" w:oddVBand="0" w:evenVBand="0" w:oddHBand="0" w:evenHBand="0" w:firstRowFirstColumn="0" w:firstRowLastColumn="0" w:lastRowFirstColumn="0" w:lastRowLastColumn="0"/>
            </w:pPr>
            <w:r>
              <w:t>8 – D2A</w:t>
            </w:r>
          </w:p>
          <w:p w14:paraId="1F25BB5E" w14:textId="04A42B30" w:rsidR="00FA7B0E" w:rsidRDefault="00FA7B0E" w:rsidP="00D27FCE">
            <w:pPr>
              <w:cnfStyle w:val="000000000000" w:firstRow="0" w:lastRow="0" w:firstColumn="0" w:lastColumn="0" w:oddVBand="0" w:evenVBand="0" w:oddHBand="0" w:evenHBand="0" w:firstRowFirstColumn="0" w:firstRowLastColumn="0" w:lastRowFirstColumn="0" w:lastRowLastColumn="0"/>
            </w:pPr>
            <w:r>
              <w:t>9 – Tuner</w:t>
            </w:r>
          </w:p>
        </w:tc>
        <w:tc>
          <w:tcPr>
            <w:tcW w:w="2056" w:type="dxa"/>
          </w:tcPr>
          <w:p w14:paraId="0591BBED" w14:textId="29197800" w:rsidR="00FA7B0E" w:rsidRDefault="00FA7B0E" w:rsidP="00D27FCE">
            <w:pPr>
              <w:cnfStyle w:val="000000000000" w:firstRow="0" w:lastRow="0" w:firstColumn="0" w:lastColumn="0" w:oddVBand="0" w:evenVBand="0" w:oddHBand="0" w:evenHBand="0" w:firstRowFirstColumn="0" w:firstRowLastColumn="0" w:lastRowFirstColumn="0" w:lastRowLastColumn="0"/>
            </w:pPr>
            <w:r>
              <w:t>(INP Z1 3)</w:t>
            </w:r>
          </w:p>
        </w:tc>
        <w:tc>
          <w:tcPr>
            <w:tcW w:w="2182" w:type="dxa"/>
          </w:tcPr>
          <w:p w14:paraId="42E31E1B" w14:textId="511D6E3E" w:rsidR="00FA7B0E" w:rsidRDefault="00FA7B0E" w:rsidP="00D27FCE">
            <w:pPr>
              <w:cnfStyle w:val="000000000000" w:firstRow="0" w:lastRow="0" w:firstColumn="0" w:lastColumn="0" w:oddVBand="0" w:evenVBand="0" w:oddHBand="0" w:evenHBand="0" w:firstRowFirstColumn="0" w:firstRowLastColumn="0" w:lastRowFirstColumn="0" w:lastRowLastColumn="0"/>
            </w:pPr>
            <w:r>
              <w:t>Input select</w:t>
            </w:r>
          </w:p>
        </w:tc>
      </w:tr>
      <w:tr w:rsidR="00FA7B0E" w14:paraId="7ACEB50C"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65AC481A" w14:textId="67048312" w:rsidR="00FA7B0E" w:rsidRDefault="00FA7B0E" w:rsidP="00D27FCE">
            <w:r>
              <w:lastRenderedPageBreak/>
              <w:t>Trim Up</w:t>
            </w:r>
          </w:p>
        </w:tc>
        <w:tc>
          <w:tcPr>
            <w:tcW w:w="2082" w:type="dxa"/>
          </w:tcPr>
          <w:p w14:paraId="1D56F154" w14:textId="3325312A" w:rsidR="00FA7B0E" w:rsidRDefault="00FA7B0E" w:rsidP="00D27FCE">
            <w:pPr>
              <w:cnfStyle w:val="000000000000" w:firstRow="0" w:lastRow="0" w:firstColumn="0" w:lastColumn="0" w:oddVBand="0" w:evenVBand="0" w:oddHBand="0" w:evenHBand="0" w:firstRowFirstColumn="0" w:firstRowLastColumn="0" w:lastRowFirstColumn="0" w:lastRowLastColumn="0"/>
            </w:pPr>
            <w:r>
              <w:t>TRU</w:t>
            </w:r>
          </w:p>
        </w:tc>
        <w:tc>
          <w:tcPr>
            <w:tcW w:w="1994" w:type="dxa"/>
          </w:tcPr>
          <w:p w14:paraId="2B74DBDD" w14:textId="34DBFA1D" w:rsidR="00FA7B0E" w:rsidRDefault="00FA7B0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76170CEA" w14:textId="332708AB" w:rsidR="00FA7B0E" w:rsidRDefault="00FA7B0E" w:rsidP="00D27FCE">
            <w:pPr>
              <w:cnfStyle w:val="000000000000" w:firstRow="0" w:lastRow="0" w:firstColumn="0" w:lastColumn="0" w:oddVBand="0" w:evenVBand="0" w:oddHBand="0" w:evenHBand="0" w:firstRowFirstColumn="0" w:firstRowLastColumn="0" w:lastRowFirstColumn="0" w:lastRowLastColumn="0"/>
            </w:pPr>
            <w:r>
              <w:t>0 – Off</w:t>
            </w:r>
          </w:p>
          <w:p w14:paraId="7B844901" w14:textId="27CBE1C2" w:rsidR="00FA7B0E" w:rsidRDefault="00FA7B0E" w:rsidP="00D27FCE">
            <w:pPr>
              <w:cnfStyle w:val="000000000000" w:firstRow="0" w:lastRow="0" w:firstColumn="0" w:lastColumn="0" w:oddVBand="0" w:evenVBand="0" w:oddHBand="0" w:evenHBand="0" w:firstRowFirstColumn="0" w:firstRowLastColumn="0" w:lastRowFirstColumn="0" w:lastRowLastColumn="0"/>
            </w:pPr>
            <w:r>
              <w:t>1 – Balance</w:t>
            </w:r>
          </w:p>
          <w:p w14:paraId="375E73D8" w14:textId="6C043845" w:rsidR="00FA7B0E" w:rsidRDefault="00FA7B0E" w:rsidP="00D27FCE">
            <w:pPr>
              <w:cnfStyle w:val="000000000000" w:firstRow="0" w:lastRow="0" w:firstColumn="0" w:lastColumn="0" w:oddVBand="0" w:evenVBand="0" w:oddHBand="0" w:evenHBand="0" w:firstRowFirstColumn="0" w:firstRowLastColumn="0" w:lastRowFirstColumn="0" w:lastRowLastColumn="0"/>
            </w:pPr>
            <w:r>
              <w:t>2 – Bass</w:t>
            </w:r>
          </w:p>
          <w:p w14:paraId="78EFA41A" w14:textId="0169B2CD" w:rsidR="00FA7B0E" w:rsidRDefault="00FA7B0E" w:rsidP="00D27FCE">
            <w:pPr>
              <w:cnfStyle w:val="000000000000" w:firstRow="0" w:lastRow="0" w:firstColumn="0" w:lastColumn="0" w:oddVBand="0" w:evenVBand="0" w:oddHBand="0" w:evenHBand="0" w:firstRowFirstColumn="0" w:firstRowLastColumn="0" w:lastRowFirstColumn="0" w:lastRowLastColumn="0"/>
            </w:pPr>
            <w:r>
              <w:t xml:space="preserve">3 – </w:t>
            </w:r>
            <w:r w:rsidR="002E171D">
              <w:t>Treble</w:t>
            </w:r>
            <w:r>
              <w:t xml:space="preserve"> </w:t>
            </w:r>
          </w:p>
          <w:p w14:paraId="53A0868D" w14:textId="4218BC33" w:rsidR="00FA7B0E" w:rsidRDefault="00FA7B0E" w:rsidP="00D27FCE">
            <w:pPr>
              <w:cnfStyle w:val="000000000000" w:firstRow="0" w:lastRow="0" w:firstColumn="0" w:lastColumn="0" w:oddVBand="0" w:evenVBand="0" w:oddHBand="0" w:evenHBand="0" w:firstRowFirstColumn="0" w:firstRowLastColumn="0" w:lastRowFirstColumn="0" w:lastRowLastColumn="0"/>
            </w:pPr>
            <w:r>
              <w:t>4 – Level</w:t>
            </w:r>
          </w:p>
          <w:p w14:paraId="49F8CA84" w14:textId="60353FD7" w:rsidR="00FA7B0E" w:rsidRDefault="00FA7B0E" w:rsidP="00D27FCE">
            <w:pPr>
              <w:cnfStyle w:val="000000000000" w:firstRow="0" w:lastRow="0" w:firstColumn="0" w:lastColumn="0" w:oddVBand="0" w:evenVBand="0" w:oddHBand="0" w:evenHBand="0" w:firstRowFirstColumn="0" w:firstRowLastColumn="0" w:lastRowFirstColumn="0" w:lastRowLastColumn="0"/>
            </w:pPr>
            <w:r>
              <w:t>5 – Output</w:t>
            </w:r>
          </w:p>
          <w:p w14:paraId="6AE6F1C3" w14:textId="70CC6DEA" w:rsidR="00FA7B0E" w:rsidRDefault="00FA7B0E" w:rsidP="00D27FCE">
            <w:pPr>
              <w:cnfStyle w:val="000000000000" w:firstRow="0" w:lastRow="0" w:firstColumn="0" w:lastColumn="0" w:oddVBand="0" w:evenVBand="0" w:oddHBand="0" w:evenHBand="0" w:firstRowFirstColumn="0" w:firstRowLastColumn="0" w:lastRowFirstColumn="0" w:lastRowLastColumn="0"/>
            </w:pPr>
            <w:r>
              <w:t>6 – Bypass</w:t>
            </w:r>
          </w:p>
          <w:p w14:paraId="75DF062D" w14:textId="04EB22F8" w:rsidR="00FA7B0E" w:rsidRDefault="00FA7B0E" w:rsidP="00D27FCE">
            <w:pPr>
              <w:cnfStyle w:val="000000000000" w:firstRow="0" w:lastRow="0" w:firstColumn="0" w:lastColumn="0" w:oddVBand="0" w:evenVBand="0" w:oddHBand="0" w:evenHBand="0" w:firstRowFirstColumn="0" w:firstRowLastColumn="0" w:lastRowFirstColumn="0" w:lastRowLastColumn="0"/>
            </w:pPr>
            <w:r>
              <w:t>7 – Mono</w:t>
            </w:r>
          </w:p>
          <w:p w14:paraId="6DA18CD6" w14:textId="7B4038EE" w:rsidR="00FA7B0E" w:rsidRDefault="00FA7B0E" w:rsidP="00D27FCE">
            <w:pPr>
              <w:cnfStyle w:val="000000000000" w:firstRow="0" w:lastRow="0" w:firstColumn="0" w:lastColumn="0" w:oddVBand="0" w:evenVBand="0" w:oddHBand="0" w:evenHBand="0" w:firstRowFirstColumn="0" w:firstRowLastColumn="0" w:lastRowFirstColumn="0" w:lastRowLastColumn="0"/>
            </w:pPr>
            <w:r>
              <w:t xml:space="preserve">8 – Phono </w:t>
            </w:r>
          </w:p>
          <w:p w14:paraId="4BA92523" w14:textId="7DE64F91" w:rsidR="00FA7B0E" w:rsidRDefault="00FA7B0E" w:rsidP="00D27FCE">
            <w:pPr>
              <w:cnfStyle w:val="000000000000" w:firstRow="0" w:lastRow="0" w:firstColumn="0" w:lastColumn="0" w:oddVBand="0" w:evenVBand="0" w:oddHBand="0" w:evenHBand="0" w:firstRowFirstColumn="0" w:firstRowLastColumn="0" w:lastRowFirstColumn="0" w:lastRowLastColumn="0"/>
            </w:pPr>
            <w:r>
              <w:t>9 – Display</w:t>
            </w:r>
          </w:p>
          <w:p w14:paraId="07877620" w14:textId="3F2E0931" w:rsidR="00FA7B0E" w:rsidRDefault="00FA7B0E" w:rsidP="00D27FCE">
            <w:pPr>
              <w:cnfStyle w:val="000000000000" w:firstRow="0" w:lastRow="0" w:firstColumn="0" w:lastColumn="0" w:oddVBand="0" w:evenVBand="0" w:oddHBand="0" w:evenHBand="0" w:firstRowFirstColumn="0" w:firstRowLastColumn="0" w:lastRowFirstColumn="0" w:lastRowLastColumn="0"/>
            </w:pPr>
            <w:r>
              <w:t>10 – Info</w:t>
            </w:r>
          </w:p>
          <w:p w14:paraId="69D4F061" w14:textId="77777777" w:rsidR="00FA7B0E" w:rsidRDefault="00FA7B0E" w:rsidP="00D27FCE">
            <w:pPr>
              <w:cnfStyle w:val="000000000000" w:firstRow="0" w:lastRow="0" w:firstColumn="0" w:lastColumn="0" w:oddVBand="0" w:evenVBand="0" w:oddHBand="0" w:evenHBand="0" w:firstRowFirstColumn="0" w:firstRowLastColumn="0" w:lastRowFirstColumn="0" w:lastRowLastColumn="0"/>
            </w:pPr>
            <w:r>
              <w:t>11 – Meter</w:t>
            </w:r>
          </w:p>
          <w:p w14:paraId="078CEBA9" w14:textId="66BB8810" w:rsidR="00FA7B0E" w:rsidRDefault="00FA7B0E" w:rsidP="00D27FCE">
            <w:pPr>
              <w:cnfStyle w:val="000000000000" w:firstRow="0" w:lastRow="0" w:firstColumn="0" w:lastColumn="0" w:oddVBand="0" w:evenVBand="0" w:oddHBand="0" w:evenHBand="0" w:firstRowFirstColumn="0" w:firstRowLastColumn="0" w:lastRowFirstColumn="0" w:lastRowLastColumn="0"/>
            </w:pPr>
            <w:r>
              <w:t>12 – Tuner</w:t>
            </w:r>
          </w:p>
          <w:p w14:paraId="5863B78A" w14:textId="77777777" w:rsidR="00FA7B0E" w:rsidRDefault="00FA7B0E" w:rsidP="00D27FCE">
            <w:pPr>
              <w:cnfStyle w:val="000000000000" w:firstRow="0" w:lastRow="0" w:firstColumn="0" w:lastColumn="0" w:oddVBand="0" w:evenVBand="0" w:oddHBand="0" w:evenHBand="0" w:firstRowFirstColumn="0" w:firstRowLastColumn="0" w:lastRowFirstColumn="0" w:lastRowLastColumn="0"/>
            </w:pPr>
            <w:r>
              <w:t>13 – Radio Text</w:t>
            </w:r>
          </w:p>
          <w:p w14:paraId="3D23778A" w14:textId="7C60B2EA" w:rsidR="00FA7B0E" w:rsidRDefault="00FA7B0E" w:rsidP="00D27FCE">
            <w:pPr>
              <w:cnfStyle w:val="000000000000" w:firstRow="0" w:lastRow="0" w:firstColumn="0" w:lastColumn="0" w:oddVBand="0" w:evenVBand="0" w:oddHBand="0" w:evenHBand="0" w:firstRowFirstColumn="0" w:firstRowLastColumn="0" w:lastRowFirstColumn="0" w:lastRowLastColumn="0"/>
            </w:pPr>
            <w:r>
              <w:t>14 – Tuner Mode</w:t>
            </w:r>
          </w:p>
        </w:tc>
        <w:tc>
          <w:tcPr>
            <w:tcW w:w="2056" w:type="dxa"/>
          </w:tcPr>
          <w:p w14:paraId="14ADC333" w14:textId="7B91FDC2" w:rsidR="00FA7B0E" w:rsidRDefault="00FA7B0E" w:rsidP="00D27FCE">
            <w:pPr>
              <w:cnfStyle w:val="000000000000" w:firstRow="0" w:lastRow="0" w:firstColumn="0" w:lastColumn="0" w:oddVBand="0" w:evenVBand="0" w:oddHBand="0" w:evenHBand="0" w:firstRowFirstColumn="0" w:firstRowLastColumn="0" w:lastRowFirstColumn="0" w:lastRowLastColumn="0"/>
            </w:pPr>
            <w:r>
              <w:t>(TRU Z1 0)</w:t>
            </w:r>
          </w:p>
        </w:tc>
        <w:tc>
          <w:tcPr>
            <w:tcW w:w="2182" w:type="dxa"/>
          </w:tcPr>
          <w:p w14:paraId="69263BBD" w14:textId="7C90952F" w:rsidR="00FA7B0E" w:rsidRDefault="00FA7B0E" w:rsidP="00D27FCE">
            <w:pPr>
              <w:cnfStyle w:val="000000000000" w:firstRow="0" w:lastRow="0" w:firstColumn="0" w:lastColumn="0" w:oddVBand="0" w:evenVBand="0" w:oddHBand="0" w:evenHBand="0" w:firstRowFirstColumn="0" w:firstRowLastColumn="0" w:lastRowFirstColumn="0" w:lastRowLastColumn="0"/>
            </w:pPr>
            <w:r>
              <w:t>Increment selected trim value</w:t>
            </w:r>
          </w:p>
        </w:tc>
      </w:tr>
      <w:tr w:rsidR="00FA7B0E" w14:paraId="4087F7C0"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0D07BFD2" w14:textId="04850B85" w:rsidR="00FA7B0E" w:rsidRDefault="00FA7B0E" w:rsidP="00D27FCE">
            <w:r>
              <w:lastRenderedPageBreak/>
              <w:t>Trim Down</w:t>
            </w:r>
          </w:p>
        </w:tc>
        <w:tc>
          <w:tcPr>
            <w:tcW w:w="2082" w:type="dxa"/>
          </w:tcPr>
          <w:p w14:paraId="7D568253" w14:textId="2286D699" w:rsidR="00FA7B0E" w:rsidRDefault="00FA7B0E" w:rsidP="00D27FCE">
            <w:pPr>
              <w:cnfStyle w:val="000000000000" w:firstRow="0" w:lastRow="0" w:firstColumn="0" w:lastColumn="0" w:oddVBand="0" w:evenVBand="0" w:oddHBand="0" w:evenHBand="0" w:firstRowFirstColumn="0" w:firstRowLastColumn="0" w:lastRowFirstColumn="0" w:lastRowLastColumn="0"/>
            </w:pPr>
            <w:r>
              <w:t>TRD</w:t>
            </w:r>
          </w:p>
        </w:tc>
        <w:tc>
          <w:tcPr>
            <w:tcW w:w="1994" w:type="dxa"/>
          </w:tcPr>
          <w:p w14:paraId="7AD29C57" w14:textId="29E37B28" w:rsidR="00FA7B0E" w:rsidRDefault="00FA7B0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7CC4AEE9" w14:textId="51C7CE1E" w:rsidR="00FA7B0E" w:rsidRDefault="00FA7B0E" w:rsidP="00FC4590">
            <w:pPr>
              <w:cnfStyle w:val="000000000000" w:firstRow="0" w:lastRow="0" w:firstColumn="0" w:lastColumn="0" w:oddVBand="0" w:evenVBand="0" w:oddHBand="0" w:evenHBand="0" w:firstRowFirstColumn="0" w:firstRowLastColumn="0" w:lastRowFirstColumn="0" w:lastRowLastColumn="0"/>
            </w:pPr>
            <w:r>
              <w:t>Same as T</w:t>
            </w:r>
            <w:r w:rsidR="004009E7">
              <w:t>RU</w:t>
            </w:r>
          </w:p>
        </w:tc>
        <w:tc>
          <w:tcPr>
            <w:tcW w:w="2056" w:type="dxa"/>
          </w:tcPr>
          <w:p w14:paraId="207723D9" w14:textId="699B3687" w:rsidR="00FA7B0E" w:rsidRDefault="00FA7B0E" w:rsidP="00D27FCE">
            <w:pPr>
              <w:cnfStyle w:val="000000000000" w:firstRow="0" w:lastRow="0" w:firstColumn="0" w:lastColumn="0" w:oddVBand="0" w:evenVBand="0" w:oddHBand="0" w:evenHBand="0" w:firstRowFirstColumn="0" w:firstRowLastColumn="0" w:lastRowFirstColumn="0" w:lastRowLastColumn="0"/>
            </w:pPr>
            <w:r>
              <w:t>(TRD Z1 0)</w:t>
            </w:r>
          </w:p>
        </w:tc>
        <w:tc>
          <w:tcPr>
            <w:tcW w:w="2182" w:type="dxa"/>
          </w:tcPr>
          <w:p w14:paraId="15A6F169" w14:textId="306B133F" w:rsidR="00FA7B0E" w:rsidRDefault="00FA7B0E" w:rsidP="00D27FCE">
            <w:pPr>
              <w:cnfStyle w:val="000000000000" w:firstRow="0" w:lastRow="0" w:firstColumn="0" w:lastColumn="0" w:oddVBand="0" w:evenVBand="0" w:oddHBand="0" w:evenHBand="0" w:firstRowFirstColumn="0" w:firstRowLastColumn="0" w:lastRowFirstColumn="0" w:lastRowLastColumn="0"/>
            </w:pPr>
            <w:r>
              <w:t xml:space="preserve">Decrement selected trim value </w:t>
            </w:r>
          </w:p>
        </w:tc>
      </w:tr>
      <w:tr w:rsidR="00FA7B0E" w14:paraId="2D195571"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59EDA460" w14:textId="3FEF8A45" w:rsidR="00FA7B0E" w:rsidRDefault="00FA7B0E" w:rsidP="00D27FCE">
            <w:r>
              <w:t>USB Audio</w:t>
            </w:r>
          </w:p>
        </w:tc>
        <w:tc>
          <w:tcPr>
            <w:tcW w:w="2082" w:type="dxa"/>
          </w:tcPr>
          <w:p w14:paraId="0CC7EAF1" w14:textId="63985813" w:rsidR="00FA7B0E" w:rsidRDefault="00FA7B0E" w:rsidP="00D27FCE">
            <w:pPr>
              <w:cnfStyle w:val="000000000000" w:firstRow="0" w:lastRow="0" w:firstColumn="0" w:lastColumn="0" w:oddVBand="0" w:evenVBand="0" w:oddHBand="0" w:evenHBand="0" w:firstRowFirstColumn="0" w:firstRowLastColumn="0" w:lastRowFirstColumn="0" w:lastRowLastColumn="0"/>
            </w:pPr>
            <w:r>
              <w:t>TPC</w:t>
            </w:r>
          </w:p>
        </w:tc>
        <w:tc>
          <w:tcPr>
            <w:tcW w:w="1994" w:type="dxa"/>
          </w:tcPr>
          <w:p w14:paraId="6C8CE0E3" w14:textId="6677B707" w:rsidR="00FA7B0E" w:rsidRDefault="00FA7B0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482F6B8F" w14:textId="77777777" w:rsidR="00FA7B0E" w:rsidRDefault="00FA7B0E" w:rsidP="00FC4590">
            <w:pPr>
              <w:cnfStyle w:val="000000000000" w:firstRow="0" w:lastRow="0" w:firstColumn="0" w:lastColumn="0" w:oddVBand="0" w:evenVBand="0" w:oddHBand="0" w:evenHBand="0" w:firstRowFirstColumn="0" w:firstRowLastColumn="0" w:lastRowFirstColumn="0" w:lastRowLastColumn="0"/>
            </w:pPr>
            <w:r>
              <w:t>0 – Play</w:t>
            </w:r>
          </w:p>
          <w:p w14:paraId="1DF16FB5" w14:textId="27FF4EC3" w:rsidR="00FA7B0E" w:rsidRDefault="00FA7B0E" w:rsidP="00FC4590">
            <w:pPr>
              <w:cnfStyle w:val="000000000000" w:firstRow="0" w:lastRow="0" w:firstColumn="0" w:lastColumn="0" w:oddVBand="0" w:evenVBand="0" w:oddHBand="0" w:evenHBand="0" w:firstRowFirstColumn="0" w:firstRowLastColumn="0" w:lastRowFirstColumn="0" w:lastRowLastColumn="0"/>
            </w:pPr>
            <w:r>
              <w:t xml:space="preserve">1 – Stop </w:t>
            </w:r>
          </w:p>
          <w:p w14:paraId="087D46AA" w14:textId="107BFAF2" w:rsidR="00FA7B0E" w:rsidRDefault="00FA7B0E" w:rsidP="00FC4590">
            <w:pPr>
              <w:cnfStyle w:val="000000000000" w:firstRow="0" w:lastRow="0" w:firstColumn="0" w:lastColumn="0" w:oddVBand="0" w:evenVBand="0" w:oddHBand="0" w:evenHBand="0" w:firstRowFirstColumn="0" w:firstRowLastColumn="0" w:lastRowFirstColumn="0" w:lastRowLastColumn="0"/>
            </w:pPr>
            <w:r>
              <w:t xml:space="preserve">2 – Pause </w:t>
            </w:r>
          </w:p>
          <w:p w14:paraId="7F56D53A" w14:textId="56BACA97" w:rsidR="00FA7B0E" w:rsidRDefault="00FA7B0E" w:rsidP="00FC4590">
            <w:pPr>
              <w:cnfStyle w:val="000000000000" w:firstRow="0" w:lastRow="0" w:firstColumn="0" w:lastColumn="0" w:oddVBand="0" w:evenVBand="0" w:oddHBand="0" w:evenHBand="0" w:firstRowFirstColumn="0" w:firstRowLastColumn="0" w:lastRowFirstColumn="0" w:lastRowLastColumn="0"/>
            </w:pPr>
            <w:r>
              <w:t xml:space="preserve">3 – Next </w:t>
            </w:r>
          </w:p>
          <w:p w14:paraId="56FAE1A4" w14:textId="1DE14889" w:rsidR="00FA7B0E" w:rsidRDefault="00FA7B0E" w:rsidP="00FC4590">
            <w:pPr>
              <w:cnfStyle w:val="000000000000" w:firstRow="0" w:lastRow="0" w:firstColumn="0" w:lastColumn="0" w:oddVBand="0" w:evenVBand="0" w:oddHBand="0" w:evenHBand="0" w:firstRowFirstColumn="0" w:firstRowLastColumn="0" w:lastRowFirstColumn="0" w:lastRowLastColumn="0"/>
            </w:pPr>
            <w:r>
              <w:t xml:space="preserve">4 – Back </w:t>
            </w:r>
          </w:p>
          <w:p w14:paraId="66A8803E" w14:textId="224AA24E" w:rsidR="00FA7B0E" w:rsidRDefault="00FA7B0E" w:rsidP="00FC4590">
            <w:pPr>
              <w:cnfStyle w:val="000000000000" w:firstRow="0" w:lastRow="0" w:firstColumn="0" w:lastColumn="0" w:oddVBand="0" w:evenVBand="0" w:oddHBand="0" w:evenHBand="0" w:firstRowFirstColumn="0" w:firstRowLastColumn="0" w:lastRowFirstColumn="0" w:lastRowLastColumn="0"/>
            </w:pPr>
            <w:r>
              <w:t xml:space="preserve">5 – Reverse </w:t>
            </w:r>
          </w:p>
          <w:p w14:paraId="244141EF" w14:textId="6B932BD0" w:rsidR="00FA7B0E" w:rsidRDefault="00FA7B0E" w:rsidP="00FC4590">
            <w:pPr>
              <w:cnfStyle w:val="000000000000" w:firstRow="0" w:lastRow="0" w:firstColumn="0" w:lastColumn="0" w:oddVBand="0" w:evenVBand="0" w:oddHBand="0" w:evenHBand="0" w:firstRowFirstColumn="0" w:firstRowLastColumn="0" w:lastRowFirstColumn="0" w:lastRowLastColumn="0"/>
            </w:pPr>
            <w:r>
              <w:t xml:space="preserve">6 – Forward </w:t>
            </w:r>
          </w:p>
          <w:p w14:paraId="739C4D49" w14:textId="33831E55" w:rsidR="00FA7B0E" w:rsidRDefault="00FA7B0E" w:rsidP="00FC4590">
            <w:pPr>
              <w:cnfStyle w:val="000000000000" w:firstRow="0" w:lastRow="0" w:firstColumn="0" w:lastColumn="0" w:oddVBand="0" w:evenVBand="0" w:oddHBand="0" w:evenHBand="0" w:firstRowFirstColumn="0" w:firstRowLastColumn="0" w:lastRowFirstColumn="0" w:lastRowLastColumn="0"/>
            </w:pPr>
          </w:p>
        </w:tc>
        <w:tc>
          <w:tcPr>
            <w:tcW w:w="2056" w:type="dxa"/>
          </w:tcPr>
          <w:p w14:paraId="4E4DEE38" w14:textId="15FDE202" w:rsidR="00FA7B0E" w:rsidRDefault="00FA7B0E" w:rsidP="00D27FCE">
            <w:pPr>
              <w:cnfStyle w:val="000000000000" w:firstRow="0" w:lastRow="0" w:firstColumn="0" w:lastColumn="0" w:oddVBand="0" w:evenVBand="0" w:oddHBand="0" w:evenHBand="0" w:firstRowFirstColumn="0" w:firstRowLastColumn="0" w:lastRowFirstColumn="0" w:lastRowLastColumn="0"/>
            </w:pPr>
            <w:r>
              <w:t>(TPC Z1 0)</w:t>
            </w:r>
          </w:p>
        </w:tc>
        <w:tc>
          <w:tcPr>
            <w:tcW w:w="2182" w:type="dxa"/>
          </w:tcPr>
          <w:p w14:paraId="1EB8A832" w14:textId="59E71FA6" w:rsidR="00FA7B0E" w:rsidRDefault="00FA7B0E" w:rsidP="00D27FCE">
            <w:pPr>
              <w:cnfStyle w:val="000000000000" w:firstRow="0" w:lastRow="0" w:firstColumn="0" w:lastColumn="0" w:oddVBand="0" w:evenVBand="0" w:oddHBand="0" w:evenHBand="0" w:firstRowFirstColumn="0" w:firstRowLastColumn="0" w:lastRowFirstColumn="0" w:lastRowLastColumn="0"/>
            </w:pPr>
            <w:r>
              <w:t>Send control commend to USB source unit</w:t>
            </w:r>
            <w:r w:rsidR="00F44DFB">
              <w:t>. The parameters are as reported by McIntosh, but don’t seem to match use on Apple computer</w:t>
            </w:r>
            <w:bookmarkStart w:id="4" w:name="_GoBack"/>
            <w:bookmarkEnd w:id="4"/>
          </w:p>
        </w:tc>
      </w:tr>
      <w:tr w:rsidR="00FA7B0E" w14:paraId="1B4FA4FE"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5D821F29" w14:textId="59796709" w:rsidR="00FA7B0E" w:rsidRDefault="00FA7B0E" w:rsidP="00D27FCE">
            <w:r>
              <w:t>IR Converter</w:t>
            </w:r>
          </w:p>
        </w:tc>
        <w:tc>
          <w:tcPr>
            <w:tcW w:w="2082" w:type="dxa"/>
          </w:tcPr>
          <w:p w14:paraId="63F25A9C" w14:textId="2172980B" w:rsidR="00FA7B0E" w:rsidRDefault="00FA7B0E" w:rsidP="00D27FCE">
            <w:pPr>
              <w:cnfStyle w:val="000000000000" w:firstRow="0" w:lastRow="0" w:firstColumn="0" w:lastColumn="0" w:oddVBand="0" w:evenVBand="0" w:oddHBand="0" w:evenHBand="0" w:firstRowFirstColumn="0" w:firstRowLastColumn="0" w:lastRowFirstColumn="0" w:lastRowLastColumn="0"/>
            </w:pPr>
            <w:r>
              <w:t>CNV</w:t>
            </w:r>
          </w:p>
        </w:tc>
        <w:tc>
          <w:tcPr>
            <w:tcW w:w="1994" w:type="dxa"/>
          </w:tcPr>
          <w:p w14:paraId="638AF008" w14:textId="2E586795" w:rsidR="00FA7B0E" w:rsidRDefault="00FA7B0E" w:rsidP="00D27FCE">
            <w:pPr>
              <w:cnfStyle w:val="000000000000" w:firstRow="0" w:lastRow="0" w:firstColumn="0" w:lastColumn="0" w:oddVBand="0" w:evenVBand="0" w:oddHBand="0" w:evenHBand="0" w:firstRowFirstColumn="0" w:firstRowLastColumn="0" w:lastRowFirstColumn="0" w:lastRowLastColumn="0"/>
            </w:pPr>
            <w:r>
              <w:t>N/A</w:t>
            </w:r>
          </w:p>
        </w:tc>
        <w:tc>
          <w:tcPr>
            <w:tcW w:w="2199" w:type="dxa"/>
          </w:tcPr>
          <w:p w14:paraId="2B41B982" w14:textId="77777777" w:rsidR="00FA7B0E" w:rsidRDefault="00FA7B0E" w:rsidP="00FC4590">
            <w:pPr>
              <w:cnfStyle w:val="000000000000" w:firstRow="0" w:lastRow="0" w:firstColumn="0" w:lastColumn="0" w:oddVBand="0" w:evenVBand="0" w:oddHBand="0" w:evenHBand="0" w:firstRowFirstColumn="0" w:firstRowLastColumn="0" w:lastRowFirstColumn="0" w:lastRowLastColumn="0"/>
            </w:pPr>
            <w:r>
              <w:t xml:space="preserve">0 – Off </w:t>
            </w:r>
          </w:p>
          <w:p w14:paraId="6427492E" w14:textId="52DF1E69" w:rsidR="00FA7B0E" w:rsidRDefault="00FA7B0E" w:rsidP="00FC4590">
            <w:pPr>
              <w:cnfStyle w:val="000000000000" w:firstRow="0" w:lastRow="0" w:firstColumn="0" w:lastColumn="0" w:oddVBand="0" w:evenVBand="0" w:oddHBand="0" w:evenHBand="0" w:firstRowFirstColumn="0" w:firstRowLastColumn="0" w:lastRowFirstColumn="0" w:lastRowLastColumn="0"/>
            </w:pPr>
            <w:r>
              <w:t xml:space="preserve">1 – On </w:t>
            </w:r>
          </w:p>
        </w:tc>
        <w:tc>
          <w:tcPr>
            <w:tcW w:w="2056" w:type="dxa"/>
          </w:tcPr>
          <w:p w14:paraId="522F6797" w14:textId="549E75D7" w:rsidR="00FA7B0E" w:rsidRDefault="00FA7B0E" w:rsidP="00D27FCE">
            <w:pPr>
              <w:cnfStyle w:val="000000000000" w:firstRow="0" w:lastRow="0" w:firstColumn="0" w:lastColumn="0" w:oddVBand="0" w:evenVBand="0" w:oddHBand="0" w:evenHBand="0" w:firstRowFirstColumn="0" w:firstRowLastColumn="0" w:lastRowFirstColumn="0" w:lastRowLastColumn="0"/>
            </w:pPr>
            <w:r>
              <w:t>(CNV 1)</w:t>
            </w:r>
          </w:p>
        </w:tc>
        <w:tc>
          <w:tcPr>
            <w:tcW w:w="2182" w:type="dxa"/>
          </w:tcPr>
          <w:p w14:paraId="7FA5EBAF" w14:textId="5E1B8ED2" w:rsidR="00FA7B0E" w:rsidRDefault="00FA7B0E" w:rsidP="00D27FCE">
            <w:pPr>
              <w:cnfStyle w:val="000000000000" w:firstRow="0" w:lastRow="0" w:firstColumn="0" w:lastColumn="0" w:oddVBand="0" w:evenVBand="0" w:oddHBand="0" w:evenHBand="0" w:firstRowFirstColumn="0" w:firstRowLastColumn="0" w:lastRowFirstColumn="0" w:lastRowLastColumn="0"/>
            </w:pPr>
            <w:r>
              <w:t>CNV</w:t>
            </w:r>
          </w:p>
        </w:tc>
      </w:tr>
      <w:tr w:rsidR="00FA7B0E" w14:paraId="12AE066D"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2F2DC27D" w14:textId="3939490F" w:rsidR="00FA7B0E" w:rsidRDefault="00FA7B0E" w:rsidP="00D27FCE">
            <w:r>
              <w:t>RS232 to IR</w:t>
            </w:r>
          </w:p>
        </w:tc>
        <w:tc>
          <w:tcPr>
            <w:tcW w:w="2082" w:type="dxa"/>
          </w:tcPr>
          <w:p w14:paraId="098B0B3E" w14:textId="65B48689" w:rsidR="00FA7B0E" w:rsidRDefault="00FA7B0E" w:rsidP="00D27FCE">
            <w:pPr>
              <w:cnfStyle w:val="000000000000" w:firstRow="0" w:lastRow="0" w:firstColumn="0" w:lastColumn="0" w:oddVBand="0" w:evenVBand="0" w:oddHBand="0" w:evenHBand="0" w:firstRowFirstColumn="0" w:firstRowLastColumn="0" w:lastRowFirstColumn="0" w:lastRowLastColumn="0"/>
            </w:pPr>
            <w:r>
              <w:t>KEY</w:t>
            </w:r>
          </w:p>
        </w:tc>
        <w:tc>
          <w:tcPr>
            <w:tcW w:w="1994" w:type="dxa"/>
          </w:tcPr>
          <w:p w14:paraId="363AFBD7" w14:textId="599A178D" w:rsidR="00FA7B0E" w:rsidRDefault="00FA7B0E" w:rsidP="00D27FCE">
            <w:pPr>
              <w:cnfStyle w:val="000000000000" w:firstRow="0" w:lastRow="0" w:firstColumn="0" w:lastColumn="0" w:oddVBand="0" w:evenVBand="0" w:oddHBand="0" w:evenHBand="0" w:firstRowFirstColumn="0" w:firstRowLastColumn="0" w:lastRowFirstColumn="0" w:lastRowLastColumn="0"/>
            </w:pPr>
            <w:r>
              <w:t>Z1</w:t>
            </w:r>
          </w:p>
        </w:tc>
        <w:tc>
          <w:tcPr>
            <w:tcW w:w="2199" w:type="dxa"/>
          </w:tcPr>
          <w:p w14:paraId="0FDC2CAE" w14:textId="078657A4" w:rsidR="00FA7B0E" w:rsidRDefault="00FA7B0E" w:rsidP="00FC4590">
            <w:pPr>
              <w:cnfStyle w:val="000000000000" w:firstRow="0" w:lastRow="0" w:firstColumn="0" w:lastColumn="0" w:oddVBand="0" w:evenVBand="0" w:oddHBand="0" w:evenHBand="0" w:firstRowFirstColumn="0" w:firstRowLastColumn="0" w:lastRowFirstColumn="0" w:lastRowLastColumn="0"/>
            </w:pPr>
            <w:r>
              <w:t>IR Hex Code</w:t>
            </w:r>
          </w:p>
        </w:tc>
        <w:tc>
          <w:tcPr>
            <w:tcW w:w="2056" w:type="dxa"/>
          </w:tcPr>
          <w:p w14:paraId="0CAAC89C" w14:textId="47DCD2C5" w:rsidR="00FA7B0E" w:rsidRDefault="00FA7B0E" w:rsidP="00D27FCE">
            <w:pPr>
              <w:cnfStyle w:val="000000000000" w:firstRow="0" w:lastRow="0" w:firstColumn="0" w:lastColumn="0" w:oddVBand="0" w:evenVBand="0" w:oddHBand="0" w:evenHBand="0" w:firstRowFirstColumn="0" w:firstRowLastColumn="0" w:lastRowFirstColumn="0" w:lastRowLastColumn="0"/>
            </w:pPr>
            <w:r>
              <w:t>(KEY Z1 5F)</w:t>
            </w:r>
          </w:p>
        </w:tc>
        <w:tc>
          <w:tcPr>
            <w:tcW w:w="2182" w:type="dxa"/>
          </w:tcPr>
          <w:p w14:paraId="0EDEC165" w14:textId="7D8E9F23" w:rsidR="00FA7B0E" w:rsidRDefault="00FA7B0E" w:rsidP="00D27FCE">
            <w:pPr>
              <w:cnfStyle w:val="000000000000" w:firstRow="0" w:lastRow="0" w:firstColumn="0" w:lastColumn="0" w:oddVBand="0" w:evenVBand="0" w:oddHBand="0" w:evenHBand="0" w:firstRowFirstColumn="0" w:firstRowLastColumn="0" w:lastRowFirstColumn="0" w:lastRowLastColumn="0"/>
            </w:pPr>
            <w:r>
              <w:t>Send hex value to IR port</w:t>
            </w:r>
          </w:p>
        </w:tc>
      </w:tr>
      <w:tr w:rsidR="00FA7B0E" w14:paraId="25569E0E" w14:textId="77777777" w:rsidTr="00FC4590">
        <w:trPr>
          <w:cantSplit/>
        </w:trPr>
        <w:tc>
          <w:tcPr>
            <w:cnfStyle w:val="001000000000" w:firstRow="0" w:lastRow="0" w:firstColumn="1" w:lastColumn="0" w:oddVBand="0" w:evenVBand="0" w:oddHBand="0" w:evenHBand="0" w:firstRowFirstColumn="0" w:firstRowLastColumn="0" w:lastRowFirstColumn="0" w:lastRowLastColumn="0"/>
            <w:tcW w:w="2058" w:type="dxa"/>
          </w:tcPr>
          <w:p w14:paraId="14344D46" w14:textId="06FA558F" w:rsidR="00FA7B0E" w:rsidRDefault="00FA7B0E" w:rsidP="00D27FCE">
            <w:r>
              <w:t>System Query</w:t>
            </w:r>
          </w:p>
        </w:tc>
        <w:tc>
          <w:tcPr>
            <w:tcW w:w="2082" w:type="dxa"/>
          </w:tcPr>
          <w:p w14:paraId="358524E3" w14:textId="4CB0F397" w:rsidR="00FA7B0E" w:rsidRDefault="00FA7B0E" w:rsidP="00D27FCE">
            <w:pPr>
              <w:cnfStyle w:val="000000000000" w:firstRow="0" w:lastRow="0" w:firstColumn="0" w:lastColumn="0" w:oddVBand="0" w:evenVBand="0" w:oddHBand="0" w:evenHBand="0" w:firstRowFirstColumn="0" w:firstRowLastColumn="0" w:lastRowFirstColumn="0" w:lastRowLastColumn="0"/>
            </w:pPr>
            <w:r>
              <w:t>QRY</w:t>
            </w:r>
          </w:p>
        </w:tc>
        <w:tc>
          <w:tcPr>
            <w:tcW w:w="1994" w:type="dxa"/>
          </w:tcPr>
          <w:p w14:paraId="4FE4E39E" w14:textId="3B7DBAE0" w:rsidR="00FA7B0E" w:rsidRDefault="00FA7B0E" w:rsidP="00D27FCE">
            <w:pPr>
              <w:cnfStyle w:val="000000000000" w:firstRow="0" w:lastRow="0" w:firstColumn="0" w:lastColumn="0" w:oddVBand="0" w:evenVBand="0" w:oddHBand="0" w:evenHBand="0" w:firstRowFirstColumn="0" w:firstRowLastColumn="0" w:lastRowFirstColumn="0" w:lastRowLastColumn="0"/>
            </w:pPr>
            <w:r>
              <w:t>N/A</w:t>
            </w:r>
          </w:p>
        </w:tc>
        <w:tc>
          <w:tcPr>
            <w:tcW w:w="2199" w:type="dxa"/>
          </w:tcPr>
          <w:p w14:paraId="1AFD055C" w14:textId="108A91A1" w:rsidR="00FA7B0E" w:rsidRDefault="00FA7B0E" w:rsidP="00FC4590">
            <w:pPr>
              <w:cnfStyle w:val="000000000000" w:firstRow="0" w:lastRow="0" w:firstColumn="0" w:lastColumn="0" w:oddVBand="0" w:evenVBand="0" w:oddHBand="0" w:evenHBand="0" w:firstRowFirstColumn="0" w:firstRowLastColumn="0" w:lastRowFirstColumn="0" w:lastRowLastColumn="0"/>
            </w:pPr>
            <w:r>
              <w:t>None</w:t>
            </w:r>
          </w:p>
        </w:tc>
        <w:tc>
          <w:tcPr>
            <w:tcW w:w="2056" w:type="dxa"/>
          </w:tcPr>
          <w:p w14:paraId="77C34F8B" w14:textId="2F018071" w:rsidR="00FA7B0E" w:rsidRDefault="00FA7B0E" w:rsidP="00D27FCE">
            <w:pPr>
              <w:cnfStyle w:val="000000000000" w:firstRow="0" w:lastRow="0" w:firstColumn="0" w:lastColumn="0" w:oddVBand="0" w:evenVBand="0" w:oddHBand="0" w:evenHBand="0" w:firstRowFirstColumn="0" w:firstRowLastColumn="0" w:lastRowFirstColumn="0" w:lastRowLastColumn="0"/>
            </w:pPr>
            <w:r>
              <w:t>(QRY)</w:t>
            </w:r>
          </w:p>
        </w:tc>
        <w:tc>
          <w:tcPr>
            <w:tcW w:w="2182" w:type="dxa"/>
          </w:tcPr>
          <w:p w14:paraId="1ACF7F62" w14:textId="5E30B308" w:rsidR="00FA7B0E" w:rsidRDefault="00FA7B0E" w:rsidP="00D27FCE">
            <w:pP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_Ref430593939 \h </w:instrText>
            </w:r>
            <w:r>
              <w:fldChar w:fldCharType="separate"/>
            </w:r>
            <w:r>
              <w:t xml:space="preserve">Table </w:t>
            </w:r>
            <w:r>
              <w:rPr>
                <w:noProof/>
              </w:rPr>
              <w:t>3</w:t>
            </w:r>
            <w:r>
              <w:fldChar w:fldCharType="end"/>
            </w:r>
          </w:p>
        </w:tc>
      </w:tr>
    </w:tbl>
    <w:p w14:paraId="3CD9FF28" w14:textId="5E3E2E21" w:rsidR="00FF4345" w:rsidRPr="000615CF" w:rsidRDefault="00FF4345" w:rsidP="000615CF"/>
    <w:p w14:paraId="05F78900" w14:textId="77777777" w:rsidR="00B5572E" w:rsidRDefault="00B5572E" w:rsidP="003354BB">
      <w:pPr>
        <w:pStyle w:val="Caption"/>
        <w:keepNext/>
        <w:jc w:val="center"/>
      </w:pPr>
    </w:p>
    <w:p w14:paraId="044F679F" w14:textId="77777777" w:rsidR="00B5572E" w:rsidRDefault="00B5572E" w:rsidP="003354BB">
      <w:pPr>
        <w:pStyle w:val="Caption"/>
        <w:keepNext/>
        <w:jc w:val="center"/>
      </w:pPr>
    </w:p>
    <w:p w14:paraId="40B56059" w14:textId="5C007C7D" w:rsidR="00B5572E" w:rsidRDefault="00B5572E" w:rsidP="00B5572E">
      <w:pPr>
        <w:pStyle w:val="Caption"/>
        <w:keepNext/>
        <w:jc w:val="center"/>
      </w:pPr>
      <w:bookmarkStart w:id="5" w:name="_Ref430593939"/>
      <w:r>
        <w:t xml:space="preserve">Table </w:t>
      </w:r>
      <w:r w:rsidR="009E2E3B">
        <w:fldChar w:fldCharType="begin"/>
      </w:r>
      <w:r w:rsidR="009E2E3B">
        <w:instrText xml:space="preserve"> SEQ Table \* ARABIC </w:instrText>
      </w:r>
      <w:r w:rsidR="009E2E3B">
        <w:fldChar w:fldCharType="separate"/>
      </w:r>
      <w:r w:rsidR="002E171D">
        <w:rPr>
          <w:noProof/>
        </w:rPr>
        <w:t>4</w:t>
      </w:r>
      <w:r w:rsidR="009E2E3B">
        <w:rPr>
          <w:noProof/>
        </w:rPr>
        <w:fldChar w:fldCharType="end"/>
      </w:r>
      <w:bookmarkEnd w:id="5"/>
      <w:r>
        <w:t xml:space="preserve"> Reply Messages</w:t>
      </w:r>
    </w:p>
    <w:tbl>
      <w:tblPr>
        <w:tblStyle w:val="ModernPaper"/>
        <w:tblW w:w="0" w:type="auto"/>
        <w:tblLook w:val="04A0" w:firstRow="1" w:lastRow="0" w:firstColumn="1" w:lastColumn="0" w:noHBand="0" w:noVBand="1"/>
      </w:tblPr>
      <w:tblGrid>
        <w:gridCol w:w="1853"/>
        <w:gridCol w:w="2480"/>
        <w:gridCol w:w="1568"/>
        <w:gridCol w:w="2199"/>
        <w:gridCol w:w="2079"/>
        <w:gridCol w:w="2392"/>
      </w:tblGrid>
      <w:tr w:rsidR="00A31864" w14:paraId="186A57C5" w14:textId="77777777" w:rsidTr="00A318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8" w:type="dxa"/>
          </w:tcPr>
          <w:p w14:paraId="093E1C63" w14:textId="77777777" w:rsidR="00A31864" w:rsidRDefault="00A31864" w:rsidP="00A3303D">
            <w:r>
              <w:t>Message</w:t>
            </w:r>
          </w:p>
        </w:tc>
        <w:tc>
          <w:tcPr>
            <w:tcW w:w="2678" w:type="dxa"/>
          </w:tcPr>
          <w:p w14:paraId="2ED3C494" w14:textId="77777777" w:rsidR="00A31864" w:rsidRDefault="00A31864" w:rsidP="00A3303D">
            <w:pPr>
              <w:cnfStyle w:val="100000000000" w:firstRow="1" w:lastRow="0" w:firstColumn="0" w:lastColumn="0" w:oddVBand="0" w:evenVBand="0" w:oddHBand="0" w:evenHBand="0" w:firstRowFirstColumn="0" w:firstRowLastColumn="0" w:lastRowFirstColumn="0" w:lastRowLastColumn="0"/>
            </w:pPr>
            <w:r>
              <w:t>Command</w:t>
            </w:r>
          </w:p>
        </w:tc>
        <w:tc>
          <w:tcPr>
            <w:tcW w:w="1690" w:type="dxa"/>
          </w:tcPr>
          <w:p w14:paraId="34E60196" w14:textId="6FFE697B" w:rsidR="00A31864" w:rsidRDefault="00A31864" w:rsidP="00A3303D">
            <w:pPr>
              <w:cnfStyle w:val="100000000000" w:firstRow="1" w:lastRow="0" w:firstColumn="0" w:lastColumn="0" w:oddVBand="0" w:evenVBand="0" w:oddHBand="0" w:evenHBand="0" w:firstRowFirstColumn="0" w:firstRowLastColumn="0" w:lastRowFirstColumn="0" w:lastRowLastColumn="0"/>
            </w:pPr>
            <w:r>
              <w:t>Zone</w:t>
            </w:r>
          </w:p>
        </w:tc>
        <w:tc>
          <w:tcPr>
            <w:tcW w:w="1646" w:type="dxa"/>
          </w:tcPr>
          <w:p w14:paraId="1C716F4A" w14:textId="60C59E68" w:rsidR="00A31864" w:rsidRDefault="00A31864" w:rsidP="00A3303D">
            <w:pPr>
              <w:cnfStyle w:val="100000000000" w:firstRow="1" w:lastRow="0" w:firstColumn="0" w:lastColumn="0" w:oddVBand="0" w:evenVBand="0" w:oddHBand="0" w:evenHBand="0" w:firstRowFirstColumn="0" w:firstRowLastColumn="0" w:lastRowFirstColumn="0" w:lastRowLastColumn="0"/>
            </w:pPr>
            <w:r>
              <w:t>Parameters</w:t>
            </w:r>
          </w:p>
        </w:tc>
        <w:tc>
          <w:tcPr>
            <w:tcW w:w="2201" w:type="dxa"/>
          </w:tcPr>
          <w:p w14:paraId="0D29279A" w14:textId="04506CFA" w:rsidR="00A31864" w:rsidRDefault="00A31864" w:rsidP="00A3303D">
            <w:pPr>
              <w:cnfStyle w:val="100000000000" w:firstRow="1" w:lastRow="0" w:firstColumn="0" w:lastColumn="0" w:oddVBand="0" w:evenVBand="0" w:oddHBand="0" w:evenHBand="0" w:firstRowFirstColumn="0" w:firstRowLastColumn="0" w:lastRowFirstColumn="0" w:lastRowLastColumn="0"/>
            </w:pPr>
            <w:r>
              <w:t>Example</w:t>
            </w:r>
          </w:p>
        </w:tc>
        <w:tc>
          <w:tcPr>
            <w:tcW w:w="2478" w:type="dxa"/>
          </w:tcPr>
          <w:p w14:paraId="7EE0FD82" w14:textId="77777777" w:rsidR="00A31864" w:rsidRDefault="00A31864" w:rsidP="00A3303D">
            <w:pPr>
              <w:cnfStyle w:val="100000000000" w:firstRow="1" w:lastRow="0" w:firstColumn="0" w:lastColumn="0" w:oddVBand="0" w:evenVBand="0" w:oddHBand="0" w:evenHBand="0" w:firstRowFirstColumn="0" w:firstRowLastColumn="0" w:lastRowFirstColumn="0" w:lastRowLastColumn="0"/>
            </w:pPr>
            <w:r>
              <w:t>Description</w:t>
            </w:r>
          </w:p>
        </w:tc>
      </w:tr>
      <w:tr w:rsidR="00A31864" w14:paraId="0C1F3A65" w14:textId="77777777" w:rsidTr="00A31864">
        <w:tc>
          <w:tcPr>
            <w:cnfStyle w:val="001000000000" w:firstRow="0" w:lastRow="0" w:firstColumn="1" w:lastColumn="0" w:oddVBand="0" w:evenVBand="0" w:oddHBand="0" w:evenHBand="0" w:firstRowFirstColumn="0" w:firstRowLastColumn="0" w:lastRowFirstColumn="0" w:lastRowLastColumn="0"/>
            <w:tcW w:w="1878" w:type="dxa"/>
          </w:tcPr>
          <w:p w14:paraId="42B5D7A4" w14:textId="19B4C0B9" w:rsidR="00A31864" w:rsidRDefault="00A31864" w:rsidP="00A3303D">
            <w:r>
              <w:t>IR to RS232</w:t>
            </w:r>
          </w:p>
        </w:tc>
        <w:tc>
          <w:tcPr>
            <w:tcW w:w="2678" w:type="dxa"/>
          </w:tcPr>
          <w:p w14:paraId="551E7576" w14:textId="55B94912" w:rsidR="00A31864" w:rsidRDefault="00A31864" w:rsidP="00A3303D">
            <w:pPr>
              <w:cnfStyle w:val="000000000000" w:firstRow="0" w:lastRow="0" w:firstColumn="0" w:lastColumn="0" w:oddVBand="0" w:evenVBand="0" w:oddHBand="0" w:evenHBand="0" w:firstRowFirstColumn="0" w:firstRowLastColumn="0" w:lastRowFirstColumn="0" w:lastRowLastColumn="0"/>
            </w:pPr>
            <w:r>
              <w:t>IRC</w:t>
            </w:r>
          </w:p>
        </w:tc>
        <w:tc>
          <w:tcPr>
            <w:tcW w:w="1690" w:type="dxa"/>
          </w:tcPr>
          <w:p w14:paraId="497635AD" w14:textId="0E218102" w:rsidR="00A31864" w:rsidRDefault="00A31864" w:rsidP="00A3303D">
            <w:pPr>
              <w:cnfStyle w:val="000000000000" w:firstRow="0" w:lastRow="0" w:firstColumn="0" w:lastColumn="0" w:oddVBand="0" w:evenVBand="0" w:oddHBand="0" w:evenHBand="0" w:firstRowFirstColumn="0" w:firstRowLastColumn="0" w:lastRowFirstColumn="0" w:lastRowLastColumn="0"/>
            </w:pPr>
            <w:r>
              <w:t>Z1</w:t>
            </w:r>
          </w:p>
        </w:tc>
        <w:tc>
          <w:tcPr>
            <w:tcW w:w="1646" w:type="dxa"/>
          </w:tcPr>
          <w:p w14:paraId="63199D6C" w14:textId="185ADF83" w:rsidR="00A31864" w:rsidRDefault="00A31864" w:rsidP="00A3303D">
            <w:pPr>
              <w:cnfStyle w:val="000000000000" w:firstRow="0" w:lastRow="0" w:firstColumn="0" w:lastColumn="0" w:oddVBand="0" w:evenVBand="0" w:oddHBand="0" w:evenHBand="0" w:firstRowFirstColumn="0" w:firstRowLastColumn="0" w:lastRowFirstColumn="0" w:lastRowLastColumn="0"/>
            </w:pPr>
            <w:r>
              <w:t>IR Hex Code</w:t>
            </w:r>
          </w:p>
        </w:tc>
        <w:tc>
          <w:tcPr>
            <w:tcW w:w="2201" w:type="dxa"/>
          </w:tcPr>
          <w:p w14:paraId="0C8D0344" w14:textId="713D755C" w:rsidR="00A31864" w:rsidRDefault="00A31864" w:rsidP="00A3303D">
            <w:pPr>
              <w:cnfStyle w:val="000000000000" w:firstRow="0" w:lastRow="0" w:firstColumn="0" w:lastColumn="0" w:oddVBand="0" w:evenVBand="0" w:oddHBand="0" w:evenHBand="0" w:firstRowFirstColumn="0" w:firstRowLastColumn="0" w:lastRowFirstColumn="0" w:lastRowLastColumn="0"/>
            </w:pPr>
            <w:r>
              <w:t>(IRC Z1 10)</w:t>
            </w:r>
          </w:p>
        </w:tc>
        <w:tc>
          <w:tcPr>
            <w:tcW w:w="2478" w:type="dxa"/>
          </w:tcPr>
          <w:p w14:paraId="18C3018D" w14:textId="39443038" w:rsidR="00A31864" w:rsidRDefault="003413ED" w:rsidP="00A3303D">
            <w:pPr>
              <w:cnfStyle w:val="000000000000" w:firstRow="0" w:lastRow="0" w:firstColumn="0" w:lastColumn="0" w:oddVBand="0" w:evenVBand="0" w:oddHBand="0" w:evenHBand="0" w:firstRowFirstColumn="0" w:firstRowLastColumn="0" w:lastRowFirstColumn="0" w:lastRowLastColumn="0"/>
            </w:pPr>
            <w:r>
              <w:t>Report value of command received on IR interface</w:t>
            </w:r>
          </w:p>
        </w:tc>
      </w:tr>
      <w:tr w:rsidR="00A31864" w14:paraId="07BCBCDF" w14:textId="77777777" w:rsidTr="00A31864">
        <w:tc>
          <w:tcPr>
            <w:cnfStyle w:val="001000000000" w:firstRow="0" w:lastRow="0" w:firstColumn="1" w:lastColumn="0" w:oddVBand="0" w:evenVBand="0" w:oddHBand="0" w:evenHBand="0" w:firstRowFirstColumn="0" w:firstRowLastColumn="0" w:lastRowFirstColumn="0" w:lastRowLastColumn="0"/>
            <w:tcW w:w="1878" w:type="dxa"/>
          </w:tcPr>
          <w:p w14:paraId="250FE2B3" w14:textId="46522F9B" w:rsidR="00A31864" w:rsidRDefault="00A31864" w:rsidP="00A3303D">
            <w:r>
              <w:t>Volume Status</w:t>
            </w:r>
          </w:p>
        </w:tc>
        <w:tc>
          <w:tcPr>
            <w:tcW w:w="2678" w:type="dxa"/>
          </w:tcPr>
          <w:p w14:paraId="6D78B4BB" w14:textId="2E998582" w:rsidR="00A31864" w:rsidRDefault="003413ED" w:rsidP="00A3303D">
            <w:pPr>
              <w:cnfStyle w:val="000000000000" w:firstRow="0" w:lastRow="0" w:firstColumn="0" w:lastColumn="0" w:oddVBand="0" w:evenVBand="0" w:oddHBand="0" w:evenHBand="0" w:firstRowFirstColumn="0" w:firstRowLastColumn="0" w:lastRowFirstColumn="0" w:lastRowLastColumn="0"/>
            </w:pPr>
            <w:r>
              <w:t>VST</w:t>
            </w:r>
          </w:p>
        </w:tc>
        <w:tc>
          <w:tcPr>
            <w:tcW w:w="1690" w:type="dxa"/>
          </w:tcPr>
          <w:p w14:paraId="35C5D14D" w14:textId="52A397FA" w:rsidR="00A31864" w:rsidRDefault="003413ED" w:rsidP="00A3303D">
            <w:pPr>
              <w:cnfStyle w:val="000000000000" w:firstRow="0" w:lastRow="0" w:firstColumn="0" w:lastColumn="0" w:oddVBand="0" w:evenVBand="0" w:oddHBand="0" w:evenHBand="0" w:firstRowFirstColumn="0" w:firstRowLastColumn="0" w:lastRowFirstColumn="0" w:lastRowLastColumn="0"/>
            </w:pPr>
            <w:r>
              <w:t>Z1</w:t>
            </w:r>
          </w:p>
        </w:tc>
        <w:tc>
          <w:tcPr>
            <w:tcW w:w="1646" w:type="dxa"/>
          </w:tcPr>
          <w:p w14:paraId="23F65B07" w14:textId="12460C56" w:rsidR="00A31864" w:rsidRDefault="003413ED" w:rsidP="00A3303D">
            <w:pPr>
              <w:cnfStyle w:val="000000000000" w:firstRow="0" w:lastRow="0" w:firstColumn="0" w:lastColumn="0" w:oddVBand="0" w:evenVBand="0" w:oddHBand="0" w:evenHBand="0" w:firstRowFirstColumn="0" w:firstRowLastColumn="0" w:lastRowFirstColumn="0" w:lastRowLastColumn="0"/>
            </w:pPr>
            <w:r>
              <w:t>Volume Level (0 – 100)</w:t>
            </w:r>
          </w:p>
        </w:tc>
        <w:tc>
          <w:tcPr>
            <w:tcW w:w="2201" w:type="dxa"/>
          </w:tcPr>
          <w:p w14:paraId="4ABA639E" w14:textId="3E519EE8" w:rsidR="00A31864" w:rsidRDefault="003413ED" w:rsidP="003413ED">
            <w:pPr>
              <w:cnfStyle w:val="000000000000" w:firstRow="0" w:lastRow="0" w:firstColumn="0" w:lastColumn="0" w:oddVBand="0" w:evenVBand="0" w:oddHBand="0" w:evenHBand="0" w:firstRowFirstColumn="0" w:firstRowLastColumn="0" w:lastRowFirstColumn="0" w:lastRowLastColumn="0"/>
            </w:pPr>
            <w:r>
              <w:t>(VST Z1 30)</w:t>
            </w:r>
          </w:p>
        </w:tc>
        <w:tc>
          <w:tcPr>
            <w:tcW w:w="2478" w:type="dxa"/>
          </w:tcPr>
          <w:p w14:paraId="6B8C7DA3" w14:textId="37357008" w:rsidR="00A31864" w:rsidRDefault="003413ED" w:rsidP="00A3303D">
            <w:pPr>
              <w:cnfStyle w:val="000000000000" w:firstRow="0" w:lastRow="0" w:firstColumn="0" w:lastColumn="0" w:oddVBand="0" w:evenVBand="0" w:oddHBand="0" w:evenHBand="0" w:firstRowFirstColumn="0" w:firstRowLastColumn="0" w:lastRowFirstColumn="0" w:lastRowLastColumn="0"/>
            </w:pPr>
            <w:r>
              <w:t>Report volume level</w:t>
            </w:r>
          </w:p>
        </w:tc>
      </w:tr>
      <w:tr w:rsidR="00A31864" w14:paraId="15F678F4" w14:textId="77777777" w:rsidTr="00A31864">
        <w:tc>
          <w:tcPr>
            <w:cnfStyle w:val="001000000000" w:firstRow="0" w:lastRow="0" w:firstColumn="1" w:lastColumn="0" w:oddVBand="0" w:evenVBand="0" w:oddHBand="0" w:evenHBand="0" w:firstRowFirstColumn="0" w:firstRowLastColumn="0" w:lastRowFirstColumn="0" w:lastRowLastColumn="0"/>
            <w:tcW w:w="1878" w:type="dxa"/>
          </w:tcPr>
          <w:p w14:paraId="6EA664CA" w14:textId="59F92233" w:rsidR="00A31864" w:rsidRDefault="00A31864" w:rsidP="00A3303D">
            <w:r>
              <w:t>Mute Status</w:t>
            </w:r>
          </w:p>
        </w:tc>
        <w:tc>
          <w:tcPr>
            <w:tcW w:w="2678" w:type="dxa"/>
          </w:tcPr>
          <w:p w14:paraId="007598EA" w14:textId="1D08DC65" w:rsidR="00A31864" w:rsidRDefault="003413ED" w:rsidP="00A3303D">
            <w:pPr>
              <w:cnfStyle w:val="000000000000" w:firstRow="0" w:lastRow="0" w:firstColumn="0" w:lastColumn="0" w:oddVBand="0" w:evenVBand="0" w:oddHBand="0" w:evenHBand="0" w:firstRowFirstColumn="0" w:firstRowLastColumn="0" w:lastRowFirstColumn="0" w:lastRowLastColumn="0"/>
            </w:pPr>
            <w:r>
              <w:t>MUT</w:t>
            </w:r>
          </w:p>
        </w:tc>
        <w:tc>
          <w:tcPr>
            <w:tcW w:w="1690" w:type="dxa"/>
          </w:tcPr>
          <w:p w14:paraId="455AC198" w14:textId="77FBD4F9" w:rsidR="00A31864" w:rsidRDefault="003413ED" w:rsidP="00A3303D">
            <w:pPr>
              <w:cnfStyle w:val="000000000000" w:firstRow="0" w:lastRow="0" w:firstColumn="0" w:lastColumn="0" w:oddVBand="0" w:evenVBand="0" w:oddHBand="0" w:evenHBand="0" w:firstRowFirstColumn="0" w:firstRowLastColumn="0" w:lastRowFirstColumn="0" w:lastRowLastColumn="0"/>
            </w:pPr>
            <w:r>
              <w:t>Z1</w:t>
            </w:r>
          </w:p>
        </w:tc>
        <w:tc>
          <w:tcPr>
            <w:tcW w:w="1646" w:type="dxa"/>
          </w:tcPr>
          <w:p w14:paraId="5E8083CE" w14:textId="77777777" w:rsidR="003413ED" w:rsidRDefault="003413ED" w:rsidP="003413ED">
            <w:pPr>
              <w:cnfStyle w:val="000000000000" w:firstRow="0" w:lastRow="0" w:firstColumn="0" w:lastColumn="0" w:oddVBand="0" w:evenVBand="0" w:oddHBand="0" w:evenHBand="0" w:firstRowFirstColumn="0" w:firstRowLastColumn="0" w:lastRowFirstColumn="0" w:lastRowLastColumn="0"/>
            </w:pPr>
            <w:r>
              <w:t xml:space="preserve">0 – Unmuted </w:t>
            </w:r>
          </w:p>
          <w:p w14:paraId="7D39D833" w14:textId="034D5500" w:rsidR="00A31864" w:rsidRDefault="003413ED" w:rsidP="003413ED">
            <w:pPr>
              <w:cnfStyle w:val="000000000000" w:firstRow="0" w:lastRow="0" w:firstColumn="0" w:lastColumn="0" w:oddVBand="0" w:evenVBand="0" w:oddHBand="0" w:evenHBand="0" w:firstRowFirstColumn="0" w:firstRowLastColumn="0" w:lastRowFirstColumn="0" w:lastRowLastColumn="0"/>
            </w:pPr>
            <w:r>
              <w:t>1 – Muted</w:t>
            </w:r>
          </w:p>
        </w:tc>
        <w:tc>
          <w:tcPr>
            <w:tcW w:w="2201" w:type="dxa"/>
          </w:tcPr>
          <w:p w14:paraId="3A78027A" w14:textId="48C28856" w:rsidR="00A31864" w:rsidRDefault="003413ED" w:rsidP="00A3303D">
            <w:pPr>
              <w:cnfStyle w:val="000000000000" w:firstRow="0" w:lastRow="0" w:firstColumn="0" w:lastColumn="0" w:oddVBand="0" w:evenVBand="0" w:oddHBand="0" w:evenHBand="0" w:firstRowFirstColumn="0" w:firstRowLastColumn="0" w:lastRowFirstColumn="0" w:lastRowLastColumn="0"/>
            </w:pPr>
            <w:r>
              <w:t>(MUT Z1 1)</w:t>
            </w:r>
          </w:p>
        </w:tc>
        <w:tc>
          <w:tcPr>
            <w:tcW w:w="2478" w:type="dxa"/>
          </w:tcPr>
          <w:p w14:paraId="2903E860" w14:textId="6026EEC6" w:rsidR="00A31864" w:rsidRDefault="003413ED" w:rsidP="00A3303D">
            <w:pPr>
              <w:cnfStyle w:val="000000000000" w:firstRow="0" w:lastRow="0" w:firstColumn="0" w:lastColumn="0" w:oddVBand="0" w:evenVBand="0" w:oddHBand="0" w:evenHBand="0" w:firstRowFirstColumn="0" w:firstRowLastColumn="0" w:lastRowFirstColumn="0" w:lastRowLastColumn="0"/>
            </w:pPr>
            <w:r>
              <w:t>Report mute status</w:t>
            </w:r>
          </w:p>
        </w:tc>
      </w:tr>
      <w:tr w:rsidR="00A31864" w14:paraId="00B62E1E" w14:textId="77777777" w:rsidTr="00A31864">
        <w:tc>
          <w:tcPr>
            <w:cnfStyle w:val="001000000000" w:firstRow="0" w:lastRow="0" w:firstColumn="1" w:lastColumn="0" w:oddVBand="0" w:evenVBand="0" w:oddHBand="0" w:evenHBand="0" w:firstRowFirstColumn="0" w:firstRowLastColumn="0" w:lastRowFirstColumn="0" w:lastRowLastColumn="0"/>
            <w:tcW w:w="1878" w:type="dxa"/>
          </w:tcPr>
          <w:p w14:paraId="2B8AE675" w14:textId="348AD638" w:rsidR="00A31864" w:rsidRDefault="00A31864" w:rsidP="00A3303D">
            <w:r>
              <w:t>Input Selected</w:t>
            </w:r>
          </w:p>
        </w:tc>
        <w:tc>
          <w:tcPr>
            <w:tcW w:w="2678" w:type="dxa"/>
          </w:tcPr>
          <w:p w14:paraId="0AB7EABA" w14:textId="7EB04760" w:rsidR="00A31864" w:rsidRDefault="003413ED" w:rsidP="00A3303D">
            <w:pPr>
              <w:cnfStyle w:val="000000000000" w:firstRow="0" w:lastRow="0" w:firstColumn="0" w:lastColumn="0" w:oddVBand="0" w:evenVBand="0" w:oddHBand="0" w:evenHBand="0" w:firstRowFirstColumn="0" w:firstRowLastColumn="0" w:lastRowFirstColumn="0" w:lastRowLastColumn="0"/>
            </w:pPr>
            <w:r>
              <w:t>INP</w:t>
            </w:r>
          </w:p>
        </w:tc>
        <w:tc>
          <w:tcPr>
            <w:tcW w:w="1690" w:type="dxa"/>
          </w:tcPr>
          <w:p w14:paraId="367C8D60" w14:textId="4BAF296E" w:rsidR="00A31864" w:rsidRDefault="003413ED" w:rsidP="00A3303D">
            <w:pPr>
              <w:cnfStyle w:val="000000000000" w:firstRow="0" w:lastRow="0" w:firstColumn="0" w:lastColumn="0" w:oddVBand="0" w:evenVBand="0" w:oddHBand="0" w:evenHBand="0" w:firstRowFirstColumn="0" w:firstRowLastColumn="0" w:lastRowFirstColumn="0" w:lastRowLastColumn="0"/>
            </w:pPr>
            <w:r>
              <w:t>Z1</w:t>
            </w:r>
          </w:p>
        </w:tc>
        <w:tc>
          <w:tcPr>
            <w:tcW w:w="1646" w:type="dxa"/>
          </w:tcPr>
          <w:p w14:paraId="19E4EE39" w14:textId="77777777" w:rsidR="003413ED" w:rsidRDefault="003413ED" w:rsidP="003413ED">
            <w:pPr>
              <w:cnfStyle w:val="000000000000" w:firstRow="0" w:lastRow="0" w:firstColumn="0" w:lastColumn="0" w:oddVBand="0" w:evenVBand="0" w:oddHBand="0" w:evenHBand="0" w:firstRowFirstColumn="0" w:firstRowLastColumn="0" w:lastRowFirstColumn="0" w:lastRowLastColumn="0"/>
            </w:pPr>
            <w:r>
              <w:t>2 – MM</w:t>
            </w:r>
          </w:p>
          <w:p w14:paraId="7E93CEDB" w14:textId="77777777" w:rsidR="003413ED" w:rsidRDefault="003413ED" w:rsidP="003413ED">
            <w:pPr>
              <w:cnfStyle w:val="000000000000" w:firstRow="0" w:lastRow="0" w:firstColumn="0" w:lastColumn="0" w:oddVBand="0" w:evenVBand="0" w:oddHBand="0" w:evenHBand="0" w:firstRowFirstColumn="0" w:firstRowLastColumn="0" w:lastRowFirstColumn="0" w:lastRowLastColumn="0"/>
            </w:pPr>
            <w:r>
              <w:t>3 – CD1</w:t>
            </w:r>
          </w:p>
          <w:p w14:paraId="077392B6" w14:textId="77777777" w:rsidR="003413ED" w:rsidRDefault="003413ED" w:rsidP="003413ED">
            <w:pPr>
              <w:cnfStyle w:val="000000000000" w:firstRow="0" w:lastRow="0" w:firstColumn="0" w:lastColumn="0" w:oddVBand="0" w:evenVBand="0" w:oddHBand="0" w:evenHBand="0" w:firstRowFirstColumn="0" w:firstRowLastColumn="0" w:lastRowFirstColumn="0" w:lastRowLastColumn="0"/>
            </w:pPr>
            <w:r>
              <w:t>4 – CD2</w:t>
            </w:r>
          </w:p>
          <w:p w14:paraId="77CFFA00" w14:textId="77777777" w:rsidR="003413ED" w:rsidRDefault="003413ED" w:rsidP="003413ED">
            <w:pPr>
              <w:cnfStyle w:val="000000000000" w:firstRow="0" w:lastRow="0" w:firstColumn="0" w:lastColumn="0" w:oddVBand="0" w:evenVBand="0" w:oddHBand="0" w:evenHBand="0" w:firstRowFirstColumn="0" w:firstRowLastColumn="0" w:lastRowFirstColumn="0" w:lastRowLastColumn="0"/>
            </w:pPr>
            <w:r>
              <w:t>6 – AUX</w:t>
            </w:r>
          </w:p>
          <w:p w14:paraId="00B6C073" w14:textId="77777777" w:rsidR="003413ED" w:rsidRDefault="003413ED" w:rsidP="003413ED">
            <w:pPr>
              <w:cnfStyle w:val="000000000000" w:firstRow="0" w:lastRow="0" w:firstColumn="0" w:lastColumn="0" w:oddVBand="0" w:evenVBand="0" w:oddHBand="0" w:evenHBand="0" w:firstRowFirstColumn="0" w:firstRowLastColumn="0" w:lastRowFirstColumn="0" w:lastRowLastColumn="0"/>
            </w:pPr>
            <w:r>
              <w:t>8 – D2A</w:t>
            </w:r>
          </w:p>
          <w:p w14:paraId="2FA3F1F6" w14:textId="7E01A55C" w:rsidR="00A31864" w:rsidRDefault="003413ED" w:rsidP="003413ED">
            <w:pPr>
              <w:cnfStyle w:val="000000000000" w:firstRow="0" w:lastRow="0" w:firstColumn="0" w:lastColumn="0" w:oddVBand="0" w:evenVBand="0" w:oddHBand="0" w:evenHBand="0" w:firstRowFirstColumn="0" w:firstRowLastColumn="0" w:lastRowFirstColumn="0" w:lastRowLastColumn="0"/>
            </w:pPr>
            <w:r>
              <w:t>9 – Tuner</w:t>
            </w:r>
          </w:p>
        </w:tc>
        <w:tc>
          <w:tcPr>
            <w:tcW w:w="2201" w:type="dxa"/>
          </w:tcPr>
          <w:p w14:paraId="4CB49B57" w14:textId="2031B35C" w:rsidR="00A31864" w:rsidRDefault="003413ED" w:rsidP="00A3303D">
            <w:pPr>
              <w:cnfStyle w:val="000000000000" w:firstRow="0" w:lastRow="0" w:firstColumn="0" w:lastColumn="0" w:oddVBand="0" w:evenVBand="0" w:oddHBand="0" w:evenHBand="0" w:firstRowFirstColumn="0" w:firstRowLastColumn="0" w:lastRowFirstColumn="0" w:lastRowLastColumn="0"/>
            </w:pPr>
            <w:r>
              <w:t>(INP Z1 3)</w:t>
            </w:r>
          </w:p>
        </w:tc>
        <w:tc>
          <w:tcPr>
            <w:tcW w:w="2478" w:type="dxa"/>
          </w:tcPr>
          <w:p w14:paraId="47B8342B" w14:textId="1BAF378E" w:rsidR="00A31864" w:rsidRDefault="003413ED" w:rsidP="00A3303D">
            <w:pPr>
              <w:cnfStyle w:val="000000000000" w:firstRow="0" w:lastRow="0" w:firstColumn="0" w:lastColumn="0" w:oddVBand="0" w:evenVBand="0" w:oddHBand="0" w:evenHBand="0" w:firstRowFirstColumn="0" w:firstRowLastColumn="0" w:lastRowFirstColumn="0" w:lastRowLastColumn="0"/>
            </w:pPr>
            <w:r>
              <w:t>Report selected Input</w:t>
            </w:r>
          </w:p>
        </w:tc>
      </w:tr>
      <w:tr w:rsidR="00A31864" w14:paraId="4FE03C3B" w14:textId="77777777" w:rsidTr="00A31864">
        <w:tc>
          <w:tcPr>
            <w:cnfStyle w:val="001000000000" w:firstRow="0" w:lastRow="0" w:firstColumn="1" w:lastColumn="0" w:oddVBand="0" w:evenVBand="0" w:oddHBand="0" w:evenHBand="0" w:firstRowFirstColumn="0" w:firstRowLastColumn="0" w:lastRowFirstColumn="0" w:lastRowLastColumn="0"/>
            <w:tcW w:w="1878" w:type="dxa"/>
          </w:tcPr>
          <w:p w14:paraId="24EAE46B" w14:textId="687390E7" w:rsidR="00A31864" w:rsidRDefault="00A31864" w:rsidP="00A3303D">
            <w:r>
              <w:lastRenderedPageBreak/>
              <w:t>Trim Status</w:t>
            </w:r>
          </w:p>
        </w:tc>
        <w:tc>
          <w:tcPr>
            <w:tcW w:w="2678" w:type="dxa"/>
          </w:tcPr>
          <w:p w14:paraId="624992E5" w14:textId="2BF2FE15" w:rsidR="00A31864" w:rsidRDefault="003413ED" w:rsidP="00A3303D">
            <w:pPr>
              <w:cnfStyle w:val="000000000000" w:firstRow="0" w:lastRow="0" w:firstColumn="0" w:lastColumn="0" w:oddVBand="0" w:evenVBand="0" w:oddHBand="0" w:evenHBand="0" w:firstRowFirstColumn="0" w:firstRowLastColumn="0" w:lastRowFirstColumn="0" w:lastRowLastColumn="0"/>
            </w:pPr>
            <w:r>
              <w:t>TRS</w:t>
            </w:r>
          </w:p>
        </w:tc>
        <w:tc>
          <w:tcPr>
            <w:tcW w:w="1690" w:type="dxa"/>
          </w:tcPr>
          <w:p w14:paraId="6EC7546A" w14:textId="240A27A6" w:rsidR="00A31864" w:rsidRDefault="003413ED" w:rsidP="00A3303D">
            <w:pPr>
              <w:cnfStyle w:val="000000000000" w:firstRow="0" w:lastRow="0" w:firstColumn="0" w:lastColumn="0" w:oddVBand="0" w:evenVBand="0" w:oddHBand="0" w:evenHBand="0" w:firstRowFirstColumn="0" w:firstRowLastColumn="0" w:lastRowFirstColumn="0" w:lastRowLastColumn="0"/>
            </w:pPr>
            <w:r>
              <w:t>Z1</w:t>
            </w:r>
          </w:p>
        </w:tc>
        <w:tc>
          <w:tcPr>
            <w:tcW w:w="1646" w:type="dxa"/>
          </w:tcPr>
          <w:p w14:paraId="46DDE5A3" w14:textId="33BB24A4" w:rsidR="00FD1532" w:rsidRDefault="00FD1532" w:rsidP="00DA45A3">
            <w:pPr>
              <w:cnfStyle w:val="000000000000" w:firstRow="0" w:lastRow="0" w:firstColumn="0" w:lastColumn="0" w:oddVBand="0" w:evenVBand="0" w:oddHBand="0" w:evenHBand="0" w:firstRowFirstColumn="0" w:firstRowLastColumn="0" w:lastRowFirstColumn="0" w:lastRowLastColumn="0"/>
            </w:pPr>
            <w:r w:rsidRPr="00FD1532">
              <w:rPr>
                <w:b/>
              </w:rPr>
              <w:t>Parameter1</w:t>
            </w:r>
            <w:r>
              <w:t xml:space="preserve"> – </w:t>
            </w:r>
          </w:p>
          <w:p w14:paraId="5B53CE06" w14:textId="77777777" w:rsidR="00DA45A3" w:rsidRDefault="00DA45A3" w:rsidP="00DA45A3">
            <w:pPr>
              <w:cnfStyle w:val="000000000000" w:firstRow="0" w:lastRow="0" w:firstColumn="0" w:lastColumn="0" w:oddVBand="0" w:evenVBand="0" w:oddHBand="0" w:evenHBand="0" w:firstRowFirstColumn="0" w:firstRowLastColumn="0" w:lastRowFirstColumn="0" w:lastRowLastColumn="0"/>
            </w:pPr>
            <w:r>
              <w:t xml:space="preserve">Selected Trim </w:t>
            </w:r>
          </w:p>
          <w:p w14:paraId="1BA67373" w14:textId="2D79865D" w:rsidR="00DA45A3" w:rsidRDefault="00DA45A3" w:rsidP="00DA45A3">
            <w:pPr>
              <w:cnfStyle w:val="000000000000" w:firstRow="0" w:lastRow="0" w:firstColumn="0" w:lastColumn="0" w:oddVBand="0" w:evenVBand="0" w:oddHBand="0" w:evenHBand="0" w:firstRowFirstColumn="0" w:firstRowLastColumn="0" w:lastRowFirstColumn="0" w:lastRowLastColumn="0"/>
            </w:pPr>
            <w:r>
              <w:t>0 – Off</w:t>
            </w:r>
          </w:p>
          <w:p w14:paraId="5BA7C8C2" w14:textId="77777777" w:rsidR="00DA45A3" w:rsidRDefault="00DA45A3" w:rsidP="00DA45A3">
            <w:pPr>
              <w:cnfStyle w:val="000000000000" w:firstRow="0" w:lastRow="0" w:firstColumn="0" w:lastColumn="0" w:oddVBand="0" w:evenVBand="0" w:oddHBand="0" w:evenHBand="0" w:firstRowFirstColumn="0" w:firstRowLastColumn="0" w:lastRowFirstColumn="0" w:lastRowLastColumn="0"/>
            </w:pPr>
            <w:r>
              <w:t>1 – Balance</w:t>
            </w:r>
          </w:p>
          <w:p w14:paraId="4ECDAD57" w14:textId="77777777" w:rsidR="00DA45A3" w:rsidRDefault="00DA45A3" w:rsidP="00DA45A3">
            <w:pPr>
              <w:cnfStyle w:val="000000000000" w:firstRow="0" w:lastRow="0" w:firstColumn="0" w:lastColumn="0" w:oddVBand="0" w:evenVBand="0" w:oddHBand="0" w:evenHBand="0" w:firstRowFirstColumn="0" w:firstRowLastColumn="0" w:lastRowFirstColumn="0" w:lastRowLastColumn="0"/>
            </w:pPr>
            <w:r>
              <w:t>4 – Level</w:t>
            </w:r>
          </w:p>
          <w:p w14:paraId="437FCDE7" w14:textId="77777777" w:rsidR="00DA45A3" w:rsidRDefault="00DA45A3" w:rsidP="00DA45A3">
            <w:pPr>
              <w:cnfStyle w:val="000000000000" w:firstRow="0" w:lastRow="0" w:firstColumn="0" w:lastColumn="0" w:oddVBand="0" w:evenVBand="0" w:oddHBand="0" w:evenHBand="0" w:firstRowFirstColumn="0" w:firstRowLastColumn="0" w:lastRowFirstColumn="0" w:lastRowLastColumn="0"/>
            </w:pPr>
            <w:r>
              <w:t>5 – Output</w:t>
            </w:r>
          </w:p>
          <w:p w14:paraId="190AF4F5" w14:textId="77777777" w:rsidR="00DA45A3" w:rsidRDefault="00DA45A3" w:rsidP="00DA45A3">
            <w:pPr>
              <w:cnfStyle w:val="000000000000" w:firstRow="0" w:lastRow="0" w:firstColumn="0" w:lastColumn="0" w:oddVBand="0" w:evenVBand="0" w:oddHBand="0" w:evenHBand="0" w:firstRowFirstColumn="0" w:firstRowLastColumn="0" w:lastRowFirstColumn="0" w:lastRowLastColumn="0"/>
            </w:pPr>
            <w:r>
              <w:t>7 – Mono</w:t>
            </w:r>
          </w:p>
          <w:p w14:paraId="54640CE8" w14:textId="77777777" w:rsidR="00DA45A3" w:rsidRDefault="00DA45A3" w:rsidP="00DA45A3">
            <w:pPr>
              <w:cnfStyle w:val="000000000000" w:firstRow="0" w:lastRow="0" w:firstColumn="0" w:lastColumn="0" w:oddVBand="0" w:evenVBand="0" w:oddHBand="0" w:evenHBand="0" w:firstRowFirstColumn="0" w:firstRowLastColumn="0" w:lastRowFirstColumn="0" w:lastRowLastColumn="0"/>
            </w:pPr>
            <w:r>
              <w:t>9 – Display</w:t>
            </w:r>
          </w:p>
          <w:p w14:paraId="1D4FF913" w14:textId="77777777" w:rsidR="00DA45A3" w:rsidRDefault="00DA45A3" w:rsidP="00DA45A3">
            <w:pPr>
              <w:cnfStyle w:val="000000000000" w:firstRow="0" w:lastRow="0" w:firstColumn="0" w:lastColumn="0" w:oddVBand="0" w:evenVBand="0" w:oddHBand="0" w:evenHBand="0" w:firstRowFirstColumn="0" w:firstRowLastColumn="0" w:lastRowFirstColumn="0" w:lastRowLastColumn="0"/>
            </w:pPr>
            <w:r>
              <w:t>10 – Info</w:t>
            </w:r>
          </w:p>
          <w:p w14:paraId="5185F35E" w14:textId="52C375AB" w:rsidR="00DA45A3" w:rsidRDefault="00DA45A3" w:rsidP="00DA45A3">
            <w:pPr>
              <w:cnfStyle w:val="000000000000" w:firstRow="0" w:lastRow="0" w:firstColumn="0" w:lastColumn="0" w:oddVBand="0" w:evenVBand="0" w:oddHBand="0" w:evenHBand="0" w:firstRowFirstColumn="0" w:firstRowLastColumn="0" w:lastRowFirstColumn="0" w:lastRowLastColumn="0"/>
            </w:pPr>
            <w:r>
              <w:t>11 – Meter</w:t>
            </w:r>
          </w:p>
          <w:p w14:paraId="2F860813" w14:textId="47D08F3F" w:rsidR="00FD1532" w:rsidRDefault="00FD1532" w:rsidP="00DA45A3">
            <w:pPr>
              <w:cnfStyle w:val="000000000000" w:firstRow="0" w:lastRow="0" w:firstColumn="0" w:lastColumn="0" w:oddVBand="0" w:evenVBand="0" w:oddHBand="0" w:evenHBand="0" w:firstRowFirstColumn="0" w:firstRowLastColumn="0" w:lastRowFirstColumn="0" w:lastRowLastColumn="0"/>
            </w:pPr>
            <w:r w:rsidRPr="00FD1532">
              <w:rPr>
                <w:b/>
              </w:rPr>
              <w:t>Parameter2</w:t>
            </w:r>
            <w:r>
              <w:t xml:space="preserve"> – </w:t>
            </w:r>
          </w:p>
          <w:p w14:paraId="1C721CBF" w14:textId="20130ABF" w:rsidR="00A31864" w:rsidRDefault="00DA45A3" w:rsidP="00DA45A3">
            <w:pPr>
              <w:cnfStyle w:val="000000000000" w:firstRow="0" w:lastRow="0" w:firstColumn="0" w:lastColumn="0" w:oddVBand="0" w:evenVBand="0" w:oddHBand="0" w:evenHBand="0" w:firstRowFirstColumn="0" w:firstRowLastColumn="0" w:lastRowFirstColumn="0" w:lastRowLastColumn="0"/>
            </w:pPr>
            <w:r>
              <w:t xml:space="preserve"> Trim Value</w:t>
            </w:r>
          </w:p>
        </w:tc>
        <w:tc>
          <w:tcPr>
            <w:tcW w:w="2201" w:type="dxa"/>
          </w:tcPr>
          <w:p w14:paraId="3B95339B" w14:textId="27533FCA" w:rsidR="00A31864" w:rsidRDefault="00DA45A3" w:rsidP="00A3303D">
            <w:pPr>
              <w:cnfStyle w:val="000000000000" w:firstRow="0" w:lastRow="0" w:firstColumn="0" w:lastColumn="0" w:oddVBand="0" w:evenVBand="0" w:oddHBand="0" w:evenHBand="0" w:firstRowFirstColumn="0" w:firstRowLastColumn="0" w:lastRowFirstColumn="0" w:lastRowLastColumn="0"/>
            </w:pPr>
            <w:r>
              <w:t>(TRS Z1 1 +10)</w:t>
            </w:r>
          </w:p>
        </w:tc>
        <w:tc>
          <w:tcPr>
            <w:tcW w:w="2478" w:type="dxa"/>
          </w:tcPr>
          <w:p w14:paraId="65E9A809" w14:textId="363C21C3" w:rsidR="00A31864" w:rsidRDefault="00DA45A3" w:rsidP="00A3303D">
            <w:pPr>
              <w:cnfStyle w:val="000000000000" w:firstRow="0" w:lastRow="0" w:firstColumn="0" w:lastColumn="0" w:oddVBand="0" w:evenVBand="0" w:oddHBand="0" w:evenHBand="0" w:firstRowFirstColumn="0" w:firstRowLastColumn="0" w:lastRowFirstColumn="0" w:lastRowLastColumn="0"/>
            </w:pPr>
            <w:r>
              <w:t>Value of specified trim parameter</w:t>
            </w:r>
          </w:p>
        </w:tc>
      </w:tr>
    </w:tbl>
    <w:p w14:paraId="7546EF16" w14:textId="49BF8AB6" w:rsidR="00B5572E" w:rsidRDefault="00B5572E" w:rsidP="003354BB">
      <w:pPr>
        <w:pStyle w:val="Caption"/>
        <w:keepNext/>
        <w:jc w:val="center"/>
      </w:pPr>
    </w:p>
    <w:p w14:paraId="3D4F2544" w14:textId="77777777" w:rsidR="00B5572E" w:rsidRDefault="00B5572E" w:rsidP="003354BB">
      <w:pPr>
        <w:pStyle w:val="Caption"/>
        <w:keepNext/>
        <w:jc w:val="center"/>
      </w:pPr>
    </w:p>
    <w:p w14:paraId="2055685D" w14:textId="77777777" w:rsidR="00B5572E" w:rsidRDefault="00B5572E" w:rsidP="003354BB">
      <w:pPr>
        <w:pStyle w:val="Caption"/>
        <w:keepNext/>
        <w:jc w:val="center"/>
      </w:pPr>
    </w:p>
    <w:p w14:paraId="290EB855" w14:textId="279CF664" w:rsidR="003354BB" w:rsidRDefault="003354BB" w:rsidP="003354BB">
      <w:pPr>
        <w:pStyle w:val="Caption"/>
        <w:keepNext/>
        <w:jc w:val="center"/>
      </w:pPr>
      <w:r>
        <w:t xml:space="preserve">Table </w:t>
      </w:r>
      <w:fldSimple w:instr=" SEQ Table \* ARABIC ">
        <w:r w:rsidR="002E171D">
          <w:rPr>
            <w:noProof/>
          </w:rPr>
          <w:t>5</w:t>
        </w:r>
      </w:fldSimple>
      <w:r>
        <w:t xml:space="preserve"> Error Messages</w:t>
      </w:r>
    </w:p>
    <w:tbl>
      <w:tblPr>
        <w:tblStyle w:val="ModernPaper"/>
        <w:tblW w:w="0" w:type="auto"/>
        <w:tblLook w:val="04A0" w:firstRow="1" w:lastRow="0" w:firstColumn="1" w:lastColumn="0" w:noHBand="0" w:noVBand="1"/>
      </w:tblPr>
      <w:tblGrid>
        <w:gridCol w:w="3142"/>
        <w:gridCol w:w="3143"/>
        <w:gridCol w:w="3143"/>
        <w:gridCol w:w="3143"/>
      </w:tblGrid>
      <w:tr w:rsidR="003354BB" w14:paraId="581A7171" w14:textId="77777777" w:rsidTr="003354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2" w:type="dxa"/>
          </w:tcPr>
          <w:p w14:paraId="624D904A" w14:textId="48F20A1F" w:rsidR="003354BB" w:rsidRDefault="003354BB" w:rsidP="003354BB">
            <w:r>
              <w:t>Message</w:t>
            </w:r>
          </w:p>
        </w:tc>
        <w:tc>
          <w:tcPr>
            <w:tcW w:w="3143" w:type="dxa"/>
          </w:tcPr>
          <w:p w14:paraId="54A56210" w14:textId="087B35A3" w:rsidR="003354BB" w:rsidRDefault="003354BB" w:rsidP="003354BB">
            <w:pPr>
              <w:cnfStyle w:val="100000000000" w:firstRow="1" w:lastRow="0" w:firstColumn="0" w:lastColumn="0" w:oddVBand="0" w:evenVBand="0" w:oddHBand="0" w:evenHBand="0" w:firstRowFirstColumn="0" w:firstRowLastColumn="0" w:lastRowFirstColumn="0" w:lastRowLastColumn="0"/>
            </w:pPr>
            <w:r>
              <w:t>Command</w:t>
            </w:r>
          </w:p>
        </w:tc>
        <w:tc>
          <w:tcPr>
            <w:tcW w:w="3143" w:type="dxa"/>
          </w:tcPr>
          <w:p w14:paraId="67AFF154" w14:textId="79C550AE" w:rsidR="003354BB" w:rsidRDefault="003354BB" w:rsidP="003354BB">
            <w:pPr>
              <w:cnfStyle w:val="100000000000" w:firstRow="1" w:lastRow="0" w:firstColumn="0" w:lastColumn="0" w:oddVBand="0" w:evenVBand="0" w:oddHBand="0" w:evenHBand="0" w:firstRowFirstColumn="0" w:firstRowLastColumn="0" w:lastRowFirstColumn="0" w:lastRowLastColumn="0"/>
            </w:pPr>
            <w:r>
              <w:t>Example</w:t>
            </w:r>
          </w:p>
        </w:tc>
        <w:tc>
          <w:tcPr>
            <w:tcW w:w="3143" w:type="dxa"/>
          </w:tcPr>
          <w:p w14:paraId="63CA0479" w14:textId="21B51255" w:rsidR="003354BB" w:rsidRDefault="003354BB" w:rsidP="003354BB">
            <w:pPr>
              <w:cnfStyle w:val="100000000000" w:firstRow="1" w:lastRow="0" w:firstColumn="0" w:lastColumn="0" w:oddVBand="0" w:evenVBand="0" w:oddHBand="0" w:evenHBand="0" w:firstRowFirstColumn="0" w:firstRowLastColumn="0" w:lastRowFirstColumn="0" w:lastRowLastColumn="0"/>
            </w:pPr>
            <w:r>
              <w:t>Description</w:t>
            </w:r>
          </w:p>
        </w:tc>
      </w:tr>
      <w:tr w:rsidR="003354BB" w14:paraId="596104CE" w14:textId="77777777" w:rsidTr="003354BB">
        <w:tc>
          <w:tcPr>
            <w:cnfStyle w:val="001000000000" w:firstRow="0" w:lastRow="0" w:firstColumn="1" w:lastColumn="0" w:oddVBand="0" w:evenVBand="0" w:oddHBand="0" w:evenHBand="0" w:firstRowFirstColumn="0" w:firstRowLastColumn="0" w:lastRowFirstColumn="0" w:lastRowLastColumn="0"/>
            <w:tcW w:w="3142" w:type="dxa"/>
          </w:tcPr>
          <w:p w14:paraId="097EF3F1" w14:textId="27580E2E" w:rsidR="003354BB" w:rsidRDefault="0039601B" w:rsidP="003354BB">
            <w:r>
              <w:t>Command Error</w:t>
            </w:r>
          </w:p>
        </w:tc>
        <w:tc>
          <w:tcPr>
            <w:tcW w:w="3143" w:type="dxa"/>
          </w:tcPr>
          <w:p w14:paraId="666109A3" w14:textId="7824C3EA" w:rsidR="003354BB" w:rsidRDefault="0039601B" w:rsidP="003354BB">
            <w:pPr>
              <w:cnfStyle w:val="000000000000" w:firstRow="0" w:lastRow="0" w:firstColumn="0" w:lastColumn="0" w:oddVBand="0" w:evenVBand="0" w:oddHBand="0" w:evenHBand="0" w:firstRowFirstColumn="0" w:firstRowLastColumn="0" w:lastRowFirstColumn="0" w:lastRowLastColumn="0"/>
            </w:pPr>
            <w:r>
              <w:t>ERR 1</w:t>
            </w:r>
          </w:p>
        </w:tc>
        <w:tc>
          <w:tcPr>
            <w:tcW w:w="3143" w:type="dxa"/>
          </w:tcPr>
          <w:p w14:paraId="33BBAF0C" w14:textId="357CD39B" w:rsidR="003354BB" w:rsidRDefault="0039601B" w:rsidP="003354BB">
            <w:pPr>
              <w:cnfStyle w:val="000000000000" w:firstRow="0" w:lastRow="0" w:firstColumn="0" w:lastColumn="0" w:oddVBand="0" w:evenVBand="0" w:oddHBand="0" w:evenHBand="0" w:firstRowFirstColumn="0" w:firstRowLastColumn="0" w:lastRowFirstColumn="0" w:lastRowLastColumn="0"/>
            </w:pPr>
            <w:r>
              <w:t>(ERR 1)</w:t>
            </w:r>
          </w:p>
        </w:tc>
        <w:tc>
          <w:tcPr>
            <w:tcW w:w="3143" w:type="dxa"/>
          </w:tcPr>
          <w:p w14:paraId="42372A5D" w14:textId="10CEB4DB" w:rsidR="003354BB" w:rsidRDefault="0039601B" w:rsidP="003354BB">
            <w:pPr>
              <w:cnfStyle w:val="000000000000" w:firstRow="0" w:lastRow="0" w:firstColumn="0" w:lastColumn="0" w:oddVBand="0" w:evenVBand="0" w:oddHBand="0" w:evenHBand="0" w:firstRowFirstColumn="0" w:firstRowLastColumn="0" w:lastRowFirstColumn="0" w:lastRowLastColumn="0"/>
            </w:pPr>
            <w:r>
              <w:t>Unrecognized command</w:t>
            </w:r>
          </w:p>
        </w:tc>
      </w:tr>
      <w:tr w:rsidR="003354BB" w14:paraId="07B0436E" w14:textId="77777777" w:rsidTr="003354BB">
        <w:tc>
          <w:tcPr>
            <w:cnfStyle w:val="001000000000" w:firstRow="0" w:lastRow="0" w:firstColumn="1" w:lastColumn="0" w:oddVBand="0" w:evenVBand="0" w:oddHBand="0" w:evenHBand="0" w:firstRowFirstColumn="0" w:firstRowLastColumn="0" w:lastRowFirstColumn="0" w:lastRowLastColumn="0"/>
            <w:tcW w:w="3142" w:type="dxa"/>
          </w:tcPr>
          <w:p w14:paraId="7A023690" w14:textId="64FCFD57" w:rsidR="003354BB" w:rsidRDefault="0039601B" w:rsidP="003354BB">
            <w:r>
              <w:t>Zone Error</w:t>
            </w:r>
          </w:p>
        </w:tc>
        <w:tc>
          <w:tcPr>
            <w:tcW w:w="3143" w:type="dxa"/>
          </w:tcPr>
          <w:p w14:paraId="41F42973" w14:textId="588FCCE5" w:rsidR="003354BB" w:rsidRDefault="0039601B" w:rsidP="003354BB">
            <w:pPr>
              <w:cnfStyle w:val="000000000000" w:firstRow="0" w:lastRow="0" w:firstColumn="0" w:lastColumn="0" w:oddVBand="0" w:evenVBand="0" w:oddHBand="0" w:evenHBand="0" w:firstRowFirstColumn="0" w:firstRowLastColumn="0" w:lastRowFirstColumn="0" w:lastRowLastColumn="0"/>
            </w:pPr>
            <w:r>
              <w:t>ERR 2</w:t>
            </w:r>
          </w:p>
        </w:tc>
        <w:tc>
          <w:tcPr>
            <w:tcW w:w="3143" w:type="dxa"/>
          </w:tcPr>
          <w:p w14:paraId="4EE6F36C" w14:textId="1FB44250" w:rsidR="003354BB" w:rsidRDefault="0039601B" w:rsidP="003354BB">
            <w:pPr>
              <w:cnfStyle w:val="000000000000" w:firstRow="0" w:lastRow="0" w:firstColumn="0" w:lastColumn="0" w:oddVBand="0" w:evenVBand="0" w:oddHBand="0" w:evenHBand="0" w:firstRowFirstColumn="0" w:firstRowLastColumn="0" w:lastRowFirstColumn="0" w:lastRowLastColumn="0"/>
            </w:pPr>
            <w:r>
              <w:t>(ERR 2)</w:t>
            </w:r>
          </w:p>
        </w:tc>
        <w:tc>
          <w:tcPr>
            <w:tcW w:w="3143" w:type="dxa"/>
          </w:tcPr>
          <w:p w14:paraId="0D155D7D" w14:textId="6160B7B9" w:rsidR="003354BB" w:rsidRDefault="0039601B" w:rsidP="003354BB">
            <w:pPr>
              <w:cnfStyle w:val="000000000000" w:firstRow="0" w:lastRow="0" w:firstColumn="0" w:lastColumn="0" w:oddVBand="0" w:evenVBand="0" w:oddHBand="0" w:evenHBand="0" w:firstRowFirstColumn="0" w:firstRowLastColumn="0" w:lastRowFirstColumn="0" w:lastRowLastColumn="0"/>
            </w:pPr>
            <w:r>
              <w:t>Use only Z1</w:t>
            </w:r>
          </w:p>
        </w:tc>
      </w:tr>
      <w:tr w:rsidR="003354BB" w14:paraId="115E657E" w14:textId="77777777" w:rsidTr="003354BB">
        <w:tc>
          <w:tcPr>
            <w:cnfStyle w:val="001000000000" w:firstRow="0" w:lastRow="0" w:firstColumn="1" w:lastColumn="0" w:oddVBand="0" w:evenVBand="0" w:oddHBand="0" w:evenHBand="0" w:firstRowFirstColumn="0" w:firstRowLastColumn="0" w:lastRowFirstColumn="0" w:lastRowLastColumn="0"/>
            <w:tcW w:w="3142" w:type="dxa"/>
          </w:tcPr>
          <w:p w14:paraId="10177D39" w14:textId="56752B0B" w:rsidR="003354BB" w:rsidRDefault="0039601B" w:rsidP="003354BB">
            <w:r>
              <w:t>Parameter Error</w:t>
            </w:r>
          </w:p>
        </w:tc>
        <w:tc>
          <w:tcPr>
            <w:tcW w:w="3143" w:type="dxa"/>
          </w:tcPr>
          <w:p w14:paraId="702BB844" w14:textId="680121FB" w:rsidR="003354BB" w:rsidRDefault="0039601B" w:rsidP="003354BB">
            <w:pPr>
              <w:cnfStyle w:val="000000000000" w:firstRow="0" w:lastRow="0" w:firstColumn="0" w:lastColumn="0" w:oddVBand="0" w:evenVBand="0" w:oddHBand="0" w:evenHBand="0" w:firstRowFirstColumn="0" w:firstRowLastColumn="0" w:lastRowFirstColumn="0" w:lastRowLastColumn="0"/>
            </w:pPr>
            <w:r>
              <w:t>ERR 3</w:t>
            </w:r>
          </w:p>
        </w:tc>
        <w:tc>
          <w:tcPr>
            <w:tcW w:w="3143" w:type="dxa"/>
          </w:tcPr>
          <w:p w14:paraId="5848EA42" w14:textId="0E8183FC" w:rsidR="003354BB" w:rsidRDefault="0039601B" w:rsidP="003354BB">
            <w:pPr>
              <w:cnfStyle w:val="000000000000" w:firstRow="0" w:lastRow="0" w:firstColumn="0" w:lastColumn="0" w:oddVBand="0" w:evenVBand="0" w:oddHBand="0" w:evenHBand="0" w:firstRowFirstColumn="0" w:firstRowLastColumn="0" w:lastRowFirstColumn="0" w:lastRowLastColumn="0"/>
            </w:pPr>
            <w:r>
              <w:t>(ERR 3)</w:t>
            </w:r>
          </w:p>
        </w:tc>
        <w:tc>
          <w:tcPr>
            <w:tcW w:w="3143" w:type="dxa"/>
          </w:tcPr>
          <w:p w14:paraId="004FD300" w14:textId="19B1204F" w:rsidR="003354BB" w:rsidRDefault="0039601B" w:rsidP="003354BB">
            <w:pPr>
              <w:cnfStyle w:val="000000000000" w:firstRow="0" w:lastRow="0" w:firstColumn="0" w:lastColumn="0" w:oddVBand="0" w:evenVBand="0" w:oddHBand="0" w:evenHBand="0" w:firstRowFirstColumn="0" w:firstRowLastColumn="0" w:lastRowFirstColumn="0" w:lastRowLastColumn="0"/>
            </w:pPr>
            <w:r>
              <w:t>Format or value in error</w:t>
            </w:r>
          </w:p>
        </w:tc>
      </w:tr>
      <w:tr w:rsidR="003354BB" w14:paraId="2A0CD271" w14:textId="77777777" w:rsidTr="003354BB">
        <w:tc>
          <w:tcPr>
            <w:cnfStyle w:val="001000000000" w:firstRow="0" w:lastRow="0" w:firstColumn="1" w:lastColumn="0" w:oddVBand="0" w:evenVBand="0" w:oddHBand="0" w:evenHBand="0" w:firstRowFirstColumn="0" w:firstRowLastColumn="0" w:lastRowFirstColumn="0" w:lastRowLastColumn="0"/>
            <w:tcW w:w="3142" w:type="dxa"/>
          </w:tcPr>
          <w:p w14:paraId="6D6858FB" w14:textId="3B312E4C" w:rsidR="003354BB" w:rsidRDefault="0039601B" w:rsidP="003354BB">
            <w:r>
              <w:t>Request Blocked Error</w:t>
            </w:r>
          </w:p>
        </w:tc>
        <w:tc>
          <w:tcPr>
            <w:tcW w:w="3143" w:type="dxa"/>
          </w:tcPr>
          <w:p w14:paraId="572A84F5" w14:textId="68C9EAE8" w:rsidR="003354BB" w:rsidRDefault="0039601B" w:rsidP="003354BB">
            <w:pPr>
              <w:cnfStyle w:val="000000000000" w:firstRow="0" w:lastRow="0" w:firstColumn="0" w:lastColumn="0" w:oddVBand="0" w:evenVBand="0" w:oddHBand="0" w:evenHBand="0" w:firstRowFirstColumn="0" w:firstRowLastColumn="0" w:lastRowFirstColumn="0" w:lastRowLastColumn="0"/>
            </w:pPr>
            <w:r>
              <w:t>ERR 4</w:t>
            </w:r>
          </w:p>
        </w:tc>
        <w:tc>
          <w:tcPr>
            <w:tcW w:w="3143" w:type="dxa"/>
          </w:tcPr>
          <w:p w14:paraId="153B8D17" w14:textId="2545A332" w:rsidR="003354BB" w:rsidRDefault="0039601B" w:rsidP="003354BB">
            <w:pPr>
              <w:cnfStyle w:val="000000000000" w:firstRow="0" w:lastRow="0" w:firstColumn="0" w:lastColumn="0" w:oddVBand="0" w:evenVBand="0" w:oddHBand="0" w:evenHBand="0" w:firstRowFirstColumn="0" w:firstRowLastColumn="0" w:lastRowFirstColumn="0" w:lastRowLastColumn="0"/>
            </w:pPr>
            <w:r>
              <w:t>(ERR 4)</w:t>
            </w:r>
          </w:p>
        </w:tc>
        <w:tc>
          <w:tcPr>
            <w:tcW w:w="3143" w:type="dxa"/>
          </w:tcPr>
          <w:p w14:paraId="28A055EB" w14:textId="7B9271A1" w:rsidR="003354BB" w:rsidRDefault="0039601B" w:rsidP="003354BB">
            <w:pPr>
              <w:cnfStyle w:val="000000000000" w:firstRow="0" w:lastRow="0" w:firstColumn="0" w:lastColumn="0" w:oddVBand="0" w:evenVBand="0" w:oddHBand="0" w:evenHBand="0" w:firstRowFirstColumn="0" w:firstRowLastColumn="0" w:lastRowFirstColumn="0" w:lastRowLastColumn="0"/>
            </w:pPr>
            <w:r>
              <w:t>Trim or Setup Mode is active</w:t>
            </w:r>
          </w:p>
        </w:tc>
      </w:tr>
      <w:tr w:rsidR="0039601B" w14:paraId="596557D1" w14:textId="77777777" w:rsidTr="003354BB">
        <w:tc>
          <w:tcPr>
            <w:cnfStyle w:val="001000000000" w:firstRow="0" w:lastRow="0" w:firstColumn="1" w:lastColumn="0" w:oddVBand="0" w:evenVBand="0" w:oddHBand="0" w:evenHBand="0" w:firstRowFirstColumn="0" w:firstRowLastColumn="0" w:lastRowFirstColumn="0" w:lastRowLastColumn="0"/>
            <w:tcW w:w="3142" w:type="dxa"/>
          </w:tcPr>
          <w:p w14:paraId="02BF4204" w14:textId="1FE6D83A" w:rsidR="0039601B" w:rsidRDefault="0039601B" w:rsidP="003354BB">
            <w:r>
              <w:t>Zone Off Error</w:t>
            </w:r>
          </w:p>
        </w:tc>
        <w:tc>
          <w:tcPr>
            <w:tcW w:w="3143" w:type="dxa"/>
          </w:tcPr>
          <w:p w14:paraId="7E544188" w14:textId="7601E0BD" w:rsidR="0039601B" w:rsidRDefault="0039601B" w:rsidP="003354BB">
            <w:pPr>
              <w:cnfStyle w:val="000000000000" w:firstRow="0" w:lastRow="0" w:firstColumn="0" w:lastColumn="0" w:oddVBand="0" w:evenVBand="0" w:oddHBand="0" w:evenHBand="0" w:firstRowFirstColumn="0" w:firstRowLastColumn="0" w:lastRowFirstColumn="0" w:lastRowLastColumn="0"/>
            </w:pPr>
            <w:r>
              <w:t>ERR 5</w:t>
            </w:r>
          </w:p>
        </w:tc>
        <w:tc>
          <w:tcPr>
            <w:tcW w:w="3143" w:type="dxa"/>
          </w:tcPr>
          <w:p w14:paraId="0162F373" w14:textId="4117B14A" w:rsidR="0039601B" w:rsidRDefault="0039601B" w:rsidP="003354BB">
            <w:pPr>
              <w:cnfStyle w:val="000000000000" w:firstRow="0" w:lastRow="0" w:firstColumn="0" w:lastColumn="0" w:oddVBand="0" w:evenVBand="0" w:oddHBand="0" w:evenHBand="0" w:firstRowFirstColumn="0" w:firstRowLastColumn="0" w:lastRowFirstColumn="0" w:lastRowLastColumn="0"/>
            </w:pPr>
            <w:r>
              <w:t>(ERR 5)</w:t>
            </w:r>
          </w:p>
        </w:tc>
        <w:tc>
          <w:tcPr>
            <w:tcW w:w="3143" w:type="dxa"/>
          </w:tcPr>
          <w:p w14:paraId="4C2242B1" w14:textId="44F93CD3" w:rsidR="0039601B" w:rsidRDefault="0039601B" w:rsidP="003354BB">
            <w:pPr>
              <w:cnfStyle w:val="000000000000" w:firstRow="0" w:lastRow="0" w:firstColumn="0" w:lastColumn="0" w:oddVBand="0" w:evenVBand="0" w:oddHBand="0" w:evenHBand="0" w:firstRowFirstColumn="0" w:firstRowLastColumn="0" w:lastRowFirstColumn="0" w:lastRowLastColumn="0"/>
            </w:pPr>
            <w:r>
              <w:t>Requested Zone must first be on</w:t>
            </w:r>
          </w:p>
        </w:tc>
      </w:tr>
      <w:tr w:rsidR="0039601B" w14:paraId="4CDCBA4D" w14:textId="77777777" w:rsidTr="003354BB">
        <w:tc>
          <w:tcPr>
            <w:cnfStyle w:val="001000000000" w:firstRow="0" w:lastRow="0" w:firstColumn="1" w:lastColumn="0" w:oddVBand="0" w:evenVBand="0" w:oddHBand="0" w:evenHBand="0" w:firstRowFirstColumn="0" w:firstRowLastColumn="0" w:lastRowFirstColumn="0" w:lastRowLastColumn="0"/>
            <w:tcW w:w="3142" w:type="dxa"/>
          </w:tcPr>
          <w:p w14:paraId="4960D266" w14:textId="4AE40AA4" w:rsidR="0039601B" w:rsidRDefault="0039601B" w:rsidP="003354BB">
            <w:r>
              <w:t>Input Error</w:t>
            </w:r>
          </w:p>
        </w:tc>
        <w:tc>
          <w:tcPr>
            <w:tcW w:w="3143" w:type="dxa"/>
          </w:tcPr>
          <w:p w14:paraId="22745D76" w14:textId="29791A49" w:rsidR="0039601B" w:rsidRDefault="0039601B" w:rsidP="003354BB">
            <w:pPr>
              <w:cnfStyle w:val="000000000000" w:firstRow="0" w:lastRow="0" w:firstColumn="0" w:lastColumn="0" w:oddVBand="0" w:evenVBand="0" w:oddHBand="0" w:evenHBand="0" w:firstRowFirstColumn="0" w:firstRowLastColumn="0" w:lastRowFirstColumn="0" w:lastRowLastColumn="0"/>
            </w:pPr>
            <w:r>
              <w:t>ERR 6</w:t>
            </w:r>
          </w:p>
        </w:tc>
        <w:tc>
          <w:tcPr>
            <w:tcW w:w="3143" w:type="dxa"/>
          </w:tcPr>
          <w:p w14:paraId="65323981" w14:textId="25F21ACB" w:rsidR="0039601B" w:rsidRDefault="0039601B" w:rsidP="003354BB">
            <w:pPr>
              <w:cnfStyle w:val="000000000000" w:firstRow="0" w:lastRow="0" w:firstColumn="0" w:lastColumn="0" w:oddVBand="0" w:evenVBand="0" w:oddHBand="0" w:evenHBand="0" w:firstRowFirstColumn="0" w:firstRowLastColumn="0" w:lastRowFirstColumn="0" w:lastRowLastColumn="0"/>
            </w:pPr>
            <w:r>
              <w:t>(ERR 6)</w:t>
            </w:r>
          </w:p>
        </w:tc>
        <w:tc>
          <w:tcPr>
            <w:tcW w:w="3143" w:type="dxa"/>
          </w:tcPr>
          <w:p w14:paraId="52D4E832" w14:textId="53FAA108" w:rsidR="0039601B" w:rsidRDefault="0039601B" w:rsidP="003354BB">
            <w:pPr>
              <w:cnfStyle w:val="000000000000" w:firstRow="0" w:lastRow="0" w:firstColumn="0" w:lastColumn="0" w:oddVBand="0" w:evenVBand="0" w:oddHBand="0" w:evenHBand="0" w:firstRowFirstColumn="0" w:firstRowLastColumn="0" w:lastRowFirstColumn="0" w:lastRowLastColumn="0"/>
            </w:pPr>
            <w:r>
              <w:t>Wrong input selected for request</w:t>
            </w:r>
          </w:p>
        </w:tc>
      </w:tr>
      <w:tr w:rsidR="0039601B" w14:paraId="5D0D9DD1" w14:textId="77777777" w:rsidTr="003354BB">
        <w:tc>
          <w:tcPr>
            <w:cnfStyle w:val="001000000000" w:firstRow="0" w:lastRow="0" w:firstColumn="1" w:lastColumn="0" w:oddVBand="0" w:evenVBand="0" w:oddHBand="0" w:evenHBand="0" w:firstRowFirstColumn="0" w:firstRowLastColumn="0" w:lastRowFirstColumn="0" w:lastRowLastColumn="0"/>
            <w:tcW w:w="3142" w:type="dxa"/>
          </w:tcPr>
          <w:p w14:paraId="79016808" w14:textId="77777777" w:rsidR="0039601B" w:rsidRDefault="0039601B" w:rsidP="003354BB"/>
        </w:tc>
        <w:tc>
          <w:tcPr>
            <w:tcW w:w="3143" w:type="dxa"/>
          </w:tcPr>
          <w:p w14:paraId="4600E767" w14:textId="77777777" w:rsidR="0039601B" w:rsidRDefault="0039601B" w:rsidP="003354BB">
            <w:pPr>
              <w:cnfStyle w:val="000000000000" w:firstRow="0" w:lastRow="0" w:firstColumn="0" w:lastColumn="0" w:oddVBand="0" w:evenVBand="0" w:oddHBand="0" w:evenHBand="0" w:firstRowFirstColumn="0" w:firstRowLastColumn="0" w:lastRowFirstColumn="0" w:lastRowLastColumn="0"/>
            </w:pPr>
          </w:p>
        </w:tc>
        <w:tc>
          <w:tcPr>
            <w:tcW w:w="3143" w:type="dxa"/>
          </w:tcPr>
          <w:p w14:paraId="2BBA34DC" w14:textId="77777777" w:rsidR="0039601B" w:rsidRDefault="0039601B" w:rsidP="003354BB">
            <w:pPr>
              <w:cnfStyle w:val="000000000000" w:firstRow="0" w:lastRow="0" w:firstColumn="0" w:lastColumn="0" w:oddVBand="0" w:evenVBand="0" w:oddHBand="0" w:evenHBand="0" w:firstRowFirstColumn="0" w:firstRowLastColumn="0" w:lastRowFirstColumn="0" w:lastRowLastColumn="0"/>
            </w:pPr>
          </w:p>
        </w:tc>
        <w:tc>
          <w:tcPr>
            <w:tcW w:w="3143" w:type="dxa"/>
          </w:tcPr>
          <w:p w14:paraId="218A989E" w14:textId="77777777" w:rsidR="0039601B" w:rsidRDefault="0039601B" w:rsidP="003354BB">
            <w:pPr>
              <w:cnfStyle w:val="000000000000" w:firstRow="0" w:lastRow="0" w:firstColumn="0" w:lastColumn="0" w:oddVBand="0" w:evenVBand="0" w:oddHBand="0" w:evenHBand="0" w:firstRowFirstColumn="0" w:firstRowLastColumn="0" w:lastRowFirstColumn="0" w:lastRowLastColumn="0"/>
            </w:pPr>
          </w:p>
        </w:tc>
      </w:tr>
    </w:tbl>
    <w:p w14:paraId="0C904BDA" w14:textId="77777777" w:rsidR="00A44DB2" w:rsidRDefault="00A44DB2" w:rsidP="003354BB">
      <w:pPr>
        <w:sectPr w:rsidR="00A44DB2" w:rsidSect="008352D3">
          <w:pgSz w:w="15840" w:h="12240" w:orient="landscape"/>
          <w:pgMar w:top="1080" w:right="1440" w:bottom="1080" w:left="1829" w:header="720" w:footer="792" w:gutter="0"/>
          <w:cols w:space="720"/>
          <w:docGrid w:linePitch="381"/>
        </w:sectPr>
      </w:pPr>
    </w:p>
    <w:p w14:paraId="70C638AC" w14:textId="0C3A157A" w:rsidR="00BA2C91" w:rsidRDefault="00BA2C91" w:rsidP="00A44DB2">
      <w:pPr>
        <w:pStyle w:val="Heading2"/>
      </w:pPr>
    </w:p>
    <w:sectPr w:rsidR="00BA2C91" w:rsidSect="008352D3">
      <w:pgSz w:w="12240" w:h="15840"/>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DD5B3" w14:textId="77777777" w:rsidR="009E2E3B" w:rsidRDefault="009E2E3B">
      <w:pPr>
        <w:spacing w:after="0" w:line="240" w:lineRule="auto"/>
      </w:pPr>
      <w:r>
        <w:separator/>
      </w:r>
    </w:p>
  </w:endnote>
  <w:endnote w:type="continuationSeparator" w:id="0">
    <w:p w14:paraId="1F5A2744" w14:textId="77777777" w:rsidR="009E2E3B" w:rsidRDefault="009E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318FF020" w14:textId="77777777" w:rsidR="00BA2C91" w:rsidRDefault="00D460F9">
        <w:pPr>
          <w:pStyle w:val="Footer"/>
        </w:pPr>
        <w:r>
          <w:fldChar w:fldCharType="begin"/>
        </w:r>
        <w:r>
          <w:instrText xml:space="preserve"> PAGE   \* MERGEFORMAT </w:instrText>
        </w:r>
        <w:r>
          <w:fldChar w:fldCharType="separate"/>
        </w:r>
        <w:r w:rsidR="00F44DFB">
          <w:rPr>
            <w:noProof/>
          </w:rPr>
          <w:t>10</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F2201" w14:textId="77777777" w:rsidR="009E2E3B" w:rsidRDefault="009E2E3B">
      <w:pPr>
        <w:spacing w:after="0" w:line="240" w:lineRule="auto"/>
      </w:pPr>
      <w:r>
        <w:separator/>
      </w:r>
    </w:p>
  </w:footnote>
  <w:footnote w:type="continuationSeparator" w:id="0">
    <w:p w14:paraId="4D3AD441" w14:textId="77777777" w:rsidR="009E2E3B" w:rsidRDefault="009E2E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8F940" w14:textId="18ABD80E" w:rsidR="00192AD4" w:rsidRDefault="00192AD4" w:rsidP="00192AD4">
    <w:pPr>
      <w:pStyle w:val="Header"/>
      <w:tabs>
        <w:tab w:val="right" w:pos="10080"/>
      </w:tabs>
    </w:pPr>
    <w:r>
      <w:t>Application Note</w:t>
    </w:r>
    <w:r>
      <w:tab/>
      <w:t>RX0001</w:t>
    </w:r>
  </w:p>
  <w:p w14:paraId="42AA41D1" w14:textId="2BD35315" w:rsidR="00192AD4" w:rsidRDefault="009D0077" w:rsidP="00192AD4">
    <w:pPr>
      <w:pStyle w:val="Header"/>
      <w:tabs>
        <w:tab w:val="right" w:pos="10080"/>
      </w:tabs>
      <w:jc w:val="right"/>
    </w:pPr>
    <w:r>
      <w:t>Revision 1, September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CBE17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2">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3">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1"/>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49"/>
    <w:rsid w:val="000548CD"/>
    <w:rsid w:val="000615CF"/>
    <w:rsid w:val="000C395A"/>
    <w:rsid w:val="00137615"/>
    <w:rsid w:val="00140F3A"/>
    <w:rsid w:val="001423A1"/>
    <w:rsid w:val="00173D75"/>
    <w:rsid w:val="00192AD4"/>
    <w:rsid w:val="002E171D"/>
    <w:rsid w:val="00300149"/>
    <w:rsid w:val="003054C3"/>
    <w:rsid w:val="003354BB"/>
    <w:rsid w:val="003413ED"/>
    <w:rsid w:val="003859FD"/>
    <w:rsid w:val="0039601B"/>
    <w:rsid w:val="003D2C0A"/>
    <w:rsid w:val="004009E7"/>
    <w:rsid w:val="00500552"/>
    <w:rsid w:val="00592C6A"/>
    <w:rsid w:val="00594A34"/>
    <w:rsid w:val="005B26E9"/>
    <w:rsid w:val="005E0EC8"/>
    <w:rsid w:val="005E4C3E"/>
    <w:rsid w:val="00694FB6"/>
    <w:rsid w:val="006F00D1"/>
    <w:rsid w:val="00770BD8"/>
    <w:rsid w:val="007C57CF"/>
    <w:rsid w:val="007E3BD4"/>
    <w:rsid w:val="007E43A4"/>
    <w:rsid w:val="00825FFE"/>
    <w:rsid w:val="00832D1A"/>
    <w:rsid w:val="008352D3"/>
    <w:rsid w:val="008810E5"/>
    <w:rsid w:val="008E20F5"/>
    <w:rsid w:val="008E73B4"/>
    <w:rsid w:val="008F1F7A"/>
    <w:rsid w:val="009D0077"/>
    <w:rsid w:val="009E2E3B"/>
    <w:rsid w:val="00A028DD"/>
    <w:rsid w:val="00A20AE8"/>
    <w:rsid w:val="00A27765"/>
    <w:rsid w:val="00A31864"/>
    <w:rsid w:val="00A44DB2"/>
    <w:rsid w:val="00A526CA"/>
    <w:rsid w:val="00AE0602"/>
    <w:rsid w:val="00AE0DDB"/>
    <w:rsid w:val="00B01ED9"/>
    <w:rsid w:val="00B5572E"/>
    <w:rsid w:val="00BA2C91"/>
    <w:rsid w:val="00BF4427"/>
    <w:rsid w:val="00C05382"/>
    <w:rsid w:val="00C429D7"/>
    <w:rsid w:val="00CA0566"/>
    <w:rsid w:val="00CE5346"/>
    <w:rsid w:val="00D27FCE"/>
    <w:rsid w:val="00D460F9"/>
    <w:rsid w:val="00DA45A3"/>
    <w:rsid w:val="00DD4C95"/>
    <w:rsid w:val="00E3710A"/>
    <w:rsid w:val="00E768D6"/>
    <w:rsid w:val="00F44DFB"/>
    <w:rsid w:val="00F94404"/>
    <w:rsid w:val="00FA7B0E"/>
    <w:rsid w:val="00FC4590"/>
    <w:rsid w:val="00FD1532"/>
    <w:rsid w:val="00FF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E62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Hyperlink">
    <w:name w:val="Hyperlink"/>
    <w:basedOn w:val="DefaultParagraphFont"/>
    <w:uiPriority w:val="99"/>
    <w:unhideWhenUsed/>
    <w:rsid w:val="00DD4C95"/>
    <w:rPr>
      <w:color w:val="847B97" w:themeColor="hyperlink"/>
      <w:u w:val="single"/>
    </w:rPr>
  </w:style>
  <w:style w:type="character" w:styleId="CommentReference">
    <w:name w:val="annotation reference"/>
    <w:basedOn w:val="DefaultParagraphFont"/>
    <w:uiPriority w:val="99"/>
    <w:semiHidden/>
    <w:unhideWhenUsed/>
    <w:rsid w:val="008E73B4"/>
    <w:rPr>
      <w:sz w:val="18"/>
      <w:szCs w:val="18"/>
    </w:rPr>
  </w:style>
  <w:style w:type="paragraph" w:styleId="CommentText">
    <w:name w:val="annotation text"/>
    <w:basedOn w:val="Normal"/>
    <w:link w:val="CommentTextChar"/>
    <w:uiPriority w:val="99"/>
    <w:semiHidden/>
    <w:unhideWhenUsed/>
    <w:rsid w:val="008E73B4"/>
    <w:pPr>
      <w:spacing w:line="240" w:lineRule="auto"/>
    </w:pPr>
    <w:rPr>
      <w:sz w:val="24"/>
      <w:szCs w:val="24"/>
    </w:rPr>
  </w:style>
  <w:style w:type="character" w:customStyle="1" w:styleId="CommentTextChar">
    <w:name w:val="Comment Text Char"/>
    <w:basedOn w:val="DefaultParagraphFont"/>
    <w:link w:val="CommentText"/>
    <w:uiPriority w:val="99"/>
    <w:semiHidden/>
    <w:rsid w:val="008E73B4"/>
    <w:rPr>
      <w:sz w:val="24"/>
      <w:szCs w:val="24"/>
    </w:rPr>
  </w:style>
  <w:style w:type="paragraph" w:styleId="CommentSubject">
    <w:name w:val="annotation subject"/>
    <w:basedOn w:val="CommentText"/>
    <w:next w:val="CommentText"/>
    <w:link w:val="CommentSubjectChar"/>
    <w:uiPriority w:val="99"/>
    <w:semiHidden/>
    <w:unhideWhenUsed/>
    <w:rsid w:val="008E73B4"/>
    <w:rPr>
      <w:b/>
      <w:bCs/>
      <w:sz w:val="20"/>
      <w:szCs w:val="20"/>
    </w:rPr>
  </w:style>
  <w:style w:type="character" w:customStyle="1" w:styleId="CommentSubjectChar">
    <w:name w:val="Comment Subject Char"/>
    <w:basedOn w:val="CommentTextChar"/>
    <w:link w:val="CommentSubject"/>
    <w:uiPriority w:val="99"/>
    <w:semiHidden/>
    <w:rsid w:val="008E73B4"/>
    <w:rPr>
      <w:b/>
      <w:bCs/>
      <w:sz w:val="20"/>
      <w:szCs w:val="20"/>
    </w:rPr>
  </w:style>
  <w:style w:type="paragraph" w:styleId="BalloonText">
    <w:name w:val="Balloon Text"/>
    <w:basedOn w:val="Normal"/>
    <w:link w:val="BalloonTextChar"/>
    <w:uiPriority w:val="99"/>
    <w:semiHidden/>
    <w:unhideWhenUsed/>
    <w:rsid w:val="008E73B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73B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nkedin.com/in/robkikta"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bkikta/Library/Containers/com.microsoft.Word/Data/Library/Caches/TM10002078/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9D6F2-BD05-7642-A463-E9C294EB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10</TotalTime>
  <Pages>14</Pages>
  <Words>918</Words>
  <Characters>5233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Kikta</dc:creator>
  <cp:keywords/>
  <dc:description/>
  <cp:lastModifiedBy>Rob Kikta</cp:lastModifiedBy>
  <cp:revision>3</cp:revision>
  <cp:lastPrinted>2015-09-21T17:55:00Z</cp:lastPrinted>
  <dcterms:created xsi:type="dcterms:W3CDTF">2015-10-02T01:16:00Z</dcterms:created>
  <dcterms:modified xsi:type="dcterms:W3CDTF">2015-10-07T16:03:00Z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