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6B63B" w14:textId="77777777" w:rsidR="004064E3" w:rsidRPr="00377B4B" w:rsidRDefault="004064E3" w:rsidP="004064E3">
      <w:pPr>
        <w:spacing w:line="240" w:lineRule="auto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AN OUTLINE OF LESSON OR STUDY PREPARED AND DELIVERED BY BRO. DR. SUNDAY U. ONAH AT CHURCH OF CHRIST, NO. 5, OWERRI STREET, HIGH LEVEL, BOX 1689, MAKURDI, BENUE STAT</w:t>
      </w:r>
      <w:r w:rsidR="007C681F" w:rsidRPr="00377B4B">
        <w:rPr>
          <w:rFonts w:ascii="Rockwell Extra Bold" w:hAnsi="Rockwell Extra Bold" w:cs="Tahoma"/>
          <w:b/>
          <w:sz w:val="25"/>
          <w:szCs w:val="25"/>
        </w:rPr>
        <w:t>E</w:t>
      </w:r>
      <w:r w:rsidR="004246AC" w:rsidRPr="00377B4B">
        <w:rPr>
          <w:rFonts w:ascii="Rockwell Extra Bold" w:hAnsi="Rockwell Extra Bold" w:cs="Tahoma"/>
          <w:b/>
          <w:sz w:val="25"/>
          <w:szCs w:val="25"/>
        </w:rPr>
        <w:t>, NIGERIA, WEST-AFRICA ON THE 22N</w:t>
      </w:r>
      <w:r w:rsidR="007C681F" w:rsidRPr="00377B4B">
        <w:rPr>
          <w:rFonts w:ascii="Rockwell Extra Bold" w:hAnsi="Rockwell Extra Bold" w:cs="Tahoma"/>
          <w:b/>
          <w:sz w:val="25"/>
          <w:szCs w:val="25"/>
        </w:rPr>
        <w:t>D DAY OF JUNE</w:t>
      </w:r>
      <w:r w:rsidRPr="00377B4B">
        <w:rPr>
          <w:rFonts w:ascii="Rockwell Extra Bold" w:hAnsi="Rockwell Extra Bold" w:cs="Tahoma"/>
          <w:b/>
          <w:sz w:val="25"/>
          <w:szCs w:val="25"/>
        </w:rPr>
        <w:t>, 2025 DURING SUNDAY MORNING WORSHIP</w:t>
      </w:r>
    </w:p>
    <w:p w14:paraId="1809B859" w14:textId="77777777" w:rsidR="004064E3" w:rsidRPr="00377B4B" w:rsidRDefault="004064E3" w:rsidP="004D438F">
      <w:pPr>
        <w:spacing w:after="0"/>
        <w:jc w:val="center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THEME: </w:t>
      </w:r>
      <w:r w:rsidR="004246AC" w:rsidRPr="00377B4B">
        <w:rPr>
          <w:rFonts w:ascii="Rockwell Extra Bold" w:hAnsi="Rockwell Extra Bold" w:cs="Tahoma"/>
          <w:b/>
          <w:sz w:val="25"/>
          <w:szCs w:val="25"/>
        </w:rPr>
        <w:t>ABIDE IN CHRIST JESUS</w:t>
      </w:r>
      <w:r w:rsidR="007C681F" w:rsidRPr="00377B4B">
        <w:rPr>
          <w:rFonts w:ascii="Rockwell Extra Bold" w:hAnsi="Rockwell Extra Bold" w:cs="Tahoma"/>
          <w:b/>
          <w:sz w:val="25"/>
          <w:szCs w:val="25"/>
        </w:rPr>
        <w:t xml:space="preserve"> TO BEAR MUCH MORE FRUITS IN THE VINEYARD OF THE LORD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 (</w:t>
      </w:r>
      <w:r w:rsidR="007C681F" w:rsidRPr="00377B4B">
        <w:rPr>
          <w:rFonts w:ascii="Rockwell Extra Bold" w:hAnsi="Rockwell Extra Bold" w:cs="Tahoma"/>
          <w:b/>
          <w:sz w:val="25"/>
          <w:szCs w:val="25"/>
        </w:rPr>
        <w:t>LUKE 8: 8, 15</w:t>
      </w:r>
      <w:r w:rsidRPr="00377B4B">
        <w:rPr>
          <w:rFonts w:ascii="Rockwell Extra Bold" w:hAnsi="Rockwell Extra Bold" w:cs="Tahoma"/>
          <w:b/>
          <w:sz w:val="25"/>
          <w:szCs w:val="25"/>
        </w:rPr>
        <w:t>)</w:t>
      </w:r>
    </w:p>
    <w:p w14:paraId="47F1E9AD" w14:textId="77777777" w:rsidR="004246AC" w:rsidRPr="00377B4B" w:rsidRDefault="004246AC" w:rsidP="004246AC">
      <w:pPr>
        <w:spacing w:after="0"/>
        <w:jc w:val="center"/>
        <w:rPr>
          <w:rFonts w:ascii="Rockwell Extra Bold" w:hAnsi="Rockwell Extra Bold" w:cs="Tahoma"/>
          <w:b/>
          <w:sz w:val="14"/>
          <w:szCs w:val="25"/>
        </w:rPr>
      </w:pPr>
    </w:p>
    <w:p w14:paraId="269E664B" w14:textId="77777777" w:rsidR="004064E3" w:rsidRPr="00377B4B" w:rsidRDefault="004064E3" w:rsidP="004D438F">
      <w:pPr>
        <w:spacing w:after="0" w:line="240" w:lineRule="auto"/>
        <w:jc w:val="center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TOPIC OF THE DAY:  </w:t>
      </w:r>
      <w:r w:rsidR="007C681F" w:rsidRPr="00377B4B">
        <w:rPr>
          <w:rFonts w:ascii="Rockwell Extra Bold" w:hAnsi="Rockwell Extra Bold" w:cs="Tahoma"/>
          <w:b/>
          <w:sz w:val="25"/>
          <w:szCs w:val="25"/>
        </w:rPr>
        <w:t xml:space="preserve">A FRUIT BEARING CHRISTIAN IN THE VINEYARD OF THE LORD </w:t>
      </w:r>
      <w:r w:rsidRPr="00377B4B">
        <w:rPr>
          <w:rFonts w:ascii="Rockwell Extra Bold" w:hAnsi="Rockwell Extra Bold" w:cs="Tahoma"/>
          <w:b/>
          <w:sz w:val="25"/>
          <w:szCs w:val="25"/>
        </w:rPr>
        <w:t>(</w:t>
      </w:r>
      <w:r w:rsidR="007C681F" w:rsidRPr="00377B4B">
        <w:rPr>
          <w:rFonts w:ascii="Rockwell Extra Bold" w:hAnsi="Rockwell Extra Bold" w:cs="Tahoma"/>
          <w:b/>
          <w:sz w:val="25"/>
          <w:szCs w:val="25"/>
        </w:rPr>
        <w:t>LUKE 8:5-15; LUKE 13:6-9; JOHN 15:1-8</w:t>
      </w:r>
      <w:r w:rsidRPr="00377B4B">
        <w:rPr>
          <w:rFonts w:ascii="Rockwell Extra Bold" w:hAnsi="Rockwell Extra Bold" w:cs="Tahoma"/>
          <w:b/>
          <w:sz w:val="25"/>
          <w:szCs w:val="25"/>
        </w:rPr>
        <w:t>)</w:t>
      </w:r>
    </w:p>
    <w:p w14:paraId="25C719EC" w14:textId="77777777" w:rsidR="004064E3" w:rsidRPr="00377B4B" w:rsidRDefault="004064E3" w:rsidP="004064E3">
      <w:pPr>
        <w:tabs>
          <w:tab w:val="left" w:pos="720"/>
          <w:tab w:val="left" w:pos="1440"/>
          <w:tab w:val="left" w:pos="3165"/>
        </w:tabs>
        <w:spacing w:after="0" w:line="240" w:lineRule="auto"/>
        <w:rPr>
          <w:rFonts w:ascii="Rockwell Extra Bold" w:hAnsi="Rockwell Extra Bold" w:cs="Tahoma"/>
          <w:b/>
          <w:sz w:val="18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ab/>
      </w:r>
      <w:r w:rsidRPr="00377B4B">
        <w:rPr>
          <w:rFonts w:ascii="Rockwell Extra Bold" w:hAnsi="Rockwell Extra Bold" w:cs="Tahoma"/>
          <w:b/>
          <w:sz w:val="25"/>
          <w:szCs w:val="25"/>
        </w:rPr>
        <w:tab/>
      </w:r>
      <w:r w:rsidRPr="00377B4B">
        <w:rPr>
          <w:rFonts w:ascii="Rockwell Extra Bold" w:hAnsi="Rockwell Extra Bold" w:cs="Tahoma"/>
          <w:b/>
          <w:sz w:val="25"/>
          <w:szCs w:val="25"/>
        </w:rPr>
        <w:tab/>
      </w:r>
    </w:p>
    <w:p w14:paraId="623A41EF" w14:textId="77777777" w:rsidR="004064E3" w:rsidRPr="00377B4B" w:rsidRDefault="004064E3" w:rsidP="004064E3">
      <w:pPr>
        <w:spacing w:after="0" w:line="240" w:lineRule="auto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INTRODUCTION</w:t>
      </w:r>
    </w:p>
    <w:p w14:paraId="70004770" w14:textId="77777777" w:rsidR="004064E3" w:rsidRPr="00377B4B" w:rsidRDefault="004064E3" w:rsidP="004064E3">
      <w:pPr>
        <w:pStyle w:val="ListParagraph"/>
        <w:numPr>
          <w:ilvl w:val="0"/>
          <w:numId w:val="1"/>
        </w:numPr>
        <w:spacing w:after="0" w:line="240" w:lineRule="auto"/>
        <w:ind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THE STARTLING STATEMENTS OF OUR STUDY</w:t>
      </w:r>
    </w:p>
    <w:p w14:paraId="55C176D1" w14:textId="77777777" w:rsidR="007C681F" w:rsidRPr="00377B4B" w:rsidRDefault="0027362C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Jesus Teaches About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Important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Significant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Christians Bearing Fruits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Lord.</w:t>
      </w:r>
    </w:p>
    <w:p w14:paraId="79F815C0" w14:textId="77777777" w:rsidR="00FE7A27" w:rsidRPr="00377B4B" w:rsidRDefault="0027362C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As Faithful Christians, We Need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Be Fruitful</w:t>
      </w:r>
      <w:r w:rsidR="00F95667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F95667"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F95667" w:rsidRPr="00377B4B">
        <w:rPr>
          <w:rFonts w:ascii="Rockwell Extra Bold" w:hAnsi="Rockwell Extra Bold" w:cs="Tahoma"/>
          <w:b/>
          <w:sz w:val="25"/>
          <w:szCs w:val="25"/>
        </w:rPr>
        <w:t xml:space="preserve"> Faithful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By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Bearing Good Fruit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Our Lives.</w:t>
      </w:r>
    </w:p>
    <w:p w14:paraId="3D67612F" w14:textId="77777777" w:rsidR="0027036A" w:rsidRPr="00377B4B" w:rsidRDefault="0027362C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Fruit Bearing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Lord Brings About Abundant Fruits More.</w:t>
      </w:r>
    </w:p>
    <w:p w14:paraId="42081A6C" w14:textId="77777777" w:rsidR="0027036A" w:rsidRPr="00377B4B" w:rsidRDefault="0027362C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Fruit Bearing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Lord Brings About More Spiritual, Moral, Social, Physical, And Numerical Growths, Developments, Productivities, Progress, And Success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Other Members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Lord.</w:t>
      </w:r>
    </w:p>
    <w:p w14:paraId="4BEA6C9D" w14:textId="77777777" w:rsidR="0027036A" w:rsidRPr="00377B4B" w:rsidRDefault="0027362C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I Shade Tears </w:t>
      </w:r>
      <w:r w:rsidR="00F95667" w:rsidRPr="00377B4B">
        <w:rPr>
          <w:rFonts w:ascii="Rockwell Extra Bold" w:hAnsi="Rockwell Extra Bold" w:cs="Tahoma"/>
          <w:b/>
          <w:sz w:val="25"/>
          <w:szCs w:val="25"/>
        </w:rPr>
        <w:t xml:space="preserve">Always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When I Looked Back Years Ago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At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High Level Church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</w:t>
      </w:r>
      <w:r w:rsidR="00F95667" w:rsidRPr="00377B4B">
        <w:rPr>
          <w:rFonts w:ascii="Rockwell Extra Bold" w:hAnsi="Rockwell Extra Bold" w:cs="Tahoma"/>
          <w:b/>
          <w:sz w:val="25"/>
          <w:szCs w:val="25"/>
        </w:rPr>
        <w:t>f</w:t>
      </w:r>
      <w:proofErr w:type="gramEnd"/>
      <w:r w:rsidR="00F95667" w:rsidRPr="00377B4B">
        <w:rPr>
          <w:rFonts w:ascii="Rockwell Extra Bold" w:hAnsi="Rockwell Extra Bold" w:cs="Tahoma"/>
          <w:b/>
          <w:sz w:val="25"/>
          <w:szCs w:val="25"/>
        </w:rPr>
        <w:t xml:space="preserve"> Christ, Makurdi, Benue State,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Nigeria </w:t>
      </w:r>
      <w:proofErr w:type="gramStart"/>
      <w:r w:rsidR="00F95667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F95667" w:rsidRPr="00377B4B">
        <w:rPr>
          <w:rFonts w:ascii="Rockwell Extra Bold" w:hAnsi="Rockwell Extra Bold" w:cs="Tahoma"/>
          <w:b/>
          <w:sz w:val="25"/>
          <w:szCs w:val="25"/>
        </w:rPr>
        <w:t xml:space="preserve"> See How We Went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 About Bearing Fruits</w:t>
      </w:r>
      <w:r w:rsidR="00F95667" w:rsidRPr="00377B4B">
        <w:rPr>
          <w:rFonts w:ascii="Rockwell Extra Bold" w:hAnsi="Rockwell Extra Bold" w:cs="Tahoma"/>
          <w:b/>
          <w:sz w:val="25"/>
          <w:szCs w:val="25"/>
        </w:rPr>
        <w:t>,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 Through Many Programs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Activities; By Turning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Whole Wide World Upside Down.</w:t>
      </w:r>
    </w:p>
    <w:p w14:paraId="7B559288" w14:textId="77777777" w:rsidR="0027036A" w:rsidRPr="00377B4B" w:rsidRDefault="0027362C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The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High Level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Church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Christ Makurdi, Benue State, Nigeria Is Known A</w:t>
      </w:r>
      <w:r w:rsidR="00F95667" w:rsidRPr="00377B4B">
        <w:rPr>
          <w:rFonts w:ascii="Rockwell Extra Bold" w:hAnsi="Rockwell Extra Bold" w:cs="Tahoma"/>
          <w:b/>
          <w:sz w:val="25"/>
          <w:szCs w:val="25"/>
        </w:rPr>
        <w:t xml:space="preserve">ll Over </w:t>
      </w:r>
      <w:proofErr w:type="gramStart"/>
      <w:r w:rsidR="00F95667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F95667" w:rsidRPr="00377B4B">
        <w:rPr>
          <w:rFonts w:ascii="Rockwell Extra Bold" w:hAnsi="Rockwell Extra Bold" w:cs="Tahoma"/>
          <w:b/>
          <w:sz w:val="25"/>
          <w:szCs w:val="25"/>
        </w:rPr>
        <w:t xml:space="preserve"> Globe Because Of Her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 Dedication, Devotion, And Commitment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Serving God Almighty Wholeheartedly.</w:t>
      </w:r>
    </w:p>
    <w:p w14:paraId="1CE360E5" w14:textId="77777777" w:rsidR="00447EE7" w:rsidRPr="00377B4B" w:rsidRDefault="0027362C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What Is Happening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Us Today Is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Surprise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Many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Us; Because We Have Forgotten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Bear Precious Fruits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Our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Lord.</w:t>
      </w:r>
    </w:p>
    <w:p w14:paraId="5A0903D6" w14:textId="77777777" w:rsidR="00F00818" w:rsidRDefault="004D438F" w:rsidP="0006543F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>
        <w:rPr>
          <w:rFonts w:ascii="Rockwell Extra Bold" w:hAnsi="Rockwell Extra Bold" w:cs="Tahoma"/>
          <w:b/>
          <w:sz w:val="25"/>
          <w:szCs w:val="25"/>
        </w:rPr>
        <w:t xml:space="preserve">It Is Not About </w:t>
      </w:r>
      <w:proofErr w:type="gramStart"/>
      <w:r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>
        <w:rPr>
          <w:rFonts w:ascii="Rockwell Extra Bold" w:hAnsi="Rockwell Extra Bold" w:cs="Tahoma"/>
          <w:b/>
          <w:sz w:val="25"/>
          <w:szCs w:val="25"/>
        </w:rPr>
        <w:t xml:space="preserve"> Seating Capacity</w:t>
      </w:r>
      <w:r w:rsidR="00F00818">
        <w:rPr>
          <w:rFonts w:ascii="Rockwell Extra Bold" w:hAnsi="Rockwell Extra Bold" w:cs="Tahoma"/>
          <w:b/>
          <w:sz w:val="25"/>
          <w:szCs w:val="25"/>
        </w:rPr>
        <w:t xml:space="preserve">, </w:t>
      </w:r>
      <w:r>
        <w:rPr>
          <w:rFonts w:ascii="Rockwell Extra Bold" w:hAnsi="Rockwell Extra Bold" w:cs="Tahoma"/>
          <w:b/>
          <w:sz w:val="25"/>
          <w:szCs w:val="25"/>
        </w:rPr>
        <w:t xml:space="preserve">But About </w:t>
      </w:r>
      <w:proofErr w:type="gramStart"/>
      <w:r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>
        <w:rPr>
          <w:rFonts w:ascii="Rockwell Extra Bold" w:hAnsi="Rockwell Extra Bold" w:cs="Tahoma"/>
          <w:b/>
          <w:sz w:val="25"/>
          <w:szCs w:val="25"/>
        </w:rPr>
        <w:t xml:space="preserve"> Sending Capacity</w:t>
      </w:r>
      <w:r w:rsidR="00F00818">
        <w:rPr>
          <w:rFonts w:ascii="Rockwell Extra Bold" w:hAnsi="Rockwell Extra Bold" w:cs="Tahoma"/>
          <w:b/>
          <w:sz w:val="25"/>
          <w:szCs w:val="25"/>
        </w:rPr>
        <w:t xml:space="preserve">. </w:t>
      </w:r>
      <w:r w:rsidR="00897B7D">
        <w:rPr>
          <w:rFonts w:ascii="Rockwell Extra Bold" w:hAnsi="Rockwell Extra Bold" w:cs="Tahoma"/>
          <w:b/>
          <w:sz w:val="25"/>
          <w:szCs w:val="25"/>
        </w:rPr>
        <w:t>Brethren</w:t>
      </w:r>
      <w:r w:rsidR="00F00818">
        <w:rPr>
          <w:rFonts w:ascii="Rockwell Extra Bold" w:hAnsi="Rockwell Extra Bold" w:cs="Tahoma"/>
          <w:b/>
          <w:sz w:val="25"/>
          <w:szCs w:val="25"/>
        </w:rPr>
        <w:t xml:space="preserve">, </w:t>
      </w:r>
      <w:r w:rsidR="00897B7D">
        <w:rPr>
          <w:rFonts w:ascii="Rockwell Extra Bold" w:hAnsi="Rockwell Extra Bold" w:cs="Tahoma"/>
          <w:b/>
          <w:sz w:val="25"/>
          <w:szCs w:val="25"/>
        </w:rPr>
        <w:t xml:space="preserve">Arise Ye Soldiers </w:t>
      </w:r>
      <w:proofErr w:type="gramStart"/>
      <w:r w:rsidR="00897B7D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897B7D">
        <w:rPr>
          <w:rFonts w:ascii="Rockwell Extra Bold" w:hAnsi="Rockwell Extra Bold" w:cs="Tahoma"/>
          <w:b/>
          <w:sz w:val="25"/>
          <w:szCs w:val="25"/>
        </w:rPr>
        <w:t xml:space="preserve"> Christ </w:t>
      </w:r>
      <w:proofErr w:type="gramStart"/>
      <w:r w:rsidR="00897B7D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897B7D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="00F00818">
        <w:rPr>
          <w:rFonts w:ascii="Rockwell Extra Bold" w:hAnsi="Rockwell Extra Bold" w:cs="Tahoma"/>
          <w:b/>
          <w:sz w:val="25"/>
          <w:szCs w:val="25"/>
        </w:rPr>
        <w:t xml:space="preserve">Bear </w:t>
      </w:r>
      <w:r w:rsidR="00897B7D">
        <w:rPr>
          <w:rFonts w:ascii="Rockwell Extra Bold" w:hAnsi="Rockwell Extra Bold" w:cs="Tahoma"/>
          <w:b/>
          <w:sz w:val="25"/>
          <w:szCs w:val="25"/>
        </w:rPr>
        <w:t xml:space="preserve">More </w:t>
      </w:r>
      <w:proofErr w:type="gramStart"/>
      <w:r w:rsidR="00897B7D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897B7D">
        <w:rPr>
          <w:rFonts w:ascii="Rockwell Extra Bold" w:hAnsi="Rockwell Extra Bold" w:cs="Tahoma"/>
          <w:b/>
          <w:sz w:val="25"/>
          <w:szCs w:val="25"/>
        </w:rPr>
        <w:t xml:space="preserve"> Much Fruit </w:t>
      </w:r>
      <w:proofErr w:type="gramStart"/>
      <w:r w:rsidR="00897B7D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897B7D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897B7D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897B7D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="00897B7D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897B7D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897B7D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897B7D">
        <w:rPr>
          <w:rFonts w:ascii="Rockwell Extra Bold" w:hAnsi="Rockwell Extra Bold" w:cs="Tahoma"/>
          <w:b/>
          <w:sz w:val="25"/>
          <w:szCs w:val="25"/>
        </w:rPr>
        <w:t xml:space="preserve"> Lord</w:t>
      </w:r>
      <w:r w:rsidR="00F00818">
        <w:rPr>
          <w:rFonts w:ascii="Rockwell Extra Bold" w:hAnsi="Rockwell Extra Bold" w:cs="Tahoma"/>
          <w:b/>
          <w:sz w:val="25"/>
          <w:szCs w:val="25"/>
        </w:rPr>
        <w:t xml:space="preserve">. </w:t>
      </w:r>
    </w:p>
    <w:p w14:paraId="26E50FFF" w14:textId="77777777" w:rsidR="004D438F" w:rsidRPr="004759C1" w:rsidRDefault="00F00818" w:rsidP="004759C1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>
        <w:rPr>
          <w:rFonts w:ascii="Rockwell Extra Bold" w:hAnsi="Rockwell Extra Bold" w:cs="Tahoma"/>
          <w:b/>
          <w:sz w:val="25"/>
          <w:szCs w:val="25"/>
        </w:rPr>
        <w:t xml:space="preserve">Nevertheless, </w:t>
      </w:r>
      <w:r w:rsidR="004759C1">
        <w:rPr>
          <w:rFonts w:ascii="Rockwell Extra Bold" w:hAnsi="Rockwell Extra Bold" w:cs="Tahoma"/>
          <w:b/>
          <w:sz w:val="25"/>
          <w:szCs w:val="25"/>
        </w:rPr>
        <w:t xml:space="preserve">Our </w:t>
      </w:r>
      <w:r w:rsidR="00517807" w:rsidRPr="00377B4B">
        <w:rPr>
          <w:rFonts w:ascii="Rockwell Extra Bold" w:hAnsi="Rockwell Extra Bold" w:cs="Tahoma"/>
          <w:b/>
          <w:sz w:val="25"/>
          <w:szCs w:val="25"/>
        </w:rPr>
        <w:t>Consolation</w:t>
      </w:r>
      <w:r w:rsidR="004759C1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4759C1">
        <w:rPr>
          <w:rFonts w:ascii="Rockwell Extra Bold" w:hAnsi="Rockwell Extra Bold" w:cs="Tahoma"/>
          <w:b/>
          <w:sz w:val="25"/>
          <w:szCs w:val="25"/>
        </w:rPr>
        <w:t>Or</w:t>
      </w:r>
      <w:proofErr w:type="gramEnd"/>
      <w:r w:rsidR="004759C1">
        <w:rPr>
          <w:rFonts w:ascii="Rockwell Extra Bold" w:hAnsi="Rockwell Extra Bold" w:cs="Tahoma"/>
          <w:b/>
          <w:sz w:val="25"/>
          <w:szCs w:val="25"/>
        </w:rPr>
        <w:t xml:space="preserve"> Joy</w:t>
      </w:r>
      <w:r w:rsidR="00517807" w:rsidRPr="00377B4B">
        <w:rPr>
          <w:rFonts w:ascii="Rockwell Extra Bold" w:hAnsi="Rockwell Extra Bold" w:cs="Tahoma"/>
          <w:b/>
          <w:sz w:val="25"/>
          <w:szCs w:val="25"/>
        </w:rPr>
        <w:t xml:space="preserve"> Is That </w:t>
      </w:r>
      <w:proofErr w:type="gramStart"/>
      <w:r w:rsidR="00517807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517807" w:rsidRPr="00377B4B">
        <w:rPr>
          <w:rFonts w:ascii="Rockwell Extra Bold" w:hAnsi="Rockwell Extra Bold" w:cs="Tahoma"/>
          <w:b/>
          <w:sz w:val="25"/>
          <w:szCs w:val="25"/>
        </w:rPr>
        <w:t xml:space="preserve"> New Testament Christianity Is All About Minority Bringing About Majority </w:t>
      </w:r>
      <w:proofErr w:type="gramStart"/>
      <w:r w:rsidR="00517807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517807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517807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517807" w:rsidRPr="00377B4B">
        <w:rPr>
          <w:rFonts w:ascii="Rockwell Extra Bold" w:hAnsi="Rockwell Extra Bold" w:cs="Tahoma"/>
          <w:b/>
          <w:sz w:val="25"/>
          <w:szCs w:val="25"/>
        </w:rPr>
        <w:t xml:space="preserve"> Kingdom </w:t>
      </w:r>
      <w:proofErr w:type="gramStart"/>
      <w:r w:rsidR="00517807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517807" w:rsidRPr="00377B4B">
        <w:rPr>
          <w:rFonts w:ascii="Rockwell Extra Bold" w:hAnsi="Rockwell Extra Bold" w:cs="Tahoma"/>
          <w:b/>
          <w:sz w:val="25"/>
          <w:szCs w:val="25"/>
        </w:rPr>
        <w:t xml:space="preserve"> God Almighty.</w:t>
      </w:r>
    </w:p>
    <w:p w14:paraId="3CA368A7" w14:textId="77777777" w:rsidR="00040EC5" w:rsidRPr="00377B4B" w:rsidRDefault="001A750F" w:rsidP="00040EC5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Words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Statements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63F29F4A" w14:textId="77777777" w:rsidR="00D3022D" w:rsidRPr="00377B4B" w:rsidRDefault="00D3022D" w:rsidP="0027362C">
      <w:pPr>
        <w:pStyle w:val="ListParagraph"/>
        <w:numPr>
          <w:ilvl w:val="0"/>
          <w:numId w:val="1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lastRenderedPageBreak/>
        <w:t>THE TEXTUAL READINGS AND ANALYSIS</w:t>
      </w:r>
    </w:p>
    <w:p w14:paraId="6DD5C4CE" w14:textId="77777777" w:rsidR="00D3022D" w:rsidRPr="00377B4B" w:rsidRDefault="00D3022D" w:rsidP="00D3022D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Luke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>8:5-15</w:t>
      </w:r>
    </w:p>
    <w:p w14:paraId="3CEBF465" w14:textId="77777777" w:rsidR="00D3022D" w:rsidRPr="00377B4B" w:rsidRDefault="00D3022D" w:rsidP="00D3022D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Luke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>13:6-9</w:t>
      </w:r>
    </w:p>
    <w:p w14:paraId="430B8D59" w14:textId="77777777" w:rsidR="00D3022D" w:rsidRPr="00377B4B" w:rsidRDefault="00D3022D" w:rsidP="00D3022D">
      <w:pPr>
        <w:pStyle w:val="ListParagraph"/>
        <w:numPr>
          <w:ilvl w:val="3"/>
          <w:numId w:val="1"/>
        </w:numPr>
        <w:spacing w:after="0"/>
        <w:ind w:left="1260" w:hanging="54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John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>15:1-8</w:t>
      </w:r>
    </w:p>
    <w:p w14:paraId="2D3A7430" w14:textId="77777777" w:rsidR="00B658A7" w:rsidRPr="00377B4B" w:rsidRDefault="00B658A7" w:rsidP="00B658A7">
      <w:pPr>
        <w:spacing w:after="0" w:line="240" w:lineRule="auto"/>
        <w:jc w:val="both"/>
        <w:rPr>
          <w:rFonts w:ascii="Rockwell Extra Bold" w:hAnsi="Rockwell Extra Bold" w:cs="Tahoma"/>
          <w:b/>
          <w:i/>
          <w:sz w:val="18"/>
          <w:szCs w:val="25"/>
        </w:rPr>
      </w:pPr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Comprehension.</w:t>
      </w:r>
    </w:p>
    <w:p w14:paraId="36881BA5" w14:textId="77777777" w:rsidR="00D3022D" w:rsidRPr="00377B4B" w:rsidRDefault="00D3022D" w:rsidP="0027362C">
      <w:pPr>
        <w:pStyle w:val="ListParagraph"/>
        <w:numPr>
          <w:ilvl w:val="0"/>
          <w:numId w:val="1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THE AIMS AND OBJECTIVES OF OUR STUDY</w:t>
      </w:r>
    </w:p>
    <w:p w14:paraId="1E996A5A" w14:textId="77777777" w:rsidR="00D3022D" w:rsidRPr="00377B4B" w:rsidRDefault="00D3022D" w:rsidP="00D3022D">
      <w:pPr>
        <w:pStyle w:val="ListParagraph"/>
        <w:numPr>
          <w:ilvl w:val="3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To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Point Out Who Is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Biblical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Christian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Pr="00377B4B">
        <w:rPr>
          <w:rFonts w:ascii="Rockwell Extra Bold" w:hAnsi="Rockwell Extra Bold" w:cs="Tahoma"/>
          <w:b/>
          <w:sz w:val="25"/>
          <w:szCs w:val="25"/>
        </w:rPr>
        <w:t>Lord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>?</w:t>
      </w:r>
    </w:p>
    <w:p w14:paraId="7E91B743" w14:textId="77777777" w:rsidR="00D3022D" w:rsidRPr="00377B4B" w:rsidRDefault="00D3022D" w:rsidP="00D3022D">
      <w:pPr>
        <w:pStyle w:val="ListParagraph"/>
        <w:numPr>
          <w:ilvl w:val="3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To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Show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Three Major Types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Or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Kinds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Fruit Bearing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Christian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Lord.</w:t>
      </w:r>
    </w:p>
    <w:p w14:paraId="37308ADD" w14:textId="77777777" w:rsidR="00D3022D" w:rsidRPr="00377B4B" w:rsidRDefault="00D3022D" w:rsidP="00D3022D">
      <w:pPr>
        <w:pStyle w:val="ListParagraph"/>
        <w:numPr>
          <w:ilvl w:val="3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To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Also Point Out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Works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Flesh Verses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Fruit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Spirit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Lord.</w:t>
      </w:r>
    </w:p>
    <w:p w14:paraId="5C4C0E22" w14:textId="77777777" w:rsidR="00D3022D" w:rsidRPr="00377B4B" w:rsidRDefault="00D3022D" w:rsidP="00D3022D">
      <w:pPr>
        <w:pStyle w:val="ListParagraph"/>
        <w:numPr>
          <w:ilvl w:val="3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To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Equally Show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Twelve Fruits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Spirit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Lord.</w:t>
      </w:r>
    </w:p>
    <w:p w14:paraId="6CC723FD" w14:textId="77777777" w:rsidR="00150170" w:rsidRPr="00377B4B" w:rsidRDefault="00150170" w:rsidP="00D3022D">
      <w:pPr>
        <w:pStyle w:val="ListParagraph"/>
        <w:numPr>
          <w:ilvl w:val="3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To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Further Show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Seven Major Ways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Holy Spirit Works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Christians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Bear More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Much Fruits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Kingdom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God Continually.</w:t>
      </w:r>
    </w:p>
    <w:p w14:paraId="2EBC817E" w14:textId="77777777" w:rsidR="00150170" w:rsidRPr="00377B4B" w:rsidRDefault="00150170" w:rsidP="00D3022D">
      <w:pPr>
        <w:pStyle w:val="ListParagraph"/>
        <w:numPr>
          <w:ilvl w:val="3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To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Warn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Christians </w:t>
      </w:r>
      <w:r w:rsidR="00B658A7" w:rsidRPr="00377B4B">
        <w:rPr>
          <w:rFonts w:ascii="Rockwell Extra Bold" w:hAnsi="Rockwell Extra Bold" w:cs="Tahoma"/>
          <w:b/>
          <w:sz w:val="25"/>
          <w:szCs w:val="25"/>
        </w:rPr>
        <w:t>That Failure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Bear Fruits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Lord</w:t>
      </w:r>
      <w:r w:rsidR="00B658A7" w:rsidRPr="00377B4B">
        <w:rPr>
          <w:rFonts w:ascii="Rockwell Extra Bold" w:hAnsi="Rockwell Extra Bold" w:cs="Tahoma"/>
          <w:b/>
          <w:sz w:val="25"/>
          <w:szCs w:val="25"/>
        </w:rPr>
        <w:t>;</w:t>
      </w:r>
      <w:r w:rsidR="009769AA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Serious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Severe Consequences Await Them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Last Day; While Those That Bears More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Much Fruits; Great Rewards Await Them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As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Faithful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Worthy Servants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God Almighty.</w:t>
      </w:r>
    </w:p>
    <w:p w14:paraId="10C09DDC" w14:textId="77777777" w:rsidR="00150170" w:rsidRPr="00377B4B" w:rsidRDefault="00150170" w:rsidP="00D3022D">
      <w:pPr>
        <w:pStyle w:val="ListParagraph"/>
        <w:numPr>
          <w:ilvl w:val="3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Finally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, To Encourage All </w:t>
      </w:r>
      <w:r w:rsidRPr="00377B4B">
        <w:rPr>
          <w:rFonts w:ascii="Rockwell Extra Bold" w:hAnsi="Rockwell Extra Bold" w:cs="Tahoma"/>
          <w:b/>
          <w:sz w:val="25"/>
          <w:szCs w:val="25"/>
        </w:rPr>
        <w:t>Christian</w:t>
      </w:r>
      <w:r w:rsidR="009769AA" w:rsidRPr="00377B4B">
        <w:rPr>
          <w:rFonts w:ascii="Rockwell Extra Bold" w:hAnsi="Rockwell Extra Bold" w:cs="Tahoma"/>
          <w:b/>
          <w:sz w:val="25"/>
          <w:szCs w:val="25"/>
        </w:rPr>
        <w:t>s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Endeavor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Continue Bearing Good Fruits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Vineyard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27362C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27362C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Pr="00377B4B">
        <w:rPr>
          <w:rFonts w:ascii="Rockwell Extra Bold" w:hAnsi="Rockwell Extra Bold" w:cs="Tahoma"/>
          <w:b/>
          <w:sz w:val="25"/>
          <w:szCs w:val="25"/>
        </w:rPr>
        <w:t>Lord</w:t>
      </w:r>
      <w:r w:rsidR="0027362C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4874C7A7" w14:textId="77777777" w:rsidR="009769AA" w:rsidRPr="00377B4B" w:rsidRDefault="009769AA" w:rsidP="009769AA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Words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Statements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431C3D7D" w14:textId="77777777" w:rsidR="00150170" w:rsidRPr="00377B4B" w:rsidRDefault="00150170" w:rsidP="001F33C1">
      <w:pPr>
        <w:spacing w:before="240"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PRESENTATION</w:t>
      </w:r>
    </w:p>
    <w:p w14:paraId="2D6FCCDD" w14:textId="77777777" w:rsidR="00D3022D" w:rsidRPr="00377B4B" w:rsidRDefault="00150170" w:rsidP="00150170">
      <w:pPr>
        <w:pStyle w:val="ListParagraph"/>
        <w:numPr>
          <w:ilvl w:val="0"/>
          <w:numId w:val="2"/>
        </w:numPr>
        <w:spacing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WHO IS A BIBLICAL CHRISTIAN IN THE VINEYARD OF THE LORD? (ACTS. 11:26</w:t>
      </w:r>
      <w:r w:rsidR="009769AA" w:rsidRPr="00377B4B">
        <w:rPr>
          <w:rFonts w:ascii="Rockwell Extra Bold" w:hAnsi="Rockwell Extra Bold" w:cs="Tahoma"/>
          <w:b/>
          <w:sz w:val="25"/>
          <w:szCs w:val="25"/>
        </w:rPr>
        <w:t>; MATT. 5:13-16; 1 PET. 2:5-9</w:t>
      </w:r>
      <w:r w:rsidRPr="00377B4B">
        <w:rPr>
          <w:rFonts w:ascii="Rockwell Extra Bold" w:hAnsi="Rockwell Extra Bold" w:cs="Tahoma"/>
          <w:b/>
          <w:sz w:val="25"/>
          <w:szCs w:val="25"/>
        </w:rPr>
        <w:t>)</w:t>
      </w:r>
    </w:p>
    <w:p w14:paraId="3512F5B4" w14:textId="77777777" w:rsidR="00150170" w:rsidRPr="00377B4B" w:rsidRDefault="00150170" w:rsidP="00150170">
      <w:pPr>
        <w:pStyle w:val="ListParagraph"/>
        <w:numPr>
          <w:ilvl w:val="6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Read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The Above Bible Passage</w:t>
      </w:r>
      <w:r w:rsidR="00857DCE" w:rsidRPr="00377B4B">
        <w:rPr>
          <w:rFonts w:ascii="Rockwell Extra Bold" w:hAnsi="Rockwell Extra Bold" w:cs="Tahoma"/>
          <w:b/>
          <w:sz w:val="25"/>
          <w:szCs w:val="25"/>
        </w:rPr>
        <w:t>s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1F33C1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1F33C1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Class Accordingly.</w:t>
      </w:r>
    </w:p>
    <w:p w14:paraId="3368D5CE" w14:textId="77777777" w:rsidR="00150170" w:rsidRPr="00377B4B" w:rsidRDefault="00150170" w:rsidP="00150170">
      <w:pPr>
        <w:pStyle w:val="ListParagraph"/>
        <w:numPr>
          <w:ilvl w:val="6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Explain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The </w:t>
      </w:r>
      <w:r w:rsidR="00857DCE" w:rsidRPr="00377B4B">
        <w:rPr>
          <w:rFonts w:ascii="Rockwell Extra Bold" w:hAnsi="Rockwell Extra Bold" w:cs="Tahoma"/>
          <w:b/>
          <w:sz w:val="25"/>
          <w:szCs w:val="25"/>
        </w:rPr>
        <w:t xml:space="preserve">Above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Bible Passage</w:t>
      </w:r>
      <w:r w:rsidR="00857DCE" w:rsidRPr="00377B4B">
        <w:rPr>
          <w:rFonts w:ascii="Rockwell Extra Bold" w:hAnsi="Rockwell Extra Bold" w:cs="Tahoma"/>
          <w:b/>
          <w:sz w:val="25"/>
          <w:szCs w:val="25"/>
        </w:rPr>
        <w:t>s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Vividly</w:t>
      </w:r>
      <w:r w:rsidR="00857DCE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857DCE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857DCE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857DCE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857DCE" w:rsidRPr="00377B4B">
        <w:rPr>
          <w:rFonts w:ascii="Rockwell Extra Bold" w:hAnsi="Rockwell Extra Bold" w:cs="Tahoma"/>
          <w:b/>
          <w:sz w:val="25"/>
          <w:szCs w:val="25"/>
        </w:rPr>
        <w:t xml:space="preserve"> Class</w:t>
      </w:r>
      <w:r w:rsidR="00D53C53" w:rsidRPr="00377B4B">
        <w:rPr>
          <w:rFonts w:ascii="Rockwell Extra Bold" w:hAnsi="Rockwell Extra Bold" w:cs="Tahoma"/>
          <w:b/>
          <w:sz w:val="25"/>
          <w:szCs w:val="25"/>
        </w:rPr>
        <w:t xml:space="preserve"> Appropriately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57DF0A63" w14:textId="77777777" w:rsidR="00857DCE" w:rsidRPr="00377B4B" w:rsidRDefault="00857DCE" w:rsidP="00150170">
      <w:pPr>
        <w:pStyle w:val="ListParagraph"/>
        <w:numPr>
          <w:ilvl w:val="6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Draw An Application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Members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Local Church.</w:t>
      </w:r>
    </w:p>
    <w:p w14:paraId="229E6DE7" w14:textId="77777777" w:rsidR="001F33C1" w:rsidRPr="00377B4B" w:rsidRDefault="00150170" w:rsidP="001F33C1">
      <w:pPr>
        <w:pStyle w:val="ListParagraph"/>
        <w:numPr>
          <w:ilvl w:val="6"/>
          <w:numId w:val="1"/>
        </w:numPr>
        <w:spacing w:after="0"/>
        <w:ind w:left="1170" w:hanging="450"/>
        <w:jc w:val="both"/>
        <w:rPr>
          <w:rFonts w:ascii="Rockwell Extra Bold" w:hAnsi="Rockwell Extra Bold" w:cs="Tahoma"/>
          <w:b/>
          <w:sz w:val="32"/>
          <w:szCs w:val="25"/>
        </w:rPr>
      </w:pPr>
      <w:r w:rsidRPr="00377B4B">
        <w:rPr>
          <w:rFonts w:ascii="Rockwell Extra Bold" w:hAnsi="Rockwell Extra Bold" w:cs="Tahoma"/>
          <w:b/>
          <w:sz w:val="32"/>
          <w:szCs w:val="25"/>
        </w:rPr>
        <w:t xml:space="preserve">Show </w:t>
      </w:r>
      <w:r w:rsidR="001F33C1" w:rsidRPr="00377B4B">
        <w:rPr>
          <w:rFonts w:ascii="Rockwell Extra Bold" w:hAnsi="Rockwell Extra Bold" w:cs="Tahoma"/>
          <w:b/>
          <w:sz w:val="32"/>
          <w:szCs w:val="25"/>
        </w:rPr>
        <w:t>Appropriate Pictures.</w:t>
      </w:r>
    </w:p>
    <w:p w14:paraId="32EB0D03" w14:textId="77777777" w:rsidR="00A102CC" w:rsidRPr="00377B4B" w:rsidRDefault="00A102CC" w:rsidP="00A102CC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7E5EFA9C" w14:textId="77777777" w:rsidR="00040EC5" w:rsidRPr="00377B4B" w:rsidRDefault="00040EC5" w:rsidP="00A102CC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</w:p>
    <w:p w14:paraId="1CC140AA" w14:textId="77777777" w:rsidR="00040EC5" w:rsidRPr="00377B4B" w:rsidRDefault="00040EC5" w:rsidP="00A102CC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</w:p>
    <w:p w14:paraId="3CDA7554" w14:textId="77777777" w:rsidR="001F33C1" w:rsidRPr="00377B4B" w:rsidRDefault="001F33C1" w:rsidP="001F33C1">
      <w:pPr>
        <w:pStyle w:val="ListParagraph"/>
        <w:spacing w:after="0"/>
        <w:ind w:left="1170"/>
        <w:jc w:val="both"/>
        <w:rPr>
          <w:rFonts w:ascii="Rockwell Extra Bold" w:hAnsi="Rockwell Extra Bold" w:cs="Tahoma"/>
          <w:b/>
          <w:sz w:val="18"/>
          <w:szCs w:val="25"/>
        </w:rPr>
      </w:pPr>
    </w:p>
    <w:p w14:paraId="23D3DA81" w14:textId="77777777" w:rsidR="00150170" w:rsidRPr="00377B4B" w:rsidRDefault="00150170" w:rsidP="001F33C1">
      <w:pPr>
        <w:pStyle w:val="ListParagraph"/>
        <w:numPr>
          <w:ilvl w:val="0"/>
          <w:numId w:val="2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lastRenderedPageBreak/>
        <w:t>A</w:t>
      </w:r>
      <w:r w:rsidR="00A102CC" w:rsidRPr="00377B4B">
        <w:rPr>
          <w:rFonts w:ascii="Rockwell Extra Bold" w:hAnsi="Rockwell Extra Bold" w:cs="Tahoma"/>
          <w:b/>
          <w:sz w:val="25"/>
          <w:szCs w:val="25"/>
        </w:rPr>
        <w:t xml:space="preserve"> BIBLICAL CHRISTIAN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 LIKE A TREE WITHOUT GREEN LEAVES IN THE VINEYARD OF THE LORD</w:t>
      </w:r>
    </w:p>
    <w:p w14:paraId="1172492E" w14:textId="77777777" w:rsidR="00A102CC" w:rsidRPr="00377B4B" w:rsidRDefault="00150170" w:rsidP="00A102CC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Luke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13:6-9</w:t>
      </w:r>
    </w:p>
    <w:p w14:paraId="686E13AB" w14:textId="77777777" w:rsidR="00A102CC" w:rsidRPr="00377B4B" w:rsidRDefault="00A102CC" w:rsidP="00A102CC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Matt. 21:19</w:t>
      </w:r>
    </w:p>
    <w:p w14:paraId="61F57C88" w14:textId="77777777" w:rsidR="00A102CC" w:rsidRPr="00377B4B" w:rsidRDefault="00A102CC" w:rsidP="00A102CC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Jude 1:12</w:t>
      </w:r>
    </w:p>
    <w:p w14:paraId="21B75F73" w14:textId="77777777" w:rsidR="00A102CC" w:rsidRPr="00377B4B" w:rsidRDefault="00A102CC" w:rsidP="00A102CC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2 Tim. 3:5-7</w:t>
      </w:r>
    </w:p>
    <w:p w14:paraId="12D583CA" w14:textId="77777777" w:rsidR="00150170" w:rsidRPr="00377B4B" w:rsidRDefault="00150170" w:rsidP="00150170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Read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The </w:t>
      </w:r>
      <w:r w:rsidR="00A102CC" w:rsidRPr="00377B4B">
        <w:rPr>
          <w:rFonts w:ascii="Rockwell Extra Bold" w:hAnsi="Rockwell Extra Bold" w:cs="Tahoma"/>
          <w:b/>
          <w:sz w:val="25"/>
          <w:szCs w:val="25"/>
        </w:rPr>
        <w:t xml:space="preserve">Above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Bible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Passage</w:t>
      </w:r>
      <w:r w:rsidR="00A102CC" w:rsidRPr="00377B4B">
        <w:rPr>
          <w:rFonts w:ascii="Rockwell Extra Bold" w:hAnsi="Rockwell Extra Bold" w:cs="Tahoma"/>
          <w:b/>
          <w:sz w:val="25"/>
          <w:szCs w:val="25"/>
        </w:rPr>
        <w:t>s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1F33C1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1F33C1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Class</w:t>
      </w:r>
      <w:r w:rsidR="00A102CC" w:rsidRPr="00377B4B">
        <w:rPr>
          <w:rFonts w:ascii="Rockwell Extra Bold" w:hAnsi="Rockwell Extra Bold" w:cs="Tahoma"/>
          <w:b/>
          <w:sz w:val="25"/>
          <w:szCs w:val="25"/>
        </w:rPr>
        <w:t xml:space="preserve"> Accordingly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242D9B06" w14:textId="77777777" w:rsidR="00D53C53" w:rsidRPr="00377B4B" w:rsidRDefault="00150170" w:rsidP="00D53C53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Explain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The </w:t>
      </w:r>
      <w:r w:rsidR="00D53C53" w:rsidRPr="00377B4B">
        <w:rPr>
          <w:rFonts w:ascii="Rockwell Extra Bold" w:hAnsi="Rockwell Extra Bold" w:cs="Tahoma"/>
          <w:b/>
          <w:sz w:val="25"/>
          <w:szCs w:val="25"/>
        </w:rPr>
        <w:t xml:space="preserve">Above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Bible Passage</w:t>
      </w:r>
      <w:r w:rsidR="00D53C53" w:rsidRPr="00377B4B">
        <w:rPr>
          <w:rFonts w:ascii="Rockwell Extra Bold" w:hAnsi="Rockwell Extra Bold" w:cs="Tahoma"/>
          <w:b/>
          <w:sz w:val="25"/>
          <w:szCs w:val="25"/>
        </w:rPr>
        <w:t>s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Vividly </w:t>
      </w:r>
      <w:proofErr w:type="gramStart"/>
      <w:r w:rsidR="001F33C1"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1F33C1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1F33C1" w:rsidRPr="00377B4B">
        <w:rPr>
          <w:rFonts w:ascii="Rockwell Extra Bold" w:hAnsi="Rockwell Extra Bold" w:cs="Tahoma"/>
          <w:b/>
          <w:sz w:val="25"/>
          <w:szCs w:val="25"/>
        </w:rPr>
        <w:t xml:space="preserve"> Class</w:t>
      </w:r>
      <w:r w:rsidR="00D53C53" w:rsidRPr="00377B4B">
        <w:rPr>
          <w:rFonts w:ascii="Rockwell Extra Bold" w:hAnsi="Rockwell Extra Bold" w:cs="Tahoma"/>
          <w:b/>
          <w:sz w:val="25"/>
          <w:szCs w:val="25"/>
        </w:rPr>
        <w:t xml:space="preserve"> Appropriately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04A10954" w14:textId="77777777" w:rsidR="00936D85" w:rsidRPr="00377B4B" w:rsidRDefault="00D53C53" w:rsidP="00936D85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Draw An Application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936D85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936D85" w:rsidRPr="00377B4B">
        <w:rPr>
          <w:rFonts w:ascii="Rockwell Extra Bold" w:hAnsi="Rockwell Extra Bold" w:cs="Tahoma"/>
          <w:b/>
          <w:sz w:val="25"/>
          <w:szCs w:val="25"/>
        </w:rPr>
        <w:t xml:space="preserve"> Members </w:t>
      </w:r>
      <w:proofErr w:type="gramStart"/>
      <w:r w:rsidR="00936D85"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="00936D85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="00936D85"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="00936D85" w:rsidRPr="00377B4B">
        <w:rPr>
          <w:rFonts w:ascii="Rockwell Extra Bold" w:hAnsi="Rockwell Extra Bold" w:cs="Tahoma"/>
          <w:b/>
          <w:sz w:val="25"/>
          <w:szCs w:val="25"/>
        </w:rPr>
        <w:t xml:space="preserve"> Local Church</w:t>
      </w:r>
      <w:r w:rsidR="00040EC5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30EF8E51" w14:textId="77777777" w:rsidR="00D53C53" w:rsidRPr="00377B4B" w:rsidRDefault="00D53C53" w:rsidP="00936D85">
      <w:pPr>
        <w:pStyle w:val="ListParagraph"/>
        <w:numPr>
          <w:ilvl w:val="0"/>
          <w:numId w:val="3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32"/>
          <w:szCs w:val="25"/>
        </w:rPr>
        <w:t>Show Appropriate Pictures.</w:t>
      </w:r>
    </w:p>
    <w:p w14:paraId="7133991B" w14:textId="77777777" w:rsidR="00D53C53" w:rsidRPr="00377B4B" w:rsidRDefault="00D53C53" w:rsidP="00D53C53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63859F49" w14:textId="77777777" w:rsidR="00150170" w:rsidRPr="00377B4B" w:rsidRDefault="00150170" w:rsidP="001F33C1">
      <w:pPr>
        <w:pStyle w:val="ListParagraph"/>
        <w:numPr>
          <w:ilvl w:val="0"/>
          <w:numId w:val="2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A BIBLICAL CHRISTIAN LIKE A TREE WITHOUT FRUITS IN THE VINEYARD OF THE LORD.</w:t>
      </w:r>
    </w:p>
    <w:p w14:paraId="183CA4BD" w14:textId="77777777" w:rsidR="00150170" w:rsidRPr="00377B4B" w:rsidRDefault="00150170" w:rsidP="00150170">
      <w:pPr>
        <w:pStyle w:val="ListParagraph"/>
        <w:numPr>
          <w:ilvl w:val="0"/>
          <w:numId w:val="4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Jas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 2:14-26</w:t>
      </w:r>
    </w:p>
    <w:p w14:paraId="6988ABBE" w14:textId="77777777" w:rsidR="00150170" w:rsidRPr="00377B4B" w:rsidRDefault="00150170" w:rsidP="00150170">
      <w:pPr>
        <w:pStyle w:val="ListParagraph"/>
        <w:numPr>
          <w:ilvl w:val="0"/>
          <w:numId w:val="4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Matt</w:t>
      </w:r>
      <w:r w:rsidR="00040EC5" w:rsidRPr="00377B4B">
        <w:rPr>
          <w:rFonts w:ascii="Rockwell Extra Bold" w:hAnsi="Rockwell Extra Bold" w:cs="Tahoma"/>
          <w:b/>
          <w:sz w:val="25"/>
          <w:szCs w:val="25"/>
        </w:rPr>
        <w:t>. 3:1ff</w:t>
      </w:r>
    </w:p>
    <w:p w14:paraId="3B3183FF" w14:textId="77777777" w:rsidR="00150170" w:rsidRPr="00377B4B" w:rsidRDefault="00150170" w:rsidP="00150170">
      <w:pPr>
        <w:pStyle w:val="ListParagraph"/>
        <w:numPr>
          <w:ilvl w:val="0"/>
          <w:numId w:val="4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Matt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 7:15-20</w:t>
      </w:r>
    </w:p>
    <w:p w14:paraId="75A19DA8" w14:textId="77777777" w:rsidR="00040EC5" w:rsidRPr="00377B4B" w:rsidRDefault="00040EC5" w:rsidP="00040EC5">
      <w:pPr>
        <w:pStyle w:val="ListParagraph"/>
        <w:numPr>
          <w:ilvl w:val="0"/>
          <w:numId w:val="4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Read The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Accordingly.</w:t>
      </w:r>
    </w:p>
    <w:p w14:paraId="542A35EF" w14:textId="77777777" w:rsidR="00040EC5" w:rsidRPr="00377B4B" w:rsidRDefault="00040EC5" w:rsidP="00040EC5">
      <w:pPr>
        <w:pStyle w:val="ListParagraph"/>
        <w:numPr>
          <w:ilvl w:val="0"/>
          <w:numId w:val="4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Explain The Above Bible Passages Vividly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Appropriately.</w:t>
      </w:r>
    </w:p>
    <w:p w14:paraId="7263EE0F" w14:textId="77777777" w:rsidR="00040EC5" w:rsidRPr="00377B4B" w:rsidRDefault="00040EC5" w:rsidP="00040EC5">
      <w:pPr>
        <w:pStyle w:val="ListParagraph"/>
        <w:numPr>
          <w:ilvl w:val="0"/>
          <w:numId w:val="4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Draw An Application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Members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Local Church.</w:t>
      </w:r>
    </w:p>
    <w:p w14:paraId="7EB0A64A" w14:textId="77777777" w:rsidR="00040EC5" w:rsidRPr="00377B4B" w:rsidRDefault="00040EC5" w:rsidP="00040EC5">
      <w:pPr>
        <w:pStyle w:val="ListParagraph"/>
        <w:numPr>
          <w:ilvl w:val="0"/>
          <w:numId w:val="4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32"/>
          <w:szCs w:val="25"/>
        </w:rPr>
        <w:t>Show Appropriate Pictures.</w:t>
      </w:r>
    </w:p>
    <w:p w14:paraId="59E85400" w14:textId="77777777" w:rsidR="00040EC5" w:rsidRPr="00377B4B" w:rsidRDefault="00040EC5" w:rsidP="00040EC5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40EB6C3A" w14:textId="77777777" w:rsidR="00040EC5" w:rsidRPr="00377B4B" w:rsidRDefault="00040EC5" w:rsidP="00040EC5">
      <w:pPr>
        <w:spacing w:after="0" w:line="240" w:lineRule="auto"/>
        <w:jc w:val="both"/>
        <w:rPr>
          <w:rFonts w:ascii="Rockwell Extra Bold" w:hAnsi="Rockwell Extra Bold" w:cs="Tahoma"/>
          <w:b/>
          <w:i/>
          <w:sz w:val="18"/>
          <w:szCs w:val="25"/>
        </w:rPr>
      </w:pPr>
    </w:p>
    <w:p w14:paraId="22A3B9F3" w14:textId="77777777" w:rsidR="00150170" w:rsidRPr="00377B4B" w:rsidRDefault="00F262EB" w:rsidP="00150170">
      <w:pPr>
        <w:pStyle w:val="ListParagraph"/>
        <w:numPr>
          <w:ilvl w:val="0"/>
          <w:numId w:val="2"/>
        </w:numPr>
        <w:spacing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A BIBLICAL CHRISTIAN LIKE A TREE FULL OF FRUITS IN THE VINEYARD OF THE LORD</w:t>
      </w:r>
    </w:p>
    <w:p w14:paraId="7E2160B0" w14:textId="77777777" w:rsidR="00F262EB" w:rsidRPr="00377B4B" w:rsidRDefault="00F262EB" w:rsidP="00F262EB">
      <w:pPr>
        <w:pStyle w:val="ListParagraph"/>
        <w:numPr>
          <w:ilvl w:val="0"/>
          <w:numId w:val="5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Luke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8:8,15</w:t>
      </w:r>
    </w:p>
    <w:p w14:paraId="61872FBB" w14:textId="77777777" w:rsidR="00F262EB" w:rsidRPr="00377B4B" w:rsidRDefault="00F262EB" w:rsidP="00F262EB">
      <w:pPr>
        <w:pStyle w:val="ListParagraph"/>
        <w:numPr>
          <w:ilvl w:val="0"/>
          <w:numId w:val="5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John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15:2-5,8</w:t>
      </w:r>
    </w:p>
    <w:p w14:paraId="1A3EF313" w14:textId="77777777" w:rsidR="00F262EB" w:rsidRPr="00377B4B" w:rsidRDefault="00F262EB" w:rsidP="00F262EB">
      <w:pPr>
        <w:pStyle w:val="ListParagraph"/>
        <w:numPr>
          <w:ilvl w:val="0"/>
          <w:numId w:val="5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Psalm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1:1-3</w:t>
      </w:r>
    </w:p>
    <w:p w14:paraId="7BFFE715" w14:textId="77777777" w:rsidR="00040EC5" w:rsidRPr="00377B4B" w:rsidRDefault="00040EC5" w:rsidP="00040EC5">
      <w:pPr>
        <w:pStyle w:val="ListParagraph"/>
        <w:numPr>
          <w:ilvl w:val="0"/>
          <w:numId w:val="5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Read The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Accordingly.</w:t>
      </w:r>
    </w:p>
    <w:p w14:paraId="2350FFE6" w14:textId="77777777" w:rsidR="00040EC5" w:rsidRPr="00377B4B" w:rsidRDefault="00040EC5" w:rsidP="00040EC5">
      <w:pPr>
        <w:pStyle w:val="ListParagraph"/>
        <w:numPr>
          <w:ilvl w:val="0"/>
          <w:numId w:val="5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Explain The Above Bible Passages Vividly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Appropriately.</w:t>
      </w:r>
    </w:p>
    <w:p w14:paraId="7575EA5A" w14:textId="77777777" w:rsidR="00040EC5" w:rsidRPr="00377B4B" w:rsidRDefault="00040EC5" w:rsidP="00040EC5">
      <w:pPr>
        <w:pStyle w:val="ListParagraph"/>
        <w:numPr>
          <w:ilvl w:val="0"/>
          <w:numId w:val="5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Draw An Application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Members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Local Church.</w:t>
      </w:r>
    </w:p>
    <w:p w14:paraId="47AC69B1" w14:textId="77777777" w:rsidR="00040EC5" w:rsidRPr="00377B4B" w:rsidRDefault="00040EC5" w:rsidP="00040EC5">
      <w:pPr>
        <w:pStyle w:val="ListParagraph"/>
        <w:numPr>
          <w:ilvl w:val="0"/>
          <w:numId w:val="5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32"/>
          <w:szCs w:val="25"/>
        </w:rPr>
        <w:t>Show Appropriate Pictures.</w:t>
      </w:r>
    </w:p>
    <w:p w14:paraId="3C5F93D4" w14:textId="77777777" w:rsidR="00040EC5" w:rsidRPr="00377B4B" w:rsidRDefault="00040EC5" w:rsidP="00040EC5">
      <w:pPr>
        <w:spacing w:after="0" w:line="240" w:lineRule="auto"/>
        <w:jc w:val="both"/>
        <w:rPr>
          <w:rFonts w:ascii="Rockwell Extra Bold" w:hAnsi="Rockwell Extra Bold" w:cs="Tahoma"/>
          <w:b/>
          <w:i/>
          <w:sz w:val="16"/>
          <w:szCs w:val="25"/>
        </w:rPr>
      </w:pPr>
      <w:r w:rsidRPr="00377B4B">
        <w:rPr>
          <w:rFonts w:ascii="Rockwell Extra Bold" w:hAnsi="Rockwell Extra Bold" w:cs="Tahoma"/>
          <w:b/>
          <w:i/>
          <w:sz w:val="16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16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16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16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16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16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16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16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16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16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16"/>
          <w:szCs w:val="25"/>
        </w:rPr>
        <w:t xml:space="preserve"> Comprehension.</w:t>
      </w:r>
    </w:p>
    <w:p w14:paraId="39B6EE67" w14:textId="77777777" w:rsidR="009E49C4" w:rsidRPr="00377B4B" w:rsidRDefault="009E49C4" w:rsidP="001F33C1">
      <w:pPr>
        <w:pStyle w:val="ListParagraph"/>
        <w:numPr>
          <w:ilvl w:val="0"/>
          <w:numId w:val="2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lastRenderedPageBreak/>
        <w:t>THE WORKS OF THE FLESH AGAINST THE FRUITS OF THE SPIRIT IN THE VINEYARD OF THE LORD.</w:t>
      </w:r>
    </w:p>
    <w:p w14:paraId="39E4BCB6" w14:textId="77777777" w:rsidR="009E49C4" w:rsidRPr="00377B4B" w:rsidRDefault="009E49C4" w:rsidP="009E49C4">
      <w:pPr>
        <w:pStyle w:val="ListParagraph"/>
        <w:numPr>
          <w:ilvl w:val="0"/>
          <w:numId w:val="6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Gal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 5:16-23</w:t>
      </w:r>
    </w:p>
    <w:p w14:paraId="17285D0C" w14:textId="77777777" w:rsidR="009E49C4" w:rsidRPr="00377B4B" w:rsidRDefault="001F33C1" w:rsidP="009E49C4">
      <w:pPr>
        <w:pStyle w:val="ListParagraph"/>
        <w:numPr>
          <w:ilvl w:val="0"/>
          <w:numId w:val="6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2 </w:t>
      </w:r>
      <w:r w:rsidR="009E49C4" w:rsidRPr="00377B4B">
        <w:rPr>
          <w:rFonts w:ascii="Rockwell Extra Bold" w:hAnsi="Rockwell Extra Bold" w:cs="Tahoma"/>
          <w:b/>
          <w:sz w:val="25"/>
          <w:szCs w:val="25"/>
        </w:rPr>
        <w:t>Pet</w:t>
      </w:r>
      <w:r w:rsidRPr="00377B4B">
        <w:rPr>
          <w:rFonts w:ascii="Rockwell Extra Bold" w:hAnsi="Rockwell Extra Bold" w:cs="Tahoma"/>
          <w:b/>
          <w:sz w:val="25"/>
          <w:szCs w:val="25"/>
        </w:rPr>
        <w:t>. 1:5-12</w:t>
      </w:r>
    </w:p>
    <w:p w14:paraId="0286616A" w14:textId="77777777" w:rsidR="009E49C4" w:rsidRPr="00377B4B" w:rsidRDefault="001F33C1" w:rsidP="009E49C4">
      <w:pPr>
        <w:pStyle w:val="ListParagraph"/>
        <w:numPr>
          <w:ilvl w:val="0"/>
          <w:numId w:val="6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1 </w:t>
      </w:r>
      <w:r w:rsidR="009E49C4" w:rsidRPr="00377B4B">
        <w:rPr>
          <w:rFonts w:ascii="Rockwell Extra Bold" w:hAnsi="Rockwell Extra Bold" w:cs="Tahoma"/>
          <w:b/>
          <w:sz w:val="25"/>
          <w:szCs w:val="25"/>
        </w:rPr>
        <w:t>Cor</w:t>
      </w:r>
      <w:r w:rsidRPr="00377B4B">
        <w:rPr>
          <w:rFonts w:ascii="Rockwell Extra Bold" w:hAnsi="Rockwell Extra Bold" w:cs="Tahoma"/>
          <w:b/>
          <w:sz w:val="25"/>
          <w:szCs w:val="25"/>
        </w:rPr>
        <w:t>. 10:1-13</w:t>
      </w:r>
    </w:p>
    <w:p w14:paraId="7853E0FE" w14:textId="77777777" w:rsidR="00040EC5" w:rsidRPr="00377B4B" w:rsidRDefault="00040EC5" w:rsidP="00040EC5">
      <w:pPr>
        <w:pStyle w:val="ListParagraph"/>
        <w:numPr>
          <w:ilvl w:val="0"/>
          <w:numId w:val="6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Read The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Accordingly.</w:t>
      </w:r>
    </w:p>
    <w:p w14:paraId="44EB670A" w14:textId="77777777" w:rsidR="00040EC5" w:rsidRPr="00377B4B" w:rsidRDefault="00040EC5" w:rsidP="00040EC5">
      <w:pPr>
        <w:pStyle w:val="ListParagraph"/>
        <w:numPr>
          <w:ilvl w:val="0"/>
          <w:numId w:val="6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Explain The Above Bible Passages Vividly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Appropriately.</w:t>
      </w:r>
    </w:p>
    <w:p w14:paraId="15DCB14B" w14:textId="77777777" w:rsidR="00040EC5" w:rsidRPr="00377B4B" w:rsidRDefault="00040EC5" w:rsidP="00040EC5">
      <w:pPr>
        <w:pStyle w:val="ListParagraph"/>
        <w:numPr>
          <w:ilvl w:val="0"/>
          <w:numId w:val="6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Draw An Application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Members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Local Church.</w:t>
      </w:r>
    </w:p>
    <w:p w14:paraId="4E8A48BC" w14:textId="77777777" w:rsidR="00040EC5" w:rsidRPr="00377B4B" w:rsidRDefault="00040EC5" w:rsidP="00040EC5">
      <w:pPr>
        <w:pStyle w:val="ListParagraph"/>
        <w:numPr>
          <w:ilvl w:val="0"/>
          <w:numId w:val="6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32"/>
          <w:szCs w:val="25"/>
        </w:rPr>
        <w:t>Show Appropriate Pictures.</w:t>
      </w:r>
    </w:p>
    <w:p w14:paraId="2A1540DF" w14:textId="77777777" w:rsidR="00040EC5" w:rsidRPr="00377B4B" w:rsidRDefault="00040EC5" w:rsidP="00040EC5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0C66660F" w14:textId="77777777" w:rsidR="00040EC5" w:rsidRPr="00377B4B" w:rsidRDefault="00040EC5" w:rsidP="00040EC5">
      <w:pPr>
        <w:pStyle w:val="ListParagraph"/>
        <w:spacing w:after="0"/>
        <w:ind w:left="1080"/>
        <w:jc w:val="both"/>
        <w:rPr>
          <w:rFonts w:ascii="Rockwell Extra Bold" w:hAnsi="Rockwell Extra Bold" w:cs="Tahoma"/>
          <w:b/>
          <w:sz w:val="18"/>
          <w:szCs w:val="25"/>
        </w:rPr>
      </w:pPr>
    </w:p>
    <w:p w14:paraId="4F660605" w14:textId="77777777" w:rsidR="009E49C4" w:rsidRPr="00377B4B" w:rsidRDefault="009E49C4" w:rsidP="001F33C1">
      <w:pPr>
        <w:pStyle w:val="ListParagraph"/>
        <w:numPr>
          <w:ilvl w:val="0"/>
          <w:numId w:val="2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>THE TWELVE FRUITS OF THE HOLY SPIRIT IN THE VINEYARD OF THE LORD</w:t>
      </w:r>
    </w:p>
    <w:p w14:paraId="1801CCFA" w14:textId="77777777" w:rsidR="009E49C4" w:rsidRPr="00377B4B" w:rsidRDefault="00394983" w:rsidP="00394983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Gal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 5:22-23</w:t>
      </w:r>
    </w:p>
    <w:p w14:paraId="18216086" w14:textId="77777777" w:rsidR="00321769" w:rsidRPr="00377B4B" w:rsidRDefault="001F33C1" w:rsidP="00394983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2 </w:t>
      </w:r>
      <w:r w:rsidR="00321769" w:rsidRPr="00377B4B">
        <w:rPr>
          <w:rFonts w:ascii="Rockwell Extra Bold" w:hAnsi="Rockwell Extra Bold" w:cs="Tahoma"/>
          <w:b/>
          <w:sz w:val="25"/>
          <w:szCs w:val="25"/>
        </w:rPr>
        <w:t>Pet</w:t>
      </w:r>
      <w:r w:rsidRPr="00377B4B">
        <w:rPr>
          <w:rFonts w:ascii="Rockwell Extra Bold" w:hAnsi="Rockwell Extra Bold" w:cs="Tahoma"/>
          <w:b/>
          <w:sz w:val="25"/>
          <w:szCs w:val="25"/>
        </w:rPr>
        <w:t>. 1:5-12</w:t>
      </w:r>
    </w:p>
    <w:p w14:paraId="5380B604" w14:textId="77777777" w:rsidR="00603E38" w:rsidRPr="00377B4B" w:rsidRDefault="00603E38" w:rsidP="00394983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Eph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 4:1-2</w:t>
      </w:r>
    </w:p>
    <w:p w14:paraId="0BD3A048" w14:textId="77777777" w:rsidR="0090138F" w:rsidRPr="00377B4B" w:rsidRDefault="0090138F" w:rsidP="00394983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Phil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 2:1-3</w:t>
      </w:r>
    </w:p>
    <w:p w14:paraId="50B8A20D" w14:textId="77777777" w:rsidR="00240FB5" w:rsidRPr="00377B4B" w:rsidRDefault="00240FB5" w:rsidP="00394983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Col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. 3:12-17</w:t>
      </w:r>
    </w:p>
    <w:p w14:paraId="562DB9E4" w14:textId="77777777" w:rsidR="00040EC5" w:rsidRPr="00377B4B" w:rsidRDefault="00040EC5" w:rsidP="00040EC5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Read The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Accordingly.</w:t>
      </w:r>
    </w:p>
    <w:p w14:paraId="3341529F" w14:textId="77777777" w:rsidR="00040EC5" w:rsidRPr="00377B4B" w:rsidRDefault="00040EC5" w:rsidP="00040EC5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Explain The Above Bible Passages Vividly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Class Appropriately.</w:t>
      </w:r>
    </w:p>
    <w:p w14:paraId="6C0B5BBA" w14:textId="77777777" w:rsidR="00040EC5" w:rsidRPr="00377B4B" w:rsidRDefault="00040EC5" w:rsidP="00040EC5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Draw An Application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Members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5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5"/>
          <w:szCs w:val="25"/>
        </w:rPr>
        <w:t xml:space="preserve"> Local Church.</w:t>
      </w:r>
    </w:p>
    <w:p w14:paraId="0ACAD0BB" w14:textId="77777777" w:rsidR="00040EC5" w:rsidRPr="00377B4B" w:rsidRDefault="00040EC5" w:rsidP="00040EC5">
      <w:pPr>
        <w:pStyle w:val="ListParagraph"/>
        <w:numPr>
          <w:ilvl w:val="0"/>
          <w:numId w:val="7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32"/>
          <w:szCs w:val="25"/>
        </w:rPr>
        <w:t>Show Appropriate Pictures.</w:t>
      </w:r>
    </w:p>
    <w:p w14:paraId="21B6479D" w14:textId="77777777" w:rsidR="00040EC5" w:rsidRPr="00377B4B" w:rsidRDefault="00040EC5" w:rsidP="00040EC5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68E615EB" w14:textId="77777777" w:rsidR="00040EC5" w:rsidRPr="00377B4B" w:rsidRDefault="00040EC5" w:rsidP="00040EC5">
      <w:pPr>
        <w:pStyle w:val="ListParagraph"/>
        <w:spacing w:after="0"/>
        <w:ind w:left="1080"/>
        <w:jc w:val="both"/>
        <w:rPr>
          <w:rFonts w:ascii="Rockwell Extra Bold" w:hAnsi="Rockwell Extra Bold" w:cs="Tahoma"/>
          <w:b/>
          <w:sz w:val="18"/>
          <w:szCs w:val="25"/>
        </w:rPr>
      </w:pPr>
    </w:p>
    <w:p w14:paraId="5DE3C7F0" w14:textId="77777777" w:rsidR="009E49C4" w:rsidRPr="00377B4B" w:rsidRDefault="00BA2C3C" w:rsidP="001F33C1">
      <w:pPr>
        <w:pStyle w:val="ListParagraph"/>
        <w:numPr>
          <w:ilvl w:val="0"/>
          <w:numId w:val="2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>THE SEVEN MAJOR WAYS THE HOLY SPIRIT WORKS IN A CHRISTIAN TO BEAR MUCH FRUITS IN THE VINEYARD OF THE LORD</w:t>
      </w:r>
    </w:p>
    <w:p w14:paraId="067A2DCA" w14:textId="77777777" w:rsidR="00BA2C3C" w:rsidRPr="00377B4B" w:rsidRDefault="00BA2C3C" w:rsidP="00BA2C3C">
      <w:pPr>
        <w:pStyle w:val="ListParagraph"/>
        <w:numPr>
          <w:ilvl w:val="0"/>
          <w:numId w:val="8"/>
        </w:numPr>
        <w:spacing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Luke </w:t>
      </w:r>
      <w:r w:rsidR="001F33C1" w:rsidRPr="00377B4B">
        <w:rPr>
          <w:rFonts w:ascii="Rockwell Extra Bold" w:hAnsi="Rockwell Extra Bold" w:cs="Tahoma"/>
          <w:b/>
          <w:sz w:val="24"/>
          <w:szCs w:val="25"/>
        </w:rPr>
        <w:t>8:8, 15</w:t>
      </w:r>
    </w:p>
    <w:p w14:paraId="183B4B91" w14:textId="77777777" w:rsidR="00BA2C3C" w:rsidRPr="00377B4B" w:rsidRDefault="00BA2C3C" w:rsidP="00BA2C3C">
      <w:pPr>
        <w:pStyle w:val="ListParagraph"/>
        <w:numPr>
          <w:ilvl w:val="0"/>
          <w:numId w:val="8"/>
        </w:numPr>
        <w:spacing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John </w:t>
      </w:r>
      <w:r w:rsidR="001F33C1" w:rsidRPr="00377B4B">
        <w:rPr>
          <w:rFonts w:ascii="Rockwell Extra Bold" w:hAnsi="Rockwell Extra Bold" w:cs="Tahoma"/>
          <w:b/>
          <w:sz w:val="24"/>
          <w:szCs w:val="25"/>
        </w:rPr>
        <w:t>2-5, 8</w:t>
      </w:r>
    </w:p>
    <w:p w14:paraId="35CEC175" w14:textId="77777777" w:rsidR="00BA2C3C" w:rsidRPr="00377B4B" w:rsidRDefault="00BA2C3C" w:rsidP="00BA2C3C">
      <w:pPr>
        <w:pStyle w:val="ListParagraph"/>
        <w:numPr>
          <w:ilvl w:val="0"/>
          <w:numId w:val="8"/>
        </w:numPr>
        <w:spacing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Psalm </w:t>
      </w:r>
      <w:r w:rsidR="001F33C1" w:rsidRPr="00377B4B">
        <w:rPr>
          <w:rFonts w:ascii="Rockwell Extra Bold" w:hAnsi="Rockwell Extra Bold" w:cs="Tahoma"/>
          <w:b/>
          <w:sz w:val="24"/>
          <w:szCs w:val="25"/>
        </w:rPr>
        <w:t>1:1-3</w:t>
      </w:r>
    </w:p>
    <w:p w14:paraId="57E07FCB" w14:textId="77777777" w:rsidR="00040EC5" w:rsidRPr="00377B4B" w:rsidRDefault="00040EC5" w:rsidP="00040EC5">
      <w:pPr>
        <w:pStyle w:val="ListParagraph"/>
        <w:numPr>
          <w:ilvl w:val="0"/>
          <w:numId w:val="8"/>
        </w:numPr>
        <w:spacing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Read The Above Bible Passages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Class Accordingly.</w:t>
      </w:r>
    </w:p>
    <w:p w14:paraId="5A9363DD" w14:textId="77777777" w:rsidR="00040EC5" w:rsidRPr="00377B4B" w:rsidRDefault="00040EC5" w:rsidP="00040EC5">
      <w:pPr>
        <w:pStyle w:val="ListParagraph"/>
        <w:numPr>
          <w:ilvl w:val="0"/>
          <w:numId w:val="8"/>
        </w:numPr>
        <w:spacing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Explain The Above Bible Passages Vividly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Class Appropriately.</w:t>
      </w:r>
    </w:p>
    <w:p w14:paraId="636AFC4F" w14:textId="77777777" w:rsidR="00040EC5" w:rsidRPr="00377B4B" w:rsidRDefault="00040EC5" w:rsidP="00040EC5">
      <w:pPr>
        <w:pStyle w:val="ListParagraph"/>
        <w:numPr>
          <w:ilvl w:val="0"/>
          <w:numId w:val="8"/>
        </w:numPr>
        <w:spacing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Draw An Application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Lives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Members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Local Church.</w:t>
      </w:r>
    </w:p>
    <w:p w14:paraId="1A5E598A" w14:textId="77777777" w:rsidR="00040EC5" w:rsidRPr="00520B34" w:rsidRDefault="00040EC5" w:rsidP="00520B34">
      <w:pPr>
        <w:pStyle w:val="ListParagraph"/>
        <w:numPr>
          <w:ilvl w:val="0"/>
          <w:numId w:val="8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32"/>
          <w:szCs w:val="25"/>
        </w:rPr>
        <w:t>Show Appropriate Pictures.</w:t>
      </w:r>
    </w:p>
    <w:p w14:paraId="309DB9C2" w14:textId="77777777" w:rsidR="00BA2C3C" w:rsidRPr="00377B4B" w:rsidRDefault="00BA2C3C" w:rsidP="001F33C1">
      <w:pPr>
        <w:pStyle w:val="ListParagraph"/>
        <w:numPr>
          <w:ilvl w:val="0"/>
          <w:numId w:val="2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lastRenderedPageBreak/>
        <w:t>THE MAJOR CONSEQUENCES OF NOT BEARING MUCH GO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O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D FRUITS IN THE VINEYARD OF THE LORD (LUKE 13:6-9; JOHN </w:t>
      </w:r>
      <w:r w:rsidR="001F33C1" w:rsidRPr="00377B4B">
        <w:rPr>
          <w:rFonts w:ascii="Rockwell Extra Bold" w:hAnsi="Rockwell Extra Bold" w:cs="Tahoma"/>
          <w:b/>
          <w:sz w:val="25"/>
          <w:szCs w:val="25"/>
        </w:rPr>
        <w:t>15:1-2, 6)</w:t>
      </w:r>
    </w:p>
    <w:p w14:paraId="2DEC0AEA" w14:textId="77777777" w:rsidR="00BA2C3C" w:rsidRPr="00377B4B" w:rsidRDefault="001F33C1" w:rsidP="001F33C1">
      <w:pPr>
        <w:pStyle w:val="ListParagraph"/>
        <w:numPr>
          <w:ilvl w:val="0"/>
          <w:numId w:val="9"/>
        </w:numPr>
        <w:spacing w:before="240"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Total Rejection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536B78C4" w14:textId="77777777" w:rsidR="00BA2C3C" w:rsidRPr="00377B4B" w:rsidRDefault="001F33C1" w:rsidP="001F33C1">
      <w:pPr>
        <w:pStyle w:val="ListParagraph"/>
        <w:numPr>
          <w:ilvl w:val="0"/>
          <w:numId w:val="9"/>
        </w:numPr>
        <w:spacing w:before="240"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Total Separation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5D04D529" w14:textId="77777777" w:rsidR="00BA2C3C" w:rsidRPr="00377B4B" w:rsidRDefault="001F33C1" w:rsidP="001F33C1">
      <w:pPr>
        <w:pStyle w:val="ListParagraph"/>
        <w:numPr>
          <w:ilvl w:val="0"/>
          <w:numId w:val="9"/>
        </w:numPr>
        <w:spacing w:before="240"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Total Condemnation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1D727D8F" w14:textId="77777777" w:rsidR="00BA2C3C" w:rsidRPr="00377B4B" w:rsidRDefault="001F33C1" w:rsidP="001F33C1">
      <w:pPr>
        <w:pStyle w:val="ListParagraph"/>
        <w:numPr>
          <w:ilvl w:val="0"/>
          <w:numId w:val="9"/>
        </w:numPr>
        <w:spacing w:before="240"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Total Destruction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4C478D7F" w14:textId="77777777" w:rsidR="00BA2C3C" w:rsidRPr="00377B4B" w:rsidRDefault="001F33C1" w:rsidP="001F33C1">
      <w:pPr>
        <w:pStyle w:val="ListParagraph"/>
        <w:numPr>
          <w:ilvl w:val="0"/>
          <w:numId w:val="9"/>
        </w:numPr>
        <w:spacing w:before="240"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Total Banishment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700C23F7" w14:textId="77777777" w:rsidR="00BA2C3C" w:rsidRPr="00377B4B" w:rsidRDefault="001F33C1" w:rsidP="001F33C1">
      <w:pPr>
        <w:pStyle w:val="ListParagraph"/>
        <w:numPr>
          <w:ilvl w:val="0"/>
          <w:numId w:val="9"/>
        </w:numPr>
        <w:spacing w:before="240"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Total Punishment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1CCCAAFA" w14:textId="77777777" w:rsidR="00BA2C3C" w:rsidRPr="00377B4B" w:rsidRDefault="001F33C1" w:rsidP="001F33C1">
      <w:pPr>
        <w:pStyle w:val="ListParagraph"/>
        <w:numPr>
          <w:ilvl w:val="0"/>
          <w:numId w:val="9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Total Judgment</w:t>
      </w:r>
      <w:r w:rsidR="000F03DA" w:rsidRPr="00377B4B">
        <w:rPr>
          <w:rFonts w:ascii="Rockwell Extra Bold" w:hAnsi="Rockwell Extra Bold" w:cs="Tahoma"/>
          <w:b/>
          <w:sz w:val="25"/>
          <w:szCs w:val="25"/>
        </w:rPr>
        <w:t>.</w:t>
      </w:r>
    </w:p>
    <w:p w14:paraId="72C7F031" w14:textId="77777777" w:rsidR="001F33C1" w:rsidRPr="00377B4B" w:rsidRDefault="000F03DA" w:rsidP="000F03DA">
      <w:pPr>
        <w:spacing w:after="0" w:line="240" w:lineRule="auto"/>
        <w:jc w:val="both"/>
        <w:rPr>
          <w:rFonts w:ascii="Rockwell Extra Bold" w:hAnsi="Rockwell Extra Bold" w:cs="Tahoma"/>
          <w:b/>
          <w:i/>
          <w:sz w:val="20"/>
          <w:szCs w:val="25"/>
        </w:rPr>
      </w:pPr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Above Bible Passages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Statements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20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20"/>
          <w:szCs w:val="25"/>
        </w:rPr>
        <w:t xml:space="preserve"> Comprehension.</w:t>
      </w:r>
    </w:p>
    <w:p w14:paraId="7B566A8E" w14:textId="77777777" w:rsidR="00BA2C3C" w:rsidRPr="00377B4B" w:rsidRDefault="00BA2C3C" w:rsidP="001F33C1">
      <w:pPr>
        <w:pStyle w:val="ListParagraph"/>
        <w:numPr>
          <w:ilvl w:val="0"/>
          <w:numId w:val="2"/>
        </w:numPr>
        <w:spacing w:before="240" w:after="0"/>
        <w:ind w:hanging="63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APPLICATION: WHAT CATEGORY OF CHRISTIAN ARE YOU IN THE VINEYARD OF THE LORD?</w:t>
      </w:r>
    </w:p>
    <w:p w14:paraId="3D42B303" w14:textId="77777777" w:rsidR="00BA2C3C" w:rsidRPr="00377B4B" w:rsidRDefault="00BA2C3C" w:rsidP="00BA2C3C">
      <w:pPr>
        <w:pStyle w:val="ListParagraph"/>
        <w:numPr>
          <w:ilvl w:val="0"/>
          <w:numId w:val="10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Are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You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Christian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Like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Tree Without Leaves?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Appearing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Healthy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But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Lack Substance?</w:t>
      </w:r>
    </w:p>
    <w:p w14:paraId="42DA4372" w14:textId="77777777" w:rsidR="00BA2C3C" w:rsidRPr="00377B4B" w:rsidRDefault="00BA2C3C" w:rsidP="00BA2C3C">
      <w:pPr>
        <w:pStyle w:val="ListParagraph"/>
        <w:numPr>
          <w:ilvl w:val="0"/>
          <w:numId w:val="10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Are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You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Christian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Like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Tree Without Fruits?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Claiming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Faith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But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Lacking Works.</w:t>
      </w:r>
    </w:p>
    <w:p w14:paraId="4A5A3F96" w14:textId="77777777" w:rsidR="00BA2C3C" w:rsidRPr="00377B4B" w:rsidRDefault="00BA2C3C" w:rsidP="00BA2C3C">
      <w:pPr>
        <w:pStyle w:val="ListParagraph"/>
        <w:numPr>
          <w:ilvl w:val="0"/>
          <w:numId w:val="10"/>
        </w:num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 xml:space="preserve">Are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You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A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Christian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With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Much More Good Fruits, Abiding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In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</w:t>
      </w:r>
      <w:r w:rsidRPr="00377B4B">
        <w:rPr>
          <w:rFonts w:ascii="Rockwell Extra Bold" w:hAnsi="Rockwell Extra Bold" w:cs="Tahoma"/>
          <w:b/>
          <w:sz w:val="25"/>
          <w:szCs w:val="25"/>
        </w:rPr>
        <w:t xml:space="preserve">Christ </w:t>
      </w:r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Fruitfully </w:t>
      </w:r>
      <w:proofErr w:type="gramStart"/>
      <w:r w:rsidR="004C7751" w:rsidRPr="00377B4B">
        <w:rPr>
          <w:rFonts w:ascii="Rockwell Extra Bold" w:hAnsi="Rockwell Extra Bold" w:cs="Tahoma"/>
          <w:b/>
          <w:sz w:val="25"/>
          <w:szCs w:val="25"/>
        </w:rPr>
        <w:t>And</w:t>
      </w:r>
      <w:proofErr w:type="gramEnd"/>
      <w:r w:rsidR="004C7751" w:rsidRPr="00377B4B">
        <w:rPr>
          <w:rFonts w:ascii="Rockwell Extra Bold" w:hAnsi="Rockwell Extra Bold" w:cs="Tahoma"/>
          <w:b/>
          <w:sz w:val="25"/>
          <w:szCs w:val="25"/>
        </w:rPr>
        <w:t xml:space="preserve"> Faithfully</w:t>
      </w:r>
    </w:p>
    <w:p w14:paraId="034628CD" w14:textId="77777777" w:rsidR="000F03DA" w:rsidRPr="00377B4B" w:rsidRDefault="000F03DA" w:rsidP="000F03DA">
      <w:pPr>
        <w:spacing w:after="0" w:line="240" w:lineRule="auto"/>
        <w:jc w:val="both"/>
        <w:rPr>
          <w:rFonts w:ascii="Rockwell Extra Bold" w:hAnsi="Rockwell Extra Bold" w:cs="Tahoma"/>
          <w:b/>
          <w:i/>
          <w:sz w:val="18"/>
          <w:szCs w:val="25"/>
        </w:rPr>
      </w:pPr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Note: Give A Brief Explanation, Exposition, Clarification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Interpretation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Above Statements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Proper Understanding </w:t>
      </w:r>
      <w:proofErr w:type="gramStart"/>
      <w:r w:rsidRPr="00377B4B">
        <w:rPr>
          <w:rFonts w:ascii="Rockwell Extra Bold" w:hAnsi="Rockwell Extra Bold" w:cs="Tahoma"/>
          <w:b/>
          <w:i/>
          <w:sz w:val="18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i/>
          <w:sz w:val="18"/>
          <w:szCs w:val="25"/>
        </w:rPr>
        <w:t xml:space="preserve"> Comprehension.</w:t>
      </w:r>
    </w:p>
    <w:p w14:paraId="3597E2A4" w14:textId="77777777" w:rsidR="000F03DA" w:rsidRPr="00520B34" w:rsidRDefault="000F03DA" w:rsidP="000F03DA">
      <w:pPr>
        <w:spacing w:after="0" w:line="240" w:lineRule="auto"/>
        <w:jc w:val="both"/>
        <w:rPr>
          <w:rFonts w:ascii="Rockwell Extra Bold" w:hAnsi="Rockwell Extra Bold" w:cs="Tahoma"/>
          <w:b/>
          <w:i/>
          <w:sz w:val="8"/>
          <w:szCs w:val="25"/>
        </w:rPr>
      </w:pPr>
    </w:p>
    <w:p w14:paraId="1EDE80D4" w14:textId="77777777" w:rsidR="00BA2C3C" w:rsidRPr="00377B4B" w:rsidRDefault="00BA2C3C" w:rsidP="000F03DA">
      <w:pPr>
        <w:spacing w:after="0"/>
        <w:jc w:val="both"/>
        <w:rPr>
          <w:rFonts w:ascii="Rockwell Extra Bold" w:hAnsi="Rockwell Extra Bold" w:cs="Tahoma"/>
          <w:b/>
          <w:sz w:val="25"/>
          <w:szCs w:val="25"/>
        </w:rPr>
      </w:pPr>
      <w:r w:rsidRPr="00377B4B">
        <w:rPr>
          <w:rFonts w:ascii="Rockwell Extra Bold" w:hAnsi="Rockwell Extra Bold" w:cs="Tahoma"/>
          <w:b/>
          <w:sz w:val="25"/>
          <w:szCs w:val="25"/>
        </w:rPr>
        <w:t>CONCLUSION</w:t>
      </w:r>
    </w:p>
    <w:p w14:paraId="590107ED" w14:textId="77777777" w:rsidR="00BA2C3C" w:rsidRPr="00377B4B" w:rsidRDefault="00BA2C3C" w:rsidP="000F03DA">
      <w:pPr>
        <w:spacing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As Christians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Vineyard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Lord, We Are Called, </w:t>
      </w:r>
      <w:r w:rsidR="00A36A50" w:rsidRPr="00377B4B">
        <w:rPr>
          <w:rFonts w:ascii="Rockwell Extra Bold" w:hAnsi="Rockwell Extra Bold" w:cs="Tahoma"/>
          <w:b/>
          <w:sz w:val="24"/>
          <w:szCs w:val="25"/>
        </w:rPr>
        <w:t xml:space="preserve">Selected, </w:t>
      </w:r>
      <w:r w:rsidRPr="00377B4B">
        <w:rPr>
          <w:rFonts w:ascii="Rockwell Extra Bold" w:hAnsi="Rockwell Extra Bold" w:cs="Tahoma"/>
          <w:b/>
          <w:sz w:val="24"/>
          <w:szCs w:val="25"/>
        </w:rPr>
        <w:t xml:space="preserve">Ordained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Sanctified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Bear More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Much Fruits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Glorify God (John 15:8; Luke 13:5, 8).</w:t>
      </w:r>
    </w:p>
    <w:p w14:paraId="1799F0CF" w14:textId="77777777" w:rsidR="00BA2C3C" w:rsidRPr="00377B4B" w:rsidRDefault="00BA2C3C" w:rsidP="00BA2C3C">
      <w:pPr>
        <w:spacing w:before="240"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As Christians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Kingdom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God, We Are Encourage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Bear More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Much Fruits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For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Unity, Purity, Sanctity, Chasity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Maturity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Local Church Where We Place Our Membership.</w:t>
      </w:r>
    </w:p>
    <w:p w14:paraId="07B7E349" w14:textId="77777777" w:rsidR="00BA2C3C" w:rsidRDefault="00BA2C3C" w:rsidP="00BA2C3C">
      <w:pPr>
        <w:spacing w:before="240" w:after="0"/>
        <w:jc w:val="both"/>
        <w:rPr>
          <w:rFonts w:ascii="Rockwell Extra Bold" w:hAnsi="Rockwell Extra Bold" w:cs="Tahoma"/>
          <w:b/>
          <w:sz w:val="24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For Those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Us Who Refused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Bear Fruits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Vineyard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Lord, Be It Known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Us That We Would Be Caught Off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From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Vine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Or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Branches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By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Lord Jesus Christ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On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Last Day.</w:t>
      </w:r>
    </w:p>
    <w:p w14:paraId="34970FD5" w14:textId="77777777" w:rsidR="00377B4B" w:rsidRPr="00520B34" w:rsidRDefault="00377B4B" w:rsidP="00BA2C3C">
      <w:pPr>
        <w:spacing w:before="240" w:after="0"/>
        <w:jc w:val="both"/>
        <w:rPr>
          <w:rFonts w:ascii="Rockwell Extra Bold" w:hAnsi="Rockwell Extra Bold" w:cs="Tahoma"/>
          <w:b/>
          <w:sz w:val="28"/>
          <w:szCs w:val="26"/>
        </w:rPr>
      </w:pPr>
      <w:r w:rsidRPr="00520B34">
        <w:rPr>
          <w:rFonts w:ascii="Rockwell Extra Bold" w:hAnsi="Rockwell Extra Bold" w:cs="Tahoma"/>
          <w:b/>
          <w:sz w:val="28"/>
          <w:szCs w:val="26"/>
        </w:rPr>
        <w:t xml:space="preserve">Brethren, Abide </w:t>
      </w:r>
      <w:proofErr w:type="gramStart"/>
      <w:r w:rsidRPr="00520B34">
        <w:rPr>
          <w:rFonts w:ascii="Rockwell Extra Bold" w:hAnsi="Rockwell Extra Bold" w:cs="Tahoma"/>
          <w:b/>
          <w:sz w:val="28"/>
          <w:szCs w:val="26"/>
        </w:rPr>
        <w:t>In</w:t>
      </w:r>
      <w:proofErr w:type="gramEnd"/>
      <w:r w:rsidRPr="00520B34">
        <w:rPr>
          <w:rFonts w:ascii="Rockwell Extra Bold" w:hAnsi="Rockwell Extra Bold" w:cs="Tahoma"/>
          <w:b/>
          <w:sz w:val="28"/>
          <w:szCs w:val="26"/>
        </w:rPr>
        <w:t xml:space="preserve"> Christ Jesus </w:t>
      </w:r>
      <w:proofErr w:type="gramStart"/>
      <w:r w:rsidRPr="00520B34">
        <w:rPr>
          <w:rFonts w:ascii="Rockwell Extra Bold" w:hAnsi="Rockwell Extra Bold" w:cs="Tahoma"/>
          <w:b/>
          <w:sz w:val="28"/>
          <w:szCs w:val="26"/>
        </w:rPr>
        <w:t>To</w:t>
      </w:r>
      <w:proofErr w:type="gramEnd"/>
      <w:r w:rsidRPr="00520B34">
        <w:rPr>
          <w:rFonts w:ascii="Rockwell Extra Bold" w:hAnsi="Rockwell Extra Bold" w:cs="Tahoma"/>
          <w:b/>
          <w:sz w:val="28"/>
          <w:szCs w:val="26"/>
        </w:rPr>
        <w:t xml:space="preserve"> Bear More </w:t>
      </w:r>
      <w:proofErr w:type="gramStart"/>
      <w:r w:rsidRPr="00520B34">
        <w:rPr>
          <w:rFonts w:ascii="Rockwell Extra Bold" w:hAnsi="Rockwell Extra Bold" w:cs="Tahoma"/>
          <w:b/>
          <w:sz w:val="28"/>
          <w:szCs w:val="26"/>
        </w:rPr>
        <w:t>And</w:t>
      </w:r>
      <w:proofErr w:type="gramEnd"/>
      <w:r w:rsidRPr="00520B34">
        <w:rPr>
          <w:rFonts w:ascii="Rockwell Extra Bold" w:hAnsi="Rockwell Extra Bold" w:cs="Tahoma"/>
          <w:b/>
          <w:sz w:val="28"/>
          <w:szCs w:val="26"/>
        </w:rPr>
        <w:t xml:space="preserve"> Much Fruits </w:t>
      </w:r>
      <w:proofErr w:type="gramStart"/>
      <w:r w:rsidRPr="00520B34">
        <w:rPr>
          <w:rFonts w:ascii="Rockwell Extra Bold" w:hAnsi="Rockwell Extra Bold" w:cs="Tahoma"/>
          <w:b/>
          <w:sz w:val="28"/>
          <w:szCs w:val="26"/>
        </w:rPr>
        <w:t>In</w:t>
      </w:r>
      <w:proofErr w:type="gramEnd"/>
      <w:r w:rsidRPr="00520B34">
        <w:rPr>
          <w:rFonts w:ascii="Rockwell Extra Bold" w:hAnsi="Rockwell Extra Bold" w:cs="Tahoma"/>
          <w:b/>
          <w:sz w:val="28"/>
          <w:szCs w:val="26"/>
        </w:rPr>
        <w:t xml:space="preserve"> </w:t>
      </w:r>
      <w:proofErr w:type="gramStart"/>
      <w:r w:rsidRPr="00520B34">
        <w:rPr>
          <w:rFonts w:ascii="Rockwell Extra Bold" w:hAnsi="Rockwell Extra Bold" w:cs="Tahoma"/>
          <w:b/>
          <w:sz w:val="28"/>
          <w:szCs w:val="26"/>
        </w:rPr>
        <w:t>The</w:t>
      </w:r>
      <w:proofErr w:type="gramEnd"/>
      <w:r w:rsidRPr="00520B34">
        <w:rPr>
          <w:rFonts w:ascii="Rockwell Extra Bold" w:hAnsi="Rockwell Extra Bold" w:cs="Tahoma"/>
          <w:b/>
          <w:sz w:val="28"/>
          <w:szCs w:val="26"/>
        </w:rPr>
        <w:t xml:space="preserve"> Vineyard </w:t>
      </w:r>
      <w:proofErr w:type="gramStart"/>
      <w:r w:rsidRPr="00520B34">
        <w:rPr>
          <w:rFonts w:ascii="Rockwell Extra Bold" w:hAnsi="Rockwell Extra Bold" w:cs="Tahoma"/>
          <w:b/>
          <w:sz w:val="28"/>
          <w:szCs w:val="26"/>
        </w:rPr>
        <w:t>Of</w:t>
      </w:r>
      <w:proofErr w:type="gramEnd"/>
      <w:r w:rsidRPr="00520B34">
        <w:rPr>
          <w:rFonts w:ascii="Rockwell Extra Bold" w:hAnsi="Rockwell Extra Bold" w:cs="Tahoma"/>
          <w:b/>
          <w:sz w:val="28"/>
          <w:szCs w:val="26"/>
        </w:rPr>
        <w:t xml:space="preserve"> </w:t>
      </w:r>
      <w:proofErr w:type="gramStart"/>
      <w:r w:rsidRPr="00520B34">
        <w:rPr>
          <w:rFonts w:ascii="Rockwell Extra Bold" w:hAnsi="Rockwell Extra Bold" w:cs="Tahoma"/>
          <w:b/>
          <w:sz w:val="28"/>
          <w:szCs w:val="26"/>
        </w:rPr>
        <w:t>The</w:t>
      </w:r>
      <w:proofErr w:type="gramEnd"/>
      <w:r w:rsidRPr="00520B34">
        <w:rPr>
          <w:rFonts w:ascii="Rockwell Extra Bold" w:hAnsi="Rockwell Extra Bold" w:cs="Tahoma"/>
          <w:b/>
          <w:sz w:val="28"/>
          <w:szCs w:val="26"/>
        </w:rPr>
        <w:t xml:space="preserve"> Lord</w:t>
      </w:r>
      <w:r w:rsidR="00520B34">
        <w:rPr>
          <w:rFonts w:ascii="Rockwell Extra Bold" w:hAnsi="Rockwell Extra Bold" w:cs="Tahoma"/>
          <w:b/>
          <w:sz w:val="28"/>
          <w:szCs w:val="26"/>
        </w:rPr>
        <w:t>; Without Him We Can Bear No Fruits</w:t>
      </w:r>
      <w:r w:rsidRPr="00520B34">
        <w:rPr>
          <w:rFonts w:ascii="Rockwell Extra Bold" w:hAnsi="Rockwell Extra Bold" w:cs="Tahoma"/>
          <w:b/>
          <w:sz w:val="28"/>
          <w:szCs w:val="26"/>
        </w:rPr>
        <w:t xml:space="preserve"> (Luke 8:8, 15; John 15:2-5, 8).</w:t>
      </w:r>
    </w:p>
    <w:p w14:paraId="22472D95" w14:textId="77777777" w:rsidR="00B45B8D" w:rsidRPr="00520B34" w:rsidRDefault="00BA2C3C" w:rsidP="00520B34">
      <w:pPr>
        <w:spacing w:before="240" w:after="0"/>
        <w:jc w:val="both"/>
        <w:rPr>
          <w:rFonts w:ascii="Rockwell Extra Bold" w:hAnsi="Rockwell Extra Bold" w:cs="Tahoma"/>
          <w:b/>
          <w:sz w:val="32"/>
          <w:szCs w:val="25"/>
        </w:rPr>
      </w:pPr>
      <w:r w:rsidRPr="00377B4B">
        <w:rPr>
          <w:rFonts w:ascii="Rockwell Extra Bold" w:hAnsi="Rockwell Extra Bold" w:cs="Tahoma"/>
          <w:b/>
          <w:sz w:val="24"/>
          <w:szCs w:val="25"/>
        </w:rPr>
        <w:t xml:space="preserve">Finally, May We Strive Faithfully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Be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Trees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By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River Side; Full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Of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More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Much Fruits, Demonstrating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Or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Exhibiting Our Faith Through Good Works; By Bringing Joyfulness, Happiness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And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Gladness To Each Other And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To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The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Lord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His Vineyard </w:t>
      </w:r>
      <w:proofErr w:type="gramStart"/>
      <w:r w:rsidRPr="00377B4B">
        <w:rPr>
          <w:rFonts w:ascii="Rockwell Extra Bold" w:hAnsi="Rockwell Extra Bold" w:cs="Tahoma"/>
          <w:b/>
          <w:sz w:val="24"/>
          <w:szCs w:val="25"/>
        </w:rPr>
        <w:t>In</w:t>
      </w:r>
      <w:proofErr w:type="gramEnd"/>
      <w:r w:rsidRPr="00377B4B">
        <w:rPr>
          <w:rFonts w:ascii="Rockwell Extra Bold" w:hAnsi="Rockwell Extra Bold" w:cs="Tahoma"/>
          <w:b/>
          <w:sz w:val="24"/>
          <w:szCs w:val="25"/>
        </w:rPr>
        <w:t xml:space="preserve"> Jesus Holy Name, Amen</w:t>
      </w:r>
      <w:r w:rsidR="007D775D" w:rsidRPr="00377B4B">
        <w:rPr>
          <w:rFonts w:ascii="Rockwell Extra Bold" w:hAnsi="Rockwell Extra Bold" w:cs="Tahoma"/>
          <w:b/>
          <w:sz w:val="24"/>
          <w:szCs w:val="25"/>
        </w:rPr>
        <w:t>.</w:t>
      </w:r>
      <w:r w:rsidR="00377B4B">
        <w:rPr>
          <w:rFonts w:ascii="Rockwell Extra Bold" w:hAnsi="Rockwell Extra Bold" w:cs="Tahoma"/>
          <w:b/>
          <w:sz w:val="24"/>
          <w:szCs w:val="25"/>
        </w:rPr>
        <w:t xml:space="preserve"> </w:t>
      </w:r>
    </w:p>
    <w:sectPr w:rsidR="00B45B8D" w:rsidRPr="00520B34" w:rsidSect="00040EC5">
      <w:footerReference w:type="default" r:id="rId7"/>
      <w:pgSz w:w="11907" w:h="16839" w:code="9"/>
      <w:pgMar w:top="810" w:right="1197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8DE8D" w14:textId="77777777" w:rsidR="00E738DB" w:rsidRDefault="00E738DB" w:rsidP="00517807">
      <w:pPr>
        <w:spacing w:after="0" w:line="240" w:lineRule="auto"/>
      </w:pPr>
      <w:r>
        <w:separator/>
      </w:r>
    </w:p>
  </w:endnote>
  <w:endnote w:type="continuationSeparator" w:id="0">
    <w:p w14:paraId="5D4FBCEE" w14:textId="77777777" w:rsidR="00E738DB" w:rsidRDefault="00E738DB" w:rsidP="0051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ckwell Extra Bold" w:hAnsi="Rockwell Extra Bold"/>
        <w:b/>
        <w:i/>
        <w:sz w:val="18"/>
      </w:rPr>
      <w:id w:val="1039703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7F6B8" w14:textId="77777777" w:rsidR="00517807" w:rsidRPr="00517807" w:rsidRDefault="00517807">
        <w:pPr>
          <w:pStyle w:val="Footer"/>
          <w:jc w:val="right"/>
          <w:rPr>
            <w:rFonts w:ascii="Rockwell Extra Bold" w:hAnsi="Rockwell Extra Bold"/>
            <w:b/>
            <w:i/>
            <w:sz w:val="18"/>
          </w:rPr>
        </w:pPr>
        <w:r w:rsidRPr="00517807">
          <w:rPr>
            <w:rFonts w:ascii="Rockwell Extra Bold" w:hAnsi="Rockwell Extra Bold"/>
            <w:b/>
            <w:i/>
            <w:sz w:val="18"/>
          </w:rPr>
          <w:t xml:space="preserve">A Fruit Bearing Christian </w:t>
        </w:r>
        <w:proofErr w:type="gramStart"/>
        <w:r w:rsidRPr="00517807">
          <w:rPr>
            <w:rFonts w:ascii="Rockwell Extra Bold" w:hAnsi="Rockwell Extra Bold"/>
            <w:b/>
            <w:i/>
            <w:sz w:val="18"/>
          </w:rPr>
          <w:t>In</w:t>
        </w:r>
        <w:proofErr w:type="gramEnd"/>
        <w:r w:rsidRPr="00517807">
          <w:rPr>
            <w:rFonts w:ascii="Rockwell Extra Bold" w:hAnsi="Rockwell Extra Bold"/>
            <w:b/>
            <w:i/>
            <w:sz w:val="18"/>
          </w:rPr>
          <w:t xml:space="preserve"> </w:t>
        </w:r>
        <w:proofErr w:type="gramStart"/>
        <w:r w:rsidRPr="00517807">
          <w:rPr>
            <w:rFonts w:ascii="Rockwell Extra Bold" w:hAnsi="Rockwell Extra Bold"/>
            <w:b/>
            <w:i/>
            <w:sz w:val="18"/>
          </w:rPr>
          <w:t>The</w:t>
        </w:r>
        <w:proofErr w:type="gramEnd"/>
        <w:r w:rsidRPr="00517807">
          <w:rPr>
            <w:rFonts w:ascii="Rockwell Extra Bold" w:hAnsi="Rockwell Extra Bold"/>
            <w:b/>
            <w:i/>
            <w:sz w:val="18"/>
          </w:rPr>
          <w:t xml:space="preserve"> Vineyard </w:t>
        </w:r>
        <w:proofErr w:type="gramStart"/>
        <w:r w:rsidRPr="00517807">
          <w:rPr>
            <w:rFonts w:ascii="Rockwell Extra Bold" w:hAnsi="Rockwell Extra Bold"/>
            <w:b/>
            <w:i/>
            <w:sz w:val="18"/>
          </w:rPr>
          <w:t>Of</w:t>
        </w:r>
        <w:proofErr w:type="gramEnd"/>
        <w:r w:rsidRPr="00517807">
          <w:rPr>
            <w:rFonts w:ascii="Rockwell Extra Bold" w:hAnsi="Rockwell Extra Bold"/>
            <w:b/>
            <w:i/>
            <w:sz w:val="18"/>
          </w:rPr>
          <w:t xml:space="preserve"> </w:t>
        </w:r>
        <w:proofErr w:type="gramStart"/>
        <w:r w:rsidRPr="00517807">
          <w:rPr>
            <w:rFonts w:ascii="Rockwell Extra Bold" w:hAnsi="Rockwell Extra Bold"/>
            <w:b/>
            <w:i/>
            <w:sz w:val="18"/>
          </w:rPr>
          <w:t>The</w:t>
        </w:r>
        <w:proofErr w:type="gramEnd"/>
        <w:r w:rsidRPr="00517807">
          <w:rPr>
            <w:rFonts w:ascii="Rockwell Extra Bold" w:hAnsi="Rockwell Extra Bold"/>
            <w:b/>
            <w:i/>
            <w:sz w:val="18"/>
          </w:rPr>
          <w:t xml:space="preserve"> Lord </w:t>
        </w:r>
        <w:proofErr w:type="gramStart"/>
        <w:r w:rsidRPr="00517807">
          <w:rPr>
            <w:rFonts w:ascii="Rockwell Extra Bold" w:hAnsi="Rockwell Extra Bold"/>
            <w:b/>
            <w:i/>
            <w:sz w:val="18"/>
          </w:rPr>
          <w:t>By</w:t>
        </w:r>
        <w:proofErr w:type="gramEnd"/>
        <w:r w:rsidRPr="00517807">
          <w:rPr>
            <w:rFonts w:ascii="Rockwell Extra Bold" w:hAnsi="Rockwell Extra Bold"/>
            <w:b/>
            <w:i/>
            <w:sz w:val="18"/>
          </w:rPr>
          <w:t xml:space="preserve"> Abiding </w:t>
        </w:r>
        <w:proofErr w:type="gramStart"/>
        <w:r w:rsidRPr="00517807">
          <w:rPr>
            <w:rFonts w:ascii="Rockwell Extra Bold" w:hAnsi="Rockwell Extra Bold"/>
            <w:b/>
            <w:i/>
            <w:sz w:val="18"/>
          </w:rPr>
          <w:t>In</w:t>
        </w:r>
        <w:proofErr w:type="gramEnd"/>
        <w:r w:rsidRPr="00517807">
          <w:rPr>
            <w:rFonts w:ascii="Rockwell Extra Bold" w:hAnsi="Rockwell Extra Bold"/>
            <w:b/>
            <w:i/>
            <w:sz w:val="18"/>
          </w:rPr>
          <w:t xml:space="preserve"> Christ Jesus   Onah’s   </w:t>
        </w:r>
        <w:r w:rsidRPr="00517807">
          <w:rPr>
            <w:rFonts w:ascii="Rockwell Extra Bold" w:hAnsi="Rockwell Extra Bold"/>
            <w:b/>
            <w:i/>
            <w:sz w:val="18"/>
          </w:rPr>
          <w:fldChar w:fldCharType="begin"/>
        </w:r>
        <w:r w:rsidRPr="00517807">
          <w:rPr>
            <w:rFonts w:ascii="Rockwell Extra Bold" w:hAnsi="Rockwell Extra Bold"/>
            <w:b/>
            <w:i/>
            <w:sz w:val="18"/>
          </w:rPr>
          <w:instrText xml:space="preserve"> PAGE   \* MERGEFORMAT </w:instrText>
        </w:r>
        <w:r w:rsidRPr="00517807">
          <w:rPr>
            <w:rFonts w:ascii="Rockwell Extra Bold" w:hAnsi="Rockwell Extra Bold"/>
            <w:b/>
            <w:i/>
            <w:sz w:val="18"/>
          </w:rPr>
          <w:fldChar w:fldCharType="separate"/>
        </w:r>
        <w:r w:rsidR="00520B34">
          <w:rPr>
            <w:rFonts w:ascii="Rockwell Extra Bold" w:hAnsi="Rockwell Extra Bold"/>
            <w:b/>
            <w:i/>
            <w:noProof/>
            <w:sz w:val="18"/>
          </w:rPr>
          <w:t>4</w:t>
        </w:r>
        <w:r w:rsidRPr="00517807">
          <w:rPr>
            <w:rFonts w:ascii="Rockwell Extra Bold" w:hAnsi="Rockwell Extra Bold"/>
            <w:b/>
            <w:i/>
            <w:noProof/>
            <w:sz w:val="18"/>
          </w:rPr>
          <w:fldChar w:fldCharType="end"/>
        </w:r>
      </w:p>
    </w:sdtContent>
  </w:sdt>
  <w:p w14:paraId="3410A0CD" w14:textId="77777777" w:rsidR="00517807" w:rsidRDefault="00517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C277C" w14:textId="77777777" w:rsidR="00E738DB" w:rsidRDefault="00E738DB" w:rsidP="00517807">
      <w:pPr>
        <w:spacing w:after="0" w:line="240" w:lineRule="auto"/>
      </w:pPr>
      <w:r>
        <w:separator/>
      </w:r>
    </w:p>
  </w:footnote>
  <w:footnote w:type="continuationSeparator" w:id="0">
    <w:p w14:paraId="6053D709" w14:textId="77777777" w:rsidR="00E738DB" w:rsidRDefault="00E738DB" w:rsidP="0051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46467"/>
    <w:multiLevelType w:val="hybridMultilevel"/>
    <w:tmpl w:val="DA4E99FC"/>
    <w:lvl w:ilvl="0" w:tplc="5546E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A1394"/>
    <w:multiLevelType w:val="hybridMultilevel"/>
    <w:tmpl w:val="64D22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5BF9"/>
    <w:multiLevelType w:val="hybridMultilevel"/>
    <w:tmpl w:val="08C819E0"/>
    <w:lvl w:ilvl="0" w:tplc="2A242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2A7D5C"/>
    <w:multiLevelType w:val="hybridMultilevel"/>
    <w:tmpl w:val="B6429FE4"/>
    <w:lvl w:ilvl="0" w:tplc="CFC65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67450"/>
    <w:multiLevelType w:val="hybridMultilevel"/>
    <w:tmpl w:val="24F4325A"/>
    <w:lvl w:ilvl="0" w:tplc="29C852A0">
      <w:start w:val="1"/>
      <w:numFmt w:val="upperLetter"/>
      <w:lvlText w:val="%1."/>
      <w:lvlJc w:val="left"/>
      <w:pPr>
        <w:ind w:left="720" w:hanging="360"/>
      </w:pPr>
      <w:rPr>
        <w:sz w:val="27"/>
        <w:szCs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B658D"/>
    <w:multiLevelType w:val="hybridMultilevel"/>
    <w:tmpl w:val="49BACA26"/>
    <w:lvl w:ilvl="0" w:tplc="6B7C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D3873"/>
    <w:multiLevelType w:val="hybridMultilevel"/>
    <w:tmpl w:val="47AE2C42"/>
    <w:lvl w:ilvl="0" w:tplc="62000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83977"/>
    <w:multiLevelType w:val="hybridMultilevel"/>
    <w:tmpl w:val="6FCEBF52"/>
    <w:lvl w:ilvl="0" w:tplc="208E3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EB34CD"/>
    <w:multiLevelType w:val="hybridMultilevel"/>
    <w:tmpl w:val="AB04674C"/>
    <w:lvl w:ilvl="0" w:tplc="9962D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F93DD7"/>
    <w:multiLevelType w:val="hybridMultilevel"/>
    <w:tmpl w:val="8FA88818"/>
    <w:lvl w:ilvl="0" w:tplc="3F2CE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71083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3942652">
    <w:abstractNumId w:val="1"/>
  </w:num>
  <w:num w:numId="3" w16cid:durableId="1867061997">
    <w:abstractNumId w:val="5"/>
  </w:num>
  <w:num w:numId="4" w16cid:durableId="841117489">
    <w:abstractNumId w:val="3"/>
  </w:num>
  <w:num w:numId="5" w16cid:durableId="1028750606">
    <w:abstractNumId w:val="0"/>
  </w:num>
  <w:num w:numId="6" w16cid:durableId="1333487861">
    <w:abstractNumId w:val="7"/>
  </w:num>
  <w:num w:numId="7" w16cid:durableId="1360276486">
    <w:abstractNumId w:val="8"/>
  </w:num>
  <w:num w:numId="8" w16cid:durableId="572739349">
    <w:abstractNumId w:val="2"/>
  </w:num>
  <w:num w:numId="9" w16cid:durableId="301740961">
    <w:abstractNumId w:val="6"/>
  </w:num>
  <w:num w:numId="10" w16cid:durableId="407967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E3"/>
    <w:rsid w:val="00040EC5"/>
    <w:rsid w:val="0006543F"/>
    <w:rsid w:val="000F03DA"/>
    <w:rsid w:val="00150170"/>
    <w:rsid w:val="001849A7"/>
    <w:rsid w:val="001A750F"/>
    <w:rsid w:val="001F33C1"/>
    <w:rsid w:val="00240FB5"/>
    <w:rsid w:val="0027036A"/>
    <w:rsid w:val="0027362C"/>
    <w:rsid w:val="00321769"/>
    <w:rsid w:val="00377B4B"/>
    <w:rsid w:val="0039061B"/>
    <w:rsid w:val="00394983"/>
    <w:rsid w:val="004064E3"/>
    <w:rsid w:val="004246AC"/>
    <w:rsid w:val="00447EE7"/>
    <w:rsid w:val="004759C1"/>
    <w:rsid w:val="004A69FE"/>
    <w:rsid w:val="004C7751"/>
    <w:rsid w:val="004D438F"/>
    <w:rsid w:val="00517807"/>
    <w:rsid w:val="00520B34"/>
    <w:rsid w:val="00603E38"/>
    <w:rsid w:val="00676558"/>
    <w:rsid w:val="006A58F1"/>
    <w:rsid w:val="007C681F"/>
    <w:rsid w:val="007D775D"/>
    <w:rsid w:val="00857DCE"/>
    <w:rsid w:val="00897B7D"/>
    <w:rsid w:val="0090138F"/>
    <w:rsid w:val="00936D85"/>
    <w:rsid w:val="009769AA"/>
    <w:rsid w:val="009E49C4"/>
    <w:rsid w:val="00A102CC"/>
    <w:rsid w:val="00A36A50"/>
    <w:rsid w:val="00B06417"/>
    <w:rsid w:val="00B45B8D"/>
    <w:rsid w:val="00B658A7"/>
    <w:rsid w:val="00BA2C3C"/>
    <w:rsid w:val="00D3022D"/>
    <w:rsid w:val="00D53C53"/>
    <w:rsid w:val="00E738DB"/>
    <w:rsid w:val="00F00818"/>
    <w:rsid w:val="00F262EB"/>
    <w:rsid w:val="00F95667"/>
    <w:rsid w:val="00F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A91D"/>
  <w15:chartTrackingRefBased/>
  <w15:docId w15:val="{555F55ED-7C68-41B5-B0AF-A9BD2B24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07"/>
  </w:style>
  <w:style w:type="paragraph" w:styleId="Footer">
    <w:name w:val="footer"/>
    <w:basedOn w:val="Normal"/>
    <w:link w:val="FooterChar"/>
    <w:uiPriority w:val="99"/>
    <w:unhideWhenUsed/>
    <w:rsid w:val="0051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</dc:creator>
  <cp:keywords/>
  <dc:description/>
  <cp:lastModifiedBy>Kingsley Effiong</cp:lastModifiedBy>
  <cp:revision>2</cp:revision>
  <dcterms:created xsi:type="dcterms:W3CDTF">2025-06-26T11:59:00Z</dcterms:created>
  <dcterms:modified xsi:type="dcterms:W3CDTF">2025-06-26T11:59:00Z</dcterms:modified>
</cp:coreProperties>
</file>