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C9F2C9" w14:textId="6CC828DA" w:rsidR="009F063F" w:rsidRDefault="00421F38" w:rsidP="00421F38">
      <w:pPr>
        <w:rPr>
          <w:rFonts w:ascii="Times New Roman" w:hAnsi="Times New Roman" w:cs="Times New Roman"/>
          <w:sz w:val="22"/>
        </w:rPr>
      </w:pPr>
      <w:bookmarkStart w:id="0" w:name="_Hlk34532116"/>
      <w:bookmarkStart w:id="1" w:name="_GoBack"/>
      <w:bookmarkEnd w:id="1"/>
      <w:r>
        <w:rPr>
          <w:rFonts w:ascii="Times New Roman" w:hAnsi="Times New Roman" w:cs="Times New Roman"/>
          <w:sz w:val="22"/>
        </w:rPr>
        <w:t xml:space="preserve">Anticholinergic medication list 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5"/>
        <w:gridCol w:w="708"/>
        <w:gridCol w:w="1047"/>
      </w:tblGrid>
      <w:tr w:rsidR="00B87C71" w:rsidRPr="002702F9" w14:paraId="4C3A8C63" w14:textId="77777777" w:rsidTr="00407B93">
        <w:tc>
          <w:tcPr>
            <w:tcW w:w="7225" w:type="dxa"/>
            <w:tcBorders>
              <w:bottom w:val="single" w:sz="4" w:space="0" w:color="auto"/>
            </w:tcBorders>
            <w:shd w:val="clear" w:color="auto" w:fill="auto"/>
          </w:tcPr>
          <w:bookmarkEnd w:id="0"/>
          <w:p w14:paraId="6273F584" w14:textId="77777777" w:rsidR="00B87C71" w:rsidRPr="002702F9" w:rsidRDefault="00B87C71" w:rsidP="00421F38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b/>
                <w:bCs/>
                <w:szCs w:val="20"/>
              </w:rPr>
              <w:t>M</w:t>
            </w:r>
            <w:r w:rsidRPr="002702F9">
              <w:rPr>
                <w:rFonts w:ascii="Times New Roman" w:hAnsi="Times New Roman" w:cs="Times New Roman"/>
                <w:b/>
                <w:bCs/>
                <w:szCs w:val="20"/>
              </w:rPr>
              <w:t>edications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14:paraId="159EA365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b/>
                <w:bCs/>
                <w:szCs w:val="20"/>
              </w:rPr>
              <w:t>A</w:t>
            </w:r>
            <w:r w:rsidRPr="002702F9">
              <w:rPr>
                <w:rFonts w:ascii="Times New Roman" w:hAnsi="Times New Roman" w:cs="Times New Roman"/>
                <w:b/>
                <w:bCs/>
                <w:szCs w:val="20"/>
              </w:rPr>
              <w:t>CB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auto"/>
          </w:tcPr>
          <w:p w14:paraId="01EF1663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b/>
                <w:bCs/>
                <w:szCs w:val="20"/>
              </w:rPr>
              <w:t>K</w:t>
            </w:r>
            <w:r w:rsidRPr="002702F9">
              <w:rPr>
                <w:rFonts w:ascii="Times New Roman" w:hAnsi="Times New Roman" w:cs="Times New Roman"/>
                <w:b/>
                <w:bCs/>
                <w:szCs w:val="20"/>
              </w:rPr>
              <w:t>-ABS</w:t>
            </w:r>
          </w:p>
        </w:tc>
      </w:tr>
      <w:tr w:rsidR="00B87C71" w:rsidRPr="002702F9" w14:paraId="1B299B7C" w14:textId="77777777" w:rsidTr="00407B9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7D288330" w14:textId="77777777" w:rsidR="00B87C71" w:rsidRPr="002702F9" w:rsidRDefault="00B87C71" w:rsidP="002702F9">
            <w:pPr>
              <w:jc w:val="left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A</w:t>
            </w:r>
            <w:r w:rsidRPr="002702F9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nalgesics</w:t>
            </w:r>
            <w:r w:rsidRPr="002702F9">
              <w:rPr>
                <w:rFonts w:ascii="Times New Roman" w:hAnsi="Times New Roman" w:cs="Times New Roman"/>
                <w:i/>
                <w:iCs/>
                <w:szCs w:val="20"/>
              </w:rPr>
              <w:t xml:space="preserve"> </w:t>
            </w:r>
            <w:r w:rsidR="002702F9" w:rsidRPr="002702F9">
              <w:rPr>
                <w:rFonts w:ascii="Times New Roman" w:hAnsi="Times New Roman" w:cs="Times New Roman"/>
                <w:i/>
                <w:iCs/>
                <w:szCs w:val="20"/>
              </w:rPr>
              <w:t>(N=30)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163DB563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58644EA3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B87C71" w:rsidRPr="002702F9" w14:paraId="790C7E60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263E967A" w14:textId="77777777" w:rsidR="00B87C71" w:rsidRPr="002702F9" w:rsidRDefault="00B87C71" w:rsidP="002702F9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/>
                <w:szCs w:val="20"/>
              </w:rPr>
              <w:t>Acetaminophen/Dichloralphenazone/Isometheptene, Acetaminophen, Aspirin, Buprenorphine, Celecoxib, Diclofenac, Etodolac, Hydromorphone, Ibuprofen, Ketoprofen, Ketorolac, Meloxicam, Nabumetone, Naproxen, Naratriptan, Pentazocine, Piroxicam, Salsalate, Sulindac, Sumatriptan, Tiaprofenic, Zolmitriptan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A1F8329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35F7A89E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B87C71" w:rsidRPr="002702F9" w14:paraId="5A42CA3C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6F5925EE" w14:textId="77777777" w:rsidR="00B87C71" w:rsidRPr="002702F9" w:rsidRDefault="00B87C71" w:rsidP="002702F9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H</w:t>
            </w:r>
            <w:r w:rsidRPr="002702F9">
              <w:rPr>
                <w:rFonts w:ascii="Times New Roman" w:hAnsi="Times New Roman" w:cs="Times New Roman"/>
                <w:szCs w:val="20"/>
              </w:rPr>
              <w:t>ydrocodone</w:t>
            </w:r>
            <w:r w:rsidR="002702F9" w:rsidRPr="002702F9">
              <w:rPr>
                <w:rFonts w:ascii="Times New Roman" w:hAnsi="Times New Roman" w:cs="Times New Roman"/>
                <w:szCs w:val="20"/>
              </w:rPr>
              <w:t>, Oxycodone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A10FB72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088B121E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B87C71" w:rsidRPr="002702F9" w14:paraId="30D65C57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4F55489F" w14:textId="77777777" w:rsidR="00B87C71" w:rsidRPr="002702F9" w:rsidRDefault="00B87C71" w:rsidP="002702F9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C</w:t>
            </w:r>
            <w:r w:rsidRPr="002702F9">
              <w:rPr>
                <w:rFonts w:ascii="Times New Roman" w:hAnsi="Times New Roman" w:cs="Times New Roman"/>
                <w:szCs w:val="20"/>
              </w:rPr>
              <w:t>odeine, Fentanyl, Morphine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15CFDA06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61EBDEFC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B87C71" w:rsidRPr="002702F9" w14:paraId="39764D66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2AA13393" w14:textId="77777777" w:rsidR="00B87C71" w:rsidRPr="002702F9" w:rsidRDefault="002702F9" w:rsidP="002702F9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N</w:t>
            </w:r>
            <w:r w:rsidRPr="002702F9">
              <w:rPr>
                <w:rFonts w:ascii="Times New Roman" w:hAnsi="Times New Roman" w:cs="Times New Roman"/>
                <w:szCs w:val="20"/>
              </w:rPr>
              <w:t>efopam, Pethidine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05444A33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27DF380F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B87C71" w:rsidRPr="002702F9" w14:paraId="08E8985E" w14:textId="77777777" w:rsidTr="00407B9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841381" w14:textId="77777777" w:rsidR="00B87C71" w:rsidRPr="002702F9" w:rsidRDefault="002702F9" w:rsidP="002702F9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T</w:t>
            </w:r>
            <w:r w:rsidRPr="002702F9">
              <w:rPr>
                <w:rFonts w:ascii="Times New Roman" w:hAnsi="Times New Roman" w:cs="Times New Roman"/>
                <w:szCs w:val="20"/>
              </w:rPr>
              <w:t>ramadol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ED005A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3330EC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B87C71" w:rsidRPr="002702F9" w14:paraId="44067ACE" w14:textId="77777777" w:rsidTr="00407B93">
        <w:tc>
          <w:tcPr>
            <w:tcW w:w="722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E29FE53" w14:textId="77777777" w:rsidR="00B87C71" w:rsidRPr="002702F9" w:rsidRDefault="00B87C71" w:rsidP="00B87C71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A</w:t>
            </w:r>
            <w:r w:rsidRPr="002702F9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nti-dementia drugs</w:t>
            </w:r>
            <w:r w:rsidR="002702F9" w:rsidRPr="002702F9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(N=5)</w:t>
            </w: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C0EAE7E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A48C050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2702F9" w:rsidRPr="002702F9" w14:paraId="1330F6EB" w14:textId="77777777" w:rsidTr="00407B9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A1FE16" w14:textId="77777777" w:rsidR="002702F9" w:rsidRPr="002702F9" w:rsidRDefault="002702F9" w:rsidP="002702F9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/>
                <w:szCs w:val="20"/>
              </w:rPr>
              <w:t>Donepezil, Galantamine, Ginkgo, Memantine, Rivastigmine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9D763F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CE2A13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B87C71" w:rsidRPr="002702F9" w14:paraId="04BCF585" w14:textId="77777777" w:rsidTr="00407B9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587D4AF2" w14:textId="77777777" w:rsidR="00B87C71" w:rsidRPr="002702F9" w:rsidRDefault="00B87C71" w:rsidP="00B87C71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A</w:t>
            </w:r>
            <w:r w:rsidRPr="002702F9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ntidepressants</w:t>
            </w:r>
            <w:r w:rsidR="002702F9" w:rsidRPr="002702F9">
              <w:rPr>
                <w:rFonts w:ascii="Times New Roman" w:hAnsi="Times New Roman" w:cs="Times New Roman"/>
                <w:i/>
                <w:iCs/>
                <w:szCs w:val="20"/>
              </w:rPr>
              <w:t xml:space="preserve"> (</w:t>
            </w:r>
            <w:r w:rsidR="002702F9" w:rsidRPr="002702F9">
              <w:rPr>
                <w:rFonts w:ascii="Times New Roman" w:hAnsi="Times New Roman" w:cs="Times New Roman" w:hint="eastAsia"/>
                <w:i/>
                <w:iCs/>
                <w:szCs w:val="20"/>
              </w:rPr>
              <w:t>N=</w:t>
            </w:r>
            <w:r w:rsidR="002702F9" w:rsidRPr="002702F9">
              <w:rPr>
                <w:rFonts w:ascii="Times New Roman" w:hAnsi="Times New Roman" w:cs="Times New Roman"/>
                <w:i/>
                <w:iCs/>
                <w:szCs w:val="20"/>
              </w:rPr>
              <w:t>20)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59B0FAE2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75958930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2702F9" w:rsidRPr="002702F9" w14:paraId="28E9080E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6023A530" w14:textId="77777777" w:rsidR="002702F9" w:rsidRPr="002702F9" w:rsidRDefault="002702F9" w:rsidP="002702F9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D</w:t>
            </w:r>
            <w:r>
              <w:rPr>
                <w:rFonts w:ascii="Times New Roman" w:hAnsi="Times New Roman" w:cs="Times New Roman"/>
                <w:szCs w:val="20"/>
              </w:rPr>
              <w:t>uloxetine, Moclobemide, Sertraline, Tianeptine</w:t>
            </w:r>
            <w:r w:rsidR="007D2248"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52851347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564179C3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2702F9" w:rsidRPr="002702F9" w14:paraId="068ECA9A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0EE6CF3D" w14:textId="77777777" w:rsidR="002702F9" w:rsidRPr="002702F9" w:rsidRDefault="002702F9" w:rsidP="002702F9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F</w:t>
            </w:r>
            <w:r>
              <w:rPr>
                <w:rFonts w:ascii="Times New Roman" w:hAnsi="Times New Roman" w:cs="Times New Roman"/>
                <w:szCs w:val="20"/>
              </w:rPr>
              <w:t>luoxetine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7A91BF2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3DA1E303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2702F9" w:rsidRPr="002702F9" w14:paraId="7E61E5D7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2EFF27A0" w14:textId="77777777" w:rsidR="002702F9" w:rsidRPr="002702F9" w:rsidRDefault="002702F9" w:rsidP="002702F9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/>
                <w:szCs w:val="20"/>
              </w:rPr>
              <w:t>Bupropion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702F9">
              <w:rPr>
                <w:rFonts w:ascii="Times New Roman" w:hAnsi="Times New Roman" w:cs="Times New Roman"/>
                <w:szCs w:val="20"/>
              </w:rPr>
              <w:t>Citalopram</w:t>
            </w:r>
            <w:r>
              <w:rPr>
                <w:rFonts w:ascii="Times New Roman" w:hAnsi="Times New Roman" w:cs="Times New Roman"/>
                <w:szCs w:val="20"/>
              </w:rPr>
              <w:t xml:space="preserve">, Dexvenlafaxine, </w:t>
            </w:r>
            <w:r w:rsidRPr="002702F9">
              <w:rPr>
                <w:rFonts w:ascii="Times New Roman" w:hAnsi="Times New Roman" w:cs="Times New Roman"/>
                <w:szCs w:val="20"/>
              </w:rPr>
              <w:t>Escitalopram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702F9">
              <w:rPr>
                <w:rFonts w:ascii="Times New Roman" w:hAnsi="Times New Roman" w:cs="Times New Roman"/>
                <w:szCs w:val="20"/>
              </w:rPr>
              <w:t>Fluvoxamine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702F9">
              <w:rPr>
                <w:rFonts w:ascii="Times New Roman" w:hAnsi="Times New Roman" w:cs="Times New Roman"/>
                <w:szCs w:val="20"/>
              </w:rPr>
              <w:t>Mirtazapine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702F9">
              <w:rPr>
                <w:rFonts w:ascii="Times New Roman" w:hAnsi="Times New Roman" w:cs="Times New Roman"/>
                <w:szCs w:val="20"/>
              </w:rPr>
              <w:t>Trazodone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702F9">
              <w:rPr>
                <w:rFonts w:ascii="Times New Roman" w:hAnsi="Times New Roman" w:cs="Times New Roman"/>
                <w:szCs w:val="20"/>
              </w:rPr>
              <w:t>Venlafaxine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0D9FE903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4ABAE14B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2702F9" w:rsidRPr="002702F9" w14:paraId="59751B00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0CBB6304" w14:textId="77777777" w:rsidR="002702F9" w:rsidRPr="002702F9" w:rsidRDefault="002702F9" w:rsidP="002702F9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P</w:t>
            </w:r>
            <w:r>
              <w:rPr>
                <w:rFonts w:ascii="Times New Roman" w:hAnsi="Times New Roman" w:cs="Times New Roman"/>
                <w:szCs w:val="20"/>
              </w:rPr>
              <w:t>aroxetine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0BD25850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1F92AFF5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2702F9" w:rsidRPr="002702F9" w14:paraId="6342145E" w14:textId="77777777" w:rsidTr="00407B9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C99B666" w14:textId="77777777" w:rsidR="002702F9" w:rsidRPr="002702F9" w:rsidRDefault="002702F9" w:rsidP="002702F9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/>
                <w:szCs w:val="20"/>
              </w:rPr>
              <w:t>Amitriptyline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702F9">
              <w:rPr>
                <w:rFonts w:ascii="Times New Roman" w:hAnsi="Times New Roman" w:cs="Times New Roman"/>
                <w:szCs w:val="20"/>
              </w:rPr>
              <w:t>Amoxapine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702F9">
              <w:rPr>
                <w:rFonts w:ascii="Times New Roman" w:hAnsi="Times New Roman" w:cs="Times New Roman"/>
                <w:szCs w:val="20"/>
              </w:rPr>
              <w:t>Clomipramine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702F9">
              <w:rPr>
                <w:rFonts w:ascii="Times New Roman" w:hAnsi="Times New Roman" w:cs="Times New Roman"/>
                <w:szCs w:val="20"/>
              </w:rPr>
              <w:t>Imipramine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702F9">
              <w:rPr>
                <w:rFonts w:ascii="Times New Roman" w:hAnsi="Times New Roman" w:cs="Times New Roman"/>
                <w:szCs w:val="20"/>
              </w:rPr>
              <w:t>Nortriptyline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F75A5F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52B6F8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2702F9"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B87C71" w:rsidRPr="002702F9" w14:paraId="32A0E608" w14:textId="77777777" w:rsidTr="00407B9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791456E7" w14:textId="77777777" w:rsidR="00B87C71" w:rsidRPr="009110ED" w:rsidRDefault="00B87C71" w:rsidP="00B87C71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9110ED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A</w:t>
            </w:r>
            <w:r w:rsidRPr="009110ED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ntiepileptics</w:t>
            </w:r>
            <w:r w:rsidR="009110ED" w:rsidRPr="009110ED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(N=10)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1C56C652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4802E891" w14:textId="77777777" w:rsidR="00B87C71" w:rsidRPr="002702F9" w:rsidRDefault="00B87C7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2702F9" w:rsidRPr="002702F9" w14:paraId="2AAC4A54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61A59533" w14:textId="77777777" w:rsidR="002702F9" w:rsidRPr="002702F9" w:rsidRDefault="009110ED" w:rsidP="00B87C71">
            <w:pPr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Cs w:val="20"/>
              </w:rPr>
              <w:t xml:space="preserve">   Levetiracetam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2859ACA1" w14:textId="1C35276F" w:rsidR="002702F9" w:rsidRPr="002702F9" w:rsidRDefault="001056A1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134073EF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2702F9" w:rsidRPr="002702F9" w14:paraId="3B3ED3C4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2EAC3C54" w14:textId="77777777" w:rsidR="002702F9" w:rsidRPr="002702F9" w:rsidRDefault="009110ED" w:rsidP="009110ED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9110ED">
              <w:rPr>
                <w:rFonts w:ascii="Times New Roman" w:hAnsi="Times New Roman" w:cs="Times New Roman"/>
                <w:szCs w:val="20"/>
              </w:rPr>
              <w:t>Gabapentin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Lamotrigine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Phenobarbital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Phenytoin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Primidone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Topiramate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Valproic acid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209324C1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47F5C978" w14:textId="77777777" w:rsidR="002702F9" w:rsidRPr="002702F9" w:rsidRDefault="002702F9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2702F9" w:rsidRPr="002702F9" w14:paraId="67FC6C7A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744ED181" w14:textId="77777777" w:rsidR="002702F9" w:rsidRPr="002702F9" w:rsidRDefault="009110ED" w:rsidP="009110ED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Carbamazepine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0EC830C3" w14:textId="77777777" w:rsidR="002702F9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310355B9" w14:textId="77777777" w:rsidR="002702F9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9110ED" w:rsidRPr="002702F9" w14:paraId="222AE83A" w14:textId="77777777" w:rsidTr="00407B9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DA6F18" w14:textId="77777777" w:rsidR="009110ED" w:rsidRPr="002702F9" w:rsidRDefault="009110ED" w:rsidP="009110ED">
            <w:pPr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Cs w:val="20"/>
              </w:rPr>
              <w:t xml:space="preserve">   Oxcarbazepine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E4BF57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8D3B5C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9110ED" w:rsidRPr="002702F9" w14:paraId="247644AD" w14:textId="77777777" w:rsidTr="00407B9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631BCE90" w14:textId="77777777" w:rsidR="009110ED" w:rsidRPr="009110ED" w:rsidRDefault="009110ED" w:rsidP="009110ED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9110ED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A</w:t>
            </w:r>
            <w:r w:rsidRPr="009110ED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ntihistamines</w:t>
            </w:r>
            <w:r w:rsidRPr="009110ED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(N=31)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3CD05952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1FFF6945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9110ED" w:rsidRPr="002702F9" w14:paraId="7DFF4A3B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683554B2" w14:textId="77777777" w:rsidR="009110ED" w:rsidRPr="002702F9" w:rsidRDefault="009110ED" w:rsidP="009110ED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9110ED">
              <w:rPr>
                <w:rFonts w:ascii="Times New Roman" w:hAnsi="Times New Roman" w:cs="Times New Roman"/>
                <w:szCs w:val="20"/>
              </w:rPr>
              <w:t>Azelastine</w:t>
            </w:r>
            <w:r w:rsidR="007D2248"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Bepotastine</w:t>
            </w:r>
            <w:r w:rsidR="007D2248"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Ebastine</w:t>
            </w:r>
            <w:r w:rsidR="007D2248"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Epinastine</w:t>
            </w:r>
            <w:r w:rsidR="007D2248"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Fexofenadine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Mizolastine</w:t>
            </w:r>
            <w:r w:rsidR="007D2248"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Olopatadine</w:t>
            </w:r>
            <w:r w:rsidR="007D2248"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9110ED">
              <w:rPr>
                <w:rFonts w:ascii="Times New Roman" w:hAnsi="Times New Roman" w:cs="Times New Roman"/>
                <w:szCs w:val="20"/>
              </w:rPr>
              <w:t>Oxatomide</w:t>
            </w:r>
            <w:r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60FF252D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37421A7F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9110ED" w:rsidRPr="002702F9" w14:paraId="472415D4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45CFC04E" w14:textId="77777777" w:rsidR="009110ED" w:rsidRPr="002702F9" w:rsidRDefault="00921D72" w:rsidP="00921D72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E</w:t>
            </w:r>
            <w:r>
              <w:rPr>
                <w:rFonts w:ascii="Times New Roman" w:hAnsi="Times New Roman" w:cs="Times New Roman"/>
                <w:szCs w:val="20"/>
              </w:rPr>
              <w:t>medastine</w:t>
            </w:r>
            <w:r w:rsidR="007D2248"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>, Ketotifen</w:t>
            </w:r>
            <w:r w:rsidR="007D2248"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E114860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08127521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9110ED" w:rsidRPr="002702F9" w14:paraId="3336D2EF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4E66519D" w14:textId="77777777" w:rsidR="009110ED" w:rsidRPr="002702F9" w:rsidRDefault="00921D72" w:rsidP="00921D72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C</w:t>
            </w:r>
            <w:r>
              <w:rPr>
                <w:rFonts w:ascii="Times New Roman" w:hAnsi="Times New Roman" w:cs="Times New Roman"/>
                <w:szCs w:val="20"/>
              </w:rPr>
              <w:t>etirizine, Desloratadine, Levocetirizine, Loratadine, Trimeprazine;Alimemazine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655C795" w14:textId="77777777" w:rsidR="009110ED" w:rsidRPr="002702F9" w:rsidRDefault="00921D72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63D666E9" w14:textId="77777777" w:rsidR="009110ED" w:rsidRPr="002702F9" w:rsidRDefault="00921D72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9110ED" w:rsidRPr="002702F9" w14:paraId="540B1625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5946EFF1" w14:textId="77777777" w:rsidR="009110ED" w:rsidRPr="002702F9" w:rsidRDefault="00921D72" w:rsidP="00921D72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T</w:t>
            </w:r>
            <w:r>
              <w:rPr>
                <w:rFonts w:ascii="Times New Roman" w:hAnsi="Times New Roman" w:cs="Times New Roman"/>
                <w:szCs w:val="20"/>
              </w:rPr>
              <w:t>riprolidine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116FD795" w14:textId="77777777" w:rsidR="009110ED" w:rsidRPr="002702F9" w:rsidRDefault="00921D72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0AAE193E" w14:textId="77777777" w:rsidR="009110ED" w:rsidRPr="002702F9" w:rsidRDefault="00921D72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9110ED" w:rsidRPr="002702F9" w14:paraId="28672733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485D733D" w14:textId="77777777" w:rsidR="009110ED" w:rsidRPr="002702F9" w:rsidRDefault="00921D72" w:rsidP="00921D72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C</w:t>
            </w:r>
            <w:r>
              <w:rPr>
                <w:rFonts w:ascii="Times New Roman" w:hAnsi="Times New Roman" w:cs="Times New Roman"/>
                <w:szCs w:val="20"/>
              </w:rPr>
              <w:t>yproheptadine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41AD748" w14:textId="77777777" w:rsidR="009110ED" w:rsidRPr="002702F9" w:rsidRDefault="00921D72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54C1C31E" w14:textId="77777777" w:rsidR="009110ED" w:rsidRPr="002702F9" w:rsidRDefault="00921D72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921D72" w:rsidRPr="002702F9" w14:paraId="3B476B15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18578614" w14:textId="77777777" w:rsidR="007D2248" w:rsidRPr="002702F9" w:rsidRDefault="007D2248" w:rsidP="007D2248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D</w:t>
            </w:r>
            <w:r>
              <w:rPr>
                <w:rFonts w:ascii="Times New Roman" w:hAnsi="Times New Roman" w:cs="Times New Roman"/>
                <w:szCs w:val="20"/>
              </w:rPr>
              <w:t xml:space="preserve">exbrompheniramine, </w:t>
            </w:r>
            <w:r w:rsidRPr="007D2248">
              <w:rPr>
                <w:rFonts w:ascii="Times New Roman" w:hAnsi="Times New Roman" w:cs="Times New Roman"/>
                <w:szCs w:val="20"/>
              </w:rPr>
              <w:t>Homochlorcyclizine</w:t>
            </w:r>
            <w:r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Mequitazine</w:t>
            </w:r>
            <w:r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Pheniramine</w:t>
            </w:r>
            <w:r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Piprinhydrinate</w:t>
            </w:r>
            <w:r w:rsidRPr="007D224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 w:rsidRPr="007D2248">
              <w:rPr>
                <w:rFonts w:ascii="Times New Roman" w:hAnsi="Times New Roman" w:cs="Times New Roman"/>
                <w:szCs w:val="20"/>
              </w:rPr>
              <w:t xml:space="preserve"> ; diphenylpyraline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70BF69BB" w14:textId="77777777" w:rsidR="00921D72" w:rsidRDefault="00921D72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7A481B2C" w14:textId="77777777" w:rsidR="00921D72" w:rsidRDefault="00921D72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7D2248" w:rsidRPr="002702F9" w14:paraId="1A1BEC5A" w14:textId="77777777" w:rsidTr="00407B9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DE3E776" w14:textId="77777777" w:rsidR="007D2248" w:rsidRPr="002702F9" w:rsidRDefault="007D2248" w:rsidP="007D2248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7D2248">
              <w:rPr>
                <w:rFonts w:ascii="Times New Roman" w:hAnsi="Times New Roman" w:cs="Times New Roman"/>
                <w:szCs w:val="20"/>
              </w:rPr>
              <w:t>Brompheniramine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Carbinoxamine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Chlorpheniramine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Clemastine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Dexchlorpheniramine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Diphenhydramine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Doxylamine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Hydroxyzine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Pyrilamine ; Mepiramine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B3363BF" w14:textId="77777777" w:rsidR="007D2248" w:rsidRDefault="007D224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8673F9" w14:textId="77777777" w:rsidR="007D2248" w:rsidRDefault="007D224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9110ED" w:rsidRPr="002702F9" w14:paraId="69425B64" w14:textId="77777777" w:rsidTr="00407B9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3C470AD1" w14:textId="77777777" w:rsidR="009110ED" w:rsidRPr="007D2248" w:rsidRDefault="009110ED" w:rsidP="009110ED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7D2248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A</w:t>
            </w:r>
            <w:r w:rsidRPr="007D2248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nti-infectives</w:t>
            </w:r>
            <w:r w:rsidR="007D2248" w:rsidRPr="007D2248">
              <w:rPr>
                <w:rFonts w:ascii="Times New Roman" w:hAnsi="Times New Roman" w:cs="Times New Roman"/>
                <w:i/>
                <w:iCs/>
                <w:szCs w:val="20"/>
              </w:rPr>
              <w:t xml:space="preserve"> (</w:t>
            </w:r>
            <w:r w:rsidR="007D2248" w:rsidRPr="007D2248">
              <w:rPr>
                <w:rFonts w:ascii="Times New Roman" w:hAnsi="Times New Roman" w:cs="Times New Roman" w:hint="eastAsia"/>
                <w:i/>
                <w:iCs/>
                <w:szCs w:val="20"/>
              </w:rPr>
              <w:t>N</w:t>
            </w:r>
            <w:r w:rsidR="007D2248" w:rsidRPr="007D2248">
              <w:rPr>
                <w:rFonts w:ascii="Times New Roman" w:hAnsi="Times New Roman" w:cs="Times New Roman"/>
                <w:i/>
                <w:iCs/>
                <w:szCs w:val="20"/>
              </w:rPr>
              <w:t>=47)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0C76D0C4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4533A4B4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7D2248" w:rsidRPr="002702F9" w14:paraId="3CAE6691" w14:textId="77777777" w:rsidTr="00407B9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1B8E88A" w14:textId="77777777" w:rsidR="007D2248" w:rsidRPr="002702F9" w:rsidRDefault="007D2248" w:rsidP="007D2248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7D2248">
              <w:rPr>
                <w:rFonts w:ascii="Times New Roman" w:hAnsi="Times New Roman" w:cs="Times New Roman"/>
                <w:szCs w:val="20"/>
              </w:rPr>
              <w:t>Acyclovir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Amoxicillin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Amoxicillin/Clavulanate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Ampicillin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Azithromycin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Cefaclor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Cefamandole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Cefazolin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Cefixime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Cefoxitin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Ceftibuten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Ceftriaxone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Cefuroxime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Cephalexin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Cephalothin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Ciprofloxacin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Clarithromycin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Clindamycin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Cloxacillin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Cycloserine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Dirithromycin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Doxycycline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Erythromycin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Ethambutol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Famciclovir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Fluconazole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Gentamicin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Imipenem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Isoniazid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Levofloxacin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Metronidazole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Minocycline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Moxifloxacin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Nitrofurantoin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Norfloxacin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Nystatin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Ofloxacin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Penicillin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Piperacillin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Pivampicillin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Pyrazinamide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Rifampicin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Roxithromycin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Sulfamethoxazole/Trimethoprim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Terbinafine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Tetracycline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7D2248">
              <w:rPr>
                <w:rFonts w:ascii="Times New Roman" w:hAnsi="Times New Roman" w:cs="Times New Roman"/>
                <w:szCs w:val="20"/>
              </w:rPr>
              <w:t>Vancomycin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DBDCE7A" w14:textId="77777777" w:rsidR="007D2248" w:rsidRPr="002702F9" w:rsidRDefault="007D224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5A6D7B8" w14:textId="77777777" w:rsidR="007D2248" w:rsidRPr="002702F9" w:rsidRDefault="007D224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7D2248" w:rsidRPr="002702F9" w14:paraId="2714A47A" w14:textId="77777777" w:rsidTr="00407B9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09A18F69" w14:textId="77777777" w:rsidR="007D2248" w:rsidRPr="002702F9" w:rsidRDefault="00F60DCE" w:rsidP="009110ED">
            <w:pPr>
              <w:rPr>
                <w:rFonts w:ascii="Times New Roman" w:hAnsi="Times New Roman" w:cs="Times New Roman"/>
                <w:szCs w:val="20"/>
              </w:rPr>
            </w:pPr>
            <w:r w:rsidRPr="00F60DCE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A</w:t>
            </w:r>
            <w:r w:rsidRPr="00F60DCE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ntineoplastic and immunomodulating agents</w:t>
            </w:r>
            <w:r>
              <w:rPr>
                <w:rFonts w:ascii="Times New Roman" w:hAnsi="Times New Roman" w:cs="Times New Roman"/>
                <w:szCs w:val="20"/>
              </w:rPr>
              <w:t xml:space="preserve"> (</w:t>
            </w:r>
            <w:r>
              <w:rPr>
                <w:rFonts w:ascii="Times New Roman" w:hAnsi="Times New Roman" w:cs="Times New Roman" w:hint="eastAsia"/>
                <w:szCs w:val="20"/>
              </w:rPr>
              <w:t>N</w:t>
            </w:r>
            <w:r>
              <w:rPr>
                <w:rFonts w:ascii="Times New Roman" w:hAnsi="Times New Roman" w:cs="Times New Roman"/>
                <w:szCs w:val="20"/>
              </w:rPr>
              <w:t>=15)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1607749B" w14:textId="77777777" w:rsidR="007D2248" w:rsidRPr="002702F9" w:rsidRDefault="007D224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37112065" w14:textId="77777777" w:rsidR="007D2248" w:rsidRPr="002702F9" w:rsidRDefault="007D224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7D2248" w:rsidRPr="002702F9" w14:paraId="26BBFED8" w14:textId="77777777" w:rsidTr="00407B9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DF6915E" w14:textId="77777777" w:rsidR="007D2248" w:rsidRPr="002702F9" w:rsidRDefault="00F60DCE" w:rsidP="00F60D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F60DCE">
              <w:rPr>
                <w:rFonts w:ascii="Times New Roman" w:hAnsi="Times New Roman" w:cs="Times New Roman"/>
                <w:szCs w:val="20"/>
              </w:rPr>
              <w:t>Anagrelide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Anastrozole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Azathioprine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Bicalutamide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Chlorambucil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Cyclophosphamide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Cyclosporine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Filgrastim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Fluorouracil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Flutamide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Goserelin Acetate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Hydroxyurea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Leuprolide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Methotrexate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Tamoxifen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33B410" w14:textId="77777777" w:rsidR="007D2248" w:rsidRPr="002702F9" w:rsidRDefault="00F60D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8FBFBF" w14:textId="77777777" w:rsidR="007D2248" w:rsidRPr="002702F9" w:rsidRDefault="00F60D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7D2248" w:rsidRPr="002702F9" w14:paraId="631F6CBA" w14:textId="77777777" w:rsidTr="00407B9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152C7312" w14:textId="77777777" w:rsidR="007D2248" w:rsidRPr="00F60DCE" w:rsidRDefault="00F60DCE" w:rsidP="009110ED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60DCE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A</w:t>
            </w:r>
            <w:r w:rsidRPr="00F60DCE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nti-parkinson drugs</w:t>
            </w:r>
            <w:r>
              <w:rPr>
                <w:rFonts w:ascii="Times New Roman" w:hAnsi="Times New Roman" w:cs="Times New Roman"/>
                <w:szCs w:val="20"/>
              </w:rPr>
              <w:t xml:space="preserve"> (</w:t>
            </w:r>
            <w:r>
              <w:rPr>
                <w:rFonts w:ascii="Times New Roman" w:hAnsi="Times New Roman" w:cs="Times New Roman" w:hint="eastAsia"/>
                <w:szCs w:val="20"/>
              </w:rPr>
              <w:t>N</w:t>
            </w:r>
            <w:r>
              <w:rPr>
                <w:rFonts w:ascii="Times New Roman" w:hAnsi="Times New Roman" w:cs="Times New Roman"/>
                <w:szCs w:val="20"/>
              </w:rPr>
              <w:t>=12)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654741C5" w14:textId="77777777" w:rsidR="007D2248" w:rsidRPr="002702F9" w:rsidRDefault="007D224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79B3004C" w14:textId="77777777" w:rsidR="007D2248" w:rsidRPr="002702F9" w:rsidRDefault="007D224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9110ED" w:rsidRPr="002702F9" w14:paraId="2B7A38D4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479B04FF" w14:textId="77777777" w:rsidR="009110ED" w:rsidRPr="002702F9" w:rsidRDefault="00F60DCE" w:rsidP="00F60D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F60DCE">
              <w:rPr>
                <w:rFonts w:ascii="Times New Roman" w:hAnsi="Times New Roman" w:cs="Times New Roman"/>
                <w:szCs w:val="20"/>
              </w:rPr>
              <w:t>Bromocriptine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Carbegoline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Levodopa/decarboxylase inhibitor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Entacapone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Pramipexole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Ropinirole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Selegiline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211B73EB" w14:textId="77777777" w:rsidR="009110ED" w:rsidRPr="002702F9" w:rsidRDefault="00F60D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353ACA93" w14:textId="77777777" w:rsidR="009110ED" w:rsidRPr="002702F9" w:rsidRDefault="00F60D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9110ED" w:rsidRPr="002702F9" w14:paraId="0D9E3607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0AE2E52D" w14:textId="77777777" w:rsidR="009110ED" w:rsidRPr="002702F9" w:rsidRDefault="00F60DCE" w:rsidP="00F60D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A</w:t>
            </w:r>
            <w:r>
              <w:rPr>
                <w:rFonts w:ascii="Times New Roman" w:hAnsi="Times New Roman" w:cs="Times New Roman"/>
                <w:szCs w:val="20"/>
              </w:rPr>
              <w:t>mantadine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3D7E9FC0" w14:textId="77777777" w:rsidR="009110ED" w:rsidRPr="002702F9" w:rsidRDefault="00F60D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3DC36FA1" w14:textId="77777777" w:rsidR="009110ED" w:rsidRPr="002702F9" w:rsidRDefault="00F60D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F60DCE" w:rsidRPr="002702F9" w14:paraId="16C89885" w14:textId="77777777" w:rsidTr="00407B9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8B6969" w14:textId="77777777" w:rsidR="00F60DCE" w:rsidRPr="002702F9" w:rsidRDefault="00F60DCE" w:rsidP="00F60D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F60DCE">
              <w:rPr>
                <w:rFonts w:ascii="Times New Roman" w:hAnsi="Times New Roman" w:cs="Times New Roman"/>
                <w:szCs w:val="20"/>
              </w:rPr>
              <w:t>Benztropine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Biperiden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Procyclidine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60DCE">
              <w:rPr>
                <w:rFonts w:ascii="Times New Roman" w:hAnsi="Times New Roman" w:cs="Times New Roman"/>
                <w:szCs w:val="20"/>
              </w:rPr>
              <w:t>Trihexyphenidyl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57A3D5" w14:textId="77777777" w:rsidR="00F60DCE" w:rsidRDefault="00F60D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134EF2D" w14:textId="77777777" w:rsidR="00F60DCE" w:rsidRDefault="00F60D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9110ED" w:rsidRPr="002702F9" w14:paraId="05311B22" w14:textId="77777777" w:rsidTr="00407B9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288FF3DE" w14:textId="77777777" w:rsidR="009110ED" w:rsidRPr="006002CE" w:rsidRDefault="009110ED" w:rsidP="009110ED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6002CE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lastRenderedPageBreak/>
              <w:t>A</w:t>
            </w:r>
            <w:r w:rsidRPr="006002CE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ntipsychotics</w:t>
            </w:r>
            <w:r w:rsidR="006002CE" w:rsidRPr="006002CE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(N=25)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358B656A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3FBE5E36" w14:textId="77777777" w:rsidR="009110ED" w:rsidRPr="002702F9" w:rsidRDefault="009110ED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6002CE" w:rsidRPr="002702F9" w14:paraId="03C1C14D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47EA8ED7" w14:textId="77777777" w:rsidR="006002CE" w:rsidRPr="002702F9" w:rsidRDefault="006002CE" w:rsidP="006002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L</w:t>
            </w:r>
            <w:r>
              <w:rPr>
                <w:rFonts w:ascii="Times New Roman" w:hAnsi="Times New Roman" w:cs="Times New Roman"/>
                <w:szCs w:val="20"/>
              </w:rPr>
              <w:t xml:space="preserve">ithium, </w:t>
            </w:r>
            <w:r w:rsidRPr="006002CE">
              <w:rPr>
                <w:rFonts w:ascii="Times New Roman" w:hAnsi="Times New Roman" w:cs="Times New Roman"/>
                <w:szCs w:val="20"/>
              </w:rPr>
              <w:t>Nemonapride</w:t>
            </w:r>
            <w:r w:rsidRPr="006002C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0C769D62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3D8072D2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6002CE" w:rsidRPr="002702F9" w14:paraId="1A2A391A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3B2166BD" w14:textId="77777777" w:rsidR="006002CE" w:rsidRPr="002702F9" w:rsidRDefault="006002CE" w:rsidP="006002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6002CE">
              <w:rPr>
                <w:rFonts w:ascii="Times New Roman" w:hAnsi="Times New Roman" w:cs="Times New Roman"/>
                <w:szCs w:val="20"/>
              </w:rPr>
              <w:t>Blonanserin</w:t>
            </w:r>
            <w:r w:rsidRPr="006002C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 w:rsidRPr="006002CE">
              <w:rPr>
                <w:rFonts w:ascii="Times New Roman" w:hAnsi="Times New Roman" w:cs="Times New Roman"/>
                <w:szCs w:val="20"/>
              </w:rPr>
              <w:t>, Bromperidol</w:t>
            </w:r>
            <w:r w:rsidRPr="006002C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6002CE">
              <w:rPr>
                <w:rFonts w:ascii="Times New Roman" w:hAnsi="Times New Roman" w:cs="Times New Roman"/>
                <w:szCs w:val="20"/>
              </w:rPr>
              <w:t>Thiothixene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6002CE">
              <w:rPr>
                <w:rFonts w:ascii="Times New Roman" w:hAnsi="Times New Roman" w:cs="Times New Roman"/>
                <w:szCs w:val="20"/>
              </w:rPr>
              <w:t>Ziprasidone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0B6F2A3E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42B44E3C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6002CE" w:rsidRPr="002702F9" w14:paraId="3920DD3B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60DD6419" w14:textId="77777777" w:rsidR="006002CE" w:rsidRPr="002702F9" w:rsidRDefault="006002CE" w:rsidP="006002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6002CE">
              <w:rPr>
                <w:rFonts w:ascii="Times New Roman" w:hAnsi="Times New Roman" w:cs="Times New Roman"/>
                <w:szCs w:val="20"/>
              </w:rPr>
              <w:t>Amisulpride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6002CE">
              <w:rPr>
                <w:rFonts w:ascii="Times New Roman" w:hAnsi="Times New Roman" w:cs="Times New Roman"/>
                <w:szCs w:val="20"/>
              </w:rPr>
              <w:t>Aripiprazole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6002CE">
              <w:rPr>
                <w:rFonts w:ascii="Times New Roman" w:hAnsi="Times New Roman" w:cs="Times New Roman"/>
                <w:szCs w:val="20"/>
              </w:rPr>
              <w:t>Flupentixol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6002CE">
              <w:rPr>
                <w:rFonts w:ascii="Times New Roman" w:hAnsi="Times New Roman" w:cs="Times New Roman"/>
                <w:szCs w:val="20"/>
              </w:rPr>
              <w:t>Haloperidol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6002CE">
              <w:rPr>
                <w:rFonts w:ascii="Times New Roman" w:hAnsi="Times New Roman" w:cs="Times New Roman"/>
                <w:szCs w:val="20"/>
              </w:rPr>
              <w:t>Paliperidone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6002CE">
              <w:rPr>
                <w:rFonts w:ascii="Times New Roman" w:hAnsi="Times New Roman" w:cs="Times New Roman"/>
                <w:szCs w:val="20"/>
              </w:rPr>
              <w:t>Risperidone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28560221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069C66D0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6002CE" w:rsidRPr="002702F9" w14:paraId="23435702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3CD3E598" w14:textId="77777777" w:rsidR="006002CE" w:rsidRPr="002702F9" w:rsidRDefault="006002CE" w:rsidP="006002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6002CE">
              <w:rPr>
                <w:rFonts w:ascii="Times New Roman" w:hAnsi="Times New Roman" w:cs="Times New Roman"/>
                <w:szCs w:val="20"/>
              </w:rPr>
              <w:t>Zotepine</w:t>
            </w:r>
            <w:r w:rsidRPr="006002C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281BC4CC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4C599203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6002CE" w:rsidRPr="002702F9" w14:paraId="2DA8E05F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696D9A00" w14:textId="77777777" w:rsidR="006002CE" w:rsidRPr="002702F9" w:rsidRDefault="006002CE" w:rsidP="006002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6002CE">
              <w:rPr>
                <w:rFonts w:ascii="Times New Roman" w:hAnsi="Times New Roman" w:cs="Times New Roman"/>
                <w:szCs w:val="20"/>
              </w:rPr>
              <w:t>Levomepromazine; Methotrimeprazine</w:t>
            </w:r>
            <w:r>
              <w:rPr>
                <w:rFonts w:ascii="Times New Roman" w:hAnsi="Times New Roman" w:cs="Times New Roman"/>
                <w:szCs w:val="20"/>
              </w:rPr>
              <w:t xml:space="preserve">, Loxapine, Molindone, Pimozide, </w:t>
            </w:r>
            <w:r w:rsidRPr="006002CE">
              <w:rPr>
                <w:rFonts w:ascii="Times New Roman" w:hAnsi="Times New Roman" w:cs="Times New Roman"/>
                <w:szCs w:val="20"/>
              </w:rPr>
              <w:t>Zuclopenthixol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2CB9EDA2" w14:textId="77777777" w:rsidR="006002CE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73DE2E73" w14:textId="77777777" w:rsidR="006002CE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6002CE" w:rsidRPr="002702F9" w14:paraId="0FD825E8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42B47A3F" w14:textId="77777777" w:rsidR="006002CE" w:rsidRPr="002702F9" w:rsidRDefault="006002CE" w:rsidP="006002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Perphenazine, Quetiapine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20C2A5A5" w14:textId="77777777" w:rsidR="006002CE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66596DDA" w14:textId="77777777" w:rsidR="006002CE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6002CE" w:rsidRPr="002702F9" w14:paraId="59788888" w14:textId="77777777" w:rsidTr="00407B9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7232E35C" w14:textId="77777777" w:rsidR="006002CE" w:rsidRPr="002702F9" w:rsidRDefault="006002CE" w:rsidP="006002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6002CE">
              <w:rPr>
                <w:rFonts w:ascii="Times New Roman" w:hAnsi="Times New Roman" w:cs="Times New Roman"/>
                <w:szCs w:val="20"/>
              </w:rPr>
              <w:t>Chlorprothixene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25493576" w14:textId="77777777" w:rsidR="006002CE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0494BF38" w14:textId="77777777" w:rsidR="006002CE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6002CE" w:rsidRPr="002702F9" w14:paraId="55551509" w14:textId="77777777" w:rsidTr="002A30FC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1AA44C" w14:textId="77777777" w:rsidR="006002CE" w:rsidRPr="002702F9" w:rsidRDefault="006002CE" w:rsidP="006002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C</w:t>
            </w:r>
            <w:r>
              <w:rPr>
                <w:rFonts w:ascii="Times New Roman" w:hAnsi="Times New Roman" w:cs="Times New Roman"/>
                <w:szCs w:val="20"/>
              </w:rPr>
              <w:t>lozapine, Olanzapine, Thioridazine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91DB7C0" w14:textId="77777777" w:rsidR="006002CE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1F06D0" w14:textId="77777777" w:rsidR="006002CE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6002CE" w:rsidRPr="002702F9" w14:paraId="3DA7DC8E" w14:textId="77777777" w:rsidTr="002A30FC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3C14E485" w14:textId="77777777" w:rsidR="006002CE" w:rsidRPr="00407B93" w:rsidRDefault="006002CE" w:rsidP="006002CE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407B93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A</w:t>
            </w:r>
            <w:r w:rsidRPr="00407B93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ntithrombotic agents</w:t>
            </w:r>
            <w:r w:rsidRPr="00407B93">
              <w:rPr>
                <w:rFonts w:ascii="Times New Roman" w:hAnsi="Times New Roman" w:cs="Times New Roman"/>
                <w:i/>
                <w:iCs/>
                <w:szCs w:val="20"/>
              </w:rPr>
              <w:t xml:space="preserve"> (</w:t>
            </w:r>
            <w:r w:rsidRPr="00407B93">
              <w:rPr>
                <w:rFonts w:ascii="Times New Roman" w:hAnsi="Times New Roman" w:cs="Times New Roman" w:hint="eastAsia"/>
                <w:i/>
                <w:iCs/>
                <w:szCs w:val="20"/>
              </w:rPr>
              <w:t>N</w:t>
            </w:r>
            <w:r w:rsidRPr="00407B93">
              <w:rPr>
                <w:rFonts w:ascii="Times New Roman" w:hAnsi="Times New Roman" w:cs="Times New Roman"/>
                <w:i/>
                <w:iCs/>
                <w:szCs w:val="20"/>
              </w:rPr>
              <w:t>=6)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088F8B86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05E858EB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6002CE" w:rsidRPr="002702F9" w14:paraId="758605CE" w14:textId="77777777" w:rsidTr="002A30FC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6BC4FB5D" w14:textId="77777777" w:rsidR="006002CE" w:rsidRPr="002702F9" w:rsidRDefault="006002CE" w:rsidP="006002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6002CE">
              <w:rPr>
                <w:rFonts w:ascii="Times New Roman" w:hAnsi="Times New Roman" w:cs="Times New Roman"/>
                <w:szCs w:val="20"/>
              </w:rPr>
              <w:t>Clopidogrel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6002CE">
              <w:rPr>
                <w:rFonts w:ascii="Times New Roman" w:hAnsi="Times New Roman" w:cs="Times New Roman"/>
                <w:szCs w:val="20"/>
              </w:rPr>
              <w:t>Enoxaparin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6002CE">
              <w:rPr>
                <w:rFonts w:ascii="Times New Roman" w:hAnsi="Times New Roman" w:cs="Times New Roman"/>
                <w:szCs w:val="20"/>
              </w:rPr>
              <w:t>Heparin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6002CE">
              <w:rPr>
                <w:rFonts w:ascii="Times New Roman" w:hAnsi="Times New Roman" w:cs="Times New Roman"/>
                <w:szCs w:val="20"/>
              </w:rPr>
              <w:t>Ticlopidine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7EEC1F6F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437EE0E2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6002CE" w:rsidRPr="002702F9" w14:paraId="51043A4E" w14:textId="77777777" w:rsidTr="002A30FC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199A985" w14:textId="77777777" w:rsidR="006002CE" w:rsidRPr="002702F9" w:rsidRDefault="006002CE" w:rsidP="006002C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6002CE">
              <w:rPr>
                <w:rFonts w:ascii="Times New Roman" w:hAnsi="Times New Roman" w:cs="Times New Roman"/>
                <w:szCs w:val="20"/>
              </w:rPr>
              <w:t>Dipyridamole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6002CE">
              <w:rPr>
                <w:rFonts w:ascii="Times New Roman" w:hAnsi="Times New Roman" w:cs="Times New Roman"/>
                <w:szCs w:val="20"/>
              </w:rPr>
              <w:t>Warfarin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092C8E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FF2A3D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6002CE" w:rsidRPr="002702F9" w14:paraId="02CC9EA9" w14:textId="77777777" w:rsidTr="002A30FC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2A3D9B81" w14:textId="77777777" w:rsidR="006002CE" w:rsidRPr="002702F9" w:rsidRDefault="006002CE" w:rsidP="006002CE">
            <w:pPr>
              <w:rPr>
                <w:rFonts w:ascii="Times New Roman" w:hAnsi="Times New Roman" w:cs="Times New Roman"/>
                <w:szCs w:val="20"/>
              </w:rPr>
            </w:pPr>
            <w:r w:rsidRPr="002A30FC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A</w:t>
            </w:r>
            <w:r w:rsidRPr="002A30FC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ntivertigo preparations</w:t>
            </w:r>
            <w:r w:rsidR="00407B93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407B93" w:rsidRPr="00407B93">
              <w:rPr>
                <w:rFonts w:ascii="Times New Roman" w:hAnsi="Times New Roman" w:cs="Times New Roman"/>
                <w:i/>
                <w:iCs/>
                <w:szCs w:val="20"/>
              </w:rPr>
              <w:t>(</w:t>
            </w:r>
            <w:r w:rsidR="00407B93" w:rsidRPr="00407B93">
              <w:rPr>
                <w:rFonts w:ascii="Times New Roman" w:hAnsi="Times New Roman" w:cs="Times New Roman" w:hint="eastAsia"/>
                <w:i/>
                <w:iCs/>
                <w:szCs w:val="20"/>
              </w:rPr>
              <w:t>N</w:t>
            </w:r>
            <w:r w:rsidR="00407B93" w:rsidRPr="00407B93">
              <w:rPr>
                <w:rFonts w:ascii="Times New Roman" w:hAnsi="Times New Roman" w:cs="Times New Roman"/>
                <w:i/>
                <w:iCs/>
                <w:szCs w:val="20"/>
              </w:rPr>
              <w:t>=5)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18835D30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029AAC32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407B93" w:rsidRPr="002702F9" w14:paraId="33B4975F" w14:textId="77777777" w:rsidTr="002A30FC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7EEF581D" w14:textId="77777777" w:rsidR="00407B93" w:rsidRPr="002702F9" w:rsidRDefault="002A30FC" w:rsidP="002A30FC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B</w:t>
            </w:r>
            <w:r>
              <w:rPr>
                <w:rFonts w:ascii="Times New Roman" w:hAnsi="Times New Roman" w:cs="Times New Roman"/>
                <w:szCs w:val="20"/>
              </w:rPr>
              <w:t>etahistine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3F145381" w14:textId="77777777" w:rsidR="00407B93" w:rsidRPr="002702F9" w:rsidRDefault="00407B93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09D461B2" w14:textId="77777777" w:rsidR="00407B93" w:rsidRPr="002702F9" w:rsidRDefault="00407B93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407B93" w:rsidRPr="002702F9" w14:paraId="1A214DAE" w14:textId="77777777" w:rsidTr="002A30FC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321FE9B6" w14:textId="77777777" w:rsidR="00407B93" w:rsidRPr="002702F9" w:rsidRDefault="002A30FC" w:rsidP="002A30FC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C</w:t>
            </w:r>
            <w:r>
              <w:rPr>
                <w:rFonts w:ascii="Times New Roman" w:hAnsi="Times New Roman" w:cs="Times New Roman"/>
                <w:szCs w:val="20"/>
              </w:rPr>
              <w:t>innarizine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0D55A890" w14:textId="77777777" w:rsidR="00407B93" w:rsidRPr="002702F9" w:rsidRDefault="00407B93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2A304DB1" w14:textId="77777777" w:rsidR="00407B93" w:rsidRPr="002702F9" w:rsidRDefault="00407B93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407B93" w:rsidRPr="002702F9" w14:paraId="00CAD9A3" w14:textId="77777777" w:rsidTr="002A30FC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0AADBF8A" w14:textId="77777777" w:rsidR="00407B93" w:rsidRPr="002702F9" w:rsidRDefault="002A30FC" w:rsidP="002A30FC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D</w:t>
            </w:r>
            <w:r>
              <w:rPr>
                <w:rFonts w:ascii="Times New Roman" w:hAnsi="Times New Roman" w:cs="Times New Roman"/>
                <w:szCs w:val="20"/>
              </w:rPr>
              <w:t>ifenidol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699D4DE" w14:textId="77777777" w:rsidR="00407B93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16882A48" w14:textId="77777777" w:rsidR="00407B93" w:rsidRPr="002702F9" w:rsidRDefault="00407B93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407B93" w:rsidRPr="002702F9" w14:paraId="4BF2022E" w14:textId="77777777" w:rsidTr="002A30FC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0BEEA7" w14:textId="77777777" w:rsidR="00407B93" w:rsidRPr="002702F9" w:rsidRDefault="002A30FC" w:rsidP="002A30FC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D</w:t>
            </w:r>
            <w:r>
              <w:rPr>
                <w:rFonts w:ascii="Times New Roman" w:hAnsi="Times New Roman" w:cs="Times New Roman"/>
                <w:szCs w:val="20"/>
              </w:rPr>
              <w:t>imenhydrinate, Meclizine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CF2521" w14:textId="77777777" w:rsidR="00407B93" w:rsidRDefault="00407B93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D04BA0" w14:textId="77777777" w:rsidR="00407B93" w:rsidRDefault="00407B93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6002CE" w:rsidRPr="002702F9" w14:paraId="3C3AB8B2" w14:textId="77777777" w:rsidTr="002A30FC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1E4A7C60" w14:textId="77777777" w:rsidR="006002CE" w:rsidRPr="002702F9" w:rsidRDefault="006002CE" w:rsidP="006002CE">
            <w:pPr>
              <w:rPr>
                <w:rFonts w:ascii="Times New Roman" w:hAnsi="Times New Roman" w:cs="Times New Roman"/>
                <w:szCs w:val="20"/>
              </w:rPr>
            </w:pPr>
            <w:r w:rsidRPr="002A30FC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A</w:t>
            </w:r>
            <w:r w:rsidRPr="002A30FC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nxiolytics, hypnotics and sedatives</w:t>
            </w:r>
            <w:r w:rsidR="002A30FC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2A30FC" w:rsidRPr="002A30FC">
              <w:rPr>
                <w:rFonts w:ascii="Times New Roman" w:hAnsi="Times New Roman" w:cs="Times New Roman"/>
                <w:i/>
                <w:iCs/>
                <w:szCs w:val="20"/>
              </w:rPr>
              <w:t>(N=18)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2A92244D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43876501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2A30FC" w:rsidRPr="002702F9" w14:paraId="20DF070E" w14:textId="77777777" w:rsidTr="002A30FC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33CC5CA2" w14:textId="77777777" w:rsidR="002A30FC" w:rsidRPr="002702F9" w:rsidRDefault="002A30FC" w:rsidP="002A30FC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A30FC">
              <w:rPr>
                <w:rFonts w:ascii="Times New Roman" w:hAnsi="Times New Roman" w:cs="Times New Roman"/>
                <w:szCs w:val="20"/>
              </w:rPr>
              <w:t>Buspirone, Chloral hydrate, Clobazam, Melatonin, Nitrazepam, Zolpidem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20A6FC5" w14:textId="77777777" w:rsidR="002A30FC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256EA5E5" w14:textId="77777777" w:rsidR="002A30FC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2A30FC" w:rsidRPr="002702F9" w14:paraId="3FD5D9E9" w14:textId="77777777" w:rsidTr="002A30FC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271E54CB" w14:textId="77777777" w:rsidR="002A30FC" w:rsidRPr="002702F9" w:rsidRDefault="002A30FC" w:rsidP="002A30FC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A30FC">
              <w:rPr>
                <w:rFonts w:ascii="Times New Roman" w:hAnsi="Times New Roman" w:cs="Times New Roman"/>
                <w:szCs w:val="20"/>
              </w:rPr>
              <w:t>Chlordiazepoxide, Clonazepam, Estazolam, Flunitrazepam, Flurazepam, Lorazepam, Midazolam, Temazepam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A30FC">
              <w:rPr>
                <w:rFonts w:ascii="Times New Roman" w:hAnsi="Times New Roman" w:cs="Times New Roman"/>
                <w:szCs w:val="20"/>
              </w:rPr>
              <w:t>Triazolam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51A7A5C5" w14:textId="77777777" w:rsidR="002A30FC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278F4EFC" w14:textId="77777777" w:rsidR="002A30FC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2A30FC" w:rsidRPr="002702F9" w14:paraId="6B2ECE10" w14:textId="77777777" w:rsidTr="004C55D8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159A9C" w14:textId="77777777" w:rsidR="002A30FC" w:rsidRPr="002702F9" w:rsidRDefault="002A30FC" w:rsidP="002A30FC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A</w:t>
            </w:r>
            <w:r>
              <w:rPr>
                <w:rFonts w:ascii="Times New Roman" w:hAnsi="Times New Roman" w:cs="Times New Roman"/>
                <w:szCs w:val="20"/>
              </w:rPr>
              <w:t>lprazolam, Clorazepate, Diazepam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D919C7" w14:textId="77777777" w:rsidR="002A30FC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BECF99" w14:textId="77777777" w:rsidR="002A30FC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2A30FC" w:rsidRPr="002702F9" w14:paraId="348DDE14" w14:textId="77777777" w:rsidTr="004C55D8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7DA41F77" w14:textId="77777777" w:rsidR="002A30FC" w:rsidRPr="004C55D8" w:rsidRDefault="002A30FC" w:rsidP="006002CE">
            <w:pPr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</w:pPr>
            <w:r w:rsidRPr="004C55D8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C</w:t>
            </w:r>
            <w:r w:rsidRPr="004C55D8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 xml:space="preserve">ardiovascular drugs </w:t>
            </w:r>
            <w:r w:rsidR="004C55D8" w:rsidRPr="004C55D8">
              <w:rPr>
                <w:rFonts w:ascii="Times New Roman" w:hAnsi="Times New Roman" w:cs="Times New Roman"/>
                <w:i/>
                <w:iCs/>
                <w:szCs w:val="20"/>
              </w:rPr>
              <w:t>(N=78)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1C58088D" w14:textId="77777777" w:rsidR="002A30FC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784CC77C" w14:textId="77777777" w:rsidR="002A30FC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2A30FC" w:rsidRPr="002702F9" w14:paraId="0BC25DA8" w14:textId="77777777" w:rsidTr="004C55D8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418D6CD3" w14:textId="77777777" w:rsidR="002A30FC" w:rsidRPr="002702F9" w:rsidRDefault="002A30FC" w:rsidP="004C55D8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A30FC">
              <w:rPr>
                <w:rFonts w:ascii="Times New Roman" w:hAnsi="Times New Roman" w:cs="Times New Roman"/>
                <w:szCs w:val="20"/>
              </w:rPr>
              <w:t>Adenosine, Amiloride, Amiodarone, Amlodipine, Atorvastatin, Benazepril, Betaxolol, Bisoprolol, Candesartan, Carvedilol, Cholestyramine, Cilostazol, Clonidine, Diltiazem, Dobutamine, Dopamine, Enalapril, Epinephrine, Eprosartan, Ergoloid mesylates, Ezetimibe</w:t>
            </w:r>
            <w:r w:rsidR="004C55D8"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A30FC">
              <w:rPr>
                <w:rFonts w:ascii="Times New Roman" w:hAnsi="Times New Roman" w:cs="Times New Roman"/>
                <w:szCs w:val="20"/>
              </w:rPr>
              <w:t>Felodipine, Fenofibrate, Flecainide, Fluvastatin, Fosinopril, Gemfibrozil, Indapamide, Irbesartan, Isradipine, Labetalol, Lercanidipine, Lisinopril, Losartan, Lovastatin, Mannitol, Methyldopa</w:t>
            </w:r>
            <w:r w:rsidR="004C55D8"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A30FC">
              <w:rPr>
                <w:rFonts w:ascii="Times New Roman" w:hAnsi="Times New Roman" w:cs="Times New Roman"/>
                <w:szCs w:val="20"/>
              </w:rPr>
              <w:t>Metolazone, Mexiletine, Midodrine, Moexipril, Moxonidine, Nisoldipine, Nitroglycerin, Norepinephrine</w:t>
            </w:r>
            <w:r w:rsidR="004C55D8"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A30FC">
              <w:rPr>
                <w:rFonts w:ascii="Times New Roman" w:hAnsi="Times New Roman" w:cs="Times New Roman"/>
                <w:szCs w:val="20"/>
              </w:rPr>
              <w:t>Olmesartan, Omega-3 triglycerides, Pentoxifylline, Perindopril, Pravastatin, Prazosin, Propafenone</w:t>
            </w:r>
            <w:r w:rsidR="004C55D8"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A30FC">
              <w:rPr>
                <w:rFonts w:ascii="Times New Roman" w:hAnsi="Times New Roman" w:cs="Times New Roman"/>
                <w:szCs w:val="20"/>
              </w:rPr>
              <w:t>Propranolol, Quinapril, Ramipril, Rosuvastatin, Simvastatin, Sotalol, Spironolactone, Telmisartan</w:t>
            </w:r>
            <w:r w:rsidR="004C55D8"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A30FC">
              <w:rPr>
                <w:rFonts w:ascii="Times New Roman" w:hAnsi="Times New Roman" w:cs="Times New Roman"/>
                <w:szCs w:val="20"/>
              </w:rPr>
              <w:t>Terazosin, Timolol, Torsemide, Ubidecarenone, Valsartan, Verapamil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6994A009" w14:textId="77777777" w:rsidR="002A30FC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05CC5AC1" w14:textId="77777777" w:rsidR="002A30FC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6002CE" w:rsidRPr="002702F9" w14:paraId="3A541E62" w14:textId="77777777" w:rsidTr="004C55D8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3A8FAAB5" w14:textId="77777777" w:rsidR="006002CE" w:rsidRPr="002702F9" w:rsidRDefault="004C55D8" w:rsidP="004C55D8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4C55D8">
              <w:rPr>
                <w:rFonts w:ascii="Times New Roman" w:hAnsi="Times New Roman" w:cs="Times New Roman"/>
                <w:szCs w:val="20"/>
              </w:rPr>
              <w:t>Atenolol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Captopril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Chlorthalidone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Doxazosin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Hydrochlorothiazide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Isosorbide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Metoprolol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Nifedipine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Triamterene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3494AFD5" w14:textId="77777777" w:rsidR="006002CE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472A3C32" w14:textId="77777777" w:rsidR="006002CE" w:rsidRPr="002702F9" w:rsidRDefault="002A30FC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4C55D8" w:rsidRPr="002702F9" w14:paraId="410301D7" w14:textId="77777777" w:rsidTr="004C55D8">
        <w:tc>
          <w:tcPr>
            <w:tcW w:w="7225" w:type="dxa"/>
            <w:tcBorders>
              <w:top w:val="nil"/>
            </w:tcBorders>
            <w:shd w:val="clear" w:color="auto" w:fill="auto"/>
          </w:tcPr>
          <w:p w14:paraId="481E75BC" w14:textId="77777777" w:rsidR="004C55D8" w:rsidRPr="004C55D8" w:rsidRDefault="004C55D8" w:rsidP="004C55D8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D</w:t>
            </w:r>
            <w:r>
              <w:rPr>
                <w:rFonts w:ascii="Times New Roman" w:hAnsi="Times New Roman" w:cs="Times New Roman"/>
                <w:szCs w:val="20"/>
              </w:rPr>
              <w:t>igoxin, Furosemide, Hydralazine</w:t>
            </w:r>
          </w:p>
        </w:tc>
        <w:tc>
          <w:tcPr>
            <w:tcW w:w="708" w:type="dxa"/>
            <w:tcBorders>
              <w:top w:val="nil"/>
            </w:tcBorders>
            <w:shd w:val="clear" w:color="auto" w:fill="auto"/>
          </w:tcPr>
          <w:p w14:paraId="539788DC" w14:textId="77777777" w:rsidR="004C55D8" w:rsidRDefault="004C55D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</w:tcBorders>
            <w:shd w:val="clear" w:color="auto" w:fill="auto"/>
          </w:tcPr>
          <w:p w14:paraId="776A3869" w14:textId="77777777" w:rsidR="004C55D8" w:rsidRDefault="004C55D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6002CE" w:rsidRPr="002702F9" w14:paraId="1B77EE38" w14:textId="77777777" w:rsidTr="00407B93">
        <w:tc>
          <w:tcPr>
            <w:tcW w:w="7225" w:type="dxa"/>
            <w:shd w:val="clear" w:color="auto" w:fill="auto"/>
          </w:tcPr>
          <w:p w14:paraId="2B6A6BF3" w14:textId="77777777" w:rsidR="006002CE" w:rsidRPr="004C55D8" w:rsidRDefault="006002CE" w:rsidP="006002CE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4C55D8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D</w:t>
            </w:r>
            <w:r w:rsidRPr="004C55D8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rug used in diabetes</w:t>
            </w:r>
            <w:r w:rsidR="004C55D8" w:rsidRPr="004C55D8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(N=11)</w:t>
            </w:r>
          </w:p>
        </w:tc>
        <w:tc>
          <w:tcPr>
            <w:tcW w:w="708" w:type="dxa"/>
            <w:shd w:val="clear" w:color="auto" w:fill="auto"/>
          </w:tcPr>
          <w:p w14:paraId="2CBC10C3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14:paraId="45DBC741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4C55D8" w:rsidRPr="002702F9" w14:paraId="4274F055" w14:textId="77777777" w:rsidTr="002814DE">
        <w:tc>
          <w:tcPr>
            <w:tcW w:w="7225" w:type="dxa"/>
            <w:tcBorders>
              <w:bottom w:val="single" w:sz="4" w:space="0" w:color="auto"/>
            </w:tcBorders>
            <w:shd w:val="clear" w:color="auto" w:fill="auto"/>
          </w:tcPr>
          <w:p w14:paraId="62FA9982" w14:textId="77777777" w:rsidR="004C55D8" w:rsidRPr="002702F9" w:rsidRDefault="004C55D8" w:rsidP="004C55D8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4C55D8">
              <w:rPr>
                <w:rFonts w:ascii="Times New Roman" w:hAnsi="Times New Roman" w:cs="Times New Roman"/>
                <w:szCs w:val="20"/>
              </w:rPr>
              <w:t>Acarbose, Glibenclamide, Gliclazide, Glimepiride, Glipizide, Insulin, Metformin, Nateglinide, Pioglitazone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Repaglinide, Rosiglitazone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14:paraId="42DFEEC9" w14:textId="77777777" w:rsidR="004C55D8" w:rsidRPr="002702F9" w:rsidRDefault="004C55D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auto"/>
          </w:tcPr>
          <w:p w14:paraId="23D877B4" w14:textId="77777777" w:rsidR="004C55D8" w:rsidRPr="002702F9" w:rsidRDefault="004C55D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6002CE" w:rsidRPr="002702F9" w14:paraId="12CEFDA4" w14:textId="77777777" w:rsidTr="002814DE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1B34D2B6" w14:textId="77777777" w:rsidR="006002CE" w:rsidRPr="004C55D8" w:rsidRDefault="006002CE" w:rsidP="006002CE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4C55D8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D</w:t>
            </w:r>
            <w:r w:rsidRPr="004C55D8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rugs for gastrointestinal conditions and disorders</w:t>
            </w:r>
            <w:r w:rsidR="004C55D8" w:rsidRPr="004C55D8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(N=59)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54843DD3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704499D9" w14:textId="77777777" w:rsidR="006002CE" w:rsidRPr="002702F9" w:rsidRDefault="006002C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4C55D8" w:rsidRPr="002702F9" w14:paraId="1C635633" w14:textId="77777777" w:rsidTr="002814DE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29E52DF5" w14:textId="77777777" w:rsidR="004C55D8" w:rsidRPr="002702F9" w:rsidRDefault="004C55D8" w:rsidP="004C55D8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4C55D8">
              <w:rPr>
                <w:rFonts w:ascii="Times New Roman" w:hAnsi="Times New Roman" w:cs="Times New Roman"/>
                <w:szCs w:val="20"/>
              </w:rPr>
              <w:t>Aluminium salts, Betaine, Bisacodyl, Caroverine</w:t>
            </w:r>
            <w:r w:rsidRPr="004C55D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 w:rsidRPr="004C55D8">
              <w:rPr>
                <w:rFonts w:ascii="Times New Roman" w:hAnsi="Times New Roman" w:cs="Times New Roman"/>
                <w:szCs w:val="20"/>
              </w:rPr>
              <w:t>, Casanthranol, Cascara sagrada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Docusate, Domperidone, Esomeprazole, Famotidine, Fenoverine</w:t>
            </w:r>
            <w:r w:rsidRPr="004C55D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Frangula, Lactase; Tilactase, Lactic Acid Bacteria, Lactobacillus Rhamnosus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Lactulose, Lansoprazole, Magnesium Preparations, Mesalazine, Metoclopramide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Misiprostol, Nizatidine, Omeprazole, Pancrelipase, Pantoprazole, Papaverine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Pipoxolan</w:t>
            </w:r>
            <w:r w:rsidRPr="004C55D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 w:rsidRPr="004C55D8">
              <w:rPr>
                <w:rFonts w:ascii="Times New Roman" w:hAnsi="Times New Roman" w:cs="Times New Roman"/>
                <w:szCs w:val="20"/>
              </w:rPr>
              <w:t>, Polycarbophil, Psyllium, Rabeprazole, Senna, Simethicone, Sucralfate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4C55D8">
              <w:rPr>
                <w:rFonts w:ascii="Times New Roman" w:hAnsi="Times New Roman" w:cs="Times New Roman"/>
                <w:szCs w:val="20"/>
              </w:rPr>
              <w:t>Sulfasalazine, Tiropramide</w:t>
            </w:r>
            <w:r w:rsidRPr="004C55D8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 w:rsidRPr="004C55D8">
              <w:rPr>
                <w:rFonts w:ascii="Times New Roman" w:hAnsi="Times New Roman" w:cs="Times New Roman"/>
                <w:szCs w:val="20"/>
              </w:rPr>
              <w:t>, Ursodiol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5820DE61" w14:textId="77777777" w:rsidR="004C55D8" w:rsidRPr="002702F9" w:rsidRDefault="004C55D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000008EF" w14:textId="77777777" w:rsidR="004C55D8" w:rsidRPr="002702F9" w:rsidRDefault="004C55D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4C55D8" w:rsidRPr="002702F9" w14:paraId="5576A297" w14:textId="77777777" w:rsidTr="002814DE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29EE9DCC" w14:textId="77777777" w:rsidR="004C55D8" w:rsidRPr="002702F9" w:rsidRDefault="002814DE" w:rsidP="002814D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A</w:t>
            </w:r>
            <w:r>
              <w:rPr>
                <w:rFonts w:ascii="Times New Roman" w:hAnsi="Times New Roman" w:cs="Times New Roman"/>
                <w:szCs w:val="20"/>
              </w:rPr>
              <w:t>lverine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228765F" w14:textId="77777777" w:rsidR="004C55D8" w:rsidRPr="002702F9" w:rsidRDefault="004C55D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2551FD7E" w14:textId="77777777" w:rsidR="004C55D8" w:rsidRPr="002702F9" w:rsidRDefault="004C55D8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4C55D8" w:rsidRPr="002702F9" w14:paraId="099526EA" w14:textId="77777777" w:rsidTr="002814DE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43485033" w14:textId="77777777" w:rsidR="004C55D8" w:rsidRPr="002702F9" w:rsidRDefault="002814DE" w:rsidP="002814D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814DE">
              <w:rPr>
                <w:rFonts w:ascii="Times New Roman" w:hAnsi="Times New Roman" w:cs="Times New Roman"/>
                <w:szCs w:val="20"/>
              </w:rPr>
              <w:t>Trimebutine</w:t>
            </w:r>
            <w:r w:rsidRPr="002814D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8398A18" w14:textId="77777777" w:rsidR="004C55D8" w:rsidRPr="002702F9" w:rsidRDefault="002814D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6273A531" w14:textId="77777777" w:rsidR="004C55D8" w:rsidRPr="002702F9" w:rsidRDefault="002814DE" w:rsidP="00407B9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2814DE" w:rsidRPr="002702F9" w14:paraId="7455869E" w14:textId="77777777" w:rsidTr="002814DE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3A0297E1" w14:textId="77777777" w:rsidR="002814DE" w:rsidRPr="002702F9" w:rsidRDefault="002814DE" w:rsidP="002814D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L</w:t>
            </w:r>
            <w:r>
              <w:rPr>
                <w:rFonts w:ascii="Times New Roman" w:hAnsi="Times New Roman" w:cs="Times New Roman"/>
                <w:szCs w:val="20"/>
              </w:rPr>
              <w:t>operamide, Mebeverine, Ranitidine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10896769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0250E45D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2814DE" w:rsidRPr="002702F9" w14:paraId="5C341479" w14:textId="77777777" w:rsidTr="002814DE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101A5C81" w14:textId="77777777" w:rsidR="002814DE" w:rsidRPr="002702F9" w:rsidRDefault="002814DE" w:rsidP="002814D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Glycopyrrolate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5E5B8A11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78CC99C5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2814DE" w:rsidRPr="002702F9" w14:paraId="674911BC" w14:textId="77777777" w:rsidTr="002814DE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5502542D" w14:textId="77777777" w:rsidR="002814DE" w:rsidRPr="002702F9" w:rsidRDefault="002814DE" w:rsidP="002814D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Cimetidine, Clidinium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5564239B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7DB6C24D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2814DE" w:rsidRPr="002702F9" w14:paraId="577CD7F7" w14:textId="77777777" w:rsidTr="002814DE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793A4C9C" w14:textId="77777777" w:rsidR="002814DE" w:rsidRDefault="002814DE" w:rsidP="002814D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814DE">
              <w:rPr>
                <w:rFonts w:ascii="Times New Roman" w:hAnsi="Times New Roman" w:cs="Times New Roman"/>
                <w:szCs w:val="20"/>
              </w:rPr>
              <w:t>Cimetropium</w:t>
            </w:r>
            <w:r w:rsidRPr="002814D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  <w:vertAlign w:val="superscript"/>
              </w:rPr>
              <w:t>,</w:t>
            </w:r>
            <w:r w:rsidRPr="002814DE">
              <w:rPr>
                <w:rFonts w:ascii="Times New Roman" w:hAnsi="Times New Roman" w:cs="Times New Roman"/>
                <w:szCs w:val="20"/>
              </w:rPr>
              <w:t xml:space="preserve"> Difemerine</w:t>
            </w:r>
            <w:r w:rsidRPr="002814D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 w:rsidRPr="002814DE">
              <w:rPr>
                <w:rFonts w:ascii="Times New Roman" w:hAnsi="Times New Roman" w:cs="Times New Roman"/>
                <w:szCs w:val="20"/>
              </w:rPr>
              <w:t>, Octylonium bromide</w:t>
            </w:r>
            <w:r w:rsidRPr="002814D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 w:rsidRPr="002814DE">
              <w:rPr>
                <w:rFonts w:ascii="Times New Roman" w:hAnsi="Times New Roman" w:cs="Times New Roman"/>
                <w:szCs w:val="20"/>
              </w:rPr>
              <w:t>, Oxapium iodide</w:t>
            </w:r>
            <w:r w:rsidRPr="002814DE">
              <w:rPr>
                <w:rFonts w:ascii="Times New Roman" w:hAnsi="Times New Roman" w:cs="Times New Roman"/>
                <w:szCs w:val="20"/>
                <w:vertAlign w:val="superscript"/>
              </w:rPr>
              <w:t xml:space="preserve">† </w:t>
            </w:r>
            <w:r w:rsidRPr="002814DE">
              <w:rPr>
                <w:rFonts w:ascii="Times New Roman" w:hAnsi="Times New Roman" w:cs="Times New Roman"/>
                <w:szCs w:val="20"/>
              </w:rPr>
              <w:t>; Cyclonium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814DE">
              <w:rPr>
                <w:rFonts w:ascii="Times New Roman" w:hAnsi="Times New Roman" w:cs="Times New Roman"/>
                <w:szCs w:val="20"/>
              </w:rPr>
              <w:t>Scopolia extract</w:t>
            </w:r>
            <w:r w:rsidRPr="002814D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  <w:vertAlign w:val="superscript"/>
              </w:rPr>
              <w:t xml:space="preserve">, </w:t>
            </w:r>
            <w:r w:rsidRPr="002814DE">
              <w:rPr>
                <w:rFonts w:ascii="Times New Roman" w:hAnsi="Times New Roman" w:cs="Times New Roman"/>
                <w:szCs w:val="20"/>
              </w:rPr>
              <w:t>Tiemonium</w:t>
            </w:r>
            <w:r w:rsidRPr="002814D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 w:rsidRPr="002814DE">
              <w:rPr>
                <w:rFonts w:ascii="Times New Roman" w:hAnsi="Times New Roman" w:cs="Times New Roman"/>
                <w:szCs w:val="20"/>
              </w:rPr>
              <w:t>, Timepidium</w:t>
            </w:r>
            <w:r w:rsidRPr="002814D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 w:rsidRPr="002814DE">
              <w:rPr>
                <w:rFonts w:ascii="Times New Roman" w:hAnsi="Times New Roman" w:cs="Times New Roman"/>
                <w:szCs w:val="20"/>
              </w:rPr>
              <w:t>, Tiquizium</w:t>
            </w:r>
            <w:r w:rsidRPr="002814D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>
              <w:rPr>
                <w:rFonts w:ascii="Times New Roman" w:hAnsi="Times New Roman" w:cs="Times New Roman"/>
                <w:szCs w:val="20"/>
                <w:vertAlign w:val="superscript"/>
              </w:rPr>
              <w:t xml:space="preserve">, </w:t>
            </w:r>
            <w:r w:rsidRPr="002814DE">
              <w:rPr>
                <w:rFonts w:ascii="Times New Roman" w:hAnsi="Times New Roman" w:cs="Times New Roman"/>
                <w:szCs w:val="20"/>
              </w:rPr>
              <w:t>Valethamate bromide</w:t>
            </w:r>
            <w:r w:rsidRPr="002814DE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C99EB6A" w14:textId="77777777" w:rsidR="002814DE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47E92D54" w14:textId="77777777" w:rsidR="002814DE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2814DE" w:rsidRPr="002702F9" w14:paraId="2F9C5BF2" w14:textId="77777777" w:rsidTr="002814DE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6B760082" w14:textId="77777777" w:rsidR="002814DE" w:rsidRDefault="002814DE" w:rsidP="002814D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814DE">
              <w:rPr>
                <w:rFonts w:ascii="Times New Roman" w:hAnsi="Times New Roman" w:cs="Times New Roman"/>
                <w:szCs w:val="20"/>
              </w:rPr>
              <w:t>Belladone alkaloids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28FE7D01" w14:textId="77777777" w:rsidR="002814DE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460E59EB" w14:textId="77777777" w:rsidR="002814DE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2814DE" w:rsidRPr="002702F9" w14:paraId="51D0394E" w14:textId="77777777" w:rsidTr="002814DE">
        <w:tc>
          <w:tcPr>
            <w:tcW w:w="7225" w:type="dxa"/>
            <w:tcBorders>
              <w:top w:val="nil"/>
            </w:tcBorders>
            <w:shd w:val="clear" w:color="auto" w:fill="auto"/>
          </w:tcPr>
          <w:p w14:paraId="1C802902" w14:textId="77777777" w:rsidR="002814DE" w:rsidRDefault="002814DE" w:rsidP="002814D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814DE">
              <w:rPr>
                <w:rFonts w:ascii="Times New Roman" w:hAnsi="Times New Roman" w:cs="Times New Roman"/>
                <w:szCs w:val="20"/>
              </w:rPr>
              <w:t>Atropine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814DE">
              <w:rPr>
                <w:rFonts w:ascii="Times New Roman" w:hAnsi="Times New Roman" w:cs="Times New Roman"/>
                <w:szCs w:val="20"/>
              </w:rPr>
              <w:t>Dicyclomine ; Dicycloverine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814DE">
              <w:rPr>
                <w:rFonts w:ascii="Times New Roman" w:hAnsi="Times New Roman" w:cs="Times New Roman"/>
                <w:szCs w:val="20"/>
              </w:rPr>
              <w:t>Hyoscyamine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814DE">
              <w:rPr>
                <w:rFonts w:ascii="Times New Roman" w:hAnsi="Times New Roman" w:cs="Times New Roman"/>
                <w:szCs w:val="20"/>
              </w:rPr>
              <w:t>Scopolamine butylbromide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814DE">
              <w:rPr>
                <w:rFonts w:ascii="Times New Roman" w:hAnsi="Times New Roman" w:cs="Times New Roman"/>
                <w:szCs w:val="20"/>
              </w:rPr>
              <w:t>Scopolamine</w:t>
            </w:r>
          </w:p>
        </w:tc>
        <w:tc>
          <w:tcPr>
            <w:tcW w:w="708" w:type="dxa"/>
            <w:tcBorders>
              <w:top w:val="nil"/>
            </w:tcBorders>
            <w:shd w:val="clear" w:color="auto" w:fill="auto"/>
          </w:tcPr>
          <w:p w14:paraId="7BB20040" w14:textId="77777777" w:rsidR="002814DE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  <w:tc>
          <w:tcPr>
            <w:tcW w:w="1047" w:type="dxa"/>
            <w:tcBorders>
              <w:top w:val="nil"/>
            </w:tcBorders>
            <w:shd w:val="clear" w:color="auto" w:fill="auto"/>
          </w:tcPr>
          <w:p w14:paraId="76C07EDF" w14:textId="77777777" w:rsidR="002814DE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2814DE" w:rsidRPr="002702F9" w14:paraId="68A0C9A7" w14:textId="77777777" w:rsidTr="00A30164">
        <w:tc>
          <w:tcPr>
            <w:tcW w:w="7225" w:type="dxa"/>
            <w:tcBorders>
              <w:bottom w:val="single" w:sz="4" w:space="0" w:color="auto"/>
            </w:tcBorders>
            <w:shd w:val="clear" w:color="auto" w:fill="auto"/>
          </w:tcPr>
          <w:p w14:paraId="3C334EC3" w14:textId="77777777" w:rsidR="002814DE" w:rsidRDefault="002814DE" w:rsidP="002814DE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14:paraId="1761581F" w14:textId="77777777" w:rsidR="002814DE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auto"/>
          </w:tcPr>
          <w:p w14:paraId="0C7E6978" w14:textId="77777777" w:rsidR="002814DE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2814DE" w:rsidRPr="002702F9" w14:paraId="62E57EEB" w14:textId="77777777" w:rsidTr="00A30164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7B64FA2F" w14:textId="77777777" w:rsidR="002814DE" w:rsidRPr="002814DE" w:rsidRDefault="002814DE" w:rsidP="002814DE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2814DE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G</w:t>
            </w:r>
            <w:r w:rsidRPr="002814DE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enitourinary system and sex hormone</w:t>
            </w:r>
            <w:r w:rsidRPr="002814DE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(N=29)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6BDEDA34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5F65E3EA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2814DE" w:rsidRPr="002702F9" w14:paraId="335DEB08" w14:textId="77777777" w:rsidTr="00A30164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1942E154" w14:textId="77777777" w:rsidR="002814DE" w:rsidRPr="002702F9" w:rsidRDefault="002814DE" w:rsidP="002814DE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2814DE">
              <w:rPr>
                <w:rFonts w:ascii="Times New Roman" w:hAnsi="Times New Roman" w:cs="Times New Roman"/>
                <w:szCs w:val="20"/>
              </w:rPr>
              <w:t>Bethanechol, Conjugated Estrogens, Danazol, Dydrogesterone, Esterified Estrogens, Estradiol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814DE">
              <w:rPr>
                <w:rFonts w:ascii="Times New Roman" w:hAnsi="Times New Roman" w:cs="Times New Roman"/>
                <w:szCs w:val="20"/>
              </w:rPr>
              <w:t>Estriol, Estropipate; Estrone Sulfate, Ethinyl Estradiol, Finasteride, Medroxyprogesterone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814DE">
              <w:rPr>
                <w:rFonts w:ascii="Times New Roman" w:hAnsi="Times New Roman" w:cs="Times New Roman"/>
                <w:szCs w:val="20"/>
              </w:rPr>
              <w:t>Megestrol, Methyltestosterone, Norethisterone, Progesterone,</w:t>
            </w:r>
            <w:r w:rsidR="00A30164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A30164">
              <w:t xml:space="preserve"> </w:t>
            </w:r>
            <w:r w:rsidR="00A30164" w:rsidRPr="00A30164">
              <w:rPr>
                <w:rFonts w:ascii="Times New Roman" w:hAnsi="Times New Roman" w:cs="Times New Roman"/>
                <w:szCs w:val="20"/>
              </w:rPr>
              <w:t>Sildenafil</w:t>
            </w:r>
            <w:r w:rsidR="00A30164">
              <w:rPr>
                <w:rFonts w:ascii="Times New Roman" w:hAnsi="Times New Roman" w:cs="Times New Roman"/>
                <w:szCs w:val="20"/>
              </w:rPr>
              <w:t>,</w:t>
            </w:r>
            <w:r w:rsidRPr="002814DE">
              <w:rPr>
                <w:rFonts w:ascii="Times New Roman" w:hAnsi="Times New Roman" w:cs="Times New Roman"/>
                <w:szCs w:val="20"/>
              </w:rPr>
              <w:t xml:space="preserve"> Tadalafil, Tamsulosin, Testosterone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2814DE">
              <w:rPr>
                <w:rFonts w:ascii="Times New Roman" w:hAnsi="Times New Roman" w:cs="Times New Roman"/>
                <w:szCs w:val="20"/>
              </w:rPr>
              <w:t>Tibolone, Vardenafil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35CB12D5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4A9E3B83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2814DE" w:rsidRPr="002702F9" w14:paraId="6319AF74" w14:textId="77777777" w:rsidTr="00A30164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350E4E99" w14:textId="77777777" w:rsidR="002814DE" w:rsidRPr="002702F9" w:rsidRDefault="00A30164" w:rsidP="00A30164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A30164">
              <w:rPr>
                <w:rFonts w:ascii="Times New Roman" w:hAnsi="Times New Roman" w:cs="Times New Roman"/>
                <w:szCs w:val="20"/>
              </w:rPr>
              <w:t>Imidafenacin</w:t>
            </w:r>
            <w:r w:rsidRPr="00A30164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00EA225F" w14:textId="77777777" w:rsidR="002814DE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3135415F" w14:textId="77777777" w:rsidR="002814DE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2814DE" w:rsidRPr="002702F9" w14:paraId="122C142B" w14:textId="77777777" w:rsidTr="00A30164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B6CE797" w14:textId="77777777" w:rsidR="002814DE" w:rsidRPr="002702F9" w:rsidRDefault="00A30164" w:rsidP="00A30164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A30164">
              <w:rPr>
                <w:rFonts w:ascii="Times New Roman" w:hAnsi="Times New Roman" w:cs="Times New Roman"/>
                <w:szCs w:val="20"/>
              </w:rPr>
              <w:t>Festerodine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A30164">
              <w:rPr>
                <w:rFonts w:ascii="Times New Roman" w:hAnsi="Times New Roman" w:cs="Times New Roman"/>
                <w:szCs w:val="20"/>
              </w:rPr>
              <w:t>Flavoxate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A30164">
              <w:rPr>
                <w:rFonts w:ascii="Times New Roman" w:hAnsi="Times New Roman" w:cs="Times New Roman"/>
                <w:szCs w:val="20"/>
              </w:rPr>
              <w:t>Oxybutynin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A30164">
              <w:rPr>
                <w:rFonts w:ascii="Times New Roman" w:hAnsi="Times New Roman" w:cs="Times New Roman"/>
                <w:szCs w:val="20"/>
              </w:rPr>
              <w:t>Propiverine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A30164">
              <w:rPr>
                <w:rFonts w:ascii="Times New Roman" w:hAnsi="Times New Roman" w:cs="Times New Roman"/>
                <w:szCs w:val="20"/>
              </w:rPr>
              <w:t>Solifenacin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A30164">
              <w:rPr>
                <w:rFonts w:ascii="Times New Roman" w:hAnsi="Times New Roman" w:cs="Times New Roman"/>
                <w:szCs w:val="20"/>
              </w:rPr>
              <w:t>Tolterodine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A30164">
              <w:rPr>
                <w:rFonts w:ascii="Times New Roman" w:hAnsi="Times New Roman" w:cs="Times New Roman"/>
                <w:szCs w:val="20"/>
              </w:rPr>
              <w:t>Trospium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BFD8A56" w14:textId="77777777" w:rsidR="002814DE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B0D018" w14:textId="77777777" w:rsidR="002814DE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2814DE" w:rsidRPr="00A30164" w14:paraId="424FA228" w14:textId="77777777" w:rsidTr="00A30164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400E7B3B" w14:textId="77777777" w:rsidR="002814DE" w:rsidRPr="00A30164" w:rsidRDefault="002814DE" w:rsidP="002814DE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A30164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H</w:t>
            </w:r>
            <w:r w:rsidRPr="00A30164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ormonal preparations</w:t>
            </w:r>
            <w:r w:rsidR="00A30164" w:rsidRPr="00A30164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(N=14)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069A5676" w14:textId="77777777" w:rsidR="002814DE" w:rsidRPr="00A30164" w:rsidRDefault="002814DE" w:rsidP="002814DE">
            <w:pPr>
              <w:jc w:val="center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69F3A00A" w14:textId="77777777" w:rsidR="002814DE" w:rsidRPr="00A30164" w:rsidRDefault="002814DE" w:rsidP="002814DE">
            <w:pPr>
              <w:jc w:val="center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</w:tr>
      <w:tr w:rsidR="00A30164" w:rsidRPr="002702F9" w14:paraId="0FDEFAED" w14:textId="77777777" w:rsidTr="00A30164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040CC269" w14:textId="77777777" w:rsidR="00A30164" w:rsidRPr="002702F9" w:rsidRDefault="00A30164" w:rsidP="00A30164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A30164">
              <w:rPr>
                <w:rFonts w:ascii="Times New Roman" w:hAnsi="Times New Roman" w:cs="Times New Roman"/>
                <w:szCs w:val="20"/>
              </w:rPr>
              <w:t>Calcitonin, Carbimazole, Desmopressin, Dexamethasone, Fludrocortisone, Glucagon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A30164">
              <w:rPr>
                <w:rFonts w:ascii="Times New Roman" w:hAnsi="Times New Roman" w:cs="Times New Roman"/>
                <w:szCs w:val="20"/>
              </w:rPr>
              <w:t>Levothyroxine, Liothyronine, Methylprednisolone, Octreotide, Propylthiouracil, Triamcinolone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788ADC81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023A4112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A30164" w:rsidRPr="002702F9" w14:paraId="04B2818D" w14:textId="77777777" w:rsidTr="00F83CB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4D1017" w14:textId="77777777" w:rsidR="00A30164" w:rsidRPr="002702F9" w:rsidRDefault="00A30164" w:rsidP="00A30164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A30164">
              <w:rPr>
                <w:rFonts w:ascii="Times New Roman" w:hAnsi="Times New Roman" w:cs="Times New Roman"/>
                <w:szCs w:val="20"/>
              </w:rPr>
              <w:t>Hydrocortisone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A30164">
              <w:rPr>
                <w:rFonts w:ascii="Times New Roman" w:hAnsi="Times New Roman" w:cs="Times New Roman"/>
                <w:szCs w:val="20"/>
              </w:rPr>
              <w:t>Prednisolone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6F49D4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700D14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2814DE" w:rsidRPr="002702F9" w14:paraId="6EEC8731" w14:textId="77777777" w:rsidTr="00F83CB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4F20A410" w14:textId="77777777" w:rsidR="002814DE" w:rsidRPr="00A30164" w:rsidRDefault="002814DE" w:rsidP="002814DE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A30164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M</w:t>
            </w:r>
            <w:r w:rsidRPr="00A30164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ineral and vitamins</w:t>
            </w:r>
            <w:r w:rsidR="00A30164" w:rsidRPr="00A30164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(N=15)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3242C93D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472EF151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A30164" w:rsidRPr="002702F9" w14:paraId="04168EFB" w14:textId="77777777" w:rsidTr="00F83CB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0B49AE" w14:textId="77777777" w:rsidR="00A30164" w:rsidRPr="002702F9" w:rsidRDefault="00A30164" w:rsidP="00A30164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A30164">
              <w:rPr>
                <w:rFonts w:ascii="Times New Roman" w:hAnsi="Times New Roman" w:cs="Times New Roman"/>
                <w:szCs w:val="20"/>
              </w:rPr>
              <w:t>Ascorbic acid, Beta-Carotene, Calcitriol, Calcium preparations, Cyanocobalamine, Ergocalciferol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A30164">
              <w:rPr>
                <w:rFonts w:ascii="Times New Roman" w:hAnsi="Times New Roman" w:cs="Times New Roman"/>
                <w:szCs w:val="20"/>
              </w:rPr>
              <w:t>Folic acid, Multivitamin, Niacin, Vitamin K, Potassium, Pyridoxine, Thiamine, Tocopherol, Vitamin 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A30164">
              <w:rPr>
                <w:rFonts w:ascii="Times New Roman" w:hAnsi="Times New Roman" w:cs="Times New Roman"/>
                <w:szCs w:val="20"/>
              </w:rPr>
              <w:t>Zinc preparations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165AD2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BA7167C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2814DE" w:rsidRPr="002702F9" w14:paraId="20CFB210" w14:textId="77777777" w:rsidTr="00F83CB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7077F771" w14:textId="77777777" w:rsidR="002814DE" w:rsidRPr="00A30164" w:rsidRDefault="002814DE" w:rsidP="002814DE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A30164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M</w:t>
            </w:r>
            <w:r w:rsidRPr="00A30164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usculoskeletal agents</w:t>
            </w:r>
            <w:r w:rsidR="00A30164" w:rsidRPr="00A30164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(N=21)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455C9619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0BF7143A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A30164" w:rsidRPr="002702F9" w14:paraId="37F814DC" w14:textId="77777777" w:rsidTr="00F83CB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5AEEE41B" w14:textId="77777777" w:rsidR="00A30164" w:rsidRPr="002702F9" w:rsidRDefault="00A30164" w:rsidP="00A30164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A30164">
              <w:rPr>
                <w:rFonts w:ascii="Times New Roman" w:hAnsi="Times New Roman" w:cs="Times New Roman"/>
                <w:szCs w:val="20"/>
              </w:rPr>
              <w:t>Alendronate, Allopurinol, Chlorzoxazone, Chondroitin, Dantrolene, Eperisone</w:t>
            </w:r>
            <w:r w:rsidRPr="00A30164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 w:rsidRPr="00A30164">
              <w:rPr>
                <w:rFonts w:ascii="Times New Roman" w:hAnsi="Times New Roman" w:cs="Times New Roman"/>
                <w:szCs w:val="20"/>
              </w:rPr>
              <w:t>, Etidronate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A30164">
              <w:rPr>
                <w:rFonts w:ascii="Times New Roman" w:hAnsi="Times New Roman" w:cs="Times New Roman"/>
                <w:szCs w:val="20"/>
              </w:rPr>
              <w:t>Glucosamine, Pamidronate, Raloxifene, Risedronate, Succinylcholine, Tolperisone</w:t>
            </w:r>
            <w:r w:rsidRPr="00A30164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  <w:r w:rsidRPr="00A30164">
              <w:rPr>
                <w:rFonts w:ascii="Times New Roman" w:hAnsi="Times New Roman" w:cs="Times New Roman"/>
                <w:szCs w:val="20"/>
              </w:rPr>
              <w:t>, Vecuronium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19B1C6EA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5428B016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A30164" w:rsidRPr="002702F9" w14:paraId="699BE4CB" w14:textId="77777777" w:rsidTr="00F83CB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4344FFBB" w14:textId="77777777" w:rsidR="00A30164" w:rsidRPr="002702F9" w:rsidRDefault="00A30164" w:rsidP="00F83CB3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A30164">
              <w:rPr>
                <w:rFonts w:ascii="Times New Roman" w:hAnsi="Times New Roman" w:cs="Times New Roman"/>
                <w:szCs w:val="20"/>
              </w:rPr>
              <w:t>Colchicine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9139189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0EC2FE21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A30164" w:rsidRPr="002702F9" w14:paraId="18D18C03" w14:textId="77777777" w:rsidTr="00F83CB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1CA5316A" w14:textId="77777777" w:rsidR="00A30164" w:rsidRPr="002702F9" w:rsidRDefault="00F83CB3" w:rsidP="00F83CB3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B</w:t>
            </w:r>
            <w:r>
              <w:rPr>
                <w:rFonts w:ascii="Times New Roman" w:hAnsi="Times New Roman" w:cs="Times New Roman"/>
                <w:szCs w:val="20"/>
              </w:rPr>
              <w:t>aclofen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0865780B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37BAEAE1" w14:textId="77777777" w:rsidR="00A30164" w:rsidRPr="002702F9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A30164" w:rsidRPr="002702F9" w14:paraId="34D95E42" w14:textId="77777777" w:rsidTr="00F83CB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39F51380" w14:textId="77777777" w:rsidR="00A30164" w:rsidRPr="002702F9" w:rsidRDefault="00F83CB3" w:rsidP="00F83CB3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M</w:t>
            </w:r>
            <w:r>
              <w:rPr>
                <w:rFonts w:ascii="Times New Roman" w:hAnsi="Times New Roman" w:cs="Times New Roman"/>
                <w:szCs w:val="20"/>
              </w:rPr>
              <w:t>ethocarbamol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09F9E920" w14:textId="77777777" w:rsidR="00A30164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53711903" w14:textId="77777777" w:rsidR="00A30164" w:rsidRDefault="00A30164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A30164" w:rsidRPr="002702F9" w14:paraId="7C2ACAFE" w14:textId="77777777" w:rsidTr="00F83CB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1201DF79" w14:textId="77777777" w:rsidR="00A30164" w:rsidRPr="002702F9" w:rsidRDefault="00F83CB3" w:rsidP="00F83CB3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F83CB3">
              <w:rPr>
                <w:rFonts w:ascii="Times New Roman" w:hAnsi="Times New Roman" w:cs="Times New Roman"/>
                <w:szCs w:val="20"/>
              </w:rPr>
              <w:t>Cyclobenzaprine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83CB3">
              <w:rPr>
                <w:rFonts w:ascii="Times New Roman" w:hAnsi="Times New Roman" w:cs="Times New Roman"/>
                <w:szCs w:val="20"/>
              </w:rPr>
              <w:t>Tizanidine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6CE6E219" w14:textId="77777777" w:rsidR="00A30164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707CBB4F" w14:textId="77777777" w:rsidR="00A30164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F83CB3" w:rsidRPr="002702F9" w14:paraId="418BC079" w14:textId="77777777" w:rsidTr="00F83CB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10BA77E0" w14:textId="77777777" w:rsidR="00F83CB3" w:rsidRPr="00F83CB3" w:rsidRDefault="00F83CB3" w:rsidP="00F83CB3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F83CB3">
              <w:rPr>
                <w:rFonts w:ascii="Times New Roman" w:hAnsi="Times New Roman" w:cs="Times New Roman"/>
                <w:szCs w:val="20"/>
              </w:rPr>
              <w:t>Pridinol</w:t>
            </w:r>
            <w:r w:rsidRPr="00F83CB3">
              <w:rPr>
                <w:rFonts w:ascii="Times New Roman" w:hAnsi="Times New Roman" w:cs="Times New Roman"/>
                <w:szCs w:val="20"/>
                <w:vertAlign w:val="superscript"/>
              </w:rPr>
              <w:t>†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5C957AC1" w14:textId="77777777" w:rsidR="00F83CB3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6D9328A9" w14:textId="77777777" w:rsidR="00F83CB3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F83CB3" w:rsidRPr="002702F9" w14:paraId="2458EA50" w14:textId="77777777" w:rsidTr="00F83CB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63BD25" w14:textId="77777777" w:rsidR="00F83CB3" w:rsidRPr="00F83CB3" w:rsidRDefault="00F83CB3" w:rsidP="00F83CB3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F83CB3">
              <w:rPr>
                <w:rFonts w:ascii="Times New Roman" w:hAnsi="Times New Roman" w:cs="Times New Roman"/>
                <w:szCs w:val="20"/>
              </w:rPr>
              <w:t>Orphenadrin</w:t>
            </w:r>
            <w:r>
              <w:rPr>
                <w:rFonts w:ascii="Times New Roman" w:hAnsi="Times New Roman" w:cs="Times New Roman"/>
                <w:szCs w:val="20"/>
              </w:rPr>
              <w:t>e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5C1073" w14:textId="77777777" w:rsidR="00F83CB3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F00E14" w14:textId="77777777" w:rsidR="00F83CB3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3</w:t>
            </w:r>
          </w:p>
        </w:tc>
      </w:tr>
      <w:tr w:rsidR="002814DE" w:rsidRPr="002702F9" w14:paraId="65CDA020" w14:textId="77777777" w:rsidTr="00F83CB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0221B8C3" w14:textId="77777777" w:rsidR="002814DE" w:rsidRPr="00F83CB3" w:rsidRDefault="002814DE" w:rsidP="002814DE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F83CB3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R</w:t>
            </w:r>
            <w:r w:rsidRPr="00F83CB3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espiratory agents</w:t>
            </w:r>
            <w:r w:rsidR="00F83CB3" w:rsidRPr="00F83CB3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(N=12)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62B9BF12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0AE3F228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F83CB3" w:rsidRPr="002702F9" w14:paraId="14C3BFA1" w14:textId="77777777" w:rsidTr="00F83CB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1C84E34A" w14:textId="77777777" w:rsidR="00F83CB3" w:rsidRPr="002702F9" w:rsidRDefault="00F83CB3" w:rsidP="00F83CB3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F83CB3">
              <w:rPr>
                <w:rFonts w:ascii="Times New Roman" w:hAnsi="Times New Roman" w:cs="Times New Roman"/>
                <w:szCs w:val="20"/>
              </w:rPr>
              <w:t>Benzonatate, Bromhexine, Montelukast, N-Acetyl-L-Cysteine, Phenylephrine, Pseudoephedrine, Salbutamol; Albuterol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83CB3">
              <w:rPr>
                <w:rFonts w:ascii="Times New Roman" w:hAnsi="Times New Roman" w:cs="Times New Roman"/>
                <w:szCs w:val="20"/>
              </w:rPr>
              <w:t>Zafirlukast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3110446F" w14:textId="77777777" w:rsidR="00F83CB3" w:rsidRPr="002702F9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581E12CA" w14:textId="77777777" w:rsidR="00F83CB3" w:rsidRPr="002702F9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  <w:tr w:rsidR="00F83CB3" w:rsidRPr="002702F9" w14:paraId="26A2F091" w14:textId="77777777" w:rsidTr="00F83CB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349B3AB6" w14:textId="77777777" w:rsidR="00F83CB3" w:rsidRPr="002702F9" w:rsidRDefault="00F83CB3" w:rsidP="00F83CB3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F83CB3">
              <w:rPr>
                <w:rFonts w:ascii="Times New Roman" w:hAnsi="Times New Roman" w:cs="Times New Roman"/>
                <w:szCs w:val="20"/>
              </w:rPr>
              <w:t>Dextromethorphan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83CB3">
              <w:rPr>
                <w:rFonts w:ascii="Times New Roman" w:hAnsi="Times New Roman" w:cs="Times New Roman"/>
                <w:szCs w:val="20"/>
              </w:rPr>
              <w:t>Guaifenesin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2282CF0" w14:textId="77777777" w:rsidR="00F83CB3" w:rsidRPr="002702F9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1A50BE58" w14:textId="77777777" w:rsidR="00F83CB3" w:rsidRPr="002702F9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2814DE" w:rsidRPr="002702F9" w14:paraId="4431AED3" w14:textId="77777777" w:rsidTr="00F83CB3">
        <w:tc>
          <w:tcPr>
            <w:tcW w:w="7225" w:type="dxa"/>
            <w:tcBorders>
              <w:top w:val="nil"/>
              <w:bottom w:val="nil"/>
            </w:tcBorders>
            <w:shd w:val="clear" w:color="auto" w:fill="auto"/>
          </w:tcPr>
          <w:p w14:paraId="53F39FCD" w14:textId="77777777" w:rsidR="002814DE" w:rsidRPr="002702F9" w:rsidRDefault="00F83CB3" w:rsidP="00F83CB3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F83CB3">
              <w:rPr>
                <w:rFonts w:ascii="Times New Roman" w:hAnsi="Times New Roman" w:cs="Times New Roman"/>
                <w:szCs w:val="20"/>
              </w:rPr>
              <w:t>Theophylline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auto"/>
          </w:tcPr>
          <w:p w14:paraId="44464CFF" w14:textId="77777777" w:rsidR="002814DE" w:rsidRPr="002702F9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  <w:tc>
          <w:tcPr>
            <w:tcW w:w="1047" w:type="dxa"/>
            <w:tcBorders>
              <w:top w:val="nil"/>
              <w:bottom w:val="nil"/>
            </w:tcBorders>
            <w:shd w:val="clear" w:color="auto" w:fill="auto"/>
          </w:tcPr>
          <w:p w14:paraId="58049E17" w14:textId="77777777" w:rsidR="002814DE" w:rsidRPr="002702F9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1</w:t>
            </w:r>
          </w:p>
        </w:tc>
      </w:tr>
      <w:tr w:rsidR="002814DE" w:rsidRPr="002702F9" w14:paraId="30930BEA" w14:textId="77777777" w:rsidTr="00F83CB3">
        <w:tc>
          <w:tcPr>
            <w:tcW w:w="72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0C9FA8" w14:textId="77777777" w:rsidR="002814DE" w:rsidRPr="002702F9" w:rsidRDefault="00F83CB3" w:rsidP="00F83CB3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F83CB3">
              <w:rPr>
                <w:rFonts w:ascii="Times New Roman" w:hAnsi="Times New Roman" w:cs="Times New Roman"/>
                <w:szCs w:val="20"/>
              </w:rPr>
              <w:t>Cloperastine†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55C30E" w14:textId="77777777" w:rsidR="002814DE" w:rsidRPr="002702F9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28AD74" w14:textId="77777777" w:rsidR="002814DE" w:rsidRPr="002702F9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2</w:t>
            </w:r>
          </w:p>
        </w:tc>
      </w:tr>
      <w:tr w:rsidR="002814DE" w:rsidRPr="002702F9" w14:paraId="78B3A10A" w14:textId="77777777" w:rsidTr="00F83CB3">
        <w:tc>
          <w:tcPr>
            <w:tcW w:w="7225" w:type="dxa"/>
            <w:tcBorders>
              <w:bottom w:val="nil"/>
            </w:tcBorders>
            <w:shd w:val="clear" w:color="auto" w:fill="auto"/>
          </w:tcPr>
          <w:p w14:paraId="143CE282" w14:textId="77777777" w:rsidR="002814DE" w:rsidRPr="00F83CB3" w:rsidRDefault="00F83CB3" w:rsidP="002814DE">
            <w:pPr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F83CB3">
              <w:rPr>
                <w:rFonts w:ascii="Times New Roman" w:hAnsi="Times New Roman" w:cs="Times New Roman" w:hint="eastAsia"/>
                <w:b/>
                <w:bCs/>
                <w:i/>
                <w:iCs/>
                <w:szCs w:val="20"/>
              </w:rPr>
              <w:t>M</w:t>
            </w:r>
            <w:r w:rsidRPr="00F83CB3">
              <w:rPr>
                <w:rFonts w:ascii="Times New Roman" w:hAnsi="Times New Roman" w:cs="Times New Roman"/>
                <w:b/>
                <w:bCs/>
                <w:i/>
                <w:iCs/>
                <w:szCs w:val="20"/>
              </w:rPr>
              <w:t>iscellaneous</w:t>
            </w:r>
            <w:r w:rsidRPr="00F83CB3">
              <w:rPr>
                <w:rFonts w:ascii="Times New Roman" w:hAnsi="Times New Roman" w:cs="Times New Roman"/>
                <w:i/>
                <w:iCs/>
                <w:szCs w:val="20"/>
              </w:rPr>
              <w:t xml:space="preserve"> (N=31)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auto"/>
          </w:tcPr>
          <w:p w14:paraId="7ECA482D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047" w:type="dxa"/>
            <w:tcBorders>
              <w:bottom w:val="nil"/>
            </w:tcBorders>
            <w:shd w:val="clear" w:color="auto" w:fill="auto"/>
          </w:tcPr>
          <w:p w14:paraId="313FD3F8" w14:textId="77777777" w:rsidR="002814DE" w:rsidRPr="002702F9" w:rsidRDefault="002814DE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F83CB3" w:rsidRPr="002702F9" w14:paraId="23C6CBE5" w14:textId="77777777" w:rsidTr="00F83CB3">
        <w:trPr>
          <w:trHeight w:val="287"/>
        </w:trPr>
        <w:tc>
          <w:tcPr>
            <w:tcW w:w="7225" w:type="dxa"/>
            <w:tcBorders>
              <w:top w:val="nil"/>
            </w:tcBorders>
            <w:shd w:val="clear" w:color="auto" w:fill="auto"/>
          </w:tcPr>
          <w:p w14:paraId="1E35F592" w14:textId="77777777" w:rsidR="00F83CB3" w:rsidRPr="002702F9" w:rsidRDefault="00F83CB3" w:rsidP="00F83CB3">
            <w:pPr>
              <w:ind w:leftChars="85" w:left="170" w:firstLineChars="12" w:firstLine="24"/>
              <w:rPr>
                <w:rFonts w:ascii="Times New Roman" w:hAnsi="Times New Roman" w:cs="Times New Roman"/>
                <w:szCs w:val="20"/>
              </w:rPr>
            </w:pPr>
            <w:r w:rsidRPr="00F83CB3">
              <w:rPr>
                <w:rFonts w:ascii="Times New Roman" w:hAnsi="Times New Roman" w:cs="Times New Roman"/>
                <w:szCs w:val="20"/>
              </w:rPr>
              <w:t>Acetazolamide, Acitretin, Activated charcoal, Caffeine, Carnitine, Darbepoetin, Deferasirox, Dextran, Epoetin Alfa, Fish oil, Flumazenil, Ginseng, Glucose, Histidine, Hydroxychloroquine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83CB3">
              <w:rPr>
                <w:rFonts w:ascii="Times New Roman" w:hAnsi="Times New Roman" w:cs="Times New Roman"/>
                <w:szCs w:val="20"/>
              </w:rPr>
              <w:t>Influenza Virus Vaccine, Iron preparations, Lidocaine, Methazolamide, Methylcellulose, Methylene blue, Methylphenidate, Modafinil, Naloxone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83CB3">
              <w:rPr>
                <w:rFonts w:ascii="Times New Roman" w:hAnsi="Times New Roman" w:cs="Times New Roman"/>
                <w:szCs w:val="20"/>
              </w:rPr>
              <w:t>Pilocarpine, Protamine, Pyridostigmine, Sodium Bicarbonate, Sodium Chloride, Tuberculin Purified Protein Derivate</w:t>
            </w:r>
            <w:r>
              <w:rPr>
                <w:rFonts w:ascii="Times New Roman" w:hAnsi="Times New Roman" w:cs="Times New Roman"/>
                <w:szCs w:val="20"/>
              </w:rPr>
              <w:t xml:space="preserve">, </w:t>
            </w:r>
            <w:r w:rsidRPr="00F83CB3">
              <w:rPr>
                <w:rFonts w:ascii="Times New Roman" w:hAnsi="Times New Roman" w:cs="Times New Roman"/>
                <w:szCs w:val="20"/>
              </w:rPr>
              <w:t>Varenicline</w:t>
            </w:r>
          </w:p>
        </w:tc>
        <w:tc>
          <w:tcPr>
            <w:tcW w:w="708" w:type="dxa"/>
            <w:tcBorders>
              <w:top w:val="nil"/>
            </w:tcBorders>
            <w:shd w:val="clear" w:color="auto" w:fill="auto"/>
          </w:tcPr>
          <w:p w14:paraId="171A9C1C" w14:textId="77777777" w:rsidR="00F83CB3" w:rsidRPr="002702F9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-</w:t>
            </w:r>
          </w:p>
        </w:tc>
        <w:tc>
          <w:tcPr>
            <w:tcW w:w="1047" w:type="dxa"/>
            <w:tcBorders>
              <w:top w:val="nil"/>
            </w:tcBorders>
            <w:shd w:val="clear" w:color="auto" w:fill="auto"/>
          </w:tcPr>
          <w:p w14:paraId="72E3AF3E" w14:textId="77777777" w:rsidR="00F83CB3" w:rsidRPr="002702F9" w:rsidRDefault="00F83CB3" w:rsidP="002814D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</w:tr>
    </w:tbl>
    <w:p w14:paraId="1C88D919" w14:textId="77777777" w:rsidR="00F83CB3" w:rsidRDefault="00A85F73" w:rsidP="00421F38">
      <w:pPr>
        <w:rPr>
          <w:rFonts w:ascii="Times New Roman" w:hAnsi="Times New Roman" w:cs="Times New Roman"/>
          <w:sz w:val="22"/>
        </w:rPr>
      </w:pPr>
      <w:r w:rsidRPr="00FB12FA">
        <w:rPr>
          <w:rFonts w:ascii="Times New Roman" w:eastAsia="맑은 고딕" w:hAnsi="Times New Roman"/>
          <w:color w:val="000000" w:themeColor="text1"/>
          <w:sz w:val="16"/>
          <w:szCs w:val="16"/>
        </w:rPr>
        <w:t xml:space="preserve">† </w:t>
      </w:r>
      <w:r w:rsidRPr="00FB12FA">
        <w:rPr>
          <w:rFonts w:ascii="Times New Roman" w:hAnsi="Times New Roman"/>
          <w:color w:val="000000" w:themeColor="text1"/>
        </w:rPr>
        <w:t>Medications that newly added in K-ABS</w:t>
      </w:r>
    </w:p>
    <w:p w14:paraId="48FD63CE" w14:textId="32CA0AAC" w:rsidR="00854BCB" w:rsidRDefault="00854BCB">
      <w:pPr>
        <w:widowControl/>
        <w:wordWrap/>
        <w:autoSpaceDE/>
        <w:autoSpaceDN/>
        <w:jc w:val="left"/>
        <w:rPr>
          <w:rFonts w:ascii="Times New Roman" w:hAnsi="Times New Roman" w:cs="Times New Roman"/>
          <w:sz w:val="22"/>
        </w:rPr>
      </w:pPr>
    </w:p>
    <w:p w14:paraId="5F517D7B" w14:textId="3555AC91" w:rsidR="00854BCB" w:rsidRPr="00854BCB" w:rsidRDefault="00854BCB" w:rsidP="0073292E">
      <w:pPr>
        <w:rPr>
          <w:rFonts w:ascii="Times New Roman" w:hAnsi="Times New Roman" w:cs="Times New Roman"/>
          <w:sz w:val="22"/>
        </w:rPr>
      </w:pPr>
    </w:p>
    <w:sectPr w:rsidR="00854BCB" w:rsidRPr="00854BCB" w:rsidSect="00065521">
      <w:pgSz w:w="11906" w:h="16838"/>
      <w:pgMar w:top="1440" w:right="1440" w:bottom="1701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4E6FE6" w14:textId="77777777" w:rsidR="008D154F" w:rsidRDefault="008D154F">
      <w:pPr>
        <w:spacing w:after="0" w:line="240" w:lineRule="auto"/>
      </w:pPr>
      <w:r>
        <w:separator/>
      </w:r>
    </w:p>
  </w:endnote>
  <w:endnote w:type="continuationSeparator" w:id="0">
    <w:p w14:paraId="4A63D41E" w14:textId="77777777" w:rsidR="008D154F" w:rsidRDefault="008D1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DCB06C" w14:textId="77777777" w:rsidR="008D154F" w:rsidRDefault="008D154F">
      <w:pPr>
        <w:spacing w:after="0" w:line="240" w:lineRule="auto"/>
      </w:pPr>
      <w:r>
        <w:separator/>
      </w:r>
    </w:p>
  </w:footnote>
  <w:footnote w:type="continuationSeparator" w:id="0">
    <w:p w14:paraId="281CA018" w14:textId="77777777" w:rsidR="008D154F" w:rsidRDefault="008D1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83A9A"/>
    <w:multiLevelType w:val="hybridMultilevel"/>
    <w:tmpl w:val="1C6A7E48"/>
    <w:lvl w:ilvl="0" w:tplc="A81CD5AE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Times New Roman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B6D7452"/>
    <w:multiLevelType w:val="hybridMultilevel"/>
    <w:tmpl w:val="95FC600A"/>
    <w:lvl w:ilvl="0" w:tplc="43CEA522">
      <w:start w:val="10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156"/>
    <w:rsid w:val="00015F4E"/>
    <w:rsid w:val="00042CFE"/>
    <w:rsid w:val="00065521"/>
    <w:rsid w:val="00082A23"/>
    <w:rsid w:val="00093E10"/>
    <w:rsid w:val="000A1C29"/>
    <w:rsid w:val="000C4CE0"/>
    <w:rsid w:val="001056A1"/>
    <w:rsid w:val="001264A4"/>
    <w:rsid w:val="001330A5"/>
    <w:rsid w:val="00146188"/>
    <w:rsid w:val="00183461"/>
    <w:rsid w:val="001A1FE2"/>
    <w:rsid w:val="001B34BE"/>
    <w:rsid w:val="001E3844"/>
    <w:rsid w:val="001F4B49"/>
    <w:rsid w:val="00203CB8"/>
    <w:rsid w:val="002106D7"/>
    <w:rsid w:val="002144B2"/>
    <w:rsid w:val="00244C25"/>
    <w:rsid w:val="0026129C"/>
    <w:rsid w:val="002702F9"/>
    <w:rsid w:val="0027566B"/>
    <w:rsid w:val="002814DE"/>
    <w:rsid w:val="002A30FC"/>
    <w:rsid w:val="002A64C4"/>
    <w:rsid w:val="002E0BB7"/>
    <w:rsid w:val="00317F80"/>
    <w:rsid w:val="00333D0B"/>
    <w:rsid w:val="003348E1"/>
    <w:rsid w:val="00341146"/>
    <w:rsid w:val="00360661"/>
    <w:rsid w:val="00372CE9"/>
    <w:rsid w:val="00393B7B"/>
    <w:rsid w:val="0039634D"/>
    <w:rsid w:val="003A05CE"/>
    <w:rsid w:val="003A27E9"/>
    <w:rsid w:val="003E5C36"/>
    <w:rsid w:val="003F0512"/>
    <w:rsid w:val="003F1AA6"/>
    <w:rsid w:val="00407B93"/>
    <w:rsid w:val="00417CAC"/>
    <w:rsid w:val="00421F38"/>
    <w:rsid w:val="00425C24"/>
    <w:rsid w:val="00426E8E"/>
    <w:rsid w:val="00435578"/>
    <w:rsid w:val="0045233D"/>
    <w:rsid w:val="004524CE"/>
    <w:rsid w:val="004702DF"/>
    <w:rsid w:val="004732D0"/>
    <w:rsid w:val="00473E46"/>
    <w:rsid w:val="004761D0"/>
    <w:rsid w:val="00496156"/>
    <w:rsid w:val="004A7D6A"/>
    <w:rsid w:val="004C51B0"/>
    <w:rsid w:val="004C55D8"/>
    <w:rsid w:val="004D1C78"/>
    <w:rsid w:val="004D4A95"/>
    <w:rsid w:val="004F5DA9"/>
    <w:rsid w:val="0057776D"/>
    <w:rsid w:val="00596D94"/>
    <w:rsid w:val="005B68B4"/>
    <w:rsid w:val="005C1492"/>
    <w:rsid w:val="005C4AF3"/>
    <w:rsid w:val="005D295D"/>
    <w:rsid w:val="005D3FFA"/>
    <w:rsid w:val="005F7C77"/>
    <w:rsid w:val="006002CE"/>
    <w:rsid w:val="00602C08"/>
    <w:rsid w:val="006441A5"/>
    <w:rsid w:val="006A361D"/>
    <w:rsid w:val="006C6049"/>
    <w:rsid w:val="006D2371"/>
    <w:rsid w:val="006D3B71"/>
    <w:rsid w:val="006E154D"/>
    <w:rsid w:val="007038C3"/>
    <w:rsid w:val="007247B7"/>
    <w:rsid w:val="0073292E"/>
    <w:rsid w:val="00737A48"/>
    <w:rsid w:val="007A3A2E"/>
    <w:rsid w:val="007D0834"/>
    <w:rsid w:val="007D2248"/>
    <w:rsid w:val="007D38E8"/>
    <w:rsid w:val="007F7152"/>
    <w:rsid w:val="00820943"/>
    <w:rsid w:val="00850665"/>
    <w:rsid w:val="008526B4"/>
    <w:rsid w:val="00854BCB"/>
    <w:rsid w:val="0088691B"/>
    <w:rsid w:val="00887900"/>
    <w:rsid w:val="008A2B2D"/>
    <w:rsid w:val="008B1AC6"/>
    <w:rsid w:val="008D154F"/>
    <w:rsid w:val="008F5228"/>
    <w:rsid w:val="0090544F"/>
    <w:rsid w:val="009110ED"/>
    <w:rsid w:val="00912CA5"/>
    <w:rsid w:val="00921D72"/>
    <w:rsid w:val="0092203F"/>
    <w:rsid w:val="009306ED"/>
    <w:rsid w:val="00933959"/>
    <w:rsid w:val="0096051D"/>
    <w:rsid w:val="00973F64"/>
    <w:rsid w:val="00987563"/>
    <w:rsid w:val="009A0B6F"/>
    <w:rsid w:val="009A248B"/>
    <w:rsid w:val="009A6700"/>
    <w:rsid w:val="009B7B3F"/>
    <w:rsid w:val="009C0B91"/>
    <w:rsid w:val="009C7308"/>
    <w:rsid w:val="009D36EC"/>
    <w:rsid w:val="009F063F"/>
    <w:rsid w:val="009F0859"/>
    <w:rsid w:val="00A0235E"/>
    <w:rsid w:val="00A05804"/>
    <w:rsid w:val="00A30164"/>
    <w:rsid w:val="00A30BCE"/>
    <w:rsid w:val="00A374B0"/>
    <w:rsid w:val="00A72C44"/>
    <w:rsid w:val="00A85F73"/>
    <w:rsid w:val="00AA6872"/>
    <w:rsid w:val="00AC5208"/>
    <w:rsid w:val="00AF7C20"/>
    <w:rsid w:val="00B0086B"/>
    <w:rsid w:val="00B012F3"/>
    <w:rsid w:val="00B0404A"/>
    <w:rsid w:val="00B12446"/>
    <w:rsid w:val="00B30CD3"/>
    <w:rsid w:val="00B3745D"/>
    <w:rsid w:val="00B40FDA"/>
    <w:rsid w:val="00B87C71"/>
    <w:rsid w:val="00B95F02"/>
    <w:rsid w:val="00BB7EEE"/>
    <w:rsid w:val="00BD1E56"/>
    <w:rsid w:val="00BF795A"/>
    <w:rsid w:val="00C20860"/>
    <w:rsid w:val="00C473B4"/>
    <w:rsid w:val="00C505B2"/>
    <w:rsid w:val="00C56AB0"/>
    <w:rsid w:val="00C632BE"/>
    <w:rsid w:val="00C767AD"/>
    <w:rsid w:val="00C776AC"/>
    <w:rsid w:val="00C928EC"/>
    <w:rsid w:val="00CA505A"/>
    <w:rsid w:val="00CC0D40"/>
    <w:rsid w:val="00CC35C8"/>
    <w:rsid w:val="00CD3735"/>
    <w:rsid w:val="00CE534C"/>
    <w:rsid w:val="00CF1B16"/>
    <w:rsid w:val="00CF25D2"/>
    <w:rsid w:val="00D01DB1"/>
    <w:rsid w:val="00D2240A"/>
    <w:rsid w:val="00D353CF"/>
    <w:rsid w:val="00D52368"/>
    <w:rsid w:val="00D6254A"/>
    <w:rsid w:val="00D66D66"/>
    <w:rsid w:val="00D72FE2"/>
    <w:rsid w:val="00D740D1"/>
    <w:rsid w:val="00D76E93"/>
    <w:rsid w:val="00DB5EB5"/>
    <w:rsid w:val="00DC2076"/>
    <w:rsid w:val="00DC32E5"/>
    <w:rsid w:val="00DD7F4C"/>
    <w:rsid w:val="00E00020"/>
    <w:rsid w:val="00E33664"/>
    <w:rsid w:val="00E377BF"/>
    <w:rsid w:val="00EA4635"/>
    <w:rsid w:val="00EB1E52"/>
    <w:rsid w:val="00EC39C0"/>
    <w:rsid w:val="00EC4034"/>
    <w:rsid w:val="00ED78CE"/>
    <w:rsid w:val="00EE2C38"/>
    <w:rsid w:val="00EF443A"/>
    <w:rsid w:val="00F0085A"/>
    <w:rsid w:val="00F021A8"/>
    <w:rsid w:val="00F11EA9"/>
    <w:rsid w:val="00F26890"/>
    <w:rsid w:val="00F44756"/>
    <w:rsid w:val="00F47E95"/>
    <w:rsid w:val="00F60DCE"/>
    <w:rsid w:val="00F667E5"/>
    <w:rsid w:val="00F83CB3"/>
    <w:rsid w:val="00FC0CF5"/>
    <w:rsid w:val="00FC3F10"/>
    <w:rsid w:val="00FD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0943E"/>
  <w15:docId w15:val="{C7EE41AC-8180-4D41-ABF4-7274EDF8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156"/>
    <w:pPr>
      <w:widowControl w:val="0"/>
      <w:wordWrap w:val="0"/>
      <w:autoSpaceDE w:val="0"/>
      <w:autoSpaceDN w:val="0"/>
      <w:jc w:val="both"/>
    </w:pPr>
    <w:rPr>
      <w:kern w:val="2"/>
      <w:sz w:val="20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615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96156"/>
    <w:rPr>
      <w:rFonts w:eastAsiaTheme="minorEastAsia"/>
      <w:kern w:val="2"/>
      <w:sz w:val="20"/>
      <w:lang w:eastAsia="ko-KR"/>
    </w:rPr>
  </w:style>
  <w:style w:type="paragraph" w:styleId="a4">
    <w:name w:val="footer"/>
    <w:basedOn w:val="a"/>
    <w:link w:val="Char0"/>
    <w:uiPriority w:val="99"/>
    <w:unhideWhenUsed/>
    <w:rsid w:val="004961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96156"/>
    <w:rPr>
      <w:rFonts w:eastAsiaTheme="minorEastAsia"/>
      <w:kern w:val="2"/>
      <w:sz w:val="20"/>
      <w:lang w:eastAsia="ko-KR"/>
    </w:rPr>
  </w:style>
  <w:style w:type="character" w:styleId="a5">
    <w:name w:val="annotation reference"/>
    <w:uiPriority w:val="99"/>
    <w:semiHidden/>
    <w:unhideWhenUsed/>
    <w:rsid w:val="00496156"/>
    <w:rPr>
      <w:sz w:val="18"/>
      <w:szCs w:val="18"/>
    </w:rPr>
  </w:style>
  <w:style w:type="paragraph" w:styleId="a6">
    <w:name w:val="annotation text"/>
    <w:basedOn w:val="a"/>
    <w:link w:val="Char1"/>
    <w:uiPriority w:val="99"/>
    <w:semiHidden/>
    <w:unhideWhenUsed/>
    <w:rsid w:val="00496156"/>
    <w:pPr>
      <w:jc w:val="left"/>
    </w:pPr>
    <w:rPr>
      <w:rFonts w:ascii="맑은 고딕" w:eastAsia="맑은 고딕" w:hAnsi="맑은 고딕" w:cs="Times New Roman"/>
    </w:rPr>
  </w:style>
  <w:style w:type="character" w:customStyle="1" w:styleId="Char1">
    <w:name w:val="메모 텍스트 Char"/>
    <w:basedOn w:val="a0"/>
    <w:link w:val="a6"/>
    <w:uiPriority w:val="99"/>
    <w:semiHidden/>
    <w:rsid w:val="00496156"/>
    <w:rPr>
      <w:rFonts w:ascii="맑은 고딕" w:eastAsia="맑은 고딕" w:hAnsi="맑은 고딕" w:cs="Times New Roman"/>
      <w:kern w:val="2"/>
      <w:sz w:val="20"/>
      <w:lang w:eastAsia="ko-KR"/>
    </w:rPr>
  </w:style>
  <w:style w:type="paragraph" w:styleId="a7">
    <w:name w:val="Balloon Text"/>
    <w:basedOn w:val="a"/>
    <w:link w:val="Char2"/>
    <w:uiPriority w:val="99"/>
    <w:semiHidden/>
    <w:unhideWhenUsed/>
    <w:rsid w:val="00496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풍선 도움말 텍스트 Char"/>
    <w:basedOn w:val="a0"/>
    <w:link w:val="a7"/>
    <w:uiPriority w:val="99"/>
    <w:semiHidden/>
    <w:rsid w:val="00496156"/>
    <w:rPr>
      <w:rFonts w:ascii="Tahoma" w:eastAsiaTheme="minorEastAsia" w:hAnsi="Tahoma" w:cs="Tahoma"/>
      <w:kern w:val="2"/>
      <w:sz w:val="16"/>
      <w:szCs w:val="16"/>
      <w:lang w:eastAsia="ko-KR"/>
    </w:rPr>
  </w:style>
  <w:style w:type="table" w:styleId="a8">
    <w:name w:val="Table Grid"/>
    <w:basedOn w:val="a1"/>
    <w:uiPriority w:val="39"/>
    <w:rsid w:val="0026129C"/>
    <w:pPr>
      <w:spacing w:after="0" w:line="240" w:lineRule="auto"/>
    </w:pPr>
    <w:rPr>
      <w:kern w:val="2"/>
      <w:sz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EC39C0"/>
    <w:pPr>
      <w:ind w:leftChars="400" w:left="800"/>
    </w:pPr>
  </w:style>
  <w:style w:type="paragraph" w:customStyle="1" w:styleId="aa">
    <w:name w:val="바탕글"/>
    <w:basedOn w:val="a"/>
    <w:rsid w:val="00887900"/>
    <w:pPr>
      <w:snapToGrid w:val="0"/>
      <w:spacing w:after="0" w:line="48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b">
    <w:name w:val="annotation subject"/>
    <w:basedOn w:val="a6"/>
    <w:next w:val="a6"/>
    <w:link w:val="Char3"/>
    <w:uiPriority w:val="99"/>
    <w:semiHidden/>
    <w:unhideWhenUsed/>
    <w:rsid w:val="005D3FFA"/>
    <w:pPr>
      <w:spacing w:line="240" w:lineRule="auto"/>
      <w:jc w:val="both"/>
    </w:pPr>
    <w:rPr>
      <w:rFonts w:asciiTheme="minorHAnsi" w:eastAsiaTheme="minorEastAsia" w:hAnsiTheme="minorHAnsi" w:cstheme="minorBidi"/>
      <w:b/>
      <w:bCs/>
      <w:szCs w:val="20"/>
    </w:rPr>
  </w:style>
  <w:style w:type="character" w:customStyle="1" w:styleId="Char3">
    <w:name w:val="메모 주제 Char"/>
    <w:basedOn w:val="Char1"/>
    <w:link w:val="ab"/>
    <w:uiPriority w:val="99"/>
    <w:semiHidden/>
    <w:rsid w:val="005D3FFA"/>
    <w:rPr>
      <w:rFonts w:ascii="맑은 고딕" w:eastAsia="맑은 고딕" w:hAnsi="맑은 고딕" w:cs="Times New Roman"/>
      <w:b/>
      <w:bCs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1171</Words>
  <Characters>6676</Characters>
  <Application>Microsoft Office Word</Application>
  <DocSecurity>0</DocSecurity>
  <Lines>55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</dc:creator>
  <cp:lastModifiedBy>Windows User</cp:lastModifiedBy>
  <cp:revision>6</cp:revision>
  <dcterms:created xsi:type="dcterms:W3CDTF">2020-03-07T18:40:00Z</dcterms:created>
  <dcterms:modified xsi:type="dcterms:W3CDTF">2020-03-12T11:29:00Z</dcterms:modified>
</cp:coreProperties>
</file>