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B755A" w14:textId="77777777" w:rsidR="009F53E4" w:rsidRPr="002C1D56" w:rsidRDefault="009F53E4" w:rsidP="00D06CF9">
      <w:pPr>
        <w:pStyle w:val="NoSpacing"/>
        <w:rPr>
          <w:rFonts w:ascii="Arial" w:hAnsi="Arial" w:cs="Arial"/>
          <w:sz w:val="24"/>
          <w:highlight w:val="yellow"/>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D06CF9" w:rsidRPr="002C1D56" w14:paraId="19329B61" w14:textId="77777777" w:rsidTr="007A483F">
        <w:trPr>
          <w:trHeight w:val="26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F81EFF6" w14:textId="77777777" w:rsidR="00D06CF9" w:rsidRPr="002C1D56" w:rsidRDefault="00D06CF9" w:rsidP="00E06391">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46DF8A48" w14:textId="7AD7BE0B" w:rsidR="00D06CF9" w:rsidRPr="002C1D56" w:rsidRDefault="007A483F" w:rsidP="009542F8">
            <w:pPr>
              <w:rPr>
                <w:rFonts w:ascii="Arial" w:hAnsi="Arial" w:cs="Arial"/>
                <w:szCs w:val="22"/>
              </w:rPr>
            </w:pPr>
            <w:r w:rsidRPr="007A483F">
              <w:rPr>
                <w:rFonts w:ascii="Arial" w:hAnsi="Arial" w:cs="Arial"/>
                <w:szCs w:val="22"/>
              </w:rPr>
              <w:t>Add Investigator</w:t>
            </w:r>
          </w:p>
        </w:tc>
        <w:tc>
          <w:tcPr>
            <w:tcW w:w="2985" w:type="dxa"/>
            <w:tcBorders>
              <w:top w:val="single" w:sz="12" w:space="0" w:color="auto"/>
              <w:left w:val="single" w:sz="12" w:space="0" w:color="auto"/>
              <w:bottom w:val="nil"/>
              <w:right w:val="single" w:sz="12" w:space="0" w:color="auto"/>
            </w:tcBorders>
          </w:tcPr>
          <w:p w14:paraId="08C8C4CD" w14:textId="77777777" w:rsidR="00D06CF9" w:rsidRPr="002C1D56" w:rsidRDefault="00D06CF9" w:rsidP="009542F8">
            <w:pPr>
              <w:ind w:firstLine="162"/>
              <w:jc w:val="center"/>
              <w:rPr>
                <w:rFonts w:ascii="Arial" w:hAnsi="Arial" w:cs="Arial"/>
                <w:b/>
                <w:bCs/>
                <w:szCs w:val="22"/>
              </w:rPr>
            </w:pPr>
            <w:r w:rsidRPr="002C1D56">
              <w:rPr>
                <w:rFonts w:ascii="Arial" w:hAnsi="Arial" w:cs="Arial"/>
                <w:b/>
                <w:bCs/>
                <w:szCs w:val="22"/>
              </w:rPr>
              <w:t>USE CASE TYPE</w:t>
            </w:r>
          </w:p>
        </w:tc>
      </w:tr>
      <w:tr w:rsidR="00D06CF9" w:rsidRPr="002C1D56" w14:paraId="3C905794" w14:textId="77777777" w:rsidTr="007A483F">
        <w:trPr>
          <w:trHeight w:val="255"/>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57FA6D7" w14:textId="3858AA42" w:rsidR="00D06CF9" w:rsidRPr="002C1D56" w:rsidRDefault="00D06CF9" w:rsidP="00E06391">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D304E56" w14:textId="19336C96" w:rsidR="00D06CF9" w:rsidRPr="002C1D56" w:rsidRDefault="007A483F" w:rsidP="009542F8">
            <w:pPr>
              <w:rPr>
                <w:rFonts w:ascii="Arial" w:hAnsi="Arial" w:cs="Arial"/>
                <w:szCs w:val="22"/>
              </w:rPr>
            </w:pPr>
            <w:r>
              <w:rPr>
                <w:rFonts w:ascii="Arial" w:hAnsi="Arial" w:cs="Arial"/>
                <w:szCs w:val="22"/>
              </w:rPr>
              <w:t>7</w:t>
            </w:r>
          </w:p>
        </w:tc>
        <w:tc>
          <w:tcPr>
            <w:tcW w:w="2985" w:type="dxa"/>
            <w:tcBorders>
              <w:top w:val="nil"/>
              <w:left w:val="single" w:sz="12" w:space="0" w:color="auto"/>
              <w:bottom w:val="nil"/>
              <w:right w:val="single" w:sz="12" w:space="0" w:color="auto"/>
            </w:tcBorders>
          </w:tcPr>
          <w:p w14:paraId="513A16FA" w14:textId="77777777" w:rsidR="00D06CF9" w:rsidRPr="002C1D56" w:rsidRDefault="00C834BE" w:rsidP="00C834BE">
            <w:pPr>
              <w:pStyle w:val="Header"/>
              <w:tabs>
                <w:tab w:val="left" w:pos="594"/>
                <w:tab w:val="left" w:pos="2412"/>
              </w:tabs>
              <w:rPr>
                <w:rFonts w:ascii="Arial" w:hAnsi="Arial" w:cs="Arial"/>
                <w:b/>
                <w:bCs/>
                <w:szCs w:val="22"/>
              </w:rPr>
            </w:pPr>
            <w:r>
              <w:rPr>
                <w:rFonts w:ascii="Arial" w:hAnsi="Arial" w:cs="Arial"/>
                <w:b/>
                <w:bCs/>
                <w:szCs w:val="22"/>
              </w:rPr>
              <w:t>Business</w:t>
            </w:r>
            <w:r w:rsidR="00AB611E">
              <w:rPr>
                <w:rFonts w:ascii="Arial" w:hAnsi="Arial" w:cs="Arial"/>
                <w:b/>
                <w:bCs/>
                <w:szCs w:val="22"/>
              </w:rPr>
              <w:t xml:space="preserve"> </w:t>
            </w:r>
            <w:r w:rsidR="00D06CF9" w:rsidRPr="002C1D56">
              <w:rPr>
                <w:rFonts w:ascii="Arial" w:hAnsi="Arial" w:cs="Arial"/>
                <w:b/>
                <w:bCs/>
                <w:szCs w:val="22"/>
              </w:rPr>
              <w:t>Requirements:</w:t>
            </w:r>
            <w:r w:rsidR="00D06CF9" w:rsidRPr="002C1D56">
              <w:rPr>
                <w:rFonts w:ascii="Arial" w:hAnsi="Arial" w:cs="Arial"/>
                <w:b/>
                <w:bCs/>
                <w:szCs w:val="22"/>
              </w:rPr>
              <w:tab/>
            </w:r>
            <w:r w:rsidR="00D06CF9" w:rsidRPr="002C1D56">
              <w:rPr>
                <w:rFonts w:ascii="Arial" w:hAnsi="Arial" w:cs="Arial"/>
                <w:b/>
                <w:bCs/>
                <w:szCs w:val="22"/>
              </w:rPr>
              <w:sym w:font="Wingdings" w:char="F0FE"/>
            </w:r>
          </w:p>
        </w:tc>
      </w:tr>
      <w:tr w:rsidR="00D06CF9" w:rsidRPr="002C1D56" w14:paraId="382EA295" w14:textId="77777777" w:rsidTr="007A483F">
        <w:trPr>
          <w:trHeight w:val="30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87C8BAE" w14:textId="77777777" w:rsidR="00D06CF9" w:rsidRPr="002C1D56" w:rsidRDefault="00D06CF9" w:rsidP="00E06391">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2D074D8E" w14:textId="0D492B7A" w:rsidR="00D06CF9" w:rsidRPr="002C1D56" w:rsidRDefault="007A483F" w:rsidP="009542F8">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0C371509" w14:textId="77777777" w:rsidR="00D06CF9" w:rsidRPr="002C1D56" w:rsidRDefault="00D06CF9" w:rsidP="007A483F">
            <w:pPr>
              <w:pStyle w:val="Heading5"/>
              <w:tabs>
                <w:tab w:val="left" w:pos="2412"/>
                <w:tab w:val="left" w:pos="2862"/>
                <w:tab w:val="left" w:pos="3294"/>
              </w:tabs>
              <w:rPr>
                <w:rFonts w:ascii="Arial" w:hAnsi="Arial" w:cs="Arial"/>
                <w:sz w:val="22"/>
                <w:szCs w:val="22"/>
              </w:rPr>
            </w:pPr>
          </w:p>
        </w:tc>
      </w:tr>
      <w:tr w:rsidR="00D06CF9" w:rsidRPr="002C1D56" w14:paraId="23D62A1F"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01FFD53" w14:textId="77777777" w:rsidR="00D06CF9" w:rsidRPr="002C1D56" w:rsidRDefault="00D06CF9" w:rsidP="00E06391">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6465922" w14:textId="0CF1390B" w:rsidR="00D06CF9" w:rsidRPr="002C1D56" w:rsidRDefault="007A483F" w:rsidP="009542F8">
            <w:pPr>
              <w:rPr>
                <w:rFonts w:ascii="Arial" w:hAnsi="Arial" w:cs="Arial"/>
                <w:szCs w:val="22"/>
              </w:rPr>
            </w:pPr>
            <w:r w:rsidRPr="007A483F">
              <w:rPr>
                <w:rFonts w:ascii="Arial" w:hAnsi="Arial" w:cs="Arial"/>
                <w:szCs w:val="22"/>
              </w:rPr>
              <w:t>The payroll clerk</w:t>
            </w:r>
          </w:p>
        </w:tc>
      </w:tr>
      <w:tr w:rsidR="00D06CF9" w:rsidRPr="002C1D56" w14:paraId="6AB458E2"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A1AA6A6" w14:textId="77777777" w:rsidR="00D06CF9" w:rsidRPr="002C1D56" w:rsidRDefault="00D06CF9" w:rsidP="00E06391">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1B7821C6" w14:textId="3F2E3D64" w:rsidR="00D06CF9" w:rsidRPr="002C1D56" w:rsidRDefault="007A483F" w:rsidP="009542F8">
            <w:pPr>
              <w:rPr>
                <w:rFonts w:ascii="Arial" w:hAnsi="Arial" w:cs="Arial"/>
                <w:szCs w:val="22"/>
              </w:rPr>
            </w:pPr>
            <w:r>
              <w:rPr>
                <w:rFonts w:ascii="Arial" w:hAnsi="Arial" w:cs="Arial"/>
                <w:szCs w:val="22"/>
              </w:rPr>
              <w:t>None</w:t>
            </w:r>
          </w:p>
        </w:tc>
      </w:tr>
      <w:tr w:rsidR="00D06CF9" w:rsidRPr="002C1D56" w14:paraId="183A0D44"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3C2B989" w14:textId="77777777" w:rsidR="00D06CF9" w:rsidRPr="002C1D56" w:rsidRDefault="00D06CF9" w:rsidP="00E06391">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05471AC" w14:textId="173D752C" w:rsidR="00D06CF9" w:rsidRDefault="007A483F" w:rsidP="009542F8">
            <w:pPr>
              <w:pStyle w:val="Header"/>
              <w:rPr>
                <w:rFonts w:ascii="Arial" w:hAnsi="Arial" w:cs="Arial"/>
                <w:szCs w:val="22"/>
              </w:rPr>
            </w:pPr>
            <w:r w:rsidRPr="007A483F">
              <w:rPr>
                <w:rFonts w:ascii="Arial" w:hAnsi="Arial" w:cs="Arial"/>
                <w:szCs w:val="22"/>
              </w:rPr>
              <w:t>This use case enables the payroll clerk to add an investigator’s details</w:t>
            </w:r>
            <w:r>
              <w:rPr>
                <w:rFonts w:ascii="Arial" w:hAnsi="Arial" w:cs="Arial"/>
                <w:szCs w:val="22"/>
              </w:rPr>
              <w:t>.</w:t>
            </w:r>
          </w:p>
          <w:p w14:paraId="4299901A" w14:textId="77777777" w:rsidR="00E2796B" w:rsidRPr="002C1D56" w:rsidRDefault="00E2796B" w:rsidP="009542F8">
            <w:pPr>
              <w:pStyle w:val="Header"/>
              <w:rPr>
                <w:rFonts w:ascii="Arial" w:hAnsi="Arial" w:cs="Arial"/>
                <w:szCs w:val="22"/>
              </w:rPr>
            </w:pPr>
          </w:p>
        </w:tc>
      </w:tr>
      <w:tr w:rsidR="00D06CF9" w:rsidRPr="002C1D56" w14:paraId="6FC69856"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61BA713" w14:textId="77777777" w:rsidR="00D06CF9" w:rsidRPr="002C1D56" w:rsidRDefault="00D06CF9" w:rsidP="00E06391">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C2E8590" w14:textId="3C4E7167" w:rsidR="00E2796B" w:rsidRPr="002C1D56" w:rsidRDefault="007A483F" w:rsidP="009542F8">
            <w:pPr>
              <w:pStyle w:val="Header"/>
              <w:rPr>
                <w:rFonts w:ascii="Arial" w:hAnsi="Arial" w:cs="Arial"/>
                <w:szCs w:val="22"/>
              </w:rPr>
            </w:pPr>
            <w:r w:rsidRPr="007A483F">
              <w:rPr>
                <w:rFonts w:ascii="Arial" w:hAnsi="Arial" w:cs="Arial"/>
                <w:szCs w:val="22"/>
              </w:rPr>
              <w:t>The payroll clerk has logged onto the system</w:t>
            </w:r>
          </w:p>
        </w:tc>
      </w:tr>
      <w:tr w:rsidR="00D06CF9" w:rsidRPr="002C1D56" w14:paraId="01509ECD" w14:textId="77777777" w:rsidTr="006A1FD0">
        <w:tc>
          <w:tcPr>
            <w:tcW w:w="2553" w:type="dxa"/>
            <w:tcBorders>
              <w:top w:val="single" w:sz="12" w:space="0" w:color="auto"/>
              <w:left w:val="single" w:sz="12" w:space="0" w:color="auto"/>
              <w:right w:val="single" w:sz="8" w:space="0" w:color="auto"/>
            </w:tcBorders>
            <w:shd w:val="clear" w:color="auto" w:fill="95B3D7" w:themeFill="accent1" w:themeFillTint="99"/>
          </w:tcPr>
          <w:p w14:paraId="30CF0FD5" w14:textId="77777777" w:rsidR="00D06CF9" w:rsidRPr="002C1D56" w:rsidRDefault="00D06CF9" w:rsidP="009542F8">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FD9E94D" w14:textId="593ABB0C" w:rsidR="007A483F" w:rsidRPr="007A483F" w:rsidRDefault="007A483F" w:rsidP="00854C49">
            <w:pPr>
              <w:pStyle w:val="ListParagraph"/>
              <w:numPr>
                <w:ilvl w:val="0"/>
                <w:numId w:val="15"/>
              </w:numPr>
              <w:spacing w:before="120" w:after="120"/>
              <w:ind w:left="357" w:hanging="357"/>
              <w:rPr>
                <w:rFonts w:ascii="Arial" w:hAnsi="Arial" w:cs="Arial"/>
                <w:sz w:val="22"/>
                <w:szCs w:val="20"/>
              </w:rPr>
            </w:pPr>
            <w:r w:rsidRPr="007A483F">
              <w:rPr>
                <w:rFonts w:ascii="Arial" w:hAnsi="Arial" w:cs="Arial"/>
                <w:sz w:val="22"/>
                <w:szCs w:val="20"/>
              </w:rPr>
              <w:t>The payroll clerk selects the “Add Investigator” function.</w:t>
            </w:r>
          </w:p>
          <w:p w14:paraId="4D897D5D" w14:textId="77777777" w:rsidR="007A483F" w:rsidRPr="007A483F" w:rsidRDefault="007A483F" w:rsidP="00854C49">
            <w:pPr>
              <w:pStyle w:val="ListParagraph"/>
              <w:numPr>
                <w:ilvl w:val="0"/>
                <w:numId w:val="15"/>
              </w:numPr>
              <w:spacing w:before="120" w:after="120"/>
              <w:ind w:left="357" w:hanging="357"/>
              <w:rPr>
                <w:rFonts w:ascii="Arial" w:hAnsi="Arial" w:cs="Arial"/>
                <w:sz w:val="22"/>
                <w:szCs w:val="20"/>
              </w:rPr>
            </w:pPr>
            <w:r w:rsidRPr="007A483F">
              <w:rPr>
                <w:rFonts w:ascii="Arial" w:hAnsi="Arial" w:cs="Arial"/>
                <w:sz w:val="22"/>
                <w:szCs w:val="20"/>
              </w:rPr>
              <w:t>The system displays the “Add Investigator” form with all fields blank.</w:t>
            </w:r>
          </w:p>
          <w:p w14:paraId="2E9B3087" w14:textId="77777777" w:rsidR="007A483F" w:rsidRPr="007A483F" w:rsidRDefault="007A483F" w:rsidP="00854C49">
            <w:pPr>
              <w:pStyle w:val="ListParagraph"/>
              <w:numPr>
                <w:ilvl w:val="0"/>
                <w:numId w:val="15"/>
              </w:numPr>
              <w:spacing w:before="120" w:after="120"/>
              <w:ind w:left="357" w:hanging="357"/>
              <w:rPr>
                <w:rFonts w:ascii="Arial" w:hAnsi="Arial" w:cs="Arial"/>
                <w:sz w:val="22"/>
                <w:szCs w:val="20"/>
              </w:rPr>
            </w:pPr>
            <w:r w:rsidRPr="007A483F">
              <w:rPr>
                <w:rFonts w:ascii="Arial" w:hAnsi="Arial" w:cs="Arial"/>
                <w:sz w:val="22"/>
                <w:szCs w:val="20"/>
              </w:rPr>
              <w:t>The payroll clerk enters the investigator’s id (1 to 99999 inclusive), last name, first name, street address, suburb, phone number, and hourly rate (25.00 to 200.00 inclusive).</w:t>
            </w:r>
          </w:p>
          <w:p w14:paraId="12A1796C" w14:textId="1CAB42D1" w:rsidR="007A483F" w:rsidRPr="007A483F" w:rsidRDefault="007A483F" w:rsidP="00854C49">
            <w:pPr>
              <w:pStyle w:val="ListParagraph"/>
              <w:numPr>
                <w:ilvl w:val="0"/>
                <w:numId w:val="15"/>
              </w:numPr>
              <w:spacing w:before="120" w:after="120"/>
              <w:ind w:left="357" w:hanging="357"/>
              <w:rPr>
                <w:rFonts w:ascii="Arial" w:hAnsi="Arial" w:cs="Arial"/>
                <w:sz w:val="22"/>
                <w:szCs w:val="20"/>
              </w:rPr>
            </w:pPr>
            <w:r w:rsidRPr="007A483F">
              <w:rPr>
                <w:rFonts w:ascii="Arial" w:hAnsi="Arial" w:cs="Arial"/>
                <w:sz w:val="22"/>
                <w:szCs w:val="20"/>
              </w:rPr>
              <w:t>The system confirms that the details are filled in correctly</w:t>
            </w:r>
            <w:r w:rsidR="00DA17DB">
              <w:rPr>
                <w:rFonts w:ascii="Arial" w:hAnsi="Arial" w:cs="Arial"/>
                <w:sz w:val="22"/>
                <w:szCs w:val="20"/>
              </w:rPr>
              <w:t>.</w:t>
            </w:r>
          </w:p>
          <w:p w14:paraId="57BBD78F" w14:textId="724D5B0F" w:rsidR="007A483F" w:rsidRPr="007A483F" w:rsidRDefault="007A483F" w:rsidP="00854C49">
            <w:pPr>
              <w:pStyle w:val="ListParagraph"/>
              <w:numPr>
                <w:ilvl w:val="0"/>
                <w:numId w:val="15"/>
              </w:numPr>
              <w:spacing w:before="120" w:after="120"/>
              <w:ind w:left="357" w:hanging="357"/>
              <w:rPr>
                <w:rFonts w:ascii="Arial" w:hAnsi="Arial" w:cs="Arial"/>
                <w:sz w:val="22"/>
                <w:szCs w:val="20"/>
              </w:rPr>
            </w:pPr>
            <w:r w:rsidRPr="007A483F">
              <w:rPr>
                <w:rFonts w:ascii="Arial" w:hAnsi="Arial" w:cs="Arial"/>
                <w:sz w:val="22"/>
                <w:szCs w:val="20"/>
              </w:rPr>
              <w:t xml:space="preserve">The payroll clerk </w:t>
            </w:r>
            <w:r w:rsidR="00DA17DB">
              <w:rPr>
                <w:rFonts w:ascii="Arial" w:hAnsi="Arial" w:cs="Arial"/>
                <w:sz w:val="22"/>
                <w:szCs w:val="20"/>
              </w:rPr>
              <w:t>selects</w:t>
            </w:r>
            <w:r w:rsidRPr="007A483F">
              <w:rPr>
                <w:rFonts w:ascii="Arial" w:hAnsi="Arial" w:cs="Arial"/>
                <w:sz w:val="22"/>
                <w:szCs w:val="20"/>
              </w:rPr>
              <w:t xml:space="preserve"> add the </w:t>
            </w:r>
            <w:r w:rsidR="00DA17DB" w:rsidRPr="007A483F">
              <w:rPr>
                <w:rFonts w:ascii="Arial" w:hAnsi="Arial" w:cs="Arial"/>
                <w:sz w:val="22"/>
                <w:szCs w:val="20"/>
              </w:rPr>
              <w:t>investigator.</w:t>
            </w:r>
          </w:p>
          <w:p w14:paraId="5C49730C" w14:textId="77777777" w:rsidR="007A483F" w:rsidRPr="007A483F" w:rsidRDefault="007A483F" w:rsidP="00854C49">
            <w:pPr>
              <w:pStyle w:val="ListParagraph"/>
              <w:numPr>
                <w:ilvl w:val="0"/>
                <w:numId w:val="15"/>
              </w:numPr>
              <w:spacing w:before="120" w:after="120"/>
              <w:ind w:left="357" w:hanging="357"/>
              <w:rPr>
                <w:rFonts w:ascii="Arial" w:hAnsi="Arial" w:cs="Arial"/>
                <w:sz w:val="22"/>
                <w:szCs w:val="20"/>
              </w:rPr>
            </w:pPr>
            <w:r w:rsidRPr="007A483F">
              <w:rPr>
                <w:rFonts w:ascii="Arial" w:hAnsi="Arial" w:cs="Arial"/>
                <w:sz w:val="22"/>
                <w:szCs w:val="20"/>
              </w:rPr>
              <w:t>The system saves the investigator’s details (investigator id, last name, first name, street address, suburb, phone number, and hourly rate).</w:t>
            </w:r>
          </w:p>
          <w:p w14:paraId="08CF74FF" w14:textId="77777777" w:rsidR="007A483F" w:rsidRPr="007A483F" w:rsidRDefault="007A483F" w:rsidP="00854C49">
            <w:pPr>
              <w:pStyle w:val="ListParagraph"/>
              <w:numPr>
                <w:ilvl w:val="0"/>
                <w:numId w:val="15"/>
              </w:numPr>
              <w:spacing w:before="120" w:after="120"/>
              <w:ind w:left="357" w:hanging="357"/>
              <w:rPr>
                <w:rFonts w:ascii="Arial" w:hAnsi="Arial" w:cs="Arial"/>
                <w:sz w:val="22"/>
                <w:szCs w:val="20"/>
              </w:rPr>
            </w:pPr>
            <w:r w:rsidRPr="007A483F">
              <w:rPr>
                <w:rFonts w:ascii="Arial" w:hAnsi="Arial" w:cs="Arial"/>
                <w:sz w:val="22"/>
                <w:szCs w:val="20"/>
              </w:rPr>
              <w:t>The system displays the “Investigator added successfully” message.</w:t>
            </w:r>
          </w:p>
          <w:p w14:paraId="19C801C0" w14:textId="77777777" w:rsidR="007A483F" w:rsidRPr="007A483F" w:rsidRDefault="007A483F" w:rsidP="00854C49">
            <w:pPr>
              <w:pStyle w:val="ListParagraph"/>
              <w:numPr>
                <w:ilvl w:val="0"/>
                <w:numId w:val="15"/>
              </w:numPr>
              <w:spacing w:before="120" w:after="120"/>
              <w:ind w:left="357" w:hanging="357"/>
              <w:rPr>
                <w:rFonts w:ascii="Arial" w:hAnsi="Arial" w:cs="Arial"/>
                <w:sz w:val="22"/>
                <w:szCs w:val="20"/>
              </w:rPr>
            </w:pPr>
            <w:r w:rsidRPr="007A483F">
              <w:rPr>
                <w:rFonts w:ascii="Arial" w:hAnsi="Arial" w:cs="Arial"/>
                <w:sz w:val="22"/>
                <w:szCs w:val="20"/>
              </w:rPr>
              <w:t>The system displays the “Add another investigator?” prompt.</w:t>
            </w:r>
          </w:p>
          <w:p w14:paraId="3341E08F" w14:textId="276AE12F" w:rsidR="00854C49" w:rsidRPr="007A483F" w:rsidRDefault="00854C49" w:rsidP="00854C49">
            <w:pPr>
              <w:pStyle w:val="ListParagraph"/>
              <w:numPr>
                <w:ilvl w:val="0"/>
                <w:numId w:val="15"/>
              </w:numPr>
              <w:spacing w:before="120" w:after="120"/>
              <w:ind w:left="357" w:hanging="357"/>
              <w:rPr>
                <w:rFonts w:ascii="Arial" w:hAnsi="Arial" w:cs="Arial"/>
                <w:szCs w:val="22"/>
              </w:rPr>
            </w:pPr>
            <w:r>
              <w:rPr>
                <w:rFonts w:ascii="Arial" w:hAnsi="Arial" w:cs="Arial"/>
                <w:sz w:val="22"/>
                <w:szCs w:val="20"/>
              </w:rPr>
              <w:t>Terminate Use Case</w:t>
            </w:r>
          </w:p>
        </w:tc>
      </w:tr>
      <w:tr w:rsidR="00D06CF9" w:rsidRPr="002C1D56" w14:paraId="5B43D871" w14:textId="77777777" w:rsidTr="006A1FD0">
        <w:tc>
          <w:tcPr>
            <w:tcW w:w="2553" w:type="dxa"/>
            <w:tcBorders>
              <w:left w:val="single" w:sz="12" w:space="0" w:color="auto"/>
              <w:right w:val="single" w:sz="8" w:space="0" w:color="auto"/>
            </w:tcBorders>
            <w:shd w:val="clear" w:color="auto" w:fill="95B3D7" w:themeFill="accent1" w:themeFillTint="99"/>
          </w:tcPr>
          <w:p w14:paraId="0CE8D194" w14:textId="77777777" w:rsidR="00D06CF9" w:rsidRPr="002C1D56" w:rsidRDefault="00D06CF9" w:rsidP="009542F8">
            <w:pPr>
              <w:rPr>
                <w:rFonts w:ascii="Arial" w:hAnsi="Arial" w:cs="Arial"/>
                <w:b/>
                <w:szCs w:val="22"/>
              </w:rPr>
            </w:pPr>
            <w:r w:rsidRPr="002C1D56">
              <w:rPr>
                <w:rFonts w:ascii="Arial" w:hAnsi="Arial" w:cs="Arial"/>
                <w:b/>
                <w:szCs w:val="22"/>
              </w:rPr>
              <w:t>OF EVENTS:</w:t>
            </w:r>
          </w:p>
          <w:p w14:paraId="5ABCC998"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178EC5B8" w14:textId="77777777" w:rsidR="00D06CF9" w:rsidRPr="002C1D56" w:rsidRDefault="00D06CF9" w:rsidP="009542F8">
            <w:pPr>
              <w:rPr>
                <w:rFonts w:ascii="Arial" w:hAnsi="Arial" w:cs="Arial"/>
                <w:szCs w:val="22"/>
              </w:rPr>
            </w:pPr>
          </w:p>
        </w:tc>
      </w:tr>
      <w:tr w:rsidR="00D06CF9" w:rsidRPr="002C1D56" w14:paraId="20C7333F" w14:textId="77777777" w:rsidTr="006A1FD0">
        <w:tc>
          <w:tcPr>
            <w:tcW w:w="2553" w:type="dxa"/>
            <w:tcBorders>
              <w:left w:val="single" w:sz="12" w:space="0" w:color="auto"/>
              <w:right w:val="single" w:sz="8" w:space="0" w:color="auto"/>
            </w:tcBorders>
            <w:shd w:val="clear" w:color="auto" w:fill="95B3D7" w:themeFill="accent1" w:themeFillTint="99"/>
          </w:tcPr>
          <w:p w14:paraId="54D35485"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4A5E5A9E" w14:textId="77777777" w:rsidR="00D06CF9" w:rsidRPr="002C1D56" w:rsidRDefault="00D06CF9" w:rsidP="009542F8">
            <w:pPr>
              <w:rPr>
                <w:rFonts w:ascii="Arial" w:hAnsi="Arial" w:cs="Arial"/>
                <w:szCs w:val="22"/>
              </w:rPr>
            </w:pPr>
          </w:p>
        </w:tc>
      </w:tr>
      <w:tr w:rsidR="00D06CF9" w:rsidRPr="002C1D56" w14:paraId="2036F193" w14:textId="77777777" w:rsidTr="006A1FD0">
        <w:tc>
          <w:tcPr>
            <w:tcW w:w="2553" w:type="dxa"/>
            <w:tcBorders>
              <w:left w:val="single" w:sz="12" w:space="0" w:color="auto"/>
              <w:right w:val="single" w:sz="8" w:space="0" w:color="auto"/>
            </w:tcBorders>
            <w:shd w:val="clear" w:color="auto" w:fill="95B3D7" w:themeFill="accent1" w:themeFillTint="99"/>
          </w:tcPr>
          <w:p w14:paraId="1505B52E"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17046F85" w14:textId="77777777" w:rsidR="00D06CF9" w:rsidRPr="002C1D56" w:rsidRDefault="00D06CF9" w:rsidP="009542F8">
            <w:pPr>
              <w:rPr>
                <w:rFonts w:ascii="Arial" w:hAnsi="Arial" w:cs="Arial"/>
                <w:szCs w:val="22"/>
              </w:rPr>
            </w:pPr>
          </w:p>
        </w:tc>
      </w:tr>
      <w:tr w:rsidR="00D06CF9" w:rsidRPr="002C1D56" w14:paraId="1FFE2300" w14:textId="77777777" w:rsidTr="006A1FD0">
        <w:tc>
          <w:tcPr>
            <w:tcW w:w="2553" w:type="dxa"/>
            <w:tcBorders>
              <w:left w:val="single" w:sz="12" w:space="0" w:color="auto"/>
              <w:right w:val="single" w:sz="8" w:space="0" w:color="auto"/>
            </w:tcBorders>
            <w:shd w:val="clear" w:color="auto" w:fill="95B3D7" w:themeFill="accent1" w:themeFillTint="99"/>
          </w:tcPr>
          <w:p w14:paraId="76DE46FA"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4855D5F6" w14:textId="77777777" w:rsidR="00D06CF9" w:rsidRPr="002C1D56" w:rsidRDefault="00D06CF9" w:rsidP="009542F8">
            <w:pPr>
              <w:rPr>
                <w:rFonts w:ascii="Arial" w:hAnsi="Arial" w:cs="Arial"/>
                <w:b/>
                <w:szCs w:val="22"/>
              </w:rPr>
            </w:pPr>
          </w:p>
        </w:tc>
      </w:tr>
      <w:tr w:rsidR="00D06CF9" w:rsidRPr="002C1D56" w14:paraId="43A939E9" w14:textId="77777777" w:rsidTr="006A1FD0">
        <w:tc>
          <w:tcPr>
            <w:tcW w:w="2553" w:type="dxa"/>
            <w:tcBorders>
              <w:left w:val="single" w:sz="12" w:space="0" w:color="auto"/>
              <w:right w:val="single" w:sz="8" w:space="0" w:color="auto"/>
            </w:tcBorders>
            <w:shd w:val="clear" w:color="auto" w:fill="95B3D7" w:themeFill="accent1" w:themeFillTint="99"/>
          </w:tcPr>
          <w:p w14:paraId="7391684D"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2C5B3FBE" w14:textId="77777777" w:rsidR="00D06CF9" w:rsidRPr="002C1D56" w:rsidRDefault="00D06CF9" w:rsidP="009542F8">
            <w:pPr>
              <w:rPr>
                <w:rFonts w:ascii="Arial" w:hAnsi="Arial" w:cs="Arial"/>
                <w:szCs w:val="22"/>
              </w:rPr>
            </w:pPr>
          </w:p>
        </w:tc>
      </w:tr>
      <w:tr w:rsidR="00B52704" w:rsidRPr="002C1D56" w14:paraId="43593B8D" w14:textId="77777777" w:rsidTr="006A1FD0">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4E1F69F9" w14:textId="77777777" w:rsidR="00B52704" w:rsidRPr="002C1D56" w:rsidRDefault="00B52704" w:rsidP="009542F8">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2631567E" w14:textId="47CA26B7" w:rsidR="00B52704" w:rsidRPr="00B52704" w:rsidRDefault="00B52704" w:rsidP="00B52704">
            <w:pPr>
              <w:spacing w:line="360" w:lineRule="auto"/>
              <w:rPr>
                <w:rFonts w:ascii="Arial" w:hAnsi="Arial" w:cs="Arial"/>
                <w:szCs w:val="18"/>
              </w:rPr>
            </w:pPr>
            <w:r w:rsidRPr="00B52704">
              <w:rPr>
                <w:rFonts w:ascii="Arial" w:hAnsi="Arial" w:cs="Arial"/>
                <w:szCs w:val="20"/>
              </w:rPr>
              <w:t xml:space="preserve">4a. </w:t>
            </w:r>
            <w:r w:rsidRPr="00B52704">
              <w:rPr>
                <w:rFonts w:ascii="Arial" w:hAnsi="Arial" w:cs="Arial"/>
                <w:szCs w:val="18"/>
              </w:rPr>
              <w:t>The system identifies that the details are missing or incorrect.</w:t>
            </w:r>
          </w:p>
          <w:p w14:paraId="3A32A10D" w14:textId="56770E05" w:rsidR="00B52704" w:rsidRPr="00B52704" w:rsidRDefault="00B52704" w:rsidP="00B52704">
            <w:pPr>
              <w:spacing w:line="360" w:lineRule="auto"/>
              <w:rPr>
                <w:rFonts w:ascii="Arial" w:hAnsi="Arial" w:cs="Arial"/>
                <w:szCs w:val="20"/>
              </w:rPr>
            </w:pPr>
            <w:r w:rsidRPr="00B52704">
              <w:rPr>
                <w:rFonts w:ascii="Arial" w:hAnsi="Arial" w:cs="Arial"/>
                <w:szCs w:val="18"/>
              </w:rPr>
              <w:t>5a. The system prompt</w:t>
            </w:r>
            <w:r>
              <w:rPr>
                <w:rFonts w:ascii="Arial" w:hAnsi="Arial" w:cs="Arial"/>
                <w:szCs w:val="18"/>
              </w:rPr>
              <w:t>s</w:t>
            </w:r>
            <w:r w:rsidRPr="00B52704">
              <w:rPr>
                <w:rFonts w:ascii="Arial" w:hAnsi="Arial" w:cs="Arial"/>
                <w:szCs w:val="18"/>
              </w:rPr>
              <w:t xml:space="preserve"> for the completion of the details.</w:t>
            </w:r>
          </w:p>
        </w:tc>
      </w:tr>
      <w:tr w:rsidR="00B52704" w:rsidRPr="002C1D56" w14:paraId="7637EFCF" w14:textId="77777777" w:rsidTr="00B52704">
        <w:trPr>
          <w:trHeight w:val="728"/>
        </w:trPr>
        <w:tc>
          <w:tcPr>
            <w:tcW w:w="2553" w:type="dxa"/>
            <w:vMerge/>
            <w:tcBorders>
              <w:left w:val="single" w:sz="12" w:space="0" w:color="auto"/>
              <w:right w:val="single" w:sz="8" w:space="0" w:color="auto"/>
            </w:tcBorders>
            <w:shd w:val="clear" w:color="auto" w:fill="95B3D7" w:themeFill="accent1" w:themeFillTint="99"/>
          </w:tcPr>
          <w:p w14:paraId="514E632B" w14:textId="77777777" w:rsidR="00B52704" w:rsidRPr="002C1D56" w:rsidRDefault="00B52704" w:rsidP="009542F8">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73F4562" w14:textId="2C2A3AB3" w:rsidR="00B52704" w:rsidRDefault="00B52704" w:rsidP="00B52704">
            <w:pPr>
              <w:spacing w:line="360" w:lineRule="auto"/>
              <w:rPr>
                <w:rFonts w:ascii="Arial" w:hAnsi="Arial" w:cs="Arial"/>
                <w:szCs w:val="20"/>
              </w:rPr>
            </w:pPr>
            <w:r>
              <w:rPr>
                <w:rFonts w:ascii="Arial" w:hAnsi="Arial" w:cs="Arial"/>
                <w:szCs w:val="20"/>
              </w:rPr>
              <w:t>5b. The payroll clerk selects</w:t>
            </w:r>
            <w:r w:rsidRPr="007A483F">
              <w:rPr>
                <w:rFonts w:ascii="Arial" w:hAnsi="Arial" w:cs="Arial"/>
                <w:szCs w:val="20"/>
              </w:rPr>
              <w:t xml:space="preserve"> cancel</w:t>
            </w:r>
            <w:r>
              <w:rPr>
                <w:rFonts w:ascii="Arial" w:hAnsi="Arial" w:cs="Arial"/>
                <w:szCs w:val="20"/>
              </w:rPr>
              <w:t>.</w:t>
            </w:r>
          </w:p>
          <w:p w14:paraId="2B54FB42" w14:textId="2AA2213E" w:rsidR="00B52704" w:rsidRPr="00B52704" w:rsidRDefault="00B52704" w:rsidP="00B52704">
            <w:pPr>
              <w:spacing w:line="360" w:lineRule="auto"/>
              <w:rPr>
                <w:rFonts w:ascii="Arial" w:hAnsi="Arial" w:cs="Arial"/>
                <w:szCs w:val="20"/>
              </w:rPr>
            </w:pPr>
            <w:r>
              <w:rPr>
                <w:rFonts w:ascii="Arial" w:hAnsi="Arial" w:cs="Arial"/>
                <w:szCs w:val="20"/>
              </w:rPr>
              <w:t>6b. T</w:t>
            </w:r>
            <w:r w:rsidRPr="007A483F">
              <w:rPr>
                <w:rFonts w:ascii="Arial" w:hAnsi="Arial" w:cs="Arial"/>
                <w:szCs w:val="20"/>
              </w:rPr>
              <w:t>he system closes the form.</w:t>
            </w:r>
          </w:p>
        </w:tc>
      </w:tr>
      <w:tr w:rsidR="00B52704" w:rsidRPr="002C1D56" w14:paraId="6D96F733" w14:textId="77777777" w:rsidTr="006A1FD0">
        <w:trPr>
          <w:trHeight w:val="945"/>
        </w:trPr>
        <w:tc>
          <w:tcPr>
            <w:tcW w:w="2553" w:type="dxa"/>
            <w:vMerge/>
            <w:tcBorders>
              <w:left w:val="single" w:sz="12" w:space="0" w:color="auto"/>
              <w:bottom w:val="nil"/>
              <w:right w:val="single" w:sz="8" w:space="0" w:color="auto"/>
            </w:tcBorders>
            <w:shd w:val="clear" w:color="auto" w:fill="95B3D7" w:themeFill="accent1" w:themeFillTint="99"/>
          </w:tcPr>
          <w:p w14:paraId="57715F95" w14:textId="77777777" w:rsidR="00B52704" w:rsidRPr="002C1D56" w:rsidRDefault="00B52704" w:rsidP="009542F8">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38499DF" w14:textId="5F73D359" w:rsidR="00B52704" w:rsidRDefault="00B52704" w:rsidP="00B52704">
            <w:pPr>
              <w:spacing w:before="120" w:after="120"/>
              <w:rPr>
                <w:rFonts w:ascii="Arial" w:hAnsi="Arial" w:cs="Arial"/>
                <w:szCs w:val="20"/>
              </w:rPr>
            </w:pPr>
            <w:r>
              <w:rPr>
                <w:rFonts w:ascii="Arial" w:hAnsi="Arial" w:cs="Arial"/>
                <w:szCs w:val="20"/>
              </w:rPr>
              <w:t>8</w:t>
            </w:r>
            <w:r w:rsidRPr="00B52704">
              <w:rPr>
                <w:rFonts w:ascii="Arial" w:hAnsi="Arial" w:cs="Arial"/>
                <w:szCs w:val="20"/>
              </w:rPr>
              <w:t>c. The payroll clerk</w:t>
            </w:r>
            <w:r>
              <w:rPr>
                <w:rFonts w:ascii="Arial" w:hAnsi="Arial" w:cs="Arial"/>
                <w:szCs w:val="20"/>
              </w:rPr>
              <w:t xml:space="preserve"> </w:t>
            </w:r>
            <w:r w:rsidRPr="00B52704">
              <w:rPr>
                <w:rFonts w:ascii="Arial" w:hAnsi="Arial" w:cs="Arial"/>
                <w:szCs w:val="20"/>
              </w:rPr>
              <w:t>elects to add another investigato</w:t>
            </w:r>
            <w:r>
              <w:rPr>
                <w:rFonts w:ascii="Arial" w:hAnsi="Arial" w:cs="Arial"/>
                <w:szCs w:val="20"/>
              </w:rPr>
              <w:t>r.</w:t>
            </w:r>
          </w:p>
          <w:p w14:paraId="336CBCE2" w14:textId="5CCF3BA5" w:rsidR="00B52704" w:rsidRPr="00B52704" w:rsidRDefault="00B52704" w:rsidP="00B52704">
            <w:pPr>
              <w:spacing w:before="120" w:after="120"/>
              <w:rPr>
                <w:rFonts w:ascii="Arial" w:hAnsi="Arial" w:cs="Arial"/>
                <w:szCs w:val="22"/>
              </w:rPr>
            </w:pPr>
            <w:r>
              <w:rPr>
                <w:rFonts w:ascii="Arial" w:hAnsi="Arial" w:cs="Arial"/>
                <w:szCs w:val="20"/>
              </w:rPr>
              <w:t>9c. T</w:t>
            </w:r>
            <w:r w:rsidRPr="00B52704">
              <w:rPr>
                <w:rFonts w:ascii="Arial" w:hAnsi="Arial" w:cs="Arial"/>
                <w:szCs w:val="20"/>
              </w:rPr>
              <w:t>he system displays the “Add Investigator” form with all fields blank.</w:t>
            </w:r>
          </w:p>
        </w:tc>
      </w:tr>
      <w:tr w:rsidR="00D06CF9" w:rsidRPr="002C1D56" w14:paraId="24933705"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AF7DA6C" w14:textId="77777777" w:rsidR="00D06CF9" w:rsidRPr="002C1D56" w:rsidRDefault="00D06CF9" w:rsidP="009542F8">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67D6B88" w14:textId="12E4D509" w:rsidR="00E2796B" w:rsidRPr="002C1D56" w:rsidRDefault="007A483F" w:rsidP="007A483F">
            <w:pPr>
              <w:rPr>
                <w:rFonts w:ascii="Arial" w:hAnsi="Arial" w:cs="Arial"/>
                <w:szCs w:val="22"/>
              </w:rPr>
            </w:pPr>
            <w:r>
              <w:rPr>
                <w:rFonts w:ascii="Arial" w:hAnsi="Arial" w:cs="Arial"/>
                <w:szCs w:val="22"/>
              </w:rPr>
              <w:t>None</w:t>
            </w:r>
          </w:p>
        </w:tc>
      </w:tr>
      <w:tr w:rsidR="00D06CF9" w:rsidRPr="002C1D56" w14:paraId="6C9F22D3" w14:textId="77777777" w:rsidTr="006A1FD0">
        <w:tc>
          <w:tcPr>
            <w:tcW w:w="2553" w:type="dxa"/>
            <w:tcBorders>
              <w:top w:val="single" w:sz="12" w:space="0" w:color="auto"/>
              <w:left w:val="single" w:sz="12" w:space="0" w:color="auto"/>
              <w:right w:val="single" w:sz="8" w:space="0" w:color="auto"/>
            </w:tcBorders>
            <w:shd w:val="clear" w:color="auto" w:fill="95B3D7" w:themeFill="accent1" w:themeFillTint="99"/>
          </w:tcPr>
          <w:p w14:paraId="3EB282E6" w14:textId="77777777" w:rsidR="00D06CF9" w:rsidRPr="002C1D56" w:rsidRDefault="00D06CF9" w:rsidP="009542F8">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01F344B2" w14:textId="0EB12112" w:rsidR="00E2796B" w:rsidRPr="002C1D56" w:rsidRDefault="007A483F" w:rsidP="009542F8">
            <w:pPr>
              <w:rPr>
                <w:rFonts w:ascii="Arial" w:hAnsi="Arial" w:cs="Arial"/>
                <w:szCs w:val="22"/>
              </w:rPr>
            </w:pPr>
            <w:r>
              <w:rPr>
                <w:rFonts w:ascii="Arial" w:hAnsi="Arial" w:cs="Arial"/>
                <w:szCs w:val="22"/>
              </w:rPr>
              <w:t>None</w:t>
            </w:r>
          </w:p>
        </w:tc>
      </w:tr>
    </w:tbl>
    <w:p w14:paraId="395F1ACA" w14:textId="74C61F90" w:rsidR="007763D7" w:rsidRDefault="007763D7" w:rsidP="00D06CF9"/>
    <w:p w14:paraId="6FB5BD36" w14:textId="2A28C205" w:rsidR="00854C49" w:rsidRDefault="00854C49" w:rsidP="00D06CF9"/>
    <w:p w14:paraId="78A807F7" w14:textId="614679E0" w:rsidR="00854C49" w:rsidRDefault="00854C49" w:rsidP="00D06CF9"/>
    <w:p w14:paraId="67BE7CFC" w14:textId="11CDBDFF" w:rsidR="00854C49" w:rsidRDefault="00854C49" w:rsidP="00D06CF9"/>
    <w:p w14:paraId="1CFE8913" w14:textId="6BDD6289" w:rsidR="00854C49" w:rsidRDefault="00854C49" w:rsidP="00D06CF9"/>
    <w:p w14:paraId="271A0A4C" w14:textId="6E042FB3" w:rsidR="00854C49" w:rsidRDefault="00854C49" w:rsidP="00D06CF9"/>
    <w:p w14:paraId="31A6E52F" w14:textId="6AB2F8FD" w:rsidR="00FC16A2" w:rsidRDefault="00FC16A2" w:rsidP="00D06CF9"/>
    <w:p w14:paraId="6F06F599" w14:textId="7908D9CD" w:rsidR="00FC16A2" w:rsidRDefault="00FC16A2" w:rsidP="00D06CF9"/>
    <w:p w14:paraId="63988AFA" w14:textId="77777777" w:rsidR="00FC16A2" w:rsidRDefault="00FC16A2" w:rsidP="00D06CF9"/>
    <w:p w14:paraId="78A9697F" w14:textId="77777777" w:rsidR="00854C49" w:rsidRDefault="00854C49" w:rsidP="00D06CF9"/>
    <w:p w14:paraId="6B4D38CC" w14:textId="0C88D749" w:rsidR="00854C49" w:rsidRDefault="00854C49" w:rsidP="00D06CF9"/>
    <w:p w14:paraId="78B7B1A8" w14:textId="3A276554" w:rsidR="00854C49" w:rsidRDefault="00854C49" w:rsidP="00D06CF9"/>
    <w:p w14:paraId="2AD42BCD" w14:textId="28A1154A" w:rsidR="00854C49" w:rsidRDefault="00854C49"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854C49" w:rsidRPr="002C1D56" w14:paraId="69CD5CCC" w14:textId="77777777" w:rsidTr="008B2BC9">
        <w:trPr>
          <w:trHeight w:val="26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D9DA193" w14:textId="77777777" w:rsidR="00854C49" w:rsidRPr="002C1D56" w:rsidRDefault="00854C49" w:rsidP="008B2BC9">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34C8655" w14:textId="21965FBE" w:rsidR="00854C49" w:rsidRPr="002C1D56" w:rsidRDefault="002B7A38" w:rsidP="008B2BC9">
            <w:pPr>
              <w:rPr>
                <w:rFonts w:ascii="Arial" w:hAnsi="Arial" w:cs="Arial"/>
                <w:szCs w:val="22"/>
              </w:rPr>
            </w:pPr>
            <w:r w:rsidRPr="002B7A38">
              <w:rPr>
                <w:rFonts w:ascii="Arial" w:hAnsi="Arial" w:cs="Arial"/>
                <w:szCs w:val="22"/>
              </w:rPr>
              <w:t>Update Investigator</w:t>
            </w:r>
          </w:p>
        </w:tc>
        <w:tc>
          <w:tcPr>
            <w:tcW w:w="2985" w:type="dxa"/>
            <w:tcBorders>
              <w:top w:val="single" w:sz="12" w:space="0" w:color="auto"/>
              <w:left w:val="single" w:sz="12" w:space="0" w:color="auto"/>
              <w:bottom w:val="nil"/>
              <w:right w:val="single" w:sz="12" w:space="0" w:color="auto"/>
            </w:tcBorders>
          </w:tcPr>
          <w:p w14:paraId="49CA1D28" w14:textId="77777777" w:rsidR="00854C49" w:rsidRPr="002C1D56" w:rsidRDefault="00854C49" w:rsidP="008B2BC9">
            <w:pPr>
              <w:ind w:firstLine="162"/>
              <w:jc w:val="center"/>
              <w:rPr>
                <w:rFonts w:ascii="Arial" w:hAnsi="Arial" w:cs="Arial"/>
                <w:b/>
                <w:bCs/>
                <w:szCs w:val="22"/>
              </w:rPr>
            </w:pPr>
            <w:r w:rsidRPr="002C1D56">
              <w:rPr>
                <w:rFonts w:ascii="Arial" w:hAnsi="Arial" w:cs="Arial"/>
                <w:b/>
                <w:bCs/>
                <w:szCs w:val="22"/>
              </w:rPr>
              <w:t>USE CASE TYPE</w:t>
            </w:r>
          </w:p>
        </w:tc>
      </w:tr>
      <w:tr w:rsidR="00854C49" w:rsidRPr="002C1D56" w14:paraId="523AB4BF" w14:textId="77777777" w:rsidTr="008B2BC9">
        <w:trPr>
          <w:trHeight w:val="255"/>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66DF314" w14:textId="77777777" w:rsidR="00854C49" w:rsidRPr="002C1D56" w:rsidRDefault="00854C49" w:rsidP="008B2BC9">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312E822" w14:textId="58720004" w:rsidR="00854C49" w:rsidRPr="002C1D56" w:rsidRDefault="00B40927" w:rsidP="008B2BC9">
            <w:pPr>
              <w:rPr>
                <w:rFonts w:ascii="Arial" w:hAnsi="Arial" w:cs="Arial"/>
                <w:szCs w:val="22"/>
              </w:rPr>
            </w:pPr>
            <w:r>
              <w:rPr>
                <w:rFonts w:ascii="Arial" w:hAnsi="Arial" w:cs="Arial"/>
                <w:szCs w:val="22"/>
              </w:rPr>
              <w:t>8</w:t>
            </w:r>
          </w:p>
        </w:tc>
        <w:tc>
          <w:tcPr>
            <w:tcW w:w="2985" w:type="dxa"/>
            <w:tcBorders>
              <w:top w:val="nil"/>
              <w:left w:val="single" w:sz="12" w:space="0" w:color="auto"/>
              <w:bottom w:val="nil"/>
              <w:right w:val="single" w:sz="12" w:space="0" w:color="auto"/>
            </w:tcBorders>
          </w:tcPr>
          <w:p w14:paraId="47603E16" w14:textId="77777777" w:rsidR="00854C49" w:rsidRPr="002C1D56" w:rsidRDefault="00854C49" w:rsidP="008B2BC9">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854C49" w:rsidRPr="002C1D56" w14:paraId="4F416781" w14:textId="77777777" w:rsidTr="008B2BC9">
        <w:trPr>
          <w:trHeight w:val="30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134ECAA" w14:textId="77777777" w:rsidR="00854C49" w:rsidRPr="002C1D56" w:rsidRDefault="00854C49" w:rsidP="008B2BC9">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5667F11A" w14:textId="76BFD759" w:rsidR="00854C49" w:rsidRPr="002C1D56" w:rsidRDefault="002B7A38" w:rsidP="008B2BC9">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6C9946E3" w14:textId="77777777" w:rsidR="00854C49" w:rsidRPr="002C1D56" w:rsidRDefault="00854C49" w:rsidP="008B2BC9">
            <w:pPr>
              <w:pStyle w:val="Heading5"/>
              <w:tabs>
                <w:tab w:val="left" w:pos="2412"/>
                <w:tab w:val="left" w:pos="2862"/>
                <w:tab w:val="left" w:pos="3294"/>
              </w:tabs>
              <w:rPr>
                <w:rFonts w:ascii="Arial" w:hAnsi="Arial" w:cs="Arial"/>
                <w:sz w:val="22"/>
                <w:szCs w:val="22"/>
              </w:rPr>
            </w:pPr>
          </w:p>
        </w:tc>
      </w:tr>
      <w:tr w:rsidR="00854C49" w:rsidRPr="002C1D56" w14:paraId="7C1D3681"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B2C8F37" w14:textId="77777777" w:rsidR="00854C49" w:rsidRPr="002C1D56" w:rsidRDefault="00854C49" w:rsidP="008B2BC9">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77EF22C" w14:textId="0A7C2719" w:rsidR="00854C49" w:rsidRPr="002C1D56" w:rsidRDefault="002B7A38" w:rsidP="008B2BC9">
            <w:pPr>
              <w:rPr>
                <w:rFonts w:ascii="Arial" w:hAnsi="Arial" w:cs="Arial"/>
                <w:szCs w:val="22"/>
              </w:rPr>
            </w:pPr>
            <w:r w:rsidRPr="002B7A38">
              <w:rPr>
                <w:rFonts w:ascii="Arial" w:hAnsi="Arial" w:cs="Arial"/>
                <w:szCs w:val="22"/>
              </w:rPr>
              <w:t>The payroll clerk</w:t>
            </w:r>
          </w:p>
        </w:tc>
      </w:tr>
      <w:tr w:rsidR="00854C49" w:rsidRPr="002C1D56" w14:paraId="5AF1D9BE"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7C0FFBB" w14:textId="77777777" w:rsidR="00854C49" w:rsidRPr="002C1D56" w:rsidRDefault="00854C49" w:rsidP="008B2BC9">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121F6EFF"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47B06F15"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B3B3534" w14:textId="77777777" w:rsidR="00854C49" w:rsidRPr="002C1D56" w:rsidRDefault="00854C49" w:rsidP="008B2BC9">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F8DA2EF" w14:textId="7A543B26" w:rsidR="00854C49" w:rsidRPr="002C1D56" w:rsidRDefault="002B7A38" w:rsidP="00B40927">
            <w:pPr>
              <w:pStyle w:val="Header"/>
              <w:rPr>
                <w:rFonts w:ascii="Arial" w:hAnsi="Arial" w:cs="Arial"/>
                <w:szCs w:val="22"/>
              </w:rPr>
            </w:pPr>
            <w:r w:rsidRPr="002B7A38">
              <w:rPr>
                <w:rFonts w:ascii="Arial" w:hAnsi="Arial" w:cs="Arial"/>
                <w:szCs w:val="22"/>
              </w:rPr>
              <w:t>This use case enables the payroll clerk to update a selected investigator’s details.</w:t>
            </w:r>
          </w:p>
        </w:tc>
      </w:tr>
      <w:tr w:rsidR="00854C49" w:rsidRPr="002C1D56" w14:paraId="3E886886"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6A264AD" w14:textId="77777777" w:rsidR="00854C49" w:rsidRPr="002C1D56" w:rsidRDefault="00854C49" w:rsidP="008B2BC9">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2EFD17D7" w14:textId="2079AF10" w:rsidR="00854C49" w:rsidRPr="002C1D56" w:rsidRDefault="002B7A38" w:rsidP="008B2BC9">
            <w:pPr>
              <w:pStyle w:val="Header"/>
              <w:rPr>
                <w:rFonts w:ascii="Arial" w:hAnsi="Arial" w:cs="Arial"/>
                <w:szCs w:val="22"/>
              </w:rPr>
            </w:pPr>
            <w:r w:rsidRPr="002B7A38">
              <w:rPr>
                <w:rFonts w:ascii="Arial" w:hAnsi="Arial" w:cs="Arial"/>
                <w:szCs w:val="22"/>
              </w:rPr>
              <w:t>The payroll clerk has logged onto the system</w:t>
            </w:r>
          </w:p>
        </w:tc>
      </w:tr>
      <w:tr w:rsidR="00854C49" w:rsidRPr="002C1D56" w14:paraId="2E222F6E"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121EB938" w14:textId="77777777" w:rsidR="00854C49" w:rsidRPr="002C1D56" w:rsidRDefault="00854C49" w:rsidP="008B2BC9">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62655340" w14:textId="750A606E" w:rsidR="002B7A38" w:rsidRP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payroll clerk selects the “Update Investigator” function.</w:t>
            </w:r>
          </w:p>
          <w:p w14:paraId="6437A486" w14:textId="6E0492AF" w:rsidR="002B7A38" w:rsidRP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system displays the “Update Investigator” form and displays a list of all the investigators (investigator id, last name, and first name).</w:t>
            </w:r>
          </w:p>
          <w:p w14:paraId="45AFA68F" w14:textId="638B7003" w:rsidR="002B7A38" w:rsidRP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payroll clerk either selects the investigator that has details that needs updating or elects to cancel the operation and the system closes the form.</w:t>
            </w:r>
          </w:p>
          <w:p w14:paraId="7E959BC7" w14:textId="7DD03275" w:rsidR="002B7A38" w:rsidRP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system displays the investigator’s details (investigator id, last name, first name, street address, suburb, phone number, and hourly rate)</w:t>
            </w:r>
          </w:p>
          <w:p w14:paraId="4C862DB5" w14:textId="2DF4B538" w:rsidR="002B7A38" w:rsidRP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payroll clerk updates the relevant details (last name, first name, street address, suburb, phone number, and hourly rate only).</w:t>
            </w:r>
          </w:p>
          <w:p w14:paraId="529461E1" w14:textId="17028EC8" w:rsidR="002B7A38" w:rsidRP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system validates the entries in the fields</w:t>
            </w:r>
            <w:r w:rsidR="008631AD">
              <w:rPr>
                <w:rFonts w:ascii="Arial" w:hAnsi="Arial" w:cs="Arial"/>
                <w:sz w:val="22"/>
                <w:szCs w:val="20"/>
              </w:rPr>
              <w:t xml:space="preserve"> </w:t>
            </w:r>
            <w:r w:rsidRPr="002B7A38">
              <w:rPr>
                <w:rFonts w:ascii="Arial" w:hAnsi="Arial" w:cs="Arial"/>
                <w:sz w:val="22"/>
                <w:szCs w:val="20"/>
              </w:rPr>
              <w:t>prompts for confirmation to change the investigator’s details</w:t>
            </w:r>
            <w:r w:rsidR="008631AD">
              <w:rPr>
                <w:rFonts w:ascii="Arial" w:hAnsi="Arial" w:cs="Arial"/>
                <w:sz w:val="22"/>
                <w:szCs w:val="20"/>
              </w:rPr>
              <w:t>.</w:t>
            </w:r>
          </w:p>
          <w:p w14:paraId="217BC883" w14:textId="2B55E978" w:rsidR="002B7A38" w:rsidRP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payroll clerk confirms the change of details</w:t>
            </w:r>
            <w:r w:rsidR="008631AD">
              <w:rPr>
                <w:rFonts w:ascii="Arial" w:hAnsi="Arial" w:cs="Arial"/>
                <w:sz w:val="22"/>
                <w:szCs w:val="20"/>
              </w:rPr>
              <w:t>.</w:t>
            </w:r>
          </w:p>
          <w:p w14:paraId="24C7FFEA" w14:textId="2422E929" w:rsidR="002B7A38" w:rsidRP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system saves the investigator’s details.</w:t>
            </w:r>
          </w:p>
          <w:p w14:paraId="27B181EF" w14:textId="49706BEA" w:rsidR="002B7A38" w:rsidRP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system displays the “Investigator updated successfully” message.</w:t>
            </w:r>
          </w:p>
          <w:p w14:paraId="5FD28411" w14:textId="53BEC372" w:rsidR="002B7A38" w:rsidRP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system displays the “Update another investigator?” prompt.</w:t>
            </w:r>
          </w:p>
          <w:p w14:paraId="5ADBA2CD" w14:textId="2A055A69" w:rsidR="00854C49" w:rsidRPr="002B7A38" w:rsidRDefault="002B7A38" w:rsidP="002B7A38">
            <w:pPr>
              <w:pStyle w:val="ListParagraph"/>
              <w:numPr>
                <w:ilvl w:val="0"/>
                <w:numId w:val="20"/>
              </w:numPr>
              <w:spacing w:before="120" w:after="120"/>
              <w:rPr>
                <w:rFonts w:ascii="Arial" w:hAnsi="Arial" w:cs="Arial"/>
                <w:szCs w:val="22"/>
              </w:rPr>
            </w:pPr>
            <w:r>
              <w:rPr>
                <w:rFonts w:ascii="Arial" w:hAnsi="Arial" w:cs="Arial"/>
                <w:sz w:val="22"/>
                <w:szCs w:val="20"/>
              </w:rPr>
              <w:t xml:space="preserve"> </w:t>
            </w:r>
            <w:r w:rsidRPr="002B7A38">
              <w:rPr>
                <w:rFonts w:ascii="Arial" w:hAnsi="Arial" w:cs="Arial"/>
                <w:sz w:val="22"/>
                <w:szCs w:val="20"/>
              </w:rPr>
              <w:t>The payroll clerk elects to end the use case and the system closes the form</w:t>
            </w:r>
            <w:r w:rsidR="008631AD">
              <w:rPr>
                <w:rFonts w:ascii="Arial" w:hAnsi="Arial" w:cs="Arial"/>
                <w:sz w:val="22"/>
                <w:szCs w:val="20"/>
              </w:rPr>
              <w:t>.</w:t>
            </w:r>
          </w:p>
          <w:p w14:paraId="6B1F62E7" w14:textId="770B0C24" w:rsidR="002B7A38" w:rsidRPr="002B7A38" w:rsidRDefault="002B7A38" w:rsidP="002B7A38">
            <w:pPr>
              <w:pStyle w:val="ListParagraph"/>
              <w:numPr>
                <w:ilvl w:val="0"/>
                <w:numId w:val="20"/>
              </w:numPr>
              <w:spacing w:before="120" w:after="120"/>
              <w:rPr>
                <w:rFonts w:ascii="Arial" w:hAnsi="Arial" w:cs="Arial"/>
                <w:szCs w:val="22"/>
              </w:rPr>
            </w:pPr>
            <w:r>
              <w:rPr>
                <w:rFonts w:ascii="Arial" w:hAnsi="Arial" w:cs="Arial"/>
                <w:sz w:val="22"/>
                <w:szCs w:val="20"/>
              </w:rPr>
              <w:t xml:space="preserve">Terminate use case. </w:t>
            </w:r>
          </w:p>
        </w:tc>
      </w:tr>
      <w:tr w:rsidR="00854C49" w:rsidRPr="002C1D56" w14:paraId="0CA91227" w14:textId="77777777" w:rsidTr="008B2BC9">
        <w:tc>
          <w:tcPr>
            <w:tcW w:w="2553" w:type="dxa"/>
            <w:tcBorders>
              <w:left w:val="single" w:sz="12" w:space="0" w:color="auto"/>
              <w:right w:val="single" w:sz="8" w:space="0" w:color="auto"/>
            </w:tcBorders>
            <w:shd w:val="clear" w:color="auto" w:fill="95B3D7" w:themeFill="accent1" w:themeFillTint="99"/>
          </w:tcPr>
          <w:p w14:paraId="70825E02" w14:textId="77777777" w:rsidR="00854C49" w:rsidRPr="002C1D56" w:rsidRDefault="00854C49" w:rsidP="008B2BC9">
            <w:pPr>
              <w:rPr>
                <w:rFonts w:ascii="Arial" w:hAnsi="Arial" w:cs="Arial"/>
                <w:b/>
                <w:szCs w:val="22"/>
              </w:rPr>
            </w:pPr>
            <w:r w:rsidRPr="002C1D56">
              <w:rPr>
                <w:rFonts w:ascii="Arial" w:hAnsi="Arial" w:cs="Arial"/>
                <w:b/>
                <w:szCs w:val="22"/>
              </w:rPr>
              <w:t>OF EVENTS:</w:t>
            </w:r>
          </w:p>
          <w:p w14:paraId="545D64C4"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1DEF9EBA" w14:textId="77777777" w:rsidR="00854C49" w:rsidRPr="002C1D56" w:rsidRDefault="00854C49" w:rsidP="008B2BC9">
            <w:pPr>
              <w:rPr>
                <w:rFonts w:ascii="Arial" w:hAnsi="Arial" w:cs="Arial"/>
                <w:szCs w:val="22"/>
              </w:rPr>
            </w:pPr>
          </w:p>
        </w:tc>
      </w:tr>
      <w:tr w:rsidR="00854C49" w:rsidRPr="002C1D56" w14:paraId="3DCC6CC3" w14:textId="77777777" w:rsidTr="008B2BC9">
        <w:tc>
          <w:tcPr>
            <w:tcW w:w="2553" w:type="dxa"/>
            <w:tcBorders>
              <w:left w:val="single" w:sz="12" w:space="0" w:color="auto"/>
              <w:right w:val="single" w:sz="8" w:space="0" w:color="auto"/>
            </w:tcBorders>
            <w:shd w:val="clear" w:color="auto" w:fill="95B3D7" w:themeFill="accent1" w:themeFillTint="99"/>
          </w:tcPr>
          <w:p w14:paraId="4D2A07B5"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607684AB" w14:textId="77777777" w:rsidR="00854C49" w:rsidRPr="002C1D56" w:rsidRDefault="00854C49" w:rsidP="008B2BC9">
            <w:pPr>
              <w:rPr>
                <w:rFonts w:ascii="Arial" w:hAnsi="Arial" w:cs="Arial"/>
                <w:szCs w:val="22"/>
              </w:rPr>
            </w:pPr>
          </w:p>
        </w:tc>
      </w:tr>
      <w:tr w:rsidR="00854C49" w:rsidRPr="002C1D56" w14:paraId="36108E29" w14:textId="77777777" w:rsidTr="008B2BC9">
        <w:tc>
          <w:tcPr>
            <w:tcW w:w="2553" w:type="dxa"/>
            <w:tcBorders>
              <w:left w:val="single" w:sz="12" w:space="0" w:color="auto"/>
              <w:right w:val="single" w:sz="8" w:space="0" w:color="auto"/>
            </w:tcBorders>
            <w:shd w:val="clear" w:color="auto" w:fill="95B3D7" w:themeFill="accent1" w:themeFillTint="99"/>
          </w:tcPr>
          <w:p w14:paraId="66754A1B"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3CA8E2C6" w14:textId="77777777" w:rsidR="00854C49" w:rsidRPr="002C1D56" w:rsidRDefault="00854C49" w:rsidP="008B2BC9">
            <w:pPr>
              <w:rPr>
                <w:rFonts w:ascii="Arial" w:hAnsi="Arial" w:cs="Arial"/>
                <w:szCs w:val="22"/>
              </w:rPr>
            </w:pPr>
          </w:p>
        </w:tc>
      </w:tr>
      <w:tr w:rsidR="00854C49" w:rsidRPr="002C1D56" w14:paraId="45A3A2CC" w14:textId="77777777" w:rsidTr="008B2BC9">
        <w:tc>
          <w:tcPr>
            <w:tcW w:w="2553" w:type="dxa"/>
            <w:tcBorders>
              <w:left w:val="single" w:sz="12" w:space="0" w:color="auto"/>
              <w:right w:val="single" w:sz="8" w:space="0" w:color="auto"/>
            </w:tcBorders>
            <w:shd w:val="clear" w:color="auto" w:fill="95B3D7" w:themeFill="accent1" w:themeFillTint="99"/>
          </w:tcPr>
          <w:p w14:paraId="342A98A2"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612E3B3E" w14:textId="77777777" w:rsidR="00854C49" w:rsidRPr="002C1D56" w:rsidRDefault="00854C49" w:rsidP="008B2BC9">
            <w:pPr>
              <w:rPr>
                <w:rFonts w:ascii="Arial" w:hAnsi="Arial" w:cs="Arial"/>
                <w:b/>
                <w:szCs w:val="22"/>
              </w:rPr>
            </w:pPr>
          </w:p>
        </w:tc>
      </w:tr>
      <w:tr w:rsidR="00854C49" w:rsidRPr="002C1D56" w14:paraId="768F4E2F" w14:textId="77777777" w:rsidTr="008B2BC9">
        <w:tc>
          <w:tcPr>
            <w:tcW w:w="2553" w:type="dxa"/>
            <w:tcBorders>
              <w:left w:val="single" w:sz="12" w:space="0" w:color="auto"/>
              <w:right w:val="single" w:sz="8" w:space="0" w:color="auto"/>
            </w:tcBorders>
            <w:shd w:val="clear" w:color="auto" w:fill="95B3D7" w:themeFill="accent1" w:themeFillTint="99"/>
          </w:tcPr>
          <w:p w14:paraId="31A94DD1"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471B1F5F" w14:textId="77777777" w:rsidR="00854C49" w:rsidRPr="002C1D56" w:rsidRDefault="00854C49" w:rsidP="008B2BC9">
            <w:pPr>
              <w:rPr>
                <w:rFonts w:ascii="Arial" w:hAnsi="Arial" w:cs="Arial"/>
                <w:szCs w:val="22"/>
              </w:rPr>
            </w:pPr>
          </w:p>
        </w:tc>
      </w:tr>
      <w:tr w:rsidR="008631AD" w:rsidRPr="002C1D56" w14:paraId="48EC6E3B" w14:textId="77777777" w:rsidTr="008B2BC9">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72B756A2" w14:textId="77777777" w:rsidR="008631AD" w:rsidRPr="002C1D56" w:rsidRDefault="008631AD" w:rsidP="008B2BC9">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E8384E7" w14:textId="77777777" w:rsidR="008631AD" w:rsidRDefault="008631AD" w:rsidP="008B2BC9">
            <w:pPr>
              <w:rPr>
                <w:rFonts w:ascii="Arial" w:hAnsi="Arial" w:cs="Arial"/>
                <w:szCs w:val="22"/>
              </w:rPr>
            </w:pPr>
          </w:p>
          <w:p w14:paraId="168E7C18" w14:textId="3DC39C89" w:rsidR="008631AD" w:rsidRDefault="008631AD" w:rsidP="008B2BC9">
            <w:pPr>
              <w:rPr>
                <w:rFonts w:ascii="Arial" w:hAnsi="Arial" w:cs="Arial"/>
                <w:szCs w:val="22"/>
              </w:rPr>
            </w:pPr>
            <w:r>
              <w:rPr>
                <w:rFonts w:ascii="Arial" w:hAnsi="Arial" w:cs="Arial"/>
                <w:szCs w:val="22"/>
              </w:rPr>
              <w:t xml:space="preserve">6a. </w:t>
            </w:r>
            <w:r>
              <w:rPr>
                <w:rFonts w:ascii="Arial" w:hAnsi="Arial" w:cs="Arial"/>
                <w:szCs w:val="20"/>
              </w:rPr>
              <w:t xml:space="preserve">The system </w:t>
            </w:r>
            <w:r w:rsidRPr="002B7A38">
              <w:rPr>
                <w:rFonts w:ascii="Arial" w:hAnsi="Arial" w:cs="Arial"/>
                <w:szCs w:val="20"/>
              </w:rPr>
              <w:t>identifies missing or incorrect fields and prompts for completion of the entry.</w:t>
            </w:r>
          </w:p>
          <w:p w14:paraId="733B6707" w14:textId="77777777" w:rsidR="008631AD" w:rsidRPr="002C1D56" w:rsidRDefault="008631AD" w:rsidP="008B2BC9">
            <w:pPr>
              <w:rPr>
                <w:rFonts w:ascii="Arial" w:hAnsi="Arial" w:cs="Arial"/>
                <w:szCs w:val="22"/>
              </w:rPr>
            </w:pPr>
          </w:p>
        </w:tc>
      </w:tr>
      <w:tr w:rsidR="008631AD" w:rsidRPr="002C1D56" w14:paraId="004DE3B7" w14:textId="77777777" w:rsidTr="00406E42">
        <w:trPr>
          <w:trHeight w:val="503"/>
        </w:trPr>
        <w:tc>
          <w:tcPr>
            <w:tcW w:w="2553" w:type="dxa"/>
            <w:vMerge/>
            <w:tcBorders>
              <w:left w:val="single" w:sz="12" w:space="0" w:color="auto"/>
              <w:right w:val="single" w:sz="8" w:space="0" w:color="auto"/>
            </w:tcBorders>
            <w:shd w:val="clear" w:color="auto" w:fill="95B3D7" w:themeFill="accent1" w:themeFillTint="99"/>
          </w:tcPr>
          <w:p w14:paraId="314D9C7C" w14:textId="77777777" w:rsidR="008631AD" w:rsidRPr="002C1D56" w:rsidRDefault="008631AD" w:rsidP="008B2BC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9790CBA" w14:textId="77777777" w:rsidR="008631AD" w:rsidRDefault="008631AD" w:rsidP="008B2BC9">
            <w:pPr>
              <w:rPr>
                <w:rFonts w:ascii="Arial" w:hAnsi="Arial" w:cs="Arial"/>
                <w:szCs w:val="22"/>
              </w:rPr>
            </w:pPr>
          </w:p>
          <w:p w14:paraId="1D5BF4F9" w14:textId="77777777" w:rsidR="008631AD" w:rsidRDefault="008631AD" w:rsidP="008631AD">
            <w:pPr>
              <w:rPr>
                <w:rFonts w:ascii="Arial" w:hAnsi="Arial" w:cs="Arial"/>
                <w:szCs w:val="20"/>
              </w:rPr>
            </w:pPr>
            <w:r>
              <w:rPr>
                <w:rFonts w:ascii="Arial" w:hAnsi="Arial" w:cs="Arial"/>
                <w:szCs w:val="22"/>
              </w:rPr>
              <w:t xml:space="preserve">7b. </w:t>
            </w:r>
            <w:r>
              <w:rPr>
                <w:rFonts w:ascii="Arial" w:hAnsi="Arial" w:cs="Arial"/>
                <w:szCs w:val="20"/>
              </w:rPr>
              <w:t>The payroll clerk c</w:t>
            </w:r>
            <w:r w:rsidRPr="002B7A38">
              <w:rPr>
                <w:rFonts w:ascii="Arial" w:hAnsi="Arial" w:cs="Arial"/>
                <w:szCs w:val="20"/>
              </w:rPr>
              <w:t>ancels the change</w:t>
            </w:r>
            <w:r>
              <w:rPr>
                <w:rFonts w:ascii="Arial" w:hAnsi="Arial" w:cs="Arial"/>
                <w:szCs w:val="20"/>
              </w:rPr>
              <w:t>s.</w:t>
            </w:r>
          </w:p>
          <w:p w14:paraId="59B3E8A8" w14:textId="77777777" w:rsidR="008631AD" w:rsidRDefault="008631AD" w:rsidP="008631AD">
            <w:pPr>
              <w:rPr>
                <w:rFonts w:ascii="Arial" w:hAnsi="Arial" w:cs="Arial"/>
                <w:szCs w:val="20"/>
              </w:rPr>
            </w:pPr>
            <w:r>
              <w:rPr>
                <w:rFonts w:ascii="Arial" w:hAnsi="Arial" w:cs="Arial"/>
                <w:szCs w:val="20"/>
              </w:rPr>
              <w:t>8b. The system ends the use case.</w:t>
            </w:r>
          </w:p>
          <w:p w14:paraId="432512C5" w14:textId="34311308" w:rsidR="008631AD" w:rsidRPr="002C1D56" w:rsidRDefault="008631AD" w:rsidP="008631AD">
            <w:pPr>
              <w:rPr>
                <w:rFonts w:ascii="Arial" w:hAnsi="Arial" w:cs="Arial"/>
                <w:szCs w:val="22"/>
              </w:rPr>
            </w:pPr>
          </w:p>
        </w:tc>
      </w:tr>
      <w:tr w:rsidR="008631AD" w:rsidRPr="002C1D56" w14:paraId="135026E4" w14:textId="77777777" w:rsidTr="008B2BC9">
        <w:trPr>
          <w:trHeight w:val="502"/>
        </w:trPr>
        <w:tc>
          <w:tcPr>
            <w:tcW w:w="2553" w:type="dxa"/>
            <w:vMerge/>
            <w:tcBorders>
              <w:left w:val="single" w:sz="12" w:space="0" w:color="auto"/>
              <w:bottom w:val="nil"/>
              <w:right w:val="single" w:sz="8" w:space="0" w:color="auto"/>
            </w:tcBorders>
            <w:shd w:val="clear" w:color="auto" w:fill="95B3D7" w:themeFill="accent1" w:themeFillTint="99"/>
          </w:tcPr>
          <w:p w14:paraId="271778A5" w14:textId="77777777" w:rsidR="008631AD" w:rsidRPr="002C1D56" w:rsidRDefault="008631AD" w:rsidP="008B2BC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DD2B5B2" w14:textId="77777777" w:rsidR="008631AD" w:rsidRDefault="008631AD" w:rsidP="008B2BC9">
            <w:pPr>
              <w:rPr>
                <w:rFonts w:ascii="Arial" w:hAnsi="Arial" w:cs="Arial"/>
                <w:szCs w:val="22"/>
              </w:rPr>
            </w:pPr>
          </w:p>
          <w:p w14:paraId="47CEBD72" w14:textId="44C0CDA1" w:rsidR="008631AD" w:rsidRDefault="008631AD" w:rsidP="008B2BC9">
            <w:pPr>
              <w:rPr>
                <w:rFonts w:ascii="Arial" w:hAnsi="Arial" w:cs="Arial"/>
                <w:szCs w:val="20"/>
              </w:rPr>
            </w:pPr>
            <w:r>
              <w:rPr>
                <w:rFonts w:ascii="Arial" w:hAnsi="Arial" w:cs="Arial"/>
                <w:szCs w:val="22"/>
              </w:rPr>
              <w:t xml:space="preserve">11c. The payroll clerk </w:t>
            </w:r>
            <w:r w:rsidRPr="002B7A38">
              <w:rPr>
                <w:rFonts w:ascii="Arial" w:hAnsi="Arial" w:cs="Arial"/>
                <w:szCs w:val="20"/>
              </w:rPr>
              <w:t>elects to update another investigator and the system displays the “Update Investigator” form and displays a list of all the investigators (investigator id, last name, and first name).</w:t>
            </w:r>
          </w:p>
          <w:p w14:paraId="4A7C081D" w14:textId="10B7D725" w:rsidR="008631AD" w:rsidRDefault="008631AD" w:rsidP="008B2BC9">
            <w:pPr>
              <w:rPr>
                <w:rFonts w:ascii="Arial" w:hAnsi="Arial" w:cs="Arial"/>
                <w:szCs w:val="22"/>
              </w:rPr>
            </w:pPr>
          </w:p>
        </w:tc>
      </w:tr>
      <w:tr w:rsidR="00854C49" w:rsidRPr="002C1D56" w14:paraId="7C1C499B"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7259648" w14:textId="77777777" w:rsidR="00854C49" w:rsidRPr="002C1D56" w:rsidRDefault="00854C49" w:rsidP="008B2BC9">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80327D8"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13314E78"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6440ABBA" w14:textId="77777777" w:rsidR="00854C49" w:rsidRPr="002C1D56" w:rsidRDefault="00854C49" w:rsidP="008B2BC9">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2008F87B" w14:textId="77777777" w:rsidR="00854C49" w:rsidRPr="002C1D56" w:rsidRDefault="00854C49" w:rsidP="008B2BC9">
            <w:pPr>
              <w:rPr>
                <w:rFonts w:ascii="Arial" w:hAnsi="Arial" w:cs="Arial"/>
                <w:szCs w:val="22"/>
              </w:rPr>
            </w:pPr>
            <w:r>
              <w:rPr>
                <w:rFonts w:ascii="Arial" w:hAnsi="Arial" w:cs="Arial"/>
                <w:szCs w:val="22"/>
              </w:rPr>
              <w:t>None</w:t>
            </w:r>
          </w:p>
        </w:tc>
      </w:tr>
    </w:tbl>
    <w:p w14:paraId="2DFDBA10" w14:textId="79D7C583" w:rsidR="00854C49" w:rsidRDefault="00854C49" w:rsidP="00D06CF9"/>
    <w:p w14:paraId="5D890B03" w14:textId="6D785F42" w:rsidR="00854C49" w:rsidRDefault="00854C49"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854C49" w:rsidRPr="002C1D56" w14:paraId="0E507635" w14:textId="77777777" w:rsidTr="008B2BC9">
        <w:trPr>
          <w:trHeight w:val="26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8DF9889" w14:textId="77777777" w:rsidR="00854C49" w:rsidRPr="002C1D56" w:rsidRDefault="00854C49" w:rsidP="008B2BC9">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4EB7B91" w14:textId="6BECCF4A" w:rsidR="00854C49" w:rsidRPr="002C1D56" w:rsidRDefault="00250F00" w:rsidP="008B2BC9">
            <w:pPr>
              <w:rPr>
                <w:rFonts w:ascii="Arial" w:hAnsi="Arial" w:cs="Arial"/>
                <w:szCs w:val="22"/>
              </w:rPr>
            </w:pPr>
            <w:r w:rsidRPr="00250F00">
              <w:rPr>
                <w:rFonts w:ascii="Arial" w:hAnsi="Arial" w:cs="Arial"/>
                <w:szCs w:val="22"/>
              </w:rPr>
              <w:t>Delete Investigator</w:t>
            </w:r>
          </w:p>
        </w:tc>
        <w:tc>
          <w:tcPr>
            <w:tcW w:w="2985" w:type="dxa"/>
            <w:tcBorders>
              <w:top w:val="single" w:sz="12" w:space="0" w:color="auto"/>
              <w:left w:val="single" w:sz="12" w:space="0" w:color="auto"/>
              <w:bottom w:val="nil"/>
              <w:right w:val="single" w:sz="12" w:space="0" w:color="auto"/>
            </w:tcBorders>
          </w:tcPr>
          <w:p w14:paraId="58F01B34" w14:textId="77777777" w:rsidR="00854C49" w:rsidRPr="002C1D56" w:rsidRDefault="00854C49" w:rsidP="008B2BC9">
            <w:pPr>
              <w:ind w:firstLine="162"/>
              <w:jc w:val="center"/>
              <w:rPr>
                <w:rFonts w:ascii="Arial" w:hAnsi="Arial" w:cs="Arial"/>
                <w:b/>
                <w:bCs/>
                <w:szCs w:val="22"/>
              </w:rPr>
            </w:pPr>
            <w:r w:rsidRPr="002C1D56">
              <w:rPr>
                <w:rFonts w:ascii="Arial" w:hAnsi="Arial" w:cs="Arial"/>
                <w:b/>
                <w:bCs/>
                <w:szCs w:val="22"/>
              </w:rPr>
              <w:t>USE CASE TYPE</w:t>
            </w:r>
          </w:p>
        </w:tc>
      </w:tr>
      <w:tr w:rsidR="00854C49" w:rsidRPr="002C1D56" w14:paraId="662ECA8A" w14:textId="77777777" w:rsidTr="008B2BC9">
        <w:trPr>
          <w:trHeight w:val="255"/>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FD37A57" w14:textId="77777777" w:rsidR="00854C49" w:rsidRPr="002C1D56" w:rsidRDefault="00854C49" w:rsidP="008B2BC9">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2F092017" w14:textId="54C2F095" w:rsidR="00854C49" w:rsidRPr="002C1D56" w:rsidRDefault="00250F00" w:rsidP="008B2BC9">
            <w:pPr>
              <w:rPr>
                <w:rFonts w:ascii="Arial" w:hAnsi="Arial" w:cs="Arial"/>
                <w:szCs w:val="22"/>
              </w:rPr>
            </w:pPr>
            <w:r>
              <w:rPr>
                <w:rFonts w:ascii="Arial" w:hAnsi="Arial" w:cs="Arial"/>
                <w:szCs w:val="22"/>
              </w:rPr>
              <w:t>9</w:t>
            </w:r>
          </w:p>
        </w:tc>
        <w:tc>
          <w:tcPr>
            <w:tcW w:w="2985" w:type="dxa"/>
            <w:tcBorders>
              <w:top w:val="nil"/>
              <w:left w:val="single" w:sz="12" w:space="0" w:color="auto"/>
              <w:bottom w:val="nil"/>
              <w:right w:val="single" w:sz="12" w:space="0" w:color="auto"/>
            </w:tcBorders>
          </w:tcPr>
          <w:p w14:paraId="0C20ECF2" w14:textId="77777777" w:rsidR="00854C49" w:rsidRPr="002C1D56" w:rsidRDefault="00854C49" w:rsidP="008B2BC9">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854C49" w:rsidRPr="002C1D56" w14:paraId="5545F46F" w14:textId="77777777" w:rsidTr="008B2BC9">
        <w:trPr>
          <w:trHeight w:val="30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C1D0D0A" w14:textId="77777777" w:rsidR="00854C49" w:rsidRPr="002C1D56" w:rsidRDefault="00854C49" w:rsidP="008B2BC9">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718A0A9A" w14:textId="571EE873" w:rsidR="00250F00" w:rsidRPr="002C1D56" w:rsidRDefault="00250F00" w:rsidP="008B2BC9">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57C5AB35" w14:textId="77777777" w:rsidR="00854C49" w:rsidRPr="002C1D56" w:rsidRDefault="00854C49" w:rsidP="008B2BC9">
            <w:pPr>
              <w:pStyle w:val="Heading5"/>
              <w:tabs>
                <w:tab w:val="left" w:pos="2412"/>
                <w:tab w:val="left" w:pos="2862"/>
                <w:tab w:val="left" w:pos="3294"/>
              </w:tabs>
              <w:rPr>
                <w:rFonts w:ascii="Arial" w:hAnsi="Arial" w:cs="Arial"/>
                <w:sz w:val="22"/>
                <w:szCs w:val="22"/>
              </w:rPr>
            </w:pPr>
          </w:p>
        </w:tc>
      </w:tr>
      <w:tr w:rsidR="00854C49" w:rsidRPr="002C1D56" w14:paraId="7858CA1F"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7BF1A8A" w14:textId="77777777" w:rsidR="00854C49" w:rsidRPr="002C1D56" w:rsidRDefault="00854C49" w:rsidP="008B2BC9">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96A26A0" w14:textId="79BD1C17" w:rsidR="00854C49" w:rsidRPr="002C1D56" w:rsidRDefault="00250F00" w:rsidP="008B2BC9">
            <w:pPr>
              <w:rPr>
                <w:rFonts w:ascii="Arial" w:hAnsi="Arial" w:cs="Arial"/>
                <w:szCs w:val="22"/>
              </w:rPr>
            </w:pPr>
            <w:r w:rsidRPr="00250F00">
              <w:rPr>
                <w:rFonts w:ascii="Arial" w:hAnsi="Arial" w:cs="Arial"/>
                <w:szCs w:val="22"/>
              </w:rPr>
              <w:t>the payroll cler</w:t>
            </w:r>
            <w:r>
              <w:rPr>
                <w:rFonts w:ascii="Arial" w:hAnsi="Arial" w:cs="Arial"/>
                <w:szCs w:val="22"/>
              </w:rPr>
              <w:t>k</w:t>
            </w:r>
          </w:p>
        </w:tc>
      </w:tr>
      <w:tr w:rsidR="00854C49" w:rsidRPr="002C1D56" w14:paraId="571793DE"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14F0D2A" w14:textId="77777777" w:rsidR="00854C49" w:rsidRPr="002C1D56" w:rsidRDefault="00854C49" w:rsidP="008B2BC9">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0B8A826"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0299B08A"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E909DB1" w14:textId="77777777" w:rsidR="00854C49" w:rsidRPr="002C1D56" w:rsidRDefault="00854C49" w:rsidP="008B2BC9">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53F53FB4" w14:textId="1ACB1856" w:rsidR="00854C49" w:rsidRPr="002C1D56" w:rsidRDefault="00250F00" w:rsidP="008B2BC9">
            <w:pPr>
              <w:pStyle w:val="Header"/>
              <w:rPr>
                <w:rFonts w:ascii="Arial" w:hAnsi="Arial" w:cs="Arial"/>
                <w:szCs w:val="22"/>
              </w:rPr>
            </w:pPr>
            <w:r w:rsidRPr="00250F00">
              <w:rPr>
                <w:rFonts w:ascii="Arial" w:hAnsi="Arial" w:cs="Arial"/>
                <w:szCs w:val="22"/>
              </w:rPr>
              <w:t>This use case enables the payroll clerk to delete a selected investigator’s details.</w:t>
            </w:r>
          </w:p>
        </w:tc>
      </w:tr>
      <w:tr w:rsidR="00854C49" w:rsidRPr="002C1D56" w14:paraId="75852A58"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D1650EF" w14:textId="77777777" w:rsidR="00854C49" w:rsidRPr="002C1D56" w:rsidRDefault="00854C49" w:rsidP="008B2BC9">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3C2BC083" w14:textId="77774A49" w:rsidR="00854C49" w:rsidRPr="002C1D56" w:rsidRDefault="00250F00" w:rsidP="008B2BC9">
            <w:pPr>
              <w:pStyle w:val="Header"/>
              <w:rPr>
                <w:rFonts w:ascii="Arial" w:hAnsi="Arial" w:cs="Arial"/>
                <w:szCs w:val="22"/>
              </w:rPr>
            </w:pPr>
            <w:r w:rsidRPr="00250F00">
              <w:rPr>
                <w:rFonts w:ascii="Arial" w:hAnsi="Arial" w:cs="Arial"/>
                <w:szCs w:val="22"/>
              </w:rPr>
              <w:t>The payroll clerk has logged onto the syste</w:t>
            </w:r>
            <w:r>
              <w:rPr>
                <w:rFonts w:ascii="Arial" w:hAnsi="Arial" w:cs="Arial"/>
                <w:szCs w:val="22"/>
              </w:rPr>
              <w:t>m.</w:t>
            </w:r>
          </w:p>
        </w:tc>
      </w:tr>
      <w:tr w:rsidR="00854C49" w:rsidRPr="002C1D56" w14:paraId="22E057F9"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10B65A1F" w14:textId="77777777" w:rsidR="00854C49" w:rsidRPr="002C1D56" w:rsidRDefault="00854C49" w:rsidP="008B2BC9">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616B0FD1" w14:textId="6B343C65" w:rsidR="00250F00" w:rsidRPr="00250F00" w:rsidRDefault="00250F00" w:rsidP="00250F00">
            <w:pPr>
              <w:pStyle w:val="ListParagraph"/>
              <w:numPr>
                <w:ilvl w:val="0"/>
                <w:numId w:val="24"/>
              </w:numPr>
              <w:spacing w:before="120" w:after="120"/>
              <w:rPr>
                <w:rFonts w:ascii="Arial" w:hAnsi="Arial" w:cs="Arial"/>
                <w:sz w:val="22"/>
                <w:szCs w:val="20"/>
              </w:rPr>
            </w:pPr>
            <w:r w:rsidRPr="00250F00">
              <w:rPr>
                <w:rFonts w:ascii="Arial" w:hAnsi="Arial" w:cs="Arial"/>
                <w:sz w:val="22"/>
                <w:szCs w:val="20"/>
              </w:rPr>
              <w:t>The payroll clerk selects the “Delete Investigator” function.</w:t>
            </w:r>
          </w:p>
          <w:p w14:paraId="634AC1C1" w14:textId="1D9828D8" w:rsidR="00250F00" w:rsidRPr="00250F00" w:rsidRDefault="00250F00" w:rsidP="00250F00">
            <w:pPr>
              <w:pStyle w:val="ListParagraph"/>
              <w:numPr>
                <w:ilvl w:val="0"/>
                <w:numId w:val="24"/>
              </w:numPr>
              <w:spacing w:before="120" w:after="120"/>
              <w:rPr>
                <w:rFonts w:ascii="Arial" w:hAnsi="Arial" w:cs="Arial"/>
                <w:sz w:val="22"/>
                <w:szCs w:val="20"/>
              </w:rPr>
            </w:pPr>
            <w:r w:rsidRPr="00250F00">
              <w:rPr>
                <w:rFonts w:ascii="Arial" w:hAnsi="Arial" w:cs="Arial"/>
                <w:sz w:val="22"/>
                <w:szCs w:val="20"/>
              </w:rPr>
              <w:t>The system displays the “Delete Investigator” form and displays a list of all the investigators (investigator id, last name, and first name) who have no cases assigned.</w:t>
            </w:r>
          </w:p>
          <w:p w14:paraId="45F7FA7B" w14:textId="7171190D" w:rsidR="00250F00" w:rsidRPr="00250F00" w:rsidRDefault="00250F00" w:rsidP="00250F00">
            <w:pPr>
              <w:pStyle w:val="ListParagraph"/>
              <w:numPr>
                <w:ilvl w:val="0"/>
                <w:numId w:val="24"/>
              </w:numPr>
              <w:spacing w:before="120" w:after="120"/>
              <w:rPr>
                <w:rFonts w:ascii="Arial" w:hAnsi="Arial" w:cs="Arial"/>
                <w:sz w:val="22"/>
                <w:szCs w:val="20"/>
              </w:rPr>
            </w:pPr>
            <w:r w:rsidRPr="00250F00">
              <w:rPr>
                <w:rFonts w:ascii="Arial" w:hAnsi="Arial" w:cs="Arial"/>
                <w:sz w:val="22"/>
                <w:szCs w:val="20"/>
              </w:rPr>
              <w:t>The payroll clerk selects the investigator that requires deleting</w:t>
            </w:r>
            <w:r>
              <w:rPr>
                <w:rFonts w:ascii="Arial" w:hAnsi="Arial" w:cs="Arial"/>
                <w:sz w:val="22"/>
                <w:szCs w:val="20"/>
              </w:rPr>
              <w:t>.</w:t>
            </w:r>
          </w:p>
          <w:p w14:paraId="555113B4" w14:textId="25583497" w:rsidR="00250F00" w:rsidRPr="00250F00" w:rsidRDefault="00250F00" w:rsidP="00250F00">
            <w:pPr>
              <w:pStyle w:val="ListParagraph"/>
              <w:numPr>
                <w:ilvl w:val="0"/>
                <w:numId w:val="24"/>
              </w:numPr>
              <w:spacing w:before="120" w:after="120"/>
              <w:rPr>
                <w:rFonts w:ascii="Arial" w:hAnsi="Arial" w:cs="Arial"/>
                <w:sz w:val="22"/>
                <w:szCs w:val="20"/>
              </w:rPr>
            </w:pPr>
            <w:r w:rsidRPr="00250F00">
              <w:rPr>
                <w:rFonts w:ascii="Arial" w:hAnsi="Arial" w:cs="Arial"/>
                <w:sz w:val="22"/>
                <w:szCs w:val="20"/>
              </w:rPr>
              <w:t xml:space="preserve">The system displays the investigator’s details (investigator ID, last name, first name, street address, and </w:t>
            </w:r>
            <w:proofErr w:type="spellStart"/>
            <w:r w:rsidRPr="00250F00">
              <w:rPr>
                <w:rFonts w:ascii="Arial" w:hAnsi="Arial" w:cs="Arial"/>
                <w:sz w:val="22"/>
                <w:szCs w:val="20"/>
              </w:rPr>
              <w:t>suburby</w:t>
            </w:r>
            <w:proofErr w:type="spellEnd"/>
            <w:r w:rsidRPr="00250F00">
              <w:rPr>
                <w:rFonts w:ascii="Arial" w:hAnsi="Arial" w:cs="Arial"/>
                <w:sz w:val="22"/>
                <w:szCs w:val="20"/>
              </w:rPr>
              <w:t>).</w:t>
            </w:r>
          </w:p>
          <w:p w14:paraId="226DC41F" w14:textId="7512F06C" w:rsidR="00250F00" w:rsidRPr="00250F00" w:rsidRDefault="00250F00" w:rsidP="00250F00">
            <w:pPr>
              <w:pStyle w:val="ListParagraph"/>
              <w:numPr>
                <w:ilvl w:val="0"/>
                <w:numId w:val="24"/>
              </w:numPr>
              <w:spacing w:before="120" w:after="120"/>
              <w:rPr>
                <w:rFonts w:ascii="Arial" w:hAnsi="Arial" w:cs="Arial"/>
                <w:sz w:val="22"/>
                <w:szCs w:val="20"/>
              </w:rPr>
            </w:pPr>
            <w:r w:rsidRPr="00250F00">
              <w:rPr>
                <w:rFonts w:ascii="Arial" w:hAnsi="Arial" w:cs="Arial"/>
                <w:sz w:val="22"/>
                <w:szCs w:val="20"/>
              </w:rPr>
              <w:t>The payroll clerk</w:t>
            </w:r>
            <w:r w:rsidR="00657691">
              <w:rPr>
                <w:rFonts w:ascii="Arial" w:hAnsi="Arial" w:cs="Arial"/>
                <w:sz w:val="22"/>
                <w:szCs w:val="20"/>
              </w:rPr>
              <w:t xml:space="preserve"> </w:t>
            </w:r>
            <w:r w:rsidRPr="00250F00">
              <w:rPr>
                <w:rFonts w:ascii="Arial" w:hAnsi="Arial" w:cs="Arial"/>
                <w:sz w:val="22"/>
                <w:szCs w:val="20"/>
              </w:rPr>
              <w:t>elects to delete the investigator</w:t>
            </w:r>
            <w:r w:rsidR="00657691">
              <w:rPr>
                <w:rFonts w:ascii="Arial" w:hAnsi="Arial" w:cs="Arial"/>
                <w:sz w:val="22"/>
                <w:szCs w:val="20"/>
              </w:rPr>
              <w:t>.</w:t>
            </w:r>
          </w:p>
          <w:p w14:paraId="6809AA08" w14:textId="4667E119" w:rsidR="00250F00" w:rsidRPr="00250F00" w:rsidRDefault="00250F00" w:rsidP="00250F00">
            <w:pPr>
              <w:pStyle w:val="ListParagraph"/>
              <w:numPr>
                <w:ilvl w:val="0"/>
                <w:numId w:val="24"/>
              </w:numPr>
              <w:spacing w:before="120" w:after="120"/>
              <w:rPr>
                <w:rFonts w:ascii="Arial" w:hAnsi="Arial" w:cs="Arial"/>
                <w:sz w:val="22"/>
                <w:szCs w:val="20"/>
              </w:rPr>
            </w:pPr>
            <w:r w:rsidRPr="00250F00">
              <w:rPr>
                <w:rFonts w:ascii="Arial" w:hAnsi="Arial" w:cs="Arial"/>
                <w:sz w:val="22"/>
                <w:szCs w:val="20"/>
              </w:rPr>
              <w:t>The system deletes the investigator.</w:t>
            </w:r>
          </w:p>
          <w:p w14:paraId="55CCEDC4" w14:textId="3C71878E" w:rsidR="00250F00" w:rsidRPr="00250F00" w:rsidRDefault="00250F00" w:rsidP="00250F00">
            <w:pPr>
              <w:pStyle w:val="ListParagraph"/>
              <w:numPr>
                <w:ilvl w:val="0"/>
                <w:numId w:val="24"/>
              </w:numPr>
              <w:spacing w:before="120" w:after="120"/>
              <w:rPr>
                <w:rFonts w:ascii="Arial" w:hAnsi="Arial" w:cs="Arial"/>
                <w:sz w:val="22"/>
                <w:szCs w:val="20"/>
              </w:rPr>
            </w:pPr>
            <w:r w:rsidRPr="00250F00">
              <w:rPr>
                <w:rFonts w:ascii="Arial" w:hAnsi="Arial" w:cs="Arial"/>
                <w:sz w:val="22"/>
                <w:szCs w:val="20"/>
              </w:rPr>
              <w:t>The system displays the “Investigator deleted successfully” message.</w:t>
            </w:r>
          </w:p>
          <w:p w14:paraId="31CA5185" w14:textId="1DB42488" w:rsidR="00250F00" w:rsidRPr="00250F00" w:rsidRDefault="00250F00" w:rsidP="00250F00">
            <w:pPr>
              <w:pStyle w:val="ListParagraph"/>
              <w:numPr>
                <w:ilvl w:val="0"/>
                <w:numId w:val="24"/>
              </w:numPr>
              <w:spacing w:before="120" w:after="120"/>
              <w:rPr>
                <w:rFonts w:ascii="Arial" w:hAnsi="Arial" w:cs="Arial"/>
                <w:sz w:val="22"/>
                <w:szCs w:val="20"/>
              </w:rPr>
            </w:pPr>
            <w:r w:rsidRPr="00250F00">
              <w:rPr>
                <w:rFonts w:ascii="Arial" w:hAnsi="Arial" w:cs="Arial"/>
                <w:sz w:val="22"/>
                <w:szCs w:val="20"/>
              </w:rPr>
              <w:t>The system displays the “Delete another investigator?” prompt.</w:t>
            </w:r>
          </w:p>
          <w:p w14:paraId="582094EE" w14:textId="2B42E752" w:rsidR="00854C49" w:rsidRPr="00250F00" w:rsidRDefault="00250F00" w:rsidP="00250F00">
            <w:pPr>
              <w:pStyle w:val="ListParagraph"/>
              <w:numPr>
                <w:ilvl w:val="0"/>
                <w:numId w:val="24"/>
              </w:numPr>
              <w:spacing w:before="120" w:after="120"/>
              <w:rPr>
                <w:rFonts w:ascii="Arial" w:hAnsi="Arial" w:cs="Arial"/>
                <w:szCs w:val="22"/>
              </w:rPr>
            </w:pPr>
            <w:r w:rsidRPr="00250F00">
              <w:rPr>
                <w:rFonts w:ascii="Arial" w:hAnsi="Arial" w:cs="Arial"/>
                <w:sz w:val="22"/>
                <w:szCs w:val="20"/>
              </w:rPr>
              <w:t>The payroll clerk</w:t>
            </w:r>
            <w:r w:rsidR="00657691">
              <w:rPr>
                <w:rFonts w:ascii="Arial" w:hAnsi="Arial" w:cs="Arial"/>
                <w:sz w:val="22"/>
                <w:szCs w:val="20"/>
              </w:rPr>
              <w:t xml:space="preserve"> </w:t>
            </w:r>
            <w:r w:rsidRPr="00250F00">
              <w:rPr>
                <w:rFonts w:ascii="Arial" w:hAnsi="Arial" w:cs="Arial"/>
                <w:sz w:val="22"/>
                <w:szCs w:val="20"/>
              </w:rPr>
              <w:t>elects to end the use case and the system closes the form</w:t>
            </w:r>
            <w:r w:rsidR="00657691">
              <w:rPr>
                <w:rFonts w:ascii="Arial" w:hAnsi="Arial" w:cs="Arial"/>
                <w:sz w:val="22"/>
                <w:szCs w:val="20"/>
              </w:rPr>
              <w:t>.</w:t>
            </w:r>
          </w:p>
          <w:p w14:paraId="3F61B818" w14:textId="0A3B4FDB" w:rsidR="00250F00" w:rsidRPr="00250F00" w:rsidRDefault="00250F00" w:rsidP="00250F00">
            <w:pPr>
              <w:pStyle w:val="ListParagraph"/>
              <w:numPr>
                <w:ilvl w:val="0"/>
                <w:numId w:val="24"/>
              </w:numPr>
              <w:spacing w:before="120" w:after="120"/>
              <w:rPr>
                <w:rFonts w:ascii="Arial" w:hAnsi="Arial" w:cs="Arial"/>
                <w:szCs w:val="22"/>
              </w:rPr>
            </w:pPr>
            <w:r>
              <w:rPr>
                <w:rFonts w:ascii="Arial" w:hAnsi="Arial" w:cs="Arial"/>
                <w:sz w:val="22"/>
                <w:szCs w:val="20"/>
              </w:rPr>
              <w:t>Terminate use case.</w:t>
            </w:r>
          </w:p>
        </w:tc>
      </w:tr>
      <w:tr w:rsidR="00854C49" w:rsidRPr="002C1D56" w14:paraId="6FCB7BBE" w14:textId="77777777" w:rsidTr="008B2BC9">
        <w:tc>
          <w:tcPr>
            <w:tcW w:w="2553" w:type="dxa"/>
            <w:tcBorders>
              <w:left w:val="single" w:sz="12" w:space="0" w:color="auto"/>
              <w:right w:val="single" w:sz="8" w:space="0" w:color="auto"/>
            </w:tcBorders>
            <w:shd w:val="clear" w:color="auto" w:fill="95B3D7" w:themeFill="accent1" w:themeFillTint="99"/>
          </w:tcPr>
          <w:p w14:paraId="139BC17A" w14:textId="77777777" w:rsidR="00854C49" w:rsidRPr="002C1D56" w:rsidRDefault="00854C49" w:rsidP="008B2BC9">
            <w:pPr>
              <w:rPr>
                <w:rFonts w:ascii="Arial" w:hAnsi="Arial" w:cs="Arial"/>
                <w:b/>
                <w:szCs w:val="22"/>
              </w:rPr>
            </w:pPr>
            <w:r w:rsidRPr="002C1D56">
              <w:rPr>
                <w:rFonts w:ascii="Arial" w:hAnsi="Arial" w:cs="Arial"/>
                <w:b/>
                <w:szCs w:val="22"/>
              </w:rPr>
              <w:t>OF EVENTS:</w:t>
            </w:r>
          </w:p>
          <w:p w14:paraId="595A2CE0"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7378791E" w14:textId="77777777" w:rsidR="00854C49" w:rsidRPr="002C1D56" w:rsidRDefault="00854C49" w:rsidP="008B2BC9">
            <w:pPr>
              <w:rPr>
                <w:rFonts w:ascii="Arial" w:hAnsi="Arial" w:cs="Arial"/>
                <w:szCs w:val="22"/>
              </w:rPr>
            </w:pPr>
          </w:p>
        </w:tc>
      </w:tr>
      <w:tr w:rsidR="00854C49" w:rsidRPr="002C1D56" w14:paraId="1FFA0EA1" w14:textId="77777777" w:rsidTr="008B2BC9">
        <w:tc>
          <w:tcPr>
            <w:tcW w:w="2553" w:type="dxa"/>
            <w:tcBorders>
              <w:left w:val="single" w:sz="12" w:space="0" w:color="auto"/>
              <w:right w:val="single" w:sz="8" w:space="0" w:color="auto"/>
            </w:tcBorders>
            <w:shd w:val="clear" w:color="auto" w:fill="95B3D7" w:themeFill="accent1" w:themeFillTint="99"/>
          </w:tcPr>
          <w:p w14:paraId="6C570E00"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62C0F814" w14:textId="77777777" w:rsidR="00854C49" w:rsidRPr="002C1D56" w:rsidRDefault="00854C49" w:rsidP="008B2BC9">
            <w:pPr>
              <w:rPr>
                <w:rFonts w:ascii="Arial" w:hAnsi="Arial" w:cs="Arial"/>
                <w:szCs w:val="22"/>
              </w:rPr>
            </w:pPr>
          </w:p>
        </w:tc>
      </w:tr>
      <w:tr w:rsidR="00854C49" w:rsidRPr="002C1D56" w14:paraId="4B207904" w14:textId="77777777" w:rsidTr="008B2BC9">
        <w:tc>
          <w:tcPr>
            <w:tcW w:w="2553" w:type="dxa"/>
            <w:tcBorders>
              <w:left w:val="single" w:sz="12" w:space="0" w:color="auto"/>
              <w:right w:val="single" w:sz="8" w:space="0" w:color="auto"/>
            </w:tcBorders>
            <w:shd w:val="clear" w:color="auto" w:fill="95B3D7" w:themeFill="accent1" w:themeFillTint="99"/>
          </w:tcPr>
          <w:p w14:paraId="570FF786"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1A97C2FF" w14:textId="77777777" w:rsidR="00854C49" w:rsidRPr="002C1D56" w:rsidRDefault="00854C49" w:rsidP="008B2BC9">
            <w:pPr>
              <w:rPr>
                <w:rFonts w:ascii="Arial" w:hAnsi="Arial" w:cs="Arial"/>
                <w:szCs w:val="22"/>
              </w:rPr>
            </w:pPr>
          </w:p>
        </w:tc>
      </w:tr>
      <w:tr w:rsidR="00854C49" w:rsidRPr="002C1D56" w14:paraId="141840BE" w14:textId="77777777" w:rsidTr="008B2BC9">
        <w:tc>
          <w:tcPr>
            <w:tcW w:w="2553" w:type="dxa"/>
            <w:tcBorders>
              <w:left w:val="single" w:sz="12" w:space="0" w:color="auto"/>
              <w:right w:val="single" w:sz="8" w:space="0" w:color="auto"/>
            </w:tcBorders>
            <w:shd w:val="clear" w:color="auto" w:fill="95B3D7" w:themeFill="accent1" w:themeFillTint="99"/>
          </w:tcPr>
          <w:p w14:paraId="37CF7A20"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2D8CF824" w14:textId="77777777" w:rsidR="00854C49" w:rsidRPr="002C1D56" w:rsidRDefault="00854C49" w:rsidP="008B2BC9">
            <w:pPr>
              <w:rPr>
                <w:rFonts w:ascii="Arial" w:hAnsi="Arial" w:cs="Arial"/>
                <w:b/>
                <w:szCs w:val="22"/>
              </w:rPr>
            </w:pPr>
          </w:p>
        </w:tc>
      </w:tr>
      <w:tr w:rsidR="00854C49" w:rsidRPr="002C1D56" w14:paraId="1602CA2D" w14:textId="77777777" w:rsidTr="008B2BC9">
        <w:tc>
          <w:tcPr>
            <w:tcW w:w="2553" w:type="dxa"/>
            <w:tcBorders>
              <w:left w:val="single" w:sz="12" w:space="0" w:color="auto"/>
              <w:right w:val="single" w:sz="8" w:space="0" w:color="auto"/>
            </w:tcBorders>
            <w:shd w:val="clear" w:color="auto" w:fill="95B3D7" w:themeFill="accent1" w:themeFillTint="99"/>
          </w:tcPr>
          <w:p w14:paraId="01786D54"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0406DAC1" w14:textId="77777777" w:rsidR="00854C49" w:rsidRPr="002C1D56" w:rsidRDefault="00854C49" w:rsidP="008B2BC9">
            <w:pPr>
              <w:rPr>
                <w:rFonts w:ascii="Arial" w:hAnsi="Arial" w:cs="Arial"/>
                <w:szCs w:val="22"/>
              </w:rPr>
            </w:pPr>
          </w:p>
        </w:tc>
      </w:tr>
      <w:tr w:rsidR="00657691" w:rsidRPr="002C1D56" w14:paraId="4D3594B8" w14:textId="77777777" w:rsidTr="008B2BC9">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0412D7D5" w14:textId="77777777" w:rsidR="00657691" w:rsidRPr="002C1D56" w:rsidRDefault="00657691" w:rsidP="008B2BC9">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2A139B32" w14:textId="371A3B64" w:rsidR="00657691" w:rsidRPr="002C1D56" w:rsidRDefault="00657691" w:rsidP="008B2BC9">
            <w:pPr>
              <w:rPr>
                <w:rFonts w:ascii="Arial" w:hAnsi="Arial" w:cs="Arial"/>
                <w:szCs w:val="22"/>
              </w:rPr>
            </w:pPr>
            <w:r>
              <w:rPr>
                <w:rFonts w:ascii="Arial" w:hAnsi="Arial" w:cs="Arial"/>
                <w:szCs w:val="22"/>
              </w:rPr>
              <w:t xml:space="preserve">3a. The payroll clerk </w:t>
            </w:r>
            <w:r w:rsidRPr="00250F00">
              <w:rPr>
                <w:rFonts w:ascii="Arial" w:hAnsi="Arial" w:cs="Arial"/>
                <w:szCs w:val="20"/>
              </w:rPr>
              <w:t>elects to cancel the operation and the system closes the form.</w:t>
            </w:r>
          </w:p>
        </w:tc>
      </w:tr>
      <w:tr w:rsidR="00657691" w:rsidRPr="002C1D56" w14:paraId="00E287C3" w14:textId="77777777" w:rsidTr="004B2C6D">
        <w:trPr>
          <w:trHeight w:val="503"/>
        </w:trPr>
        <w:tc>
          <w:tcPr>
            <w:tcW w:w="2553" w:type="dxa"/>
            <w:vMerge/>
            <w:tcBorders>
              <w:left w:val="single" w:sz="12" w:space="0" w:color="auto"/>
              <w:right w:val="single" w:sz="8" w:space="0" w:color="auto"/>
            </w:tcBorders>
            <w:shd w:val="clear" w:color="auto" w:fill="95B3D7" w:themeFill="accent1" w:themeFillTint="99"/>
          </w:tcPr>
          <w:p w14:paraId="1B974298" w14:textId="77777777" w:rsidR="00657691" w:rsidRPr="002C1D56" w:rsidRDefault="00657691" w:rsidP="008B2BC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6A5C77A" w14:textId="0668CCFE" w:rsidR="00657691" w:rsidRPr="00BD775F" w:rsidRDefault="00657691" w:rsidP="008B2BC9">
            <w:pPr>
              <w:rPr>
                <w:rFonts w:ascii="Arial" w:hAnsi="Arial" w:cs="Arial"/>
                <w:b/>
                <w:bCs/>
                <w:szCs w:val="22"/>
              </w:rPr>
            </w:pPr>
            <w:r>
              <w:rPr>
                <w:rFonts w:ascii="Arial" w:hAnsi="Arial" w:cs="Arial"/>
                <w:szCs w:val="22"/>
              </w:rPr>
              <w:t xml:space="preserve">5b. The payroll clerk </w:t>
            </w:r>
            <w:r w:rsidRPr="00250F00">
              <w:rPr>
                <w:rFonts w:ascii="Arial" w:hAnsi="Arial" w:cs="Arial"/>
                <w:szCs w:val="20"/>
              </w:rPr>
              <w:t>elects to cancel the operation and the system closes the form.</w:t>
            </w:r>
          </w:p>
        </w:tc>
      </w:tr>
      <w:tr w:rsidR="00657691" w:rsidRPr="002C1D56" w14:paraId="22BE0041" w14:textId="77777777" w:rsidTr="008B2BC9">
        <w:trPr>
          <w:trHeight w:val="502"/>
        </w:trPr>
        <w:tc>
          <w:tcPr>
            <w:tcW w:w="2553" w:type="dxa"/>
            <w:vMerge/>
            <w:tcBorders>
              <w:left w:val="single" w:sz="12" w:space="0" w:color="auto"/>
              <w:bottom w:val="nil"/>
              <w:right w:val="single" w:sz="8" w:space="0" w:color="auto"/>
            </w:tcBorders>
            <w:shd w:val="clear" w:color="auto" w:fill="95B3D7" w:themeFill="accent1" w:themeFillTint="99"/>
          </w:tcPr>
          <w:p w14:paraId="77FD327E" w14:textId="77777777" w:rsidR="00657691" w:rsidRPr="002C1D56" w:rsidRDefault="00657691" w:rsidP="008B2BC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CA9F65D" w14:textId="77777777" w:rsidR="00657691" w:rsidRDefault="00657691" w:rsidP="008B2BC9">
            <w:pPr>
              <w:rPr>
                <w:rFonts w:ascii="Arial" w:hAnsi="Arial" w:cs="Arial"/>
                <w:szCs w:val="20"/>
              </w:rPr>
            </w:pPr>
            <w:r>
              <w:rPr>
                <w:rFonts w:ascii="Arial" w:hAnsi="Arial" w:cs="Arial"/>
                <w:szCs w:val="22"/>
              </w:rPr>
              <w:t>9c.</w:t>
            </w:r>
            <w:r w:rsidRPr="00250F00">
              <w:rPr>
                <w:rFonts w:ascii="Arial" w:hAnsi="Arial" w:cs="Arial"/>
                <w:szCs w:val="20"/>
              </w:rPr>
              <w:t xml:space="preserve"> </w:t>
            </w:r>
            <w:r>
              <w:rPr>
                <w:rFonts w:ascii="Arial" w:hAnsi="Arial" w:cs="Arial"/>
                <w:szCs w:val="20"/>
              </w:rPr>
              <w:t xml:space="preserve">The payroll clerk </w:t>
            </w:r>
            <w:r w:rsidRPr="00250F00">
              <w:rPr>
                <w:rFonts w:ascii="Arial" w:hAnsi="Arial" w:cs="Arial"/>
                <w:szCs w:val="20"/>
              </w:rPr>
              <w:t>elects to delete another investigator and</w:t>
            </w:r>
          </w:p>
          <w:p w14:paraId="26EDD3E3" w14:textId="77777777" w:rsidR="00BD775F" w:rsidRDefault="00BD775F" w:rsidP="008B2BC9">
            <w:pPr>
              <w:rPr>
                <w:rFonts w:ascii="Arial" w:hAnsi="Arial" w:cs="Arial"/>
                <w:szCs w:val="20"/>
              </w:rPr>
            </w:pPr>
          </w:p>
          <w:p w14:paraId="47870B01" w14:textId="5C2F8AD4" w:rsidR="00657691" w:rsidRDefault="00657691" w:rsidP="008B2BC9">
            <w:pPr>
              <w:rPr>
                <w:rFonts w:ascii="Arial" w:hAnsi="Arial" w:cs="Arial"/>
                <w:szCs w:val="22"/>
              </w:rPr>
            </w:pPr>
            <w:r>
              <w:rPr>
                <w:rFonts w:ascii="Arial" w:hAnsi="Arial" w:cs="Arial"/>
                <w:szCs w:val="20"/>
              </w:rPr>
              <w:t>10c. T</w:t>
            </w:r>
            <w:r w:rsidRPr="00250F00">
              <w:rPr>
                <w:rFonts w:ascii="Arial" w:hAnsi="Arial" w:cs="Arial"/>
                <w:szCs w:val="20"/>
              </w:rPr>
              <w:t>he system displays the “Delete Investigator” form and displays a list of all the investigators (investigator id, last name, and first name) who have no cases assigned.</w:t>
            </w:r>
          </w:p>
        </w:tc>
      </w:tr>
      <w:tr w:rsidR="00854C49" w:rsidRPr="002C1D56" w14:paraId="377FA8E3"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D7F01A9" w14:textId="77777777" w:rsidR="00854C49" w:rsidRPr="002C1D56" w:rsidRDefault="00854C49" w:rsidP="008B2BC9">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C6F5E40"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3C19C427"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377ED05A" w14:textId="77777777" w:rsidR="00854C49" w:rsidRPr="002C1D56" w:rsidRDefault="00854C49" w:rsidP="008B2BC9">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70BD5E7" w14:textId="77777777" w:rsidR="00854C49" w:rsidRPr="002C1D56" w:rsidRDefault="00854C49" w:rsidP="008B2BC9">
            <w:pPr>
              <w:rPr>
                <w:rFonts w:ascii="Arial" w:hAnsi="Arial" w:cs="Arial"/>
                <w:szCs w:val="22"/>
              </w:rPr>
            </w:pPr>
            <w:r>
              <w:rPr>
                <w:rFonts w:ascii="Arial" w:hAnsi="Arial" w:cs="Arial"/>
                <w:szCs w:val="22"/>
              </w:rPr>
              <w:t>None</w:t>
            </w:r>
          </w:p>
        </w:tc>
      </w:tr>
    </w:tbl>
    <w:p w14:paraId="3DEB59C4" w14:textId="4386DFB7" w:rsidR="00854C49" w:rsidRDefault="00854C49" w:rsidP="00D06CF9"/>
    <w:p w14:paraId="28413743" w14:textId="68F1DFA0" w:rsidR="00854C49" w:rsidRDefault="00854C49" w:rsidP="00D06CF9"/>
    <w:p w14:paraId="221CF89C" w14:textId="4C7A3956" w:rsidR="00854C49" w:rsidRDefault="00854C49" w:rsidP="00D06CF9"/>
    <w:p w14:paraId="07F668B8" w14:textId="50F3FA3A" w:rsidR="00854C49" w:rsidRDefault="00854C49" w:rsidP="00D06CF9"/>
    <w:p w14:paraId="3AD36DFE" w14:textId="77777777" w:rsidR="00BD775F" w:rsidRDefault="00BD775F" w:rsidP="00D06CF9"/>
    <w:p w14:paraId="41CAEA84" w14:textId="2093A1FF" w:rsidR="002B795B" w:rsidRDefault="002B795B" w:rsidP="00D06CF9"/>
    <w:p w14:paraId="77D3AB75" w14:textId="04653237" w:rsidR="002B795B" w:rsidRDefault="002B795B" w:rsidP="00D06CF9"/>
    <w:p w14:paraId="39441503" w14:textId="03E6F44D" w:rsidR="00BD775F" w:rsidRDefault="00BD775F" w:rsidP="00D06CF9"/>
    <w:p w14:paraId="4E36EA24" w14:textId="2BC13B73" w:rsidR="00BD775F" w:rsidRDefault="00BD775F" w:rsidP="00D06CF9"/>
    <w:p w14:paraId="40993963" w14:textId="77777777" w:rsidR="00BD775F" w:rsidRDefault="00BD775F" w:rsidP="00D06CF9"/>
    <w:p w14:paraId="3B34147F" w14:textId="58031B09" w:rsidR="00854C49" w:rsidRDefault="00854C49" w:rsidP="00D06CF9"/>
    <w:p w14:paraId="0A310C61" w14:textId="16B48C21" w:rsidR="00854C49" w:rsidRDefault="00854C49"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854C49" w:rsidRPr="002C1D56" w14:paraId="42F9D224" w14:textId="77777777" w:rsidTr="008B2BC9">
        <w:trPr>
          <w:trHeight w:val="26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3B311EE" w14:textId="77777777" w:rsidR="00854C49" w:rsidRPr="002C1D56" w:rsidRDefault="00854C49" w:rsidP="008B2BC9">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7C38D1D" w14:textId="216BF364" w:rsidR="00854C49" w:rsidRPr="002C1D56" w:rsidRDefault="00753B79" w:rsidP="008B2BC9">
            <w:pPr>
              <w:rPr>
                <w:rFonts w:ascii="Arial" w:hAnsi="Arial" w:cs="Arial"/>
                <w:szCs w:val="22"/>
              </w:rPr>
            </w:pPr>
            <w:r w:rsidRPr="00753B79">
              <w:rPr>
                <w:rFonts w:ascii="Arial" w:hAnsi="Arial" w:cs="Arial"/>
                <w:szCs w:val="22"/>
              </w:rPr>
              <w:t>Produce Investigators Report</w:t>
            </w:r>
          </w:p>
        </w:tc>
        <w:tc>
          <w:tcPr>
            <w:tcW w:w="2985" w:type="dxa"/>
            <w:tcBorders>
              <w:top w:val="single" w:sz="12" w:space="0" w:color="auto"/>
              <w:left w:val="single" w:sz="12" w:space="0" w:color="auto"/>
              <w:bottom w:val="nil"/>
              <w:right w:val="single" w:sz="12" w:space="0" w:color="auto"/>
            </w:tcBorders>
          </w:tcPr>
          <w:p w14:paraId="1409471D" w14:textId="77777777" w:rsidR="00854C49" w:rsidRPr="002C1D56" w:rsidRDefault="00854C49" w:rsidP="008B2BC9">
            <w:pPr>
              <w:ind w:firstLine="162"/>
              <w:jc w:val="center"/>
              <w:rPr>
                <w:rFonts w:ascii="Arial" w:hAnsi="Arial" w:cs="Arial"/>
                <w:b/>
                <w:bCs/>
                <w:szCs w:val="22"/>
              </w:rPr>
            </w:pPr>
            <w:r w:rsidRPr="002C1D56">
              <w:rPr>
                <w:rFonts w:ascii="Arial" w:hAnsi="Arial" w:cs="Arial"/>
                <w:b/>
                <w:bCs/>
                <w:szCs w:val="22"/>
              </w:rPr>
              <w:t>USE CASE TYPE</w:t>
            </w:r>
          </w:p>
        </w:tc>
      </w:tr>
      <w:tr w:rsidR="00854C49" w:rsidRPr="002C1D56" w14:paraId="4ED85E29" w14:textId="77777777" w:rsidTr="008B2BC9">
        <w:trPr>
          <w:trHeight w:val="255"/>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4FF882C" w14:textId="77777777" w:rsidR="00854C49" w:rsidRPr="002C1D56" w:rsidRDefault="00854C49" w:rsidP="008B2BC9">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5A17B256" w14:textId="4E1AC5F9" w:rsidR="00854C49" w:rsidRPr="002C1D56" w:rsidRDefault="00753B79" w:rsidP="008B2BC9">
            <w:pPr>
              <w:rPr>
                <w:rFonts w:ascii="Arial" w:hAnsi="Arial" w:cs="Arial"/>
                <w:szCs w:val="22"/>
              </w:rPr>
            </w:pPr>
            <w:r>
              <w:rPr>
                <w:rFonts w:ascii="Arial" w:hAnsi="Arial" w:cs="Arial"/>
                <w:szCs w:val="22"/>
              </w:rPr>
              <w:t>10</w:t>
            </w:r>
          </w:p>
        </w:tc>
        <w:tc>
          <w:tcPr>
            <w:tcW w:w="2985" w:type="dxa"/>
            <w:tcBorders>
              <w:top w:val="nil"/>
              <w:left w:val="single" w:sz="12" w:space="0" w:color="auto"/>
              <w:bottom w:val="nil"/>
              <w:right w:val="single" w:sz="12" w:space="0" w:color="auto"/>
            </w:tcBorders>
          </w:tcPr>
          <w:p w14:paraId="5A21697A" w14:textId="77777777" w:rsidR="00854C49" w:rsidRPr="002C1D56" w:rsidRDefault="00854C49" w:rsidP="008B2BC9">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854C49" w:rsidRPr="002C1D56" w14:paraId="480A2C74" w14:textId="77777777" w:rsidTr="008B2BC9">
        <w:trPr>
          <w:trHeight w:val="30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DA139DD" w14:textId="77777777" w:rsidR="00854C49" w:rsidRPr="002C1D56" w:rsidRDefault="00854C49" w:rsidP="008B2BC9">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0D35AD81" w14:textId="39562354" w:rsidR="00854C49" w:rsidRPr="002C1D56" w:rsidRDefault="00753B79" w:rsidP="008B2BC9">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5F4DD5A6" w14:textId="77777777" w:rsidR="00854C49" w:rsidRPr="002C1D56" w:rsidRDefault="00854C49" w:rsidP="008B2BC9">
            <w:pPr>
              <w:pStyle w:val="Heading5"/>
              <w:tabs>
                <w:tab w:val="left" w:pos="2412"/>
                <w:tab w:val="left" w:pos="2862"/>
                <w:tab w:val="left" w:pos="3294"/>
              </w:tabs>
              <w:rPr>
                <w:rFonts w:ascii="Arial" w:hAnsi="Arial" w:cs="Arial"/>
                <w:sz w:val="22"/>
                <w:szCs w:val="22"/>
              </w:rPr>
            </w:pPr>
          </w:p>
        </w:tc>
      </w:tr>
      <w:tr w:rsidR="00854C49" w:rsidRPr="002C1D56" w14:paraId="38F00A2A"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9582E3D" w14:textId="77777777" w:rsidR="00854C49" w:rsidRPr="002C1D56" w:rsidRDefault="00854C49" w:rsidP="008B2BC9">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56F2BAAB" w14:textId="52E688EC" w:rsidR="00854C49" w:rsidRPr="002C1D56" w:rsidRDefault="00753B79" w:rsidP="008B2BC9">
            <w:pPr>
              <w:rPr>
                <w:rFonts w:ascii="Arial" w:hAnsi="Arial" w:cs="Arial"/>
                <w:szCs w:val="22"/>
              </w:rPr>
            </w:pPr>
            <w:r w:rsidRPr="00753B79">
              <w:rPr>
                <w:rFonts w:ascii="Arial" w:hAnsi="Arial" w:cs="Arial"/>
                <w:szCs w:val="22"/>
              </w:rPr>
              <w:t>The payroll clerk</w:t>
            </w:r>
          </w:p>
        </w:tc>
      </w:tr>
      <w:tr w:rsidR="00854C49" w:rsidRPr="002C1D56" w14:paraId="10D0229E"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BC2B124" w14:textId="77777777" w:rsidR="00854C49" w:rsidRPr="002C1D56" w:rsidRDefault="00854C49" w:rsidP="008B2BC9">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2712A1A6"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777AB3CC"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BCCBB8D" w14:textId="77777777" w:rsidR="00854C49" w:rsidRPr="002C1D56" w:rsidRDefault="00854C49" w:rsidP="008B2BC9">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D245FC3" w14:textId="38963332" w:rsidR="00854C49" w:rsidRPr="002C1D56" w:rsidRDefault="00753B79" w:rsidP="008B2BC9">
            <w:pPr>
              <w:pStyle w:val="Header"/>
              <w:rPr>
                <w:rFonts w:ascii="Arial" w:hAnsi="Arial" w:cs="Arial"/>
                <w:szCs w:val="22"/>
              </w:rPr>
            </w:pPr>
            <w:r w:rsidRPr="00753B79">
              <w:rPr>
                <w:rFonts w:ascii="Arial" w:hAnsi="Arial" w:cs="Arial"/>
                <w:szCs w:val="22"/>
              </w:rPr>
              <w:t>This use case enables the payroll clerk to produce the investigators report.</w:t>
            </w:r>
          </w:p>
        </w:tc>
      </w:tr>
      <w:tr w:rsidR="00854C49" w:rsidRPr="002C1D56" w14:paraId="130B5346"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95091F8" w14:textId="77777777" w:rsidR="00854C49" w:rsidRPr="002C1D56" w:rsidRDefault="00854C49" w:rsidP="008B2BC9">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62FCB07B" w14:textId="4460F257" w:rsidR="00854C49" w:rsidRPr="002C1D56" w:rsidRDefault="00753B79" w:rsidP="008B2BC9">
            <w:pPr>
              <w:pStyle w:val="Header"/>
              <w:rPr>
                <w:rFonts w:ascii="Arial" w:hAnsi="Arial" w:cs="Arial"/>
                <w:szCs w:val="22"/>
              </w:rPr>
            </w:pPr>
            <w:r w:rsidRPr="00753B79">
              <w:rPr>
                <w:rFonts w:ascii="Arial" w:hAnsi="Arial" w:cs="Arial"/>
                <w:szCs w:val="22"/>
              </w:rPr>
              <w:t>The payroll clerk has logged onto the system</w:t>
            </w:r>
          </w:p>
        </w:tc>
      </w:tr>
      <w:tr w:rsidR="00854C49" w:rsidRPr="002C1D56" w14:paraId="484A020C"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3486702F" w14:textId="77777777" w:rsidR="00854C49" w:rsidRPr="002C1D56" w:rsidRDefault="00854C49" w:rsidP="008B2BC9">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2E400BEB" w14:textId="539B59E2" w:rsidR="00753B79" w:rsidRPr="00753B79" w:rsidRDefault="00753B79" w:rsidP="00753B79">
            <w:pPr>
              <w:pStyle w:val="ListParagraph"/>
              <w:numPr>
                <w:ilvl w:val="0"/>
                <w:numId w:val="27"/>
              </w:numPr>
              <w:spacing w:before="120" w:after="120"/>
              <w:rPr>
                <w:rFonts w:ascii="Arial" w:hAnsi="Arial" w:cs="Arial"/>
                <w:sz w:val="22"/>
                <w:szCs w:val="20"/>
              </w:rPr>
            </w:pPr>
            <w:r w:rsidRPr="00753B79">
              <w:rPr>
                <w:rFonts w:ascii="Arial" w:hAnsi="Arial" w:cs="Arial"/>
                <w:sz w:val="22"/>
                <w:szCs w:val="20"/>
              </w:rPr>
              <w:t>The payroll clerk selects the “Investigators Report” function</w:t>
            </w:r>
          </w:p>
          <w:p w14:paraId="6A15F4B6" w14:textId="1C78DE24" w:rsidR="00753B79" w:rsidRPr="00753B79" w:rsidRDefault="00753B79" w:rsidP="00753B79">
            <w:pPr>
              <w:pStyle w:val="ListParagraph"/>
              <w:numPr>
                <w:ilvl w:val="0"/>
                <w:numId w:val="27"/>
              </w:numPr>
              <w:spacing w:before="120" w:after="120"/>
              <w:rPr>
                <w:rFonts w:ascii="Arial" w:hAnsi="Arial" w:cs="Arial"/>
                <w:sz w:val="22"/>
                <w:szCs w:val="20"/>
              </w:rPr>
            </w:pPr>
            <w:r w:rsidRPr="00753B79">
              <w:rPr>
                <w:rFonts w:ascii="Arial" w:hAnsi="Arial" w:cs="Arial"/>
                <w:sz w:val="22"/>
                <w:szCs w:val="20"/>
              </w:rPr>
              <w:t>The system displays the “Investigators Report” form.</w:t>
            </w:r>
          </w:p>
          <w:p w14:paraId="6759C8C0" w14:textId="6A701334" w:rsidR="00753B79" w:rsidRPr="00753B79" w:rsidRDefault="00753B79" w:rsidP="00753B79">
            <w:pPr>
              <w:pStyle w:val="ListParagraph"/>
              <w:numPr>
                <w:ilvl w:val="0"/>
                <w:numId w:val="27"/>
              </w:numPr>
              <w:spacing w:before="120" w:after="120"/>
              <w:rPr>
                <w:rFonts w:ascii="Arial" w:hAnsi="Arial" w:cs="Arial"/>
                <w:sz w:val="22"/>
                <w:szCs w:val="20"/>
              </w:rPr>
            </w:pPr>
            <w:r w:rsidRPr="00753B79">
              <w:rPr>
                <w:rFonts w:ascii="Arial" w:hAnsi="Arial" w:cs="Arial"/>
                <w:sz w:val="22"/>
                <w:szCs w:val="20"/>
              </w:rPr>
              <w:t>The payroll clerk</w:t>
            </w:r>
            <w:r w:rsidR="00D252D5">
              <w:rPr>
                <w:rFonts w:ascii="Arial" w:hAnsi="Arial" w:cs="Arial"/>
                <w:sz w:val="22"/>
                <w:szCs w:val="20"/>
              </w:rPr>
              <w:t xml:space="preserve"> </w:t>
            </w:r>
            <w:r w:rsidRPr="00753B79">
              <w:rPr>
                <w:rFonts w:ascii="Arial" w:hAnsi="Arial" w:cs="Arial"/>
                <w:sz w:val="22"/>
                <w:szCs w:val="20"/>
              </w:rPr>
              <w:t>selects the option to generate the report</w:t>
            </w:r>
            <w:r w:rsidR="00D252D5">
              <w:rPr>
                <w:rFonts w:ascii="Arial" w:hAnsi="Arial" w:cs="Arial"/>
                <w:sz w:val="22"/>
                <w:szCs w:val="20"/>
              </w:rPr>
              <w:t>.</w:t>
            </w:r>
          </w:p>
          <w:p w14:paraId="7A775765" w14:textId="68E38A27" w:rsidR="00753B79" w:rsidRPr="00753B79" w:rsidRDefault="00753B79" w:rsidP="00753B79">
            <w:pPr>
              <w:pStyle w:val="ListParagraph"/>
              <w:numPr>
                <w:ilvl w:val="0"/>
                <w:numId w:val="27"/>
              </w:numPr>
              <w:spacing w:before="120" w:after="120"/>
              <w:rPr>
                <w:rFonts w:ascii="Arial" w:hAnsi="Arial" w:cs="Arial"/>
                <w:sz w:val="22"/>
                <w:szCs w:val="20"/>
              </w:rPr>
            </w:pPr>
            <w:r w:rsidRPr="00753B79">
              <w:rPr>
                <w:rFonts w:ascii="Arial" w:hAnsi="Arial" w:cs="Arial"/>
                <w:sz w:val="22"/>
                <w:szCs w:val="20"/>
              </w:rPr>
              <w:t>The system gets the details (investigator id, last name, first name, street address, suburb, phone number, and hourly rate) of each investigator.</w:t>
            </w:r>
          </w:p>
          <w:p w14:paraId="4F60C23D" w14:textId="5D2FA20A" w:rsidR="00753B79" w:rsidRPr="00753B79" w:rsidRDefault="00753B79" w:rsidP="00753B79">
            <w:pPr>
              <w:pStyle w:val="ListParagraph"/>
              <w:numPr>
                <w:ilvl w:val="0"/>
                <w:numId w:val="27"/>
              </w:numPr>
              <w:spacing w:before="120" w:after="120"/>
              <w:rPr>
                <w:rFonts w:ascii="Arial" w:hAnsi="Arial" w:cs="Arial"/>
                <w:sz w:val="22"/>
                <w:szCs w:val="20"/>
              </w:rPr>
            </w:pPr>
            <w:r w:rsidRPr="00753B79">
              <w:rPr>
                <w:rFonts w:ascii="Arial" w:hAnsi="Arial" w:cs="Arial"/>
                <w:sz w:val="22"/>
                <w:szCs w:val="20"/>
              </w:rPr>
              <w:t>The system counts the number of cases assigned for each investigator.</w:t>
            </w:r>
          </w:p>
          <w:p w14:paraId="4E088470" w14:textId="1D7FD544" w:rsidR="00753B79" w:rsidRPr="00753B79" w:rsidRDefault="00753B79" w:rsidP="00753B79">
            <w:pPr>
              <w:pStyle w:val="ListParagraph"/>
              <w:numPr>
                <w:ilvl w:val="0"/>
                <w:numId w:val="27"/>
              </w:numPr>
              <w:spacing w:before="120" w:after="120"/>
              <w:rPr>
                <w:rFonts w:ascii="Arial" w:hAnsi="Arial" w:cs="Arial"/>
                <w:sz w:val="22"/>
                <w:szCs w:val="20"/>
              </w:rPr>
            </w:pPr>
            <w:r w:rsidRPr="00753B79">
              <w:rPr>
                <w:rFonts w:ascii="Arial" w:hAnsi="Arial" w:cs="Arial"/>
                <w:sz w:val="22"/>
                <w:szCs w:val="20"/>
              </w:rPr>
              <w:t>The system then displays the investigators report (investigator id, last name, first name, street address, suburb, phone number, hourly rate, and number of cases assigned for each investigator) sorted by first name within last name.</w:t>
            </w:r>
          </w:p>
          <w:p w14:paraId="6B87418C" w14:textId="77777777" w:rsidR="00854C49" w:rsidRPr="00D252D5" w:rsidRDefault="00753B79" w:rsidP="00753B79">
            <w:pPr>
              <w:pStyle w:val="ListParagraph"/>
              <w:numPr>
                <w:ilvl w:val="0"/>
                <w:numId w:val="27"/>
              </w:numPr>
              <w:spacing w:before="120" w:after="120"/>
              <w:rPr>
                <w:rFonts w:ascii="Arial" w:hAnsi="Arial" w:cs="Arial"/>
                <w:szCs w:val="22"/>
              </w:rPr>
            </w:pPr>
            <w:r w:rsidRPr="00753B79">
              <w:rPr>
                <w:rFonts w:ascii="Arial" w:hAnsi="Arial" w:cs="Arial"/>
                <w:sz w:val="22"/>
                <w:szCs w:val="20"/>
              </w:rPr>
              <w:t>The system concludes the use case by closing the form.</w:t>
            </w:r>
          </w:p>
          <w:p w14:paraId="17378730" w14:textId="6627CC12" w:rsidR="00D252D5" w:rsidRPr="00753B79" w:rsidRDefault="00D252D5" w:rsidP="00753B79">
            <w:pPr>
              <w:pStyle w:val="ListParagraph"/>
              <w:numPr>
                <w:ilvl w:val="0"/>
                <w:numId w:val="27"/>
              </w:numPr>
              <w:spacing w:before="120" w:after="120"/>
              <w:rPr>
                <w:rFonts w:ascii="Arial" w:hAnsi="Arial" w:cs="Arial"/>
                <w:szCs w:val="22"/>
              </w:rPr>
            </w:pPr>
            <w:r>
              <w:rPr>
                <w:rFonts w:ascii="Arial" w:hAnsi="Arial" w:cs="Arial"/>
                <w:sz w:val="22"/>
                <w:szCs w:val="20"/>
              </w:rPr>
              <w:t>Terminate use case.</w:t>
            </w:r>
          </w:p>
        </w:tc>
      </w:tr>
      <w:tr w:rsidR="00854C49" w:rsidRPr="002C1D56" w14:paraId="0A83EA30" w14:textId="77777777" w:rsidTr="008B2BC9">
        <w:tc>
          <w:tcPr>
            <w:tcW w:w="2553" w:type="dxa"/>
            <w:tcBorders>
              <w:left w:val="single" w:sz="12" w:space="0" w:color="auto"/>
              <w:right w:val="single" w:sz="8" w:space="0" w:color="auto"/>
            </w:tcBorders>
            <w:shd w:val="clear" w:color="auto" w:fill="95B3D7" w:themeFill="accent1" w:themeFillTint="99"/>
          </w:tcPr>
          <w:p w14:paraId="5A3D5662" w14:textId="77777777" w:rsidR="00854C49" w:rsidRPr="002C1D56" w:rsidRDefault="00854C49" w:rsidP="008B2BC9">
            <w:pPr>
              <w:rPr>
                <w:rFonts w:ascii="Arial" w:hAnsi="Arial" w:cs="Arial"/>
                <w:b/>
                <w:szCs w:val="22"/>
              </w:rPr>
            </w:pPr>
            <w:r w:rsidRPr="002C1D56">
              <w:rPr>
                <w:rFonts w:ascii="Arial" w:hAnsi="Arial" w:cs="Arial"/>
                <w:b/>
                <w:szCs w:val="22"/>
              </w:rPr>
              <w:t>OF EVENTS:</w:t>
            </w:r>
          </w:p>
          <w:p w14:paraId="7E27C723"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570F8C3D" w14:textId="77777777" w:rsidR="00854C49" w:rsidRPr="002C1D56" w:rsidRDefault="00854C49" w:rsidP="008B2BC9">
            <w:pPr>
              <w:rPr>
                <w:rFonts w:ascii="Arial" w:hAnsi="Arial" w:cs="Arial"/>
                <w:szCs w:val="22"/>
              </w:rPr>
            </w:pPr>
          </w:p>
        </w:tc>
      </w:tr>
      <w:tr w:rsidR="00854C49" w:rsidRPr="002C1D56" w14:paraId="03742967" w14:textId="77777777" w:rsidTr="008B2BC9">
        <w:tc>
          <w:tcPr>
            <w:tcW w:w="2553" w:type="dxa"/>
            <w:tcBorders>
              <w:left w:val="single" w:sz="12" w:space="0" w:color="auto"/>
              <w:right w:val="single" w:sz="8" w:space="0" w:color="auto"/>
            </w:tcBorders>
            <w:shd w:val="clear" w:color="auto" w:fill="95B3D7" w:themeFill="accent1" w:themeFillTint="99"/>
          </w:tcPr>
          <w:p w14:paraId="01BBE7BE"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20B60F42" w14:textId="77777777" w:rsidR="00854C49" w:rsidRPr="002C1D56" w:rsidRDefault="00854C49" w:rsidP="008B2BC9">
            <w:pPr>
              <w:rPr>
                <w:rFonts w:ascii="Arial" w:hAnsi="Arial" w:cs="Arial"/>
                <w:szCs w:val="22"/>
              </w:rPr>
            </w:pPr>
          </w:p>
        </w:tc>
      </w:tr>
      <w:tr w:rsidR="00854C49" w:rsidRPr="002C1D56" w14:paraId="2DC6700B" w14:textId="77777777" w:rsidTr="008B2BC9">
        <w:tc>
          <w:tcPr>
            <w:tcW w:w="2553" w:type="dxa"/>
            <w:tcBorders>
              <w:left w:val="single" w:sz="12" w:space="0" w:color="auto"/>
              <w:right w:val="single" w:sz="8" w:space="0" w:color="auto"/>
            </w:tcBorders>
            <w:shd w:val="clear" w:color="auto" w:fill="95B3D7" w:themeFill="accent1" w:themeFillTint="99"/>
          </w:tcPr>
          <w:p w14:paraId="1A651768"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333FB318" w14:textId="77777777" w:rsidR="00854C49" w:rsidRPr="002C1D56" w:rsidRDefault="00854C49" w:rsidP="008B2BC9">
            <w:pPr>
              <w:rPr>
                <w:rFonts w:ascii="Arial" w:hAnsi="Arial" w:cs="Arial"/>
                <w:szCs w:val="22"/>
              </w:rPr>
            </w:pPr>
          </w:p>
        </w:tc>
      </w:tr>
      <w:tr w:rsidR="00854C49" w:rsidRPr="002C1D56" w14:paraId="0C0689A5" w14:textId="77777777" w:rsidTr="008B2BC9">
        <w:tc>
          <w:tcPr>
            <w:tcW w:w="2553" w:type="dxa"/>
            <w:tcBorders>
              <w:left w:val="single" w:sz="12" w:space="0" w:color="auto"/>
              <w:right w:val="single" w:sz="8" w:space="0" w:color="auto"/>
            </w:tcBorders>
            <w:shd w:val="clear" w:color="auto" w:fill="95B3D7" w:themeFill="accent1" w:themeFillTint="99"/>
          </w:tcPr>
          <w:p w14:paraId="30C5250C"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162B090A" w14:textId="77777777" w:rsidR="00854C49" w:rsidRPr="002C1D56" w:rsidRDefault="00854C49" w:rsidP="008B2BC9">
            <w:pPr>
              <w:rPr>
                <w:rFonts w:ascii="Arial" w:hAnsi="Arial" w:cs="Arial"/>
                <w:b/>
                <w:szCs w:val="22"/>
              </w:rPr>
            </w:pPr>
          </w:p>
        </w:tc>
      </w:tr>
      <w:tr w:rsidR="00854C49" w:rsidRPr="002C1D56" w14:paraId="72F8C3AB" w14:textId="77777777" w:rsidTr="008B2BC9">
        <w:tc>
          <w:tcPr>
            <w:tcW w:w="2553" w:type="dxa"/>
            <w:tcBorders>
              <w:left w:val="single" w:sz="12" w:space="0" w:color="auto"/>
              <w:right w:val="single" w:sz="8" w:space="0" w:color="auto"/>
            </w:tcBorders>
            <w:shd w:val="clear" w:color="auto" w:fill="95B3D7" w:themeFill="accent1" w:themeFillTint="99"/>
          </w:tcPr>
          <w:p w14:paraId="71DB3D94"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02D65147" w14:textId="77777777" w:rsidR="00854C49" w:rsidRPr="002C1D56" w:rsidRDefault="00854C49" w:rsidP="008B2BC9">
            <w:pPr>
              <w:rPr>
                <w:rFonts w:ascii="Arial" w:hAnsi="Arial" w:cs="Arial"/>
                <w:szCs w:val="22"/>
              </w:rPr>
            </w:pPr>
          </w:p>
        </w:tc>
      </w:tr>
      <w:tr w:rsidR="00854C49" w:rsidRPr="002C1D56" w14:paraId="1E50BC16"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4C775DC6" w14:textId="77777777" w:rsidR="00854C49" w:rsidRPr="002C1D56" w:rsidRDefault="00854C49" w:rsidP="008B2BC9">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29FD9C2F" w14:textId="77777777" w:rsidR="00D252D5" w:rsidRDefault="00D252D5" w:rsidP="008B2BC9">
            <w:pPr>
              <w:rPr>
                <w:rFonts w:ascii="Arial" w:hAnsi="Arial" w:cs="Arial"/>
                <w:szCs w:val="22"/>
              </w:rPr>
            </w:pPr>
            <w:r>
              <w:rPr>
                <w:rFonts w:ascii="Arial" w:hAnsi="Arial" w:cs="Arial"/>
                <w:szCs w:val="22"/>
              </w:rPr>
              <w:t xml:space="preserve">3a. The payroll clerk </w:t>
            </w:r>
            <w:r w:rsidRPr="00D252D5">
              <w:rPr>
                <w:rFonts w:ascii="Arial" w:hAnsi="Arial" w:cs="Arial"/>
                <w:szCs w:val="22"/>
              </w:rPr>
              <w:t xml:space="preserve">elects to cancel without generating the report </w:t>
            </w:r>
          </w:p>
          <w:p w14:paraId="2F34F967" w14:textId="2559986B" w:rsidR="00854C49" w:rsidRPr="002C1D56" w:rsidRDefault="00D252D5" w:rsidP="008B2BC9">
            <w:pPr>
              <w:rPr>
                <w:rFonts w:ascii="Arial" w:hAnsi="Arial" w:cs="Arial"/>
                <w:szCs w:val="22"/>
              </w:rPr>
            </w:pPr>
            <w:r>
              <w:rPr>
                <w:rFonts w:ascii="Arial" w:hAnsi="Arial" w:cs="Arial"/>
                <w:szCs w:val="22"/>
              </w:rPr>
              <w:t>4a. T</w:t>
            </w:r>
            <w:r w:rsidRPr="00D252D5">
              <w:rPr>
                <w:rFonts w:ascii="Arial" w:hAnsi="Arial" w:cs="Arial"/>
                <w:szCs w:val="22"/>
              </w:rPr>
              <w:t>he system closes the form.</w:t>
            </w:r>
          </w:p>
        </w:tc>
      </w:tr>
      <w:tr w:rsidR="00854C49" w:rsidRPr="002C1D56" w14:paraId="0666EB2B"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981E21B" w14:textId="77777777" w:rsidR="00854C49" w:rsidRPr="002C1D56" w:rsidRDefault="00854C49" w:rsidP="008B2BC9">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76CBE040"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1D81B981"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35588419" w14:textId="77777777" w:rsidR="00854C49" w:rsidRPr="002C1D56" w:rsidRDefault="00854C49" w:rsidP="008B2BC9">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FD084C2" w14:textId="77777777" w:rsidR="00854C49" w:rsidRPr="002C1D56" w:rsidRDefault="00854C49" w:rsidP="008B2BC9">
            <w:pPr>
              <w:rPr>
                <w:rFonts w:ascii="Arial" w:hAnsi="Arial" w:cs="Arial"/>
                <w:szCs w:val="22"/>
              </w:rPr>
            </w:pPr>
            <w:r>
              <w:rPr>
                <w:rFonts w:ascii="Arial" w:hAnsi="Arial" w:cs="Arial"/>
                <w:szCs w:val="22"/>
              </w:rPr>
              <w:t>None</w:t>
            </w:r>
          </w:p>
        </w:tc>
      </w:tr>
    </w:tbl>
    <w:p w14:paraId="27708BE2" w14:textId="14B65817" w:rsidR="00854C49" w:rsidRDefault="00854C49" w:rsidP="00D06CF9"/>
    <w:p w14:paraId="325E361C" w14:textId="634E9C26" w:rsidR="00854C49" w:rsidRDefault="00854C49" w:rsidP="00D06CF9"/>
    <w:p w14:paraId="59C93EB0" w14:textId="1876BA76" w:rsidR="00854C49" w:rsidRDefault="00854C49" w:rsidP="00D06CF9"/>
    <w:p w14:paraId="1DDBF026" w14:textId="1998ACE3" w:rsidR="00854C49" w:rsidRDefault="00854C49" w:rsidP="00D06CF9"/>
    <w:p w14:paraId="112D3418" w14:textId="0E3435F8" w:rsidR="00854C49" w:rsidRDefault="00854C49" w:rsidP="00D06CF9"/>
    <w:p w14:paraId="040715E2" w14:textId="1EDF27B7" w:rsidR="00854C49" w:rsidRDefault="00854C49" w:rsidP="00D06CF9"/>
    <w:p w14:paraId="72035C30" w14:textId="00A871F9" w:rsidR="00854C49" w:rsidRDefault="00854C49" w:rsidP="00D06CF9"/>
    <w:p w14:paraId="59290970" w14:textId="165BFF6F" w:rsidR="002B795B" w:rsidRDefault="002B795B" w:rsidP="00D06CF9"/>
    <w:p w14:paraId="6262F9EC" w14:textId="0A1AC035" w:rsidR="002B795B" w:rsidRDefault="002B795B" w:rsidP="00D06CF9"/>
    <w:p w14:paraId="3F4C7331" w14:textId="72EBF2A5" w:rsidR="002B795B" w:rsidRDefault="002B795B" w:rsidP="00D06CF9"/>
    <w:p w14:paraId="60C88798" w14:textId="0806C28A" w:rsidR="002B795B" w:rsidRDefault="002B795B" w:rsidP="00D06CF9"/>
    <w:p w14:paraId="0661E654" w14:textId="74CDCED9" w:rsidR="002B795B" w:rsidRDefault="002B795B" w:rsidP="00D06CF9"/>
    <w:p w14:paraId="16854CBA" w14:textId="12DD32A5" w:rsidR="002B795B" w:rsidRDefault="002B795B" w:rsidP="00D06CF9"/>
    <w:p w14:paraId="4AECAAD3" w14:textId="7462340B" w:rsidR="002B795B" w:rsidRDefault="002B795B" w:rsidP="00D06CF9"/>
    <w:p w14:paraId="76739090" w14:textId="4A7DED35" w:rsidR="002B795B" w:rsidRDefault="002B795B" w:rsidP="00D06CF9"/>
    <w:p w14:paraId="5C01DEB2" w14:textId="4EC947B4" w:rsidR="002B795B" w:rsidRDefault="002B795B" w:rsidP="00D06CF9"/>
    <w:p w14:paraId="1AD09398" w14:textId="4EBAE178" w:rsidR="002B795B" w:rsidRDefault="002B795B" w:rsidP="00D06CF9"/>
    <w:p w14:paraId="72689BB9" w14:textId="322AEDF6" w:rsidR="002B795B" w:rsidRDefault="002B795B" w:rsidP="00D06CF9"/>
    <w:p w14:paraId="33F7C39F" w14:textId="431868A7" w:rsidR="002B795B" w:rsidRDefault="002B795B" w:rsidP="00D06CF9"/>
    <w:p w14:paraId="1A73A9DC" w14:textId="62481292" w:rsidR="002B795B" w:rsidRDefault="002B795B" w:rsidP="00D06CF9"/>
    <w:p w14:paraId="01FD46FB" w14:textId="6C98B9C9" w:rsidR="002B795B" w:rsidRDefault="002B795B" w:rsidP="00D06CF9"/>
    <w:p w14:paraId="06FF1603" w14:textId="02FC1BA7" w:rsidR="00854C49" w:rsidRDefault="00854C49"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854C49" w:rsidRPr="002C1D56" w14:paraId="7800D0BB" w14:textId="77777777" w:rsidTr="008B2BC9">
        <w:trPr>
          <w:trHeight w:val="26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432DB76" w14:textId="77777777" w:rsidR="00854C49" w:rsidRPr="002C1D56" w:rsidRDefault="00854C49" w:rsidP="008B2BC9">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E1A2DD0" w14:textId="62BA84DA" w:rsidR="00854C49" w:rsidRPr="002C1D56" w:rsidRDefault="00D252D5" w:rsidP="008B2BC9">
            <w:pPr>
              <w:rPr>
                <w:rFonts w:ascii="Arial" w:hAnsi="Arial" w:cs="Arial"/>
                <w:szCs w:val="22"/>
              </w:rPr>
            </w:pPr>
            <w:r w:rsidRPr="00D252D5">
              <w:rPr>
                <w:rFonts w:ascii="Arial" w:hAnsi="Arial" w:cs="Arial"/>
                <w:szCs w:val="22"/>
              </w:rPr>
              <w:t>Assign Investigator</w:t>
            </w:r>
          </w:p>
        </w:tc>
        <w:tc>
          <w:tcPr>
            <w:tcW w:w="2985" w:type="dxa"/>
            <w:tcBorders>
              <w:top w:val="single" w:sz="12" w:space="0" w:color="auto"/>
              <w:left w:val="single" w:sz="12" w:space="0" w:color="auto"/>
              <w:bottom w:val="nil"/>
              <w:right w:val="single" w:sz="12" w:space="0" w:color="auto"/>
            </w:tcBorders>
          </w:tcPr>
          <w:p w14:paraId="1D5C4647" w14:textId="77777777" w:rsidR="00854C49" w:rsidRPr="002C1D56" w:rsidRDefault="00854C49" w:rsidP="008B2BC9">
            <w:pPr>
              <w:ind w:firstLine="162"/>
              <w:jc w:val="center"/>
              <w:rPr>
                <w:rFonts w:ascii="Arial" w:hAnsi="Arial" w:cs="Arial"/>
                <w:b/>
                <w:bCs/>
                <w:szCs w:val="22"/>
              </w:rPr>
            </w:pPr>
            <w:r w:rsidRPr="002C1D56">
              <w:rPr>
                <w:rFonts w:ascii="Arial" w:hAnsi="Arial" w:cs="Arial"/>
                <w:b/>
                <w:bCs/>
                <w:szCs w:val="22"/>
              </w:rPr>
              <w:t>USE CASE TYPE</w:t>
            </w:r>
          </w:p>
        </w:tc>
      </w:tr>
      <w:tr w:rsidR="00854C49" w:rsidRPr="002C1D56" w14:paraId="0FDB4061" w14:textId="77777777" w:rsidTr="008B2BC9">
        <w:trPr>
          <w:trHeight w:val="255"/>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25485F3" w14:textId="77777777" w:rsidR="00854C49" w:rsidRPr="002C1D56" w:rsidRDefault="00854C49" w:rsidP="008B2BC9">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0FA3AA66" w14:textId="73FE149D" w:rsidR="00854C49" w:rsidRPr="002C1D56" w:rsidRDefault="00D252D5" w:rsidP="008B2BC9">
            <w:pPr>
              <w:rPr>
                <w:rFonts w:ascii="Arial" w:hAnsi="Arial" w:cs="Arial"/>
                <w:szCs w:val="22"/>
              </w:rPr>
            </w:pPr>
            <w:r>
              <w:rPr>
                <w:rFonts w:ascii="Arial" w:hAnsi="Arial" w:cs="Arial"/>
                <w:szCs w:val="22"/>
              </w:rPr>
              <w:t>21</w:t>
            </w:r>
          </w:p>
        </w:tc>
        <w:tc>
          <w:tcPr>
            <w:tcW w:w="2985" w:type="dxa"/>
            <w:tcBorders>
              <w:top w:val="nil"/>
              <w:left w:val="single" w:sz="12" w:space="0" w:color="auto"/>
              <w:bottom w:val="nil"/>
              <w:right w:val="single" w:sz="12" w:space="0" w:color="auto"/>
            </w:tcBorders>
          </w:tcPr>
          <w:p w14:paraId="14CCCCD8" w14:textId="77777777" w:rsidR="00854C49" w:rsidRPr="002C1D56" w:rsidRDefault="00854C49" w:rsidP="008B2BC9">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854C49" w:rsidRPr="002C1D56" w14:paraId="0790240B" w14:textId="77777777" w:rsidTr="008B2BC9">
        <w:trPr>
          <w:trHeight w:val="30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9418EC5" w14:textId="77777777" w:rsidR="00854C49" w:rsidRPr="002C1D56" w:rsidRDefault="00854C49" w:rsidP="008B2BC9">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130F0AFD" w14:textId="0D61B97A" w:rsidR="00854C49" w:rsidRPr="002C1D56" w:rsidRDefault="00156004" w:rsidP="008B2BC9">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43254335" w14:textId="77777777" w:rsidR="00854C49" w:rsidRPr="002C1D56" w:rsidRDefault="00854C49" w:rsidP="008B2BC9">
            <w:pPr>
              <w:pStyle w:val="Heading5"/>
              <w:tabs>
                <w:tab w:val="left" w:pos="2412"/>
                <w:tab w:val="left" w:pos="2862"/>
                <w:tab w:val="left" w:pos="3294"/>
              </w:tabs>
              <w:rPr>
                <w:rFonts w:ascii="Arial" w:hAnsi="Arial" w:cs="Arial"/>
                <w:sz w:val="22"/>
                <w:szCs w:val="22"/>
              </w:rPr>
            </w:pPr>
          </w:p>
        </w:tc>
      </w:tr>
      <w:tr w:rsidR="00854C49" w:rsidRPr="002C1D56" w14:paraId="2628CB58"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FC38107" w14:textId="77777777" w:rsidR="00854C49" w:rsidRPr="002C1D56" w:rsidRDefault="00854C49" w:rsidP="008B2BC9">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4A39CAE0" w14:textId="4D39D5AD" w:rsidR="00854C49" w:rsidRPr="002C1D56" w:rsidRDefault="00156004" w:rsidP="008B2BC9">
            <w:pPr>
              <w:rPr>
                <w:rFonts w:ascii="Arial" w:hAnsi="Arial" w:cs="Arial"/>
                <w:szCs w:val="22"/>
              </w:rPr>
            </w:pPr>
            <w:r>
              <w:rPr>
                <w:rFonts w:ascii="Arial" w:hAnsi="Arial" w:cs="Arial"/>
                <w:szCs w:val="22"/>
              </w:rPr>
              <w:t>T</w:t>
            </w:r>
            <w:r w:rsidRPr="00156004">
              <w:rPr>
                <w:rFonts w:ascii="Arial" w:hAnsi="Arial" w:cs="Arial"/>
                <w:szCs w:val="22"/>
              </w:rPr>
              <w:t>he assistant administrator</w:t>
            </w:r>
          </w:p>
        </w:tc>
      </w:tr>
      <w:tr w:rsidR="00854C49" w:rsidRPr="002C1D56" w14:paraId="5B2D609B"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60DABE4" w14:textId="77777777" w:rsidR="00854C49" w:rsidRPr="002C1D56" w:rsidRDefault="00854C49" w:rsidP="008B2BC9">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587F0CA"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2897F8B6"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6DFF15F" w14:textId="77777777" w:rsidR="00854C49" w:rsidRPr="002C1D56" w:rsidRDefault="00854C49" w:rsidP="008B2BC9">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917FED4" w14:textId="57881424" w:rsidR="00854C49" w:rsidRPr="002C1D56" w:rsidRDefault="00156004" w:rsidP="008B2BC9">
            <w:pPr>
              <w:pStyle w:val="Header"/>
              <w:rPr>
                <w:rFonts w:ascii="Arial" w:hAnsi="Arial" w:cs="Arial"/>
                <w:szCs w:val="22"/>
              </w:rPr>
            </w:pPr>
            <w:r w:rsidRPr="00156004">
              <w:rPr>
                <w:rFonts w:ascii="Arial" w:hAnsi="Arial" w:cs="Arial"/>
                <w:szCs w:val="22"/>
              </w:rPr>
              <w:t>This use case enables the assistant administrator to assign an investigator to a selected case.</w:t>
            </w:r>
          </w:p>
        </w:tc>
      </w:tr>
      <w:tr w:rsidR="00854C49" w:rsidRPr="002C1D56" w14:paraId="1A6FD19D"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92D34F5" w14:textId="77777777" w:rsidR="00854C49" w:rsidRPr="002C1D56" w:rsidRDefault="00854C49" w:rsidP="008B2BC9">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65588DA" w14:textId="7EAC0019" w:rsidR="00854C49" w:rsidRPr="002C1D56" w:rsidRDefault="00156004" w:rsidP="008B2BC9">
            <w:pPr>
              <w:pStyle w:val="Header"/>
              <w:rPr>
                <w:rFonts w:ascii="Arial" w:hAnsi="Arial" w:cs="Arial"/>
                <w:szCs w:val="22"/>
              </w:rPr>
            </w:pPr>
            <w:r w:rsidRPr="00156004">
              <w:rPr>
                <w:rFonts w:ascii="Arial" w:hAnsi="Arial" w:cs="Arial"/>
                <w:szCs w:val="22"/>
              </w:rPr>
              <w:t>The assistant administrator has logged onto the system</w:t>
            </w:r>
          </w:p>
        </w:tc>
      </w:tr>
      <w:tr w:rsidR="00854C49" w:rsidRPr="002C1D56" w14:paraId="25627401"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4EC93346" w14:textId="77777777" w:rsidR="00854C49" w:rsidRPr="002C1D56" w:rsidRDefault="00854C49" w:rsidP="008B2BC9">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DB4E314" w14:textId="5D47E499" w:rsidR="00156004" w:rsidRPr="00156004" w:rsidRDefault="00156004" w:rsidP="00156004">
            <w:pPr>
              <w:pStyle w:val="ListParagraph"/>
              <w:numPr>
                <w:ilvl w:val="0"/>
                <w:numId w:val="30"/>
              </w:numPr>
              <w:spacing w:before="120" w:after="120"/>
              <w:rPr>
                <w:rFonts w:ascii="Arial" w:hAnsi="Arial" w:cs="Arial"/>
                <w:sz w:val="22"/>
                <w:szCs w:val="20"/>
              </w:rPr>
            </w:pPr>
            <w:r w:rsidRPr="00156004">
              <w:rPr>
                <w:rFonts w:ascii="Arial" w:hAnsi="Arial" w:cs="Arial"/>
                <w:sz w:val="22"/>
                <w:szCs w:val="20"/>
              </w:rPr>
              <w:t>The assistant administrator selects the “Assign Investigator” function.</w:t>
            </w:r>
          </w:p>
          <w:p w14:paraId="1F7860BE" w14:textId="44A0F749" w:rsidR="00156004" w:rsidRPr="00156004" w:rsidRDefault="00156004" w:rsidP="00156004">
            <w:pPr>
              <w:pStyle w:val="ListParagraph"/>
              <w:numPr>
                <w:ilvl w:val="0"/>
                <w:numId w:val="30"/>
              </w:numPr>
              <w:spacing w:before="120" w:after="120"/>
              <w:rPr>
                <w:rFonts w:ascii="Arial" w:hAnsi="Arial" w:cs="Arial"/>
                <w:sz w:val="22"/>
                <w:szCs w:val="20"/>
              </w:rPr>
            </w:pPr>
            <w:r w:rsidRPr="00156004">
              <w:rPr>
                <w:rFonts w:ascii="Arial" w:hAnsi="Arial" w:cs="Arial"/>
                <w:sz w:val="22"/>
                <w:szCs w:val="20"/>
              </w:rPr>
              <w:t>The system displays the “Assign Investigator” form and displays a list of all the current cases (case id and description).</w:t>
            </w:r>
          </w:p>
          <w:p w14:paraId="682410D8" w14:textId="3D2EFEB3" w:rsidR="00156004" w:rsidRPr="00156004" w:rsidRDefault="00156004" w:rsidP="00156004">
            <w:pPr>
              <w:pStyle w:val="ListParagraph"/>
              <w:numPr>
                <w:ilvl w:val="0"/>
                <w:numId w:val="30"/>
              </w:numPr>
              <w:spacing w:before="120" w:after="120"/>
              <w:rPr>
                <w:rFonts w:ascii="Arial" w:hAnsi="Arial" w:cs="Arial"/>
                <w:sz w:val="22"/>
                <w:szCs w:val="20"/>
              </w:rPr>
            </w:pPr>
            <w:r w:rsidRPr="00156004">
              <w:rPr>
                <w:rFonts w:ascii="Arial" w:hAnsi="Arial" w:cs="Arial"/>
                <w:sz w:val="22"/>
                <w:szCs w:val="20"/>
              </w:rPr>
              <w:t>The assistant administrator</w:t>
            </w:r>
            <w:r w:rsidR="00482FA1">
              <w:rPr>
                <w:rFonts w:ascii="Arial" w:hAnsi="Arial" w:cs="Arial"/>
                <w:sz w:val="22"/>
                <w:szCs w:val="20"/>
              </w:rPr>
              <w:t xml:space="preserve"> </w:t>
            </w:r>
            <w:r w:rsidRPr="00156004">
              <w:rPr>
                <w:rFonts w:ascii="Arial" w:hAnsi="Arial" w:cs="Arial"/>
                <w:sz w:val="22"/>
                <w:szCs w:val="20"/>
              </w:rPr>
              <w:t>selects the case to assign the investigator to</w:t>
            </w:r>
            <w:r w:rsidR="00482FA1">
              <w:rPr>
                <w:rFonts w:ascii="Arial" w:hAnsi="Arial" w:cs="Arial"/>
                <w:sz w:val="22"/>
                <w:szCs w:val="20"/>
              </w:rPr>
              <w:t>.</w:t>
            </w:r>
          </w:p>
          <w:p w14:paraId="4AA714AC" w14:textId="0A34337E" w:rsidR="00156004" w:rsidRPr="00156004" w:rsidRDefault="00156004" w:rsidP="00156004">
            <w:pPr>
              <w:pStyle w:val="ListParagraph"/>
              <w:numPr>
                <w:ilvl w:val="0"/>
                <w:numId w:val="30"/>
              </w:numPr>
              <w:spacing w:before="120" w:after="120"/>
              <w:rPr>
                <w:rFonts w:ascii="Arial" w:hAnsi="Arial" w:cs="Arial"/>
                <w:sz w:val="22"/>
                <w:szCs w:val="20"/>
              </w:rPr>
            </w:pPr>
            <w:r w:rsidRPr="00156004">
              <w:rPr>
                <w:rFonts w:ascii="Arial" w:hAnsi="Arial" w:cs="Arial"/>
                <w:sz w:val="22"/>
                <w:szCs w:val="20"/>
              </w:rPr>
              <w:t>The system displays the case’s details (case id, description, client last name, and client first name).</w:t>
            </w:r>
          </w:p>
          <w:p w14:paraId="06D0DB09" w14:textId="2B208282" w:rsidR="00156004" w:rsidRPr="00156004" w:rsidRDefault="00156004" w:rsidP="00156004">
            <w:pPr>
              <w:pStyle w:val="ListParagraph"/>
              <w:numPr>
                <w:ilvl w:val="0"/>
                <w:numId w:val="30"/>
              </w:numPr>
              <w:spacing w:before="120" w:after="120"/>
              <w:rPr>
                <w:rFonts w:ascii="Arial" w:hAnsi="Arial" w:cs="Arial"/>
                <w:sz w:val="22"/>
                <w:szCs w:val="20"/>
              </w:rPr>
            </w:pPr>
            <w:r w:rsidRPr="00156004">
              <w:rPr>
                <w:rFonts w:ascii="Arial" w:hAnsi="Arial" w:cs="Arial"/>
                <w:sz w:val="22"/>
                <w:szCs w:val="20"/>
              </w:rPr>
              <w:t>The system displays the list of investigators (investigator id, last name, first name, and hours) already assigned to the case.</w:t>
            </w:r>
          </w:p>
          <w:p w14:paraId="156FA5DD" w14:textId="06EE64DF" w:rsidR="00156004" w:rsidRPr="00156004" w:rsidRDefault="00156004" w:rsidP="00156004">
            <w:pPr>
              <w:pStyle w:val="ListParagraph"/>
              <w:numPr>
                <w:ilvl w:val="0"/>
                <w:numId w:val="30"/>
              </w:numPr>
              <w:spacing w:before="120" w:after="120"/>
              <w:rPr>
                <w:rFonts w:ascii="Arial" w:hAnsi="Arial" w:cs="Arial"/>
                <w:sz w:val="22"/>
                <w:szCs w:val="20"/>
              </w:rPr>
            </w:pPr>
            <w:r w:rsidRPr="00156004">
              <w:rPr>
                <w:rFonts w:ascii="Arial" w:hAnsi="Arial" w:cs="Arial"/>
                <w:sz w:val="22"/>
                <w:szCs w:val="20"/>
              </w:rPr>
              <w:t xml:space="preserve">The system displays a list of the investigators (investigator id, last name and first name). </w:t>
            </w:r>
          </w:p>
          <w:p w14:paraId="773ACE99" w14:textId="72C4E9A9" w:rsidR="00156004" w:rsidRPr="00156004" w:rsidRDefault="00156004" w:rsidP="00156004">
            <w:pPr>
              <w:pStyle w:val="ListParagraph"/>
              <w:numPr>
                <w:ilvl w:val="0"/>
                <w:numId w:val="30"/>
              </w:numPr>
              <w:spacing w:before="120" w:after="120"/>
              <w:rPr>
                <w:rFonts w:ascii="Arial" w:hAnsi="Arial" w:cs="Arial"/>
                <w:sz w:val="22"/>
                <w:szCs w:val="20"/>
              </w:rPr>
            </w:pPr>
            <w:r w:rsidRPr="00156004">
              <w:rPr>
                <w:rFonts w:ascii="Arial" w:hAnsi="Arial" w:cs="Arial"/>
                <w:sz w:val="22"/>
                <w:szCs w:val="20"/>
              </w:rPr>
              <w:t>The assistant administrator selects an investigator.</w:t>
            </w:r>
          </w:p>
          <w:p w14:paraId="2614B015" w14:textId="0CBA5336" w:rsidR="00156004" w:rsidRPr="00156004" w:rsidRDefault="00156004" w:rsidP="00156004">
            <w:pPr>
              <w:pStyle w:val="ListParagraph"/>
              <w:numPr>
                <w:ilvl w:val="0"/>
                <w:numId w:val="30"/>
              </w:numPr>
              <w:spacing w:before="120" w:after="120"/>
              <w:rPr>
                <w:rFonts w:ascii="Arial" w:hAnsi="Arial" w:cs="Arial"/>
                <w:sz w:val="22"/>
                <w:szCs w:val="20"/>
              </w:rPr>
            </w:pPr>
            <w:r w:rsidRPr="00156004">
              <w:rPr>
                <w:rFonts w:ascii="Arial" w:hAnsi="Arial" w:cs="Arial"/>
                <w:sz w:val="22"/>
                <w:szCs w:val="20"/>
              </w:rPr>
              <w:t>The assistant administrator enters the number of hours (1 to 200 inclusive) for the assignment.</w:t>
            </w:r>
          </w:p>
          <w:p w14:paraId="02B3C9B5" w14:textId="6B704709" w:rsidR="00156004" w:rsidRPr="00156004" w:rsidRDefault="00156004" w:rsidP="00156004">
            <w:pPr>
              <w:pStyle w:val="ListParagraph"/>
              <w:numPr>
                <w:ilvl w:val="0"/>
                <w:numId w:val="30"/>
              </w:numPr>
              <w:spacing w:before="120" w:after="120"/>
              <w:rPr>
                <w:rFonts w:ascii="Arial" w:hAnsi="Arial" w:cs="Arial"/>
                <w:sz w:val="22"/>
                <w:szCs w:val="20"/>
              </w:rPr>
            </w:pPr>
            <w:r w:rsidRPr="00156004">
              <w:rPr>
                <w:rFonts w:ascii="Arial" w:hAnsi="Arial" w:cs="Arial"/>
                <w:sz w:val="22"/>
                <w:szCs w:val="20"/>
              </w:rPr>
              <w:t>The assistant administrator elects to assign the investigator to the case</w:t>
            </w:r>
            <w:r w:rsidR="00482FA1">
              <w:rPr>
                <w:rFonts w:ascii="Arial" w:hAnsi="Arial" w:cs="Arial"/>
                <w:sz w:val="22"/>
                <w:szCs w:val="20"/>
              </w:rPr>
              <w:t>.</w:t>
            </w:r>
          </w:p>
          <w:p w14:paraId="464DE172" w14:textId="70623CD4" w:rsidR="00156004" w:rsidRPr="00156004" w:rsidRDefault="00156004" w:rsidP="00156004">
            <w:pPr>
              <w:pStyle w:val="ListParagraph"/>
              <w:numPr>
                <w:ilvl w:val="0"/>
                <w:numId w:val="30"/>
              </w:numPr>
              <w:spacing w:before="120" w:after="120"/>
              <w:rPr>
                <w:rFonts w:ascii="Arial" w:hAnsi="Arial" w:cs="Arial"/>
                <w:sz w:val="22"/>
                <w:szCs w:val="20"/>
              </w:rPr>
            </w:pPr>
            <w:r w:rsidRPr="00156004">
              <w:rPr>
                <w:rFonts w:ascii="Arial" w:hAnsi="Arial" w:cs="Arial"/>
                <w:sz w:val="22"/>
                <w:szCs w:val="20"/>
              </w:rPr>
              <w:t>The system saves the assignment details (investigator, case, fee, and role) unless the investigator has already been assigned in which case an error message is displayed and the system displays a list of the investigators (investigator id, last name and first name).</w:t>
            </w:r>
          </w:p>
          <w:p w14:paraId="34CEB134" w14:textId="6C7A5DFE" w:rsidR="00156004" w:rsidRPr="00156004" w:rsidRDefault="00156004" w:rsidP="00156004">
            <w:pPr>
              <w:pStyle w:val="ListParagraph"/>
              <w:numPr>
                <w:ilvl w:val="0"/>
                <w:numId w:val="30"/>
              </w:numPr>
              <w:spacing w:before="120" w:after="120"/>
              <w:rPr>
                <w:rFonts w:ascii="Arial" w:hAnsi="Arial" w:cs="Arial"/>
                <w:sz w:val="22"/>
                <w:szCs w:val="20"/>
              </w:rPr>
            </w:pPr>
            <w:r w:rsidRPr="00156004">
              <w:rPr>
                <w:rFonts w:ascii="Arial" w:hAnsi="Arial" w:cs="Arial"/>
                <w:sz w:val="22"/>
                <w:szCs w:val="20"/>
              </w:rPr>
              <w:t>The system displays the “Investigator assigned successfully” message.</w:t>
            </w:r>
          </w:p>
          <w:p w14:paraId="7870D9C0" w14:textId="7A3177C1" w:rsidR="00156004" w:rsidRPr="00156004" w:rsidRDefault="00156004" w:rsidP="00156004">
            <w:pPr>
              <w:pStyle w:val="ListParagraph"/>
              <w:numPr>
                <w:ilvl w:val="0"/>
                <w:numId w:val="30"/>
              </w:numPr>
              <w:spacing w:before="120" w:after="120"/>
              <w:rPr>
                <w:rFonts w:ascii="Arial" w:hAnsi="Arial" w:cs="Arial"/>
                <w:sz w:val="22"/>
                <w:szCs w:val="20"/>
              </w:rPr>
            </w:pPr>
            <w:r w:rsidRPr="00156004">
              <w:rPr>
                <w:rFonts w:ascii="Arial" w:hAnsi="Arial" w:cs="Arial"/>
                <w:sz w:val="22"/>
                <w:szCs w:val="20"/>
              </w:rPr>
              <w:t>The system displays the “Assign another investigator?” prompt.</w:t>
            </w:r>
          </w:p>
          <w:p w14:paraId="419E1866" w14:textId="77777777" w:rsidR="00651153" w:rsidRPr="00651153" w:rsidRDefault="00156004" w:rsidP="00651153">
            <w:pPr>
              <w:pStyle w:val="ListParagraph"/>
              <w:numPr>
                <w:ilvl w:val="0"/>
                <w:numId w:val="30"/>
              </w:numPr>
              <w:spacing w:before="120" w:after="120"/>
              <w:rPr>
                <w:rFonts w:ascii="Arial" w:hAnsi="Arial" w:cs="Arial"/>
                <w:szCs w:val="22"/>
              </w:rPr>
            </w:pPr>
            <w:r w:rsidRPr="00156004">
              <w:rPr>
                <w:rFonts w:ascii="Arial" w:hAnsi="Arial" w:cs="Arial"/>
                <w:sz w:val="22"/>
                <w:szCs w:val="20"/>
              </w:rPr>
              <w:t>The assistant administrator elects to end the use case and the system closes the form</w:t>
            </w:r>
            <w:r w:rsidR="00651153">
              <w:rPr>
                <w:rFonts w:ascii="Arial" w:hAnsi="Arial" w:cs="Arial"/>
                <w:sz w:val="22"/>
                <w:szCs w:val="20"/>
              </w:rPr>
              <w:t>.</w:t>
            </w:r>
          </w:p>
          <w:p w14:paraId="498C45E6" w14:textId="21CC9C8A" w:rsidR="00156004" w:rsidRPr="00156004" w:rsidRDefault="00156004" w:rsidP="00651153">
            <w:pPr>
              <w:pStyle w:val="ListParagraph"/>
              <w:numPr>
                <w:ilvl w:val="0"/>
                <w:numId w:val="30"/>
              </w:numPr>
              <w:spacing w:before="120" w:after="120"/>
              <w:rPr>
                <w:rFonts w:ascii="Arial" w:hAnsi="Arial" w:cs="Arial"/>
                <w:szCs w:val="22"/>
              </w:rPr>
            </w:pPr>
            <w:r>
              <w:rPr>
                <w:rFonts w:ascii="Arial" w:hAnsi="Arial" w:cs="Arial"/>
                <w:sz w:val="22"/>
                <w:szCs w:val="20"/>
              </w:rPr>
              <w:t>Terminate use case.</w:t>
            </w:r>
          </w:p>
        </w:tc>
      </w:tr>
      <w:tr w:rsidR="00854C49" w:rsidRPr="002C1D56" w14:paraId="4802F9F2" w14:textId="77777777" w:rsidTr="008B2BC9">
        <w:tc>
          <w:tcPr>
            <w:tcW w:w="2553" w:type="dxa"/>
            <w:tcBorders>
              <w:left w:val="single" w:sz="12" w:space="0" w:color="auto"/>
              <w:right w:val="single" w:sz="8" w:space="0" w:color="auto"/>
            </w:tcBorders>
            <w:shd w:val="clear" w:color="auto" w:fill="95B3D7" w:themeFill="accent1" w:themeFillTint="99"/>
          </w:tcPr>
          <w:p w14:paraId="4D090FF9" w14:textId="77777777" w:rsidR="00854C49" w:rsidRPr="002C1D56" w:rsidRDefault="00854C49" w:rsidP="008B2BC9">
            <w:pPr>
              <w:rPr>
                <w:rFonts w:ascii="Arial" w:hAnsi="Arial" w:cs="Arial"/>
                <w:b/>
                <w:szCs w:val="22"/>
              </w:rPr>
            </w:pPr>
            <w:r w:rsidRPr="002C1D56">
              <w:rPr>
                <w:rFonts w:ascii="Arial" w:hAnsi="Arial" w:cs="Arial"/>
                <w:b/>
                <w:szCs w:val="22"/>
              </w:rPr>
              <w:t>OF EVENTS:</w:t>
            </w:r>
          </w:p>
          <w:p w14:paraId="6FB6937A"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4A44AF39" w14:textId="77777777" w:rsidR="00854C49" w:rsidRPr="002C1D56" w:rsidRDefault="00854C49" w:rsidP="008B2BC9">
            <w:pPr>
              <w:rPr>
                <w:rFonts w:ascii="Arial" w:hAnsi="Arial" w:cs="Arial"/>
                <w:szCs w:val="22"/>
              </w:rPr>
            </w:pPr>
          </w:p>
        </w:tc>
      </w:tr>
      <w:tr w:rsidR="00854C49" w:rsidRPr="002C1D56" w14:paraId="118F77D4" w14:textId="77777777" w:rsidTr="008B2BC9">
        <w:tc>
          <w:tcPr>
            <w:tcW w:w="2553" w:type="dxa"/>
            <w:tcBorders>
              <w:left w:val="single" w:sz="12" w:space="0" w:color="auto"/>
              <w:right w:val="single" w:sz="8" w:space="0" w:color="auto"/>
            </w:tcBorders>
            <w:shd w:val="clear" w:color="auto" w:fill="95B3D7" w:themeFill="accent1" w:themeFillTint="99"/>
          </w:tcPr>
          <w:p w14:paraId="353B8365"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472C824C" w14:textId="77777777" w:rsidR="00854C49" w:rsidRPr="002C1D56" w:rsidRDefault="00854C49" w:rsidP="008B2BC9">
            <w:pPr>
              <w:rPr>
                <w:rFonts w:ascii="Arial" w:hAnsi="Arial" w:cs="Arial"/>
                <w:szCs w:val="22"/>
              </w:rPr>
            </w:pPr>
          </w:p>
        </w:tc>
      </w:tr>
      <w:tr w:rsidR="00854C49" w:rsidRPr="002C1D56" w14:paraId="2B92F9DD" w14:textId="77777777" w:rsidTr="008B2BC9">
        <w:tc>
          <w:tcPr>
            <w:tcW w:w="2553" w:type="dxa"/>
            <w:tcBorders>
              <w:left w:val="single" w:sz="12" w:space="0" w:color="auto"/>
              <w:right w:val="single" w:sz="8" w:space="0" w:color="auto"/>
            </w:tcBorders>
            <w:shd w:val="clear" w:color="auto" w:fill="95B3D7" w:themeFill="accent1" w:themeFillTint="99"/>
          </w:tcPr>
          <w:p w14:paraId="47F4A7CD"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0FD64EA0" w14:textId="77777777" w:rsidR="00854C49" w:rsidRPr="002C1D56" w:rsidRDefault="00854C49" w:rsidP="008B2BC9">
            <w:pPr>
              <w:rPr>
                <w:rFonts w:ascii="Arial" w:hAnsi="Arial" w:cs="Arial"/>
                <w:szCs w:val="22"/>
              </w:rPr>
            </w:pPr>
          </w:p>
        </w:tc>
      </w:tr>
      <w:tr w:rsidR="00854C49" w:rsidRPr="002C1D56" w14:paraId="0E09E340" w14:textId="77777777" w:rsidTr="008B2BC9">
        <w:tc>
          <w:tcPr>
            <w:tcW w:w="2553" w:type="dxa"/>
            <w:tcBorders>
              <w:left w:val="single" w:sz="12" w:space="0" w:color="auto"/>
              <w:right w:val="single" w:sz="8" w:space="0" w:color="auto"/>
            </w:tcBorders>
            <w:shd w:val="clear" w:color="auto" w:fill="95B3D7" w:themeFill="accent1" w:themeFillTint="99"/>
          </w:tcPr>
          <w:p w14:paraId="40884D6E"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480F4D00" w14:textId="77777777" w:rsidR="00854C49" w:rsidRPr="002C1D56" w:rsidRDefault="00854C49" w:rsidP="008B2BC9">
            <w:pPr>
              <w:rPr>
                <w:rFonts w:ascii="Arial" w:hAnsi="Arial" w:cs="Arial"/>
                <w:b/>
                <w:szCs w:val="22"/>
              </w:rPr>
            </w:pPr>
          </w:p>
        </w:tc>
      </w:tr>
      <w:tr w:rsidR="00854C49" w:rsidRPr="002C1D56" w14:paraId="7693EE34" w14:textId="77777777" w:rsidTr="008B2BC9">
        <w:tc>
          <w:tcPr>
            <w:tcW w:w="2553" w:type="dxa"/>
            <w:tcBorders>
              <w:left w:val="single" w:sz="12" w:space="0" w:color="auto"/>
              <w:right w:val="single" w:sz="8" w:space="0" w:color="auto"/>
            </w:tcBorders>
            <w:shd w:val="clear" w:color="auto" w:fill="95B3D7" w:themeFill="accent1" w:themeFillTint="99"/>
          </w:tcPr>
          <w:p w14:paraId="2C5FD775"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73D968BC" w14:textId="77777777" w:rsidR="00854C49" w:rsidRPr="002C1D56" w:rsidRDefault="00854C49" w:rsidP="008B2BC9">
            <w:pPr>
              <w:rPr>
                <w:rFonts w:ascii="Arial" w:hAnsi="Arial" w:cs="Arial"/>
                <w:szCs w:val="22"/>
              </w:rPr>
            </w:pPr>
          </w:p>
        </w:tc>
      </w:tr>
      <w:tr w:rsidR="00651153" w:rsidRPr="002C1D56" w14:paraId="434282EF" w14:textId="77777777" w:rsidTr="008B2BC9">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24262F1D" w14:textId="77777777" w:rsidR="00651153" w:rsidRPr="002C1D56" w:rsidRDefault="00651153" w:rsidP="008B2BC9">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0F7A1786" w14:textId="77777777" w:rsidR="00651153" w:rsidRDefault="00651153" w:rsidP="008B2BC9">
            <w:pPr>
              <w:rPr>
                <w:rFonts w:ascii="Arial" w:hAnsi="Arial" w:cs="Arial"/>
                <w:szCs w:val="20"/>
              </w:rPr>
            </w:pPr>
            <w:r>
              <w:rPr>
                <w:rFonts w:ascii="Arial" w:hAnsi="Arial" w:cs="Arial"/>
                <w:szCs w:val="22"/>
              </w:rPr>
              <w:t xml:space="preserve">3a. The assistant administrator </w:t>
            </w:r>
            <w:r w:rsidRPr="00156004">
              <w:rPr>
                <w:rFonts w:ascii="Arial" w:hAnsi="Arial" w:cs="Arial"/>
                <w:szCs w:val="20"/>
              </w:rPr>
              <w:t xml:space="preserve">elects to cancel the operation </w:t>
            </w:r>
          </w:p>
          <w:p w14:paraId="0B4A7A4D" w14:textId="3654C8A9" w:rsidR="00651153" w:rsidRPr="002C1D56" w:rsidRDefault="00651153" w:rsidP="008B2BC9">
            <w:pPr>
              <w:rPr>
                <w:rFonts w:ascii="Arial" w:hAnsi="Arial" w:cs="Arial"/>
                <w:szCs w:val="22"/>
              </w:rPr>
            </w:pPr>
            <w:r>
              <w:rPr>
                <w:rFonts w:ascii="Arial" w:hAnsi="Arial" w:cs="Arial"/>
                <w:szCs w:val="20"/>
              </w:rPr>
              <w:t>4a. T</w:t>
            </w:r>
            <w:r w:rsidRPr="00156004">
              <w:rPr>
                <w:rFonts w:ascii="Arial" w:hAnsi="Arial" w:cs="Arial"/>
                <w:szCs w:val="20"/>
              </w:rPr>
              <w:t>he system closes the form.</w:t>
            </w:r>
          </w:p>
        </w:tc>
      </w:tr>
      <w:tr w:rsidR="00651153" w:rsidRPr="002C1D56" w14:paraId="7BC79117" w14:textId="77777777" w:rsidTr="00156250">
        <w:trPr>
          <w:trHeight w:val="383"/>
        </w:trPr>
        <w:tc>
          <w:tcPr>
            <w:tcW w:w="2553" w:type="dxa"/>
            <w:vMerge/>
            <w:tcBorders>
              <w:left w:val="single" w:sz="12" w:space="0" w:color="auto"/>
              <w:right w:val="single" w:sz="8" w:space="0" w:color="auto"/>
            </w:tcBorders>
            <w:shd w:val="clear" w:color="auto" w:fill="95B3D7" w:themeFill="accent1" w:themeFillTint="99"/>
          </w:tcPr>
          <w:p w14:paraId="69A5F60B" w14:textId="77777777" w:rsidR="00651153" w:rsidRPr="002C1D56" w:rsidRDefault="00651153" w:rsidP="008B2BC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BFE01A4" w14:textId="77777777" w:rsidR="00651153" w:rsidRDefault="00651153" w:rsidP="008B2BC9">
            <w:pPr>
              <w:rPr>
                <w:rFonts w:ascii="Arial" w:hAnsi="Arial" w:cs="Arial"/>
                <w:szCs w:val="20"/>
              </w:rPr>
            </w:pPr>
            <w:r>
              <w:rPr>
                <w:rFonts w:ascii="Arial" w:hAnsi="Arial" w:cs="Arial"/>
                <w:szCs w:val="22"/>
              </w:rPr>
              <w:t xml:space="preserve">9b. The assistant administrator </w:t>
            </w:r>
            <w:r w:rsidRPr="00156004">
              <w:rPr>
                <w:rFonts w:ascii="Arial" w:hAnsi="Arial" w:cs="Arial"/>
                <w:szCs w:val="20"/>
              </w:rPr>
              <w:t xml:space="preserve">elects to cancel the operation </w:t>
            </w:r>
          </w:p>
          <w:p w14:paraId="6E5631F6" w14:textId="6CCEC618" w:rsidR="00651153" w:rsidRPr="002C1D56" w:rsidRDefault="00651153" w:rsidP="008B2BC9">
            <w:pPr>
              <w:rPr>
                <w:rFonts w:ascii="Arial" w:hAnsi="Arial" w:cs="Arial"/>
                <w:szCs w:val="22"/>
              </w:rPr>
            </w:pPr>
            <w:r>
              <w:rPr>
                <w:rFonts w:ascii="Arial" w:hAnsi="Arial" w:cs="Arial"/>
                <w:szCs w:val="20"/>
              </w:rPr>
              <w:t>10b. T</w:t>
            </w:r>
            <w:r w:rsidRPr="00156004">
              <w:rPr>
                <w:rFonts w:ascii="Arial" w:hAnsi="Arial" w:cs="Arial"/>
                <w:szCs w:val="20"/>
              </w:rPr>
              <w:t>he system closes the form.</w:t>
            </w:r>
          </w:p>
        </w:tc>
      </w:tr>
      <w:tr w:rsidR="00651153" w:rsidRPr="002C1D56" w14:paraId="70443FEF" w14:textId="77777777" w:rsidTr="008B2BC9">
        <w:trPr>
          <w:trHeight w:val="382"/>
        </w:trPr>
        <w:tc>
          <w:tcPr>
            <w:tcW w:w="2553" w:type="dxa"/>
            <w:vMerge/>
            <w:tcBorders>
              <w:left w:val="single" w:sz="12" w:space="0" w:color="auto"/>
              <w:bottom w:val="nil"/>
              <w:right w:val="single" w:sz="8" w:space="0" w:color="auto"/>
            </w:tcBorders>
            <w:shd w:val="clear" w:color="auto" w:fill="95B3D7" w:themeFill="accent1" w:themeFillTint="99"/>
          </w:tcPr>
          <w:p w14:paraId="287EDDBE" w14:textId="77777777" w:rsidR="00651153" w:rsidRPr="002C1D56" w:rsidRDefault="00651153" w:rsidP="008B2BC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64762C0" w14:textId="22412B59" w:rsidR="00651153" w:rsidRDefault="00651153" w:rsidP="00651153">
            <w:pPr>
              <w:rPr>
                <w:rFonts w:ascii="Arial" w:hAnsi="Arial" w:cs="Arial"/>
                <w:szCs w:val="22"/>
              </w:rPr>
            </w:pPr>
            <w:r>
              <w:rPr>
                <w:rFonts w:ascii="Arial" w:hAnsi="Arial" w:cs="Arial"/>
                <w:szCs w:val="22"/>
              </w:rPr>
              <w:t>13c. T</w:t>
            </w:r>
            <w:r w:rsidRPr="00651153">
              <w:rPr>
                <w:rFonts w:ascii="Arial" w:hAnsi="Arial" w:cs="Arial"/>
                <w:szCs w:val="22"/>
              </w:rPr>
              <w:t xml:space="preserve">he assistant administrator elects to assign another investigator </w:t>
            </w:r>
            <w:r>
              <w:rPr>
                <w:rFonts w:ascii="Arial" w:hAnsi="Arial" w:cs="Arial"/>
                <w:szCs w:val="22"/>
              </w:rPr>
              <w:t>.</w:t>
            </w:r>
          </w:p>
          <w:p w14:paraId="260D88C2" w14:textId="7247E132" w:rsidR="00651153" w:rsidRDefault="00651153" w:rsidP="008B2BC9">
            <w:pPr>
              <w:rPr>
                <w:rFonts w:ascii="Arial" w:hAnsi="Arial" w:cs="Arial"/>
                <w:szCs w:val="22"/>
              </w:rPr>
            </w:pPr>
            <w:r>
              <w:rPr>
                <w:rFonts w:ascii="Arial" w:hAnsi="Arial" w:cs="Arial"/>
                <w:szCs w:val="22"/>
              </w:rPr>
              <w:t>14c. T</w:t>
            </w:r>
            <w:r w:rsidRPr="00651153">
              <w:rPr>
                <w:rFonts w:ascii="Arial" w:hAnsi="Arial" w:cs="Arial"/>
                <w:szCs w:val="22"/>
              </w:rPr>
              <w:t>he system displays the “Assign Investigator” form and displays a list of all the current cases (case id and description).</w:t>
            </w:r>
          </w:p>
        </w:tc>
      </w:tr>
      <w:tr w:rsidR="00854C49" w:rsidRPr="002C1D56" w14:paraId="399A6546"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21620C2" w14:textId="77777777" w:rsidR="00854C49" w:rsidRPr="002C1D56" w:rsidRDefault="00854C49" w:rsidP="008B2BC9">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5F380A1"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4A3B3643"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732BFE86" w14:textId="77777777" w:rsidR="00854C49" w:rsidRPr="002C1D56" w:rsidRDefault="00854C49" w:rsidP="008B2BC9">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79D0618C" w14:textId="77777777" w:rsidR="00854C49" w:rsidRPr="002C1D56" w:rsidRDefault="00854C49" w:rsidP="008B2BC9">
            <w:pPr>
              <w:rPr>
                <w:rFonts w:ascii="Arial" w:hAnsi="Arial" w:cs="Arial"/>
                <w:szCs w:val="22"/>
              </w:rPr>
            </w:pPr>
            <w:r>
              <w:rPr>
                <w:rFonts w:ascii="Arial" w:hAnsi="Arial" w:cs="Arial"/>
                <w:szCs w:val="22"/>
              </w:rPr>
              <w:t>None</w:t>
            </w:r>
          </w:p>
        </w:tc>
      </w:tr>
    </w:tbl>
    <w:p w14:paraId="08F51E8C" w14:textId="3EA1A006" w:rsidR="00854C49" w:rsidRDefault="00854C49"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854C49" w:rsidRPr="002C1D56" w14:paraId="48A63607" w14:textId="77777777" w:rsidTr="008B2BC9">
        <w:trPr>
          <w:trHeight w:val="26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A480957" w14:textId="77777777" w:rsidR="00854C49" w:rsidRPr="002C1D56" w:rsidRDefault="00854C49" w:rsidP="008B2BC9">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189B30EA" w14:textId="60105C01" w:rsidR="00854C49" w:rsidRPr="002C1D56" w:rsidRDefault="0012680D" w:rsidP="008B2BC9">
            <w:pPr>
              <w:rPr>
                <w:rFonts w:ascii="Arial" w:hAnsi="Arial" w:cs="Arial"/>
                <w:szCs w:val="22"/>
              </w:rPr>
            </w:pPr>
            <w:r w:rsidRPr="0012680D">
              <w:rPr>
                <w:rFonts w:ascii="Arial" w:hAnsi="Arial" w:cs="Arial"/>
                <w:szCs w:val="22"/>
              </w:rPr>
              <w:t>Remove Investigator</w:t>
            </w:r>
          </w:p>
        </w:tc>
        <w:tc>
          <w:tcPr>
            <w:tcW w:w="2985" w:type="dxa"/>
            <w:tcBorders>
              <w:top w:val="single" w:sz="12" w:space="0" w:color="auto"/>
              <w:left w:val="single" w:sz="12" w:space="0" w:color="auto"/>
              <w:bottom w:val="nil"/>
              <w:right w:val="single" w:sz="12" w:space="0" w:color="auto"/>
            </w:tcBorders>
          </w:tcPr>
          <w:p w14:paraId="14B0407A" w14:textId="77777777" w:rsidR="00854C49" w:rsidRPr="002C1D56" w:rsidRDefault="00854C49" w:rsidP="008B2BC9">
            <w:pPr>
              <w:ind w:firstLine="162"/>
              <w:jc w:val="center"/>
              <w:rPr>
                <w:rFonts w:ascii="Arial" w:hAnsi="Arial" w:cs="Arial"/>
                <w:b/>
                <w:bCs/>
                <w:szCs w:val="22"/>
              </w:rPr>
            </w:pPr>
            <w:r w:rsidRPr="002C1D56">
              <w:rPr>
                <w:rFonts w:ascii="Arial" w:hAnsi="Arial" w:cs="Arial"/>
                <w:b/>
                <w:bCs/>
                <w:szCs w:val="22"/>
              </w:rPr>
              <w:t>USE CASE TYPE</w:t>
            </w:r>
          </w:p>
        </w:tc>
      </w:tr>
      <w:tr w:rsidR="00854C49" w:rsidRPr="002C1D56" w14:paraId="53396CD5" w14:textId="77777777" w:rsidTr="008B2BC9">
        <w:trPr>
          <w:trHeight w:val="255"/>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B737CBE" w14:textId="77777777" w:rsidR="00854C49" w:rsidRPr="002C1D56" w:rsidRDefault="00854C49" w:rsidP="008B2BC9">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08854278" w14:textId="24148BC6" w:rsidR="00854C49" w:rsidRPr="002C1D56" w:rsidRDefault="0012680D" w:rsidP="008B2BC9">
            <w:pPr>
              <w:rPr>
                <w:rFonts w:ascii="Arial" w:hAnsi="Arial" w:cs="Arial"/>
                <w:szCs w:val="22"/>
              </w:rPr>
            </w:pPr>
            <w:r>
              <w:rPr>
                <w:rFonts w:ascii="Arial" w:hAnsi="Arial" w:cs="Arial"/>
                <w:szCs w:val="22"/>
              </w:rPr>
              <w:t>22</w:t>
            </w:r>
          </w:p>
        </w:tc>
        <w:tc>
          <w:tcPr>
            <w:tcW w:w="2985" w:type="dxa"/>
            <w:tcBorders>
              <w:top w:val="nil"/>
              <w:left w:val="single" w:sz="12" w:space="0" w:color="auto"/>
              <w:bottom w:val="nil"/>
              <w:right w:val="single" w:sz="12" w:space="0" w:color="auto"/>
            </w:tcBorders>
          </w:tcPr>
          <w:p w14:paraId="7B53A6F8" w14:textId="77777777" w:rsidR="00854C49" w:rsidRPr="002C1D56" w:rsidRDefault="00854C49" w:rsidP="008B2BC9">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854C49" w:rsidRPr="002C1D56" w14:paraId="119E01C6" w14:textId="77777777" w:rsidTr="008B2BC9">
        <w:trPr>
          <w:trHeight w:val="30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D110137" w14:textId="77777777" w:rsidR="00854C49" w:rsidRPr="002C1D56" w:rsidRDefault="00854C49" w:rsidP="008B2BC9">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70689303" w14:textId="77777777" w:rsidR="00854C49" w:rsidRPr="002C1D56" w:rsidRDefault="00854C49" w:rsidP="008B2BC9">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76DCD9D7" w14:textId="77777777" w:rsidR="00854C49" w:rsidRPr="002C1D56" w:rsidRDefault="00854C49" w:rsidP="008B2BC9">
            <w:pPr>
              <w:pStyle w:val="Heading5"/>
              <w:tabs>
                <w:tab w:val="left" w:pos="2412"/>
                <w:tab w:val="left" w:pos="2862"/>
                <w:tab w:val="left" w:pos="3294"/>
              </w:tabs>
              <w:rPr>
                <w:rFonts w:ascii="Arial" w:hAnsi="Arial" w:cs="Arial"/>
                <w:sz w:val="22"/>
                <w:szCs w:val="22"/>
              </w:rPr>
            </w:pPr>
          </w:p>
        </w:tc>
      </w:tr>
      <w:tr w:rsidR="00854C49" w:rsidRPr="002C1D56" w14:paraId="472460CF"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5B6B55C" w14:textId="77777777" w:rsidR="00854C49" w:rsidRPr="002C1D56" w:rsidRDefault="00854C49" w:rsidP="008B2BC9">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D587F9B" w14:textId="56295539" w:rsidR="00854C49" w:rsidRPr="002C1D56" w:rsidRDefault="0012680D" w:rsidP="008B2BC9">
            <w:pPr>
              <w:rPr>
                <w:rFonts w:ascii="Arial" w:hAnsi="Arial" w:cs="Arial"/>
                <w:szCs w:val="22"/>
              </w:rPr>
            </w:pPr>
            <w:r>
              <w:rPr>
                <w:rFonts w:ascii="Arial" w:hAnsi="Arial" w:cs="Arial"/>
                <w:szCs w:val="22"/>
              </w:rPr>
              <w:t>T</w:t>
            </w:r>
            <w:r w:rsidRPr="0012680D">
              <w:rPr>
                <w:rFonts w:ascii="Arial" w:hAnsi="Arial" w:cs="Arial"/>
                <w:szCs w:val="22"/>
              </w:rPr>
              <w:t>he assistant administrator</w:t>
            </w:r>
          </w:p>
        </w:tc>
      </w:tr>
      <w:tr w:rsidR="00854C49" w:rsidRPr="002C1D56" w14:paraId="594E99F8"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9A2B6A5" w14:textId="77777777" w:rsidR="00854C49" w:rsidRPr="002C1D56" w:rsidRDefault="00854C49" w:rsidP="008B2BC9">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245C2CA"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070DBEED"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775B016" w14:textId="77777777" w:rsidR="00854C49" w:rsidRPr="002C1D56" w:rsidRDefault="00854C49" w:rsidP="008B2BC9">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1360E3BE" w14:textId="38C0B736" w:rsidR="00854C49" w:rsidRPr="002C1D56" w:rsidRDefault="0012680D" w:rsidP="006153D3">
            <w:pPr>
              <w:pStyle w:val="Header"/>
              <w:rPr>
                <w:rFonts w:ascii="Arial" w:hAnsi="Arial" w:cs="Arial"/>
                <w:szCs w:val="22"/>
              </w:rPr>
            </w:pPr>
            <w:r w:rsidRPr="0012680D">
              <w:rPr>
                <w:rFonts w:ascii="Arial" w:hAnsi="Arial" w:cs="Arial"/>
                <w:szCs w:val="22"/>
              </w:rPr>
              <w:t>This use case enables the assistant administrator to remove an investigator from a selected case.</w:t>
            </w:r>
          </w:p>
        </w:tc>
      </w:tr>
      <w:tr w:rsidR="00854C49" w:rsidRPr="002C1D56" w14:paraId="1AC81751"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56247D7" w14:textId="77777777" w:rsidR="00854C49" w:rsidRPr="002C1D56" w:rsidRDefault="00854C49" w:rsidP="008B2BC9">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66AD05C" w14:textId="250EC3B1" w:rsidR="00854C49" w:rsidRPr="002C1D56" w:rsidRDefault="0012680D" w:rsidP="008B2BC9">
            <w:pPr>
              <w:pStyle w:val="Header"/>
              <w:rPr>
                <w:rFonts w:ascii="Arial" w:hAnsi="Arial" w:cs="Arial"/>
                <w:szCs w:val="22"/>
              </w:rPr>
            </w:pPr>
            <w:r w:rsidRPr="0012680D">
              <w:rPr>
                <w:rFonts w:ascii="Arial" w:hAnsi="Arial" w:cs="Arial"/>
                <w:szCs w:val="22"/>
              </w:rPr>
              <w:t>The assistant administrator has logged onto the system</w:t>
            </w:r>
          </w:p>
        </w:tc>
      </w:tr>
      <w:tr w:rsidR="00854C49" w:rsidRPr="002C1D56" w14:paraId="31A8F673"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09333341" w14:textId="77777777" w:rsidR="00854C49" w:rsidRPr="002C1D56" w:rsidRDefault="00854C49" w:rsidP="008B2BC9">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113E5C34" w14:textId="5658083E"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assistant administrator selects the “Remove Investigator” function.</w:t>
            </w:r>
          </w:p>
          <w:p w14:paraId="2063E81F" w14:textId="1A3E99A9"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system displays the “Remove Investigator” form and displays a list of all the current cases (case id and description) that have assignments.</w:t>
            </w:r>
          </w:p>
          <w:p w14:paraId="33CCADB3" w14:textId="3CD57C15"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assistant administrator selects the case to remove the investigator from</w:t>
            </w:r>
            <w:r w:rsidR="00CF5441">
              <w:rPr>
                <w:rFonts w:ascii="Arial" w:hAnsi="Arial" w:cs="Arial"/>
                <w:sz w:val="22"/>
                <w:szCs w:val="20"/>
              </w:rPr>
              <w:t>.</w:t>
            </w:r>
          </w:p>
          <w:p w14:paraId="4E308DF5" w14:textId="65F7E547"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system displays the case’s details (case id, description, client last name, and client first name).</w:t>
            </w:r>
          </w:p>
          <w:p w14:paraId="37C2D95B" w14:textId="0DEF7D02"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system displays the list of investigators (investigator id, last name, first name, and hours) assigned to the case.</w:t>
            </w:r>
          </w:p>
          <w:p w14:paraId="49193A5F" w14:textId="639C2147"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assistant administrator selects an investigator.</w:t>
            </w:r>
          </w:p>
          <w:p w14:paraId="67E11ED5" w14:textId="169EB616"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assistant administrator elects to remove the investigator from the case</w:t>
            </w:r>
            <w:r w:rsidR="00CF5441">
              <w:rPr>
                <w:rFonts w:ascii="Arial" w:hAnsi="Arial" w:cs="Arial"/>
                <w:sz w:val="22"/>
                <w:szCs w:val="20"/>
              </w:rPr>
              <w:t>.</w:t>
            </w:r>
          </w:p>
          <w:p w14:paraId="4268C6CB" w14:textId="34767697"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system deletes the assignment’s details.</w:t>
            </w:r>
          </w:p>
          <w:p w14:paraId="489F256C" w14:textId="7661024C"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system displays the “Investigator removed successfully” message.</w:t>
            </w:r>
          </w:p>
          <w:p w14:paraId="1C6B8B9C" w14:textId="1494DC2F"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system displays the “Remove another investigator?” prompt.</w:t>
            </w:r>
          </w:p>
          <w:p w14:paraId="1A5E8AFB" w14:textId="74A8CB65" w:rsidR="00854C49"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assistant administrator elects to end the use case and the system closes the form</w:t>
            </w:r>
            <w:r w:rsidR="00CF5441">
              <w:rPr>
                <w:rFonts w:ascii="Arial" w:hAnsi="Arial" w:cs="Arial"/>
                <w:sz w:val="22"/>
                <w:szCs w:val="20"/>
              </w:rPr>
              <w:t>.</w:t>
            </w:r>
          </w:p>
          <w:p w14:paraId="3EC549B2" w14:textId="08A35F1C" w:rsidR="0012680D" w:rsidRPr="0012680D" w:rsidRDefault="0012680D" w:rsidP="0012680D">
            <w:pPr>
              <w:pStyle w:val="ListParagraph"/>
              <w:numPr>
                <w:ilvl w:val="0"/>
                <w:numId w:val="34"/>
              </w:numPr>
              <w:spacing w:before="120" w:after="120"/>
              <w:rPr>
                <w:rFonts w:ascii="Arial" w:hAnsi="Arial" w:cs="Arial"/>
                <w:szCs w:val="22"/>
              </w:rPr>
            </w:pPr>
            <w:r w:rsidRPr="0012680D">
              <w:rPr>
                <w:rFonts w:ascii="Arial" w:hAnsi="Arial" w:cs="Arial"/>
                <w:sz w:val="22"/>
                <w:szCs w:val="20"/>
              </w:rPr>
              <w:t>Terminate use case</w:t>
            </w:r>
            <w:r w:rsidR="00094549">
              <w:rPr>
                <w:rFonts w:ascii="Arial" w:hAnsi="Arial" w:cs="Arial"/>
                <w:sz w:val="22"/>
                <w:szCs w:val="20"/>
              </w:rPr>
              <w:t>.</w:t>
            </w:r>
          </w:p>
        </w:tc>
      </w:tr>
      <w:tr w:rsidR="00854C49" w:rsidRPr="002C1D56" w14:paraId="310B3354" w14:textId="77777777" w:rsidTr="008B2BC9">
        <w:tc>
          <w:tcPr>
            <w:tcW w:w="2553" w:type="dxa"/>
            <w:tcBorders>
              <w:left w:val="single" w:sz="12" w:space="0" w:color="auto"/>
              <w:right w:val="single" w:sz="8" w:space="0" w:color="auto"/>
            </w:tcBorders>
            <w:shd w:val="clear" w:color="auto" w:fill="95B3D7" w:themeFill="accent1" w:themeFillTint="99"/>
          </w:tcPr>
          <w:p w14:paraId="3A0369E0" w14:textId="77777777" w:rsidR="00854C49" w:rsidRPr="002C1D56" w:rsidRDefault="00854C49" w:rsidP="008B2BC9">
            <w:pPr>
              <w:rPr>
                <w:rFonts w:ascii="Arial" w:hAnsi="Arial" w:cs="Arial"/>
                <w:b/>
                <w:szCs w:val="22"/>
              </w:rPr>
            </w:pPr>
            <w:r w:rsidRPr="002C1D56">
              <w:rPr>
                <w:rFonts w:ascii="Arial" w:hAnsi="Arial" w:cs="Arial"/>
                <w:b/>
                <w:szCs w:val="22"/>
              </w:rPr>
              <w:t>OF EVENTS:</w:t>
            </w:r>
          </w:p>
          <w:p w14:paraId="300196E2"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48063424" w14:textId="77777777" w:rsidR="00854C49" w:rsidRPr="002C1D56" w:rsidRDefault="00854C49" w:rsidP="008B2BC9">
            <w:pPr>
              <w:rPr>
                <w:rFonts w:ascii="Arial" w:hAnsi="Arial" w:cs="Arial"/>
                <w:szCs w:val="22"/>
              </w:rPr>
            </w:pPr>
          </w:p>
        </w:tc>
      </w:tr>
      <w:tr w:rsidR="00854C49" w:rsidRPr="002C1D56" w14:paraId="1CA61E99" w14:textId="77777777" w:rsidTr="008B2BC9">
        <w:tc>
          <w:tcPr>
            <w:tcW w:w="2553" w:type="dxa"/>
            <w:tcBorders>
              <w:left w:val="single" w:sz="12" w:space="0" w:color="auto"/>
              <w:right w:val="single" w:sz="8" w:space="0" w:color="auto"/>
            </w:tcBorders>
            <w:shd w:val="clear" w:color="auto" w:fill="95B3D7" w:themeFill="accent1" w:themeFillTint="99"/>
          </w:tcPr>
          <w:p w14:paraId="15BCE6B9"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0AEC0C72" w14:textId="77777777" w:rsidR="00854C49" w:rsidRPr="002C1D56" w:rsidRDefault="00854C49" w:rsidP="008B2BC9">
            <w:pPr>
              <w:rPr>
                <w:rFonts w:ascii="Arial" w:hAnsi="Arial" w:cs="Arial"/>
                <w:szCs w:val="22"/>
              </w:rPr>
            </w:pPr>
          </w:p>
        </w:tc>
      </w:tr>
      <w:tr w:rsidR="00854C49" w:rsidRPr="002C1D56" w14:paraId="351FC306" w14:textId="77777777" w:rsidTr="008B2BC9">
        <w:tc>
          <w:tcPr>
            <w:tcW w:w="2553" w:type="dxa"/>
            <w:tcBorders>
              <w:left w:val="single" w:sz="12" w:space="0" w:color="auto"/>
              <w:right w:val="single" w:sz="8" w:space="0" w:color="auto"/>
            </w:tcBorders>
            <w:shd w:val="clear" w:color="auto" w:fill="95B3D7" w:themeFill="accent1" w:themeFillTint="99"/>
          </w:tcPr>
          <w:p w14:paraId="2BF09B5D"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48851913" w14:textId="77777777" w:rsidR="00854C49" w:rsidRPr="002C1D56" w:rsidRDefault="00854C49" w:rsidP="008B2BC9">
            <w:pPr>
              <w:rPr>
                <w:rFonts w:ascii="Arial" w:hAnsi="Arial" w:cs="Arial"/>
                <w:szCs w:val="22"/>
              </w:rPr>
            </w:pPr>
          </w:p>
        </w:tc>
      </w:tr>
      <w:tr w:rsidR="00854C49" w:rsidRPr="002C1D56" w14:paraId="6DAAD589" w14:textId="77777777" w:rsidTr="008B2BC9">
        <w:tc>
          <w:tcPr>
            <w:tcW w:w="2553" w:type="dxa"/>
            <w:tcBorders>
              <w:left w:val="single" w:sz="12" w:space="0" w:color="auto"/>
              <w:right w:val="single" w:sz="8" w:space="0" w:color="auto"/>
            </w:tcBorders>
            <w:shd w:val="clear" w:color="auto" w:fill="95B3D7" w:themeFill="accent1" w:themeFillTint="99"/>
          </w:tcPr>
          <w:p w14:paraId="1E897DD8"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1BAD97F2" w14:textId="77777777" w:rsidR="00854C49" w:rsidRPr="002C1D56" w:rsidRDefault="00854C49" w:rsidP="008B2BC9">
            <w:pPr>
              <w:rPr>
                <w:rFonts w:ascii="Arial" w:hAnsi="Arial" w:cs="Arial"/>
                <w:b/>
                <w:szCs w:val="22"/>
              </w:rPr>
            </w:pPr>
          </w:p>
        </w:tc>
      </w:tr>
      <w:tr w:rsidR="00854C49" w:rsidRPr="002C1D56" w14:paraId="11D2A013" w14:textId="77777777" w:rsidTr="008B2BC9">
        <w:tc>
          <w:tcPr>
            <w:tcW w:w="2553" w:type="dxa"/>
            <w:tcBorders>
              <w:left w:val="single" w:sz="12" w:space="0" w:color="auto"/>
              <w:right w:val="single" w:sz="8" w:space="0" w:color="auto"/>
            </w:tcBorders>
            <w:shd w:val="clear" w:color="auto" w:fill="95B3D7" w:themeFill="accent1" w:themeFillTint="99"/>
          </w:tcPr>
          <w:p w14:paraId="4DCED291"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1270F0CD" w14:textId="77777777" w:rsidR="00854C49" w:rsidRPr="002C1D56" w:rsidRDefault="00854C49" w:rsidP="008B2BC9">
            <w:pPr>
              <w:rPr>
                <w:rFonts w:ascii="Arial" w:hAnsi="Arial" w:cs="Arial"/>
                <w:szCs w:val="22"/>
              </w:rPr>
            </w:pPr>
          </w:p>
        </w:tc>
      </w:tr>
      <w:tr w:rsidR="00CF5441" w:rsidRPr="002C1D56" w14:paraId="47FF28D3" w14:textId="77777777" w:rsidTr="008B2BC9">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5853A3D6" w14:textId="77777777" w:rsidR="00CF5441" w:rsidRPr="002C1D56" w:rsidRDefault="00CF5441" w:rsidP="008B2BC9">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20CD35CB" w14:textId="77777777" w:rsidR="00CF5441" w:rsidRDefault="00CF5441" w:rsidP="008B2BC9">
            <w:pPr>
              <w:rPr>
                <w:rFonts w:ascii="Arial" w:hAnsi="Arial" w:cs="Arial"/>
                <w:szCs w:val="20"/>
              </w:rPr>
            </w:pPr>
            <w:r>
              <w:rPr>
                <w:rFonts w:ascii="Arial" w:hAnsi="Arial" w:cs="Arial"/>
                <w:szCs w:val="22"/>
              </w:rPr>
              <w:t xml:space="preserve">3a. The assistant administrator </w:t>
            </w:r>
            <w:r w:rsidRPr="0012680D">
              <w:rPr>
                <w:rFonts w:ascii="Arial" w:hAnsi="Arial" w:cs="Arial"/>
                <w:szCs w:val="20"/>
              </w:rPr>
              <w:t>elects to cancel the operation</w:t>
            </w:r>
          </w:p>
          <w:p w14:paraId="1672AA62" w14:textId="6BB86C93" w:rsidR="00CF5441" w:rsidRPr="00CF5441" w:rsidRDefault="00CF5441" w:rsidP="008B2BC9">
            <w:pPr>
              <w:rPr>
                <w:rFonts w:ascii="Arial" w:hAnsi="Arial" w:cs="Arial"/>
                <w:b/>
                <w:bCs/>
                <w:szCs w:val="22"/>
              </w:rPr>
            </w:pPr>
            <w:r>
              <w:rPr>
                <w:rFonts w:ascii="Arial" w:hAnsi="Arial" w:cs="Arial"/>
                <w:szCs w:val="20"/>
              </w:rPr>
              <w:t>4a.</w:t>
            </w:r>
            <w:r w:rsidRPr="0012680D">
              <w:rPr>
                <w:rFonts w:ascii="Arial" w:hAnsi="Arial" w:cs="Arial"/>
                <w:szCs w:val="20"/>
              </w:rPr>
              <w:t xml:space="preserve"> </w:t>
            </w:r>
            <w:r>
              <w:rPr>
                <w:rFonts w:ascii="Arial" w:hAnsi="Arial" w:cs="Arial"/>
                <w:szCs w:val="20"/>
              </w:rPr>
              <w:t>T</w:t>
            </w:r>
            <w:r w:rsidRPr="0012680D">
              <w:rPr>
                <w:rFonts w:ascii="Arial" w:hAnsi="Arial" w:cs="Arial"/>
                <w:szCs w:val="20"/>
              </w:rPr>
              <w:t>he system closes the form.</w:t>
            </w:r>
          </w:p>
        </w:tc>
      </w:tr>
      <w:tr w:rsidR="00CF5441" w:rsidRPr="002C1D56" w14:paraId="4F5D09D7" w14:textId="77777777" w:rsidTr="00E465D1">
        <w:trPr>
          <w:trHeight w:val="503"/>
        </w:trPr>
        <w:tc>
          <w:tcPr>
            <w:tcW w:w="2553" w:type="dxa"/>
            <w:vMerge/>
            <w:tcBorders>
              <w:left w:val="single" w:sz="12" w:space="0" w:color="auto"/>
              <w:right w:val="single" w:sz="8" w:space="0" w:color="auto"/>
            </w:tcBorders>
            <w:shd w:val="clear" w:color="auto" w:fill="95B3D7" w:themeFill="accent1" w:themeFillTint="99"/>
          </w:tcPr>
          <w:p w14:paraId="22CDFB79" w14:textId="77777777" w:rsidR="00CF5441" w:rsidRPr="002C1D56" w:rsidRDefault="00CF5441" w:rsidP="008B2BC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F26FB62" w14:textId="77777777" w:rsidR="00CF5441" w:rsidRDefault="00CF5441" w:rsidP="008B2BC9">
            <w:pPr>
              <w:rPr>
                <w:rFonts w:ascii="Arial" w:hAnsi="Arial" w:cs="Arial"/>
                <w:szCs w:val="20"/>
              </w:rPr>
            </w:pPr>
            <w:r>
              <w:rPr>
                <w:rFonts w:ascii="Arial" w:hAnsi="Arial" w:cs="Arial"/>
                <w:szCs w:val="22"/>
              </w:rPr>
              <w:t xml:space="preserve">7b. </w:t>
            </w:r>
            <w:r>
              <w:rPr>
                <w:rFonts w:ascii="Arial" w:hAnsi="Arial" w:cs="Arial"/>
                <w:szCs w:val="22"/>
              </w:rPr>
              <w:t>The assistant administrator</w:t>
            </w:r>
            <w:r>
              <w:rPr>
                <w:rFonts w:ascii="Arial" w:hAnsi="Arial" w:cs="Arial"/>
                <w:szCs w:val="22"/>
              </w:rPr>
              <w:t xml:space="preserve"> </w:t>
            </w:r>
            <w:r w:rsidRPr="0012680D">
              <w:rPr>
                <w:rFonts w:ascii="Arial" w:hAnsi="Arial" w:cs="Arial"/>
                <w:szCs w:val="20"/>
              </w:rPr>
              <w:t xml:space="preserve">elects to cancel the operation </w:t>
            </w:r>
          </w:p>
          <w:p w14:paraId="6776B079" w14:textId="5CD4D33B" w:rsidR="00CF5441" w:rsidRPr="00CF5441" w:rsidRDefault="00CF5441" w:rsidP="008B2BC9">
            <w:pPr>
              <w:rPr>
                <w:rFonts w:ascii="Arial" w:hAnsi="Arial" w:cs="Arial"/>
                <w:szCs w:val="20"/>
              </w:rPr>
            </w:pPr>
            <w:r>
              <w:rPr>
                <w:rFonts w:ascii="Arial" w:hAnsi="Arial" w:cs="Arial"/>
                <w:szCs w:val="20"/>
              </w:rPr>
              <w:t>8b. T</w:t>
            </w:r>
            <w:r w:rsidRPr="0012680D">
              <w:rPr>
                <w:rFonts w:ascii="Arial" w:hAnsi="Arial" w:cs="Arial"/>
                <w:szCs w:val="20"/>
              </w:rPr>
              <w:t>he system closes the form.</w:t>
            </w:r>
          </w:p>
        </w:tc>
      </w:tr>
      <w:tr w:rsidR="00CF5441" w:rsidRPr="002C1D56" w14:paraId="4FE82CB1" w14:textId="77777777" w:rsidTr="008B2BC9">
        <w:trPr>
          <w:trHeight w:val="502"/>
        </w:trPr>
        <w:tc>
          <w:tcPr>
            <w:tcW w:w="2553" w:type="dxa"/>
            <w:vMerge/>
            <w:tcBorders>
              <w:left w:val="single" w:sz="12" w:space="0" w:color="auto"/>
              <w:bottom w:val="nil"/>
              <w:right w:val="single" w:sz="8" w:space="0" w:color="auto"/>
            </w:tcBorders>
            <w:shd w:val="clear" w:color="auto" w:fill="95B3D7" w:themeFill="accent1" w:themeFillTint="99"/>
          </w:tcPr>
          <w:p w14:paraId="5F630BD3" w14:textId="77777777" w:rsidR="00CF5441" w:rsidRPr="002C1D56" w:rsidRDefault="00CF5441" w:rsidP="008B2BC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5C98B0B" w14:textId="663A0775" w:rsidR="00CF5441" w:rsidRDefault="00CF5441" w:rsidP="00CF5441">
            <w:pPr>
              <w:rPr>
                <w:rFonts w:ascii="Arial" w:hAnsi="Arial" w:cs="Arial"/>
                <w:szCs w:val="22"/>
              </w:rPr>
            </w:pPr>
            <w:r>
              <w:rPr>
                <w:rFonts w:ascii="Arial" w:hAnsi="Arial" w:cs="Arial"/>
                <w:szCs w:val="22"/>
              </w:rPr>
              <w:t>11c. T</w:t>
            </w:r>
            <w:r w:rsidRPr="0012680D">
              <w:rPr>
                <w:rFonts w:ascii="Arial" w:hAnsi="Arial" w:cs="Arial"/>
                <w:szCs w:val="20"/>
              </w:rPr>
              <w:t>he assistant administrator elects to remove another investigator</w:t>
            </w:r>
            <w:r>
              <w:rPr>
                <w:rFonts w:ascii="Arial" w:hAnsi="Arial" w:cs="Arial"/>
                <w:szCs w:val="20"/>
              </w:rPr>
              <w:t xml:space="preserve">. </w:t>
            </w:r>
            <w:r>
              <w:rPr>
                <w:rFonts w:ascii="Arial" w:hAnsi="Arial" w:cs="Arial"/>
                <w:szCs w:val="22"/>
              </w:rPr>
              <w:t xml:space="preserve">12c. </w:t>
            </w:r>
            <w:r w:rsidRPr="0012680D">
              <w:rPr>
                <w:rFonts w:ascii="Arial" w:hAnsi="Arial" w:cs="Arial"/>
                <w:szCs w:val="20"/>
              </w:rPr>
              <w:t>the system displays the “Remove Investigator” form and displays a list of all the current cases (case id and description) that have assignments.</w:t>
            </w:r>
          </w:p>
        </w:tc>
      </w:tr>
      <w:tr w:rsidR="00854C49" w:rsidRPr="002C1D56" w14:paraId="0EE2D7E6"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F4F6EEC" w14:textId="77777777" w:rsidR="00854C49" w:rsidRPr="002C1D56" w:rsidRDefault="00854C49" w:rsidP="008B2BC9">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655F2A33"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47F8CD1B"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2F813F37" w14:textId="77777777" w:rsidR="00854C49" w:rsidRPr="002C1D56" w:rsidRDefault="00854C49" w:rsidP="008B2BC9">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0C62DE5A" w14:textId="77777777" w:rsidR="00854C49" w:rsidRPr="002C1D56" w:rsidRDefault="00854C49" w:rsidP="008B2BC9">
            <w:pPr>
              <w:rPr>
                <w:rFonts w:ascii="Arial" w:hAnsi="Arial" w:cs="Arial"/>
                <w:szCs w:val="22"/>
              </w:rPr>
            </w:pPr>
            <w:r>
              <w:rPr>
                <w:rFonts w:ascii="Arial" w:hAnsi="Arial" w:cs="Arial"/>
                <w:szCs w:val="22"/>
              </w:rPr>
              <w:t>None</w:t>
            </w:r>
          </w:p>
        </w:tc>
      </w:tr>
    </w:tbl>
    <w:p w14:paraId="5984E4BD" w14:textId="2EE1574E" w:rsidR="00854C49" w:rsidRDefault="00854C49" w:rsidP="00D06CF9"/>
    <w:p w14:paraId="15DF24A7" w14:textId="2C8DE1ED" w:rsidR="00854C49" w:rsidRDefault="00854C49" w:rsidP="00D06CF9"/>
    <w:p w14:paraId="5A2110F8" w14:textId="4194EC0F" w:rsidR="00854C49" w:rsidRDefault="00854C49" w:rsidP="00D06CF9"/>
    <w:p w14:paraId="0930DFDB" w14:textId="33089752" w:rsidR="00854C49" w:rsidRDefault="00854C49" w:rsidP="00D06CF9"/>
    <w:p w14:paraId="6BA1F88E" w14:textId="3FC962A3" w:rsidR="00854C49" w:rsidRDefault="00854C49" w:rsidP="00D06CF9"/>
    <w:p w14:paraId="1A3FF49C" w14:textId="2297D43F" w:rsidR="00854C49" w:rsidRDefault="00854C49"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854C49" w:rsidRPr="002C1D56" w14:paraId="2CAD5A40" w14:textId="77777777" w:rsidTr="008B2BC9">
        <w:trPr>
          <w:trHeight w:val="26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D674DB6" w14:textId="77777777" w:rsidR="00854C49" w:rsidRPr="00094549" w:rsidRDefault="00854C49" w:rsidP="008B2BC9">
            <w:pPr>
              <w:rPr>
                <w:rFonts w:ascii="Arial" w:hAnsi="Arial" w:cs="Arial"/>
                <w:b/>
                <w:sz w:val="18"/>
                <w:szCs w:val="18"/>
              </w:rPr>
            </w:pPr>
            <w:r w:rsidRPr="00094549">
              <w:rPr>
                <w:rFonts w:ascii="Arial" w:hAnsi="Arial" w:cs="Arial"/>
                <w:b/>
                <w:sz w:val="18"/>
                <w:szCs w:val="18"/>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F1D0061" w14:textId="7845A583" w:rsidR="00854C49" w:rsidRPr="00094549" w:rsidRDefault="00572D53" w:rsidP="00DC5A3E">
            <w:pPr>
              <w:spacing w:before="120" w:after="120"/>
              <w:rPr>
                <w:rFonts w:ascii="Arial" w:hAnsi="Arial" w:cs="Arial"/>
                <w:sz w:val="18"/>
                <w:szCs w:val="18"/>
              </w:rPr>
            </w:pPr>
            <w:r w:rsidRPr="00094549">
              <w:rPr>
                <w:rFonts w:ascii="Arial" w:hAnsi="Arial" w:cs="Arial"/>
                <w:sz w:val="18"/>
                <w:szCs w:val="18"/>
              </w:rPr>
              <w:t>Close Case</w:t>
            </w:r>
          </w:p>
        </w:tc>
        <w:tc>
          <w:tcPr>
            <w:tcW w:w="2985" w:type="dxa"/>
            <w:tcBorders>
              <w:top w:val="single" w:sz="12" w:space="0" w:color="auto"/>
              <w:left w:val="single" w:sz="12" w:space="0" w:color="auto"/>
              <w:bottom w:val="nil"/>
              <w:right w:val="single" w:sz="12" w:space="0" w:color="auto"/>
            </w:tcBorders>
          </w:tcPr>
          <w:p w14:paraId="46A46B18" w14:textId="77777777" w:rsidR="00854C49" w:rsidRPr="002C1D56" w:rsidRDefault="00854C49" w:rsidP="00DC5A3E">
            <w:pPr>
              <w:spacing w:before="120" w:after="120"/>
              <w:ind w:firstLine="162"/>
              <w:jc w:val="center"/>
              <w:rPr>
                <w:rFonts w:ascii="Arial" w:hAnsi="Arial" w:cs="Arial"/>
                <w:b/>
                <w:bCs/>
                <w:szCs w:val="22"/>
              </w:rPr>
            </w:pPr>
            <w:r w:rsidRPr="002C1D56">
              <w:rPr>
                <w:rFonts w:ascii="Arial" w:hAnsi="Arial" w:cs="Arial"/>
                <w:b/>
                <w:bCs/>
                <w:szCs w:val="22"/>
              </w:rPr>
              <w:t>USE CASE TYPE</w:t>
            </w:r>
          </w:p>
        </w:tc>
      </w:tr>
      <w:tr w:rsidR="00854C49" w:rsidRPr="002C1D56" w14:paraId="37E60440" w14:textId="77777777" w:rsidTr="00094549">
        <w:trPr>
          <w:trHeight w:val="43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16C1D9F" w14:textId="77777777" w:rsidR="00854C49" w:rsidRPr="00094549" w:rsidRDefault="00854C49" w:rsidP="008B2BC9">
            <w:pPr>
              <w:rPr>
                <w:rFonts w:ascii="Arial" w:hAnsi="Arial" w:cs="Arial"/>
                <w:b/>
                <w:sz w:val="18"/>
                <w:szCs w:val="18"/>
              </w:rPr>
            </w:pPr>
            <w:r w:rsidRPr="00094549">
              <w:rPr>
                <w:rFonts w:ascii="Arial" w:hAnsi="Arial" w:cs="Arial"/>
                <w:b/>
                <w:sz w:val="18"/>
                <w:szCs w:val="18"/>
              </w:rPr>
              <w:t>USE CASE ID:</w:t>
            </w:r>
          </w:p>
        </w:tc>
        <w:tc>
          <w:tcPr>
            <w:tcW w:w="4386" w:type="dxa"/>
            <w:tcBorders>
              <w:top w:val="single" w:sz="12" w:space="0" w:color="auto"/>
              <w:left w:val="single" w:sz="6" w:space="0" w:color="auto"/>
              <w:bottom w:val="single" w:sz="12" w:space="0" w:color="auto"/>
              <w:right w:val="single" w:sz="12" w:space="0" w:color="auto"/>
            </w:tcBorders>
          </w:tcPr>
          <w:p w14:paraId="7BB92477" w14:textId="3719D8AC" w:rsidR="00854C49" w:rsidRPr="00094549" w:rsidRDefault="00572D53" w:rsidP="00DC5A3E">
            <w:pPr>
              <w:spacing w:before="120" w:after="120"/>
              <w:rPr>
                <w:rFonts w:ascii="Arial" w:hAnsi="Arial" w:cs="Arial"/>
                <w:sz w:val="18"/>
                <w:szCs w:val="18"/>
              </w:rPr>
            </w:pPr>
            <w:r w:rsidRPr="00094549">
              <w:rPr>
                <w:rFonts w:ascii="Arial" w:hAnsi="Arial" w:cs="Arial"/>
                <w:sz w:val="18"/>
                <w:szCs w:val="18"/>
              </w:rPr>
              <w:t>27</w:t>
            </w:r>
          </w:p>
        </w:tc>
        <w:tc>
          <w:tcPr>
            <w:tcW w:w="2985" w:type="dxa"/>
            <w:tcBorders>
              <w:top w:val="nil"/>
              <w:left w:val="single" w:sz="12" w:space="0" w:color="auto"/>
              <w:bottom w:val="nil"/>
              <w:right w:val="single" w:sz="12" w:space="0" w:color="auto"/>
            </w:tcBorders>
          </w:tcPr>
          <w:p w14:paraId="08B8E2EB" w14:textId="77777777" w:rsidR="00854C49" w:rsidRPr="002C1D56" w:rsidRDefault="00854C49" w:rsidP="00DC5A3E">
            <w:pPr>
              <w:pStyle w:val="Header"/>
              <w:tabs>
                <w:tab w:val="left" w:pos="594"/>
                <w:tab w:val="left" w:pos="2412"/>
              </w:tabs>
              <w:spacing w:before="120" w:after="120"/>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854C49" w:rsidRPr="002C1D56" w14:paraId="79AAD7E7" w14:textId="77777777" w:rsidTr="00094549">
        <w:trPr>
          <w:trHeight w:val="247"/>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E3DCB8B" w14:textId="77777777" w:rsidR="00854C49" w:rsidRPr="00094549" w:rsidRDefault="00854C49" w:rsidP="008B2BC9">
            <w:pPr>
              <w:rPr>
                <w:rFonts w:ascii="Arial" w:hAnsi="Arial" w:cs="Arial"/>
                <w:b/>
                <w:sz w:val="18"/>
                <w:szCs w:val="18"/>
              </w:rPr>
            </w:pPr>
            <w:r w:rsidRPr="00094549">
              <w:rPr>
                <w:rFonts w:ascii="Arial" w:hAnsi="Arial" w:cs="Arial"/>
                <w:b/>
                <w:sz w:val="18"/>
                <w:szCs w:val="18"/>
              </w:rPr>
              <w:t>PRIORITY:</w:t>
            </w:r>
          </w:p>
        </w:tc>
        <w:tc>
          <w:tcPr>
            <w:tcW w:w="4386" w:type="dxa"/>
            <w:tcBorders>
              <w:top w:val="single" w:sz="12" w:space="0" w:color="auto"/>
              <w:left w:val="single" w:sz="6" w:space="0" w:color="auto"/>
              <w:bottom w:val="single" w:sz="12" w:space="0" w:color="auto"/>
              <w:right w:val="single" w:sz="12" w:space="0" w:color="auto"/>
            </w:tcBorders>
          </w:tcPr>
          <w:p w14:paraId="73B64120" w14:textId="77777777" w:rsidR="00854C49" w:rsidRPr="00094549" w:rsidRDefault="00854C49" w:rsidP="00DC5A3E">
            <w:pPr>
              <w:spacing w:before="120" w:after="120"/>
              <w:rPr>
                <w:rFonts w:ascii="Arial" w:hAnsi="Arial" w:cs="Arial"/>
                <w:sz w:val="18"/>
                <w:szCs w:val="18"/>
              </w:rPr>
            </w:pPr>
            <w:r w:rsidRPr="00094549">
              <w:rPr>
                <w:rFonts w:ascii="Arial" w:hAnsi="Arial" w:cs="Arial"/>
                <w:sz w:val="18"/>
                <w:szCs w:val="18"/>
              </w:rPr>
              <w:t>High</w:t>
            </w:r>
          </w:p>
        </w:tc>
        <w:tc>
          <w:tcPr>
            <w:tcW w:w="2985" w:type="dxa"/>
            <w:tcBorders>
              <w:top w:val="nil"/>
              <w:left w:val="single" w:sz="12" w:space="0" w:color="auto"/>
              <w:bottom w:val="nil"/>
              <w:right w:val="single" w:sz="12" w:space="0" w:color="auto"/>
            </w:tcBorders>
          </w:tcPr>
          <w:p w14:paraId="31ED5A38" w14:textId="77777777" w:rsidR="00854C49" w:rsidRPr="002C1D56" w:rsidRDefault="00854C49" w:rsidP="00DC5A3E">
            <w:pPr>
              <w:pStyle w:val="Heading5"/>
              <w:tabs>
                <w:tab w:val="left" w:pos="2412"/>
                <w:tab w:val="left" w:pos="2862"/>
                <w:tab w:val="left" w:pos="3294"/>
              </w:tabs>
              <w:spacing w:before="120" w:after="120"/>
              <w:rPr>
                <w:rFonts w:ascii="Arial" w:hAnsi="Arial" w:cs="Arial"/>
                <w:sz w:val="22"/>
                <w:szCs w:val="22"/>
              </w:rPr>
            </w:pPr>
          </w:p>
        </w:tc>
      </w:tr>
      <w:tr w:rsidR="00854C49" w:rsidRPr="002C1D56" w14:paraId="4055E290"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A29B6A6" w14:textId="77777777" w:rsidR="00854C49" w:rsidRPr="00094549" w:rsidRDefault="00854C49" w:rsidP="008B2BC9">
            <w:pPr>
              <w:rPr>
                <w:rFonts w:ascii="Arial" w:hAnsi="Arial" w:cs="Arial"/>
                <w:b/>
                <w:sz w:val="18"/>
                <w:szCs w:val="18"/>
              </w:rPr>
            </w:pPr>
            <w:r w:rsidRPr="00094549">
              <w:rPr>
                <w:rFonts w:ascii="Arial" w:hAnsi="Arial" w:cs="Arial"/>
                <w:b/>
                <w:sz w:val="18"/>
                <w:szCs w:val="18"/>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D50D05B" w14:textId="25C3F1FB" w:rsidR="00854C49" w:rsidRPr="00094549" w:rsidRDefault="00DC5A3E" w:rsidP="00DC5A3E">
            <w:pPr>
              <w:spacing w:before="120" w:after="120"/>
              <w:rPr>
                <w:rFonts w:ascii="Arial" w:hAnsi="Arial" w:cs="Arial"/>
                <w:sz w:val="18"/>
                <w:szCs w:val="18"/>
              </w:rPr>
            </w:pPr>
            <w:r w:rsidRPr="00094549">
              <w:rPr>
                <w:rFonts w:ascii="Arial" w:hAnsi="Arial" w:cs="Arial"/>
                <w:sz w:val="18"/>
                <w:szCs w:val="18"/>
              </w:rPr>
              <w:t>T</w:t>
            </w:r>
            <w:r w:rsidRPr="00094549">
              <w:rPr>
                <w:rFonts w:ascii="Arial" w:hAnsi="Arial" w:cs="Arial"/>
                <w:sz w:val="18"/>
                <w:szCs w:val="18"/>
              </w:rPr>
              <w:t>he assistant administrator</w:t>
            </w:r>
          </w:p>
        </w:tc>
      </w:tr>
      <w:tr w:rsidR="00854C49" w:rsidRPr="002C1D56" w14:paraId="74142987"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9E18E4C" w14:textId="77777777" w:rsidR="00854C49" w:rsidRPr="00094549" w:rsidRDefault="00854C49" w:rsidP="008B2BC9">
            <w:pPr>
              <w:rPr>
                <w:rFonts w:ascii="Arial" w:hAnsi="Arial" w:cs="Arial"/>
                <w:b/>
                <w:sz w:val="18"/>
                <w:szCs w:val="18"/>
              </w:rPr>
            </w:pPr>
            <w:r w:rsidRPr="00094549">
              <w:rPr>
                <w:rFonts w:ascii="Arial" w:hAnsi="Arial" w:cs="Arial"/>
                <w:b/>
                <w:sz w:val="18"/>
                <w:szCs w:val="18"/>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1D1CC73D" w14:textId="77777777" w:rsidR="00854C49" w:rsidRPr="00094549" w:rsidRDefault="00854C49" w:rsidP="00DC5A3E">
            <w:pPr>
              <w:spacing w:before="120" w:after="120"/>
              <w:rPr>
                <w:rFonts w:ascii="Arial" w:hAnsi="Arial" w:cs="Arial"/>
                <w:sz w:val="18"/>
                <w:szCs w:val="18"/>
              </w:rPr>
            </w:pPr>
            <w:r w:rsidRPr="00094549">
              <w:rPr>
                <w:rFonts w:ascii="Arial" w:hAnsi="Arial" w:cs="Arial"/>
                <w:sz w:val="18"/>
                <w:szCs w:val="18"/>
              </w:rPr>
              <w:t>None</w:t>
            </w:r>
          </w:p>
        </w:tc>
      </w:tr>
      <w:tr w:rsidR="00854C49" w:rsidRPr="002C1D56" w14:paraId="2AEE64A7"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48A0CFD" w14:textId="77777777" w:rsidR="00854C49" w:rsidRPr="00094549" w:rsidRDefault="00854C49" w:rsidP="008B2BC9">
            <w:pPr>
              <w:rPr>
                <w:rFonts w:ascii="Arial" w:hAnsi="Arial" w:cs="Arial"/>
                <w:b/>
                <w:sz w:val="18"/>
                <w:szCs w:val="18"/>
              </w:rPr>
            </w:pPr>
            <w:r w:rsidRPr="00094549">
              <w:rPr>
                <w:rFonts w:ascii="Arial" w:hAnsi="Arial" w:cs="Arial"/>
                <w:b/>
                <w:sz w:val="18"/>
                <w:szCs w:val="18"/>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356CD32E" w14:textId="7E2CF8BD" w:rsidR="00854C49" w:rsidRPr="00094549" w:rsidRDefault="00DC5A3E" w:rsidP="00DC5A3E">
            <w:pPr>
              <w:pStyle w:val="Header"/>
              <w:spacing w:before="120" w:after="120"/>
              <w:rPr>
                <w:rFonts w:ascii="Arial" w:hAnsi="Arial" w:cs="Arial"/>
                <w:sz w:val="18"/>
                <w:szCs w:val="18"/>
              </w:rPr>
            </w:pPr>
            <w:r w:rsidRPr="00094549">
              <w:rPr>
                <w:rFonts w:ascii="Arial" w:hAnsi="Arial" w:cs="Arial"/>
                <w:sz w:val="18"/>
                <w:szCs w:val="18"/>
              </w:rPr>
              <w:t>This use case enables the assistant administrator to close a selected billed case.</w:t>
            </w:r>
          </w:p>
        </w:tc>
      </w:tr>
      <w:tr w:rsidR="00854C49" w:rsidRPr="002C1D56" w14:paraId="13CE9CED"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6982573" w14:textId="77777777" w:rsidR="00854C49" w:rsidRPr="00094549" w:rsidRDefault="00854C49" w:rsidP="008B2BC9">
            <w:pPr>
              <w:rPr>
                <w:rFonts w:ascii="Arial" w:hAnsi="Arial" w:cs="Arial"/>
                <w:b/>
                <w:sz w:val="18"/>
                <w:szCs w:val="18"/>
              </w:rPr>
            </w:pPr>
            <w:r w:rsidRPr="00094549">
              <w:rPr>
                <w:rFonts w:ascii="Arial" w:hAnsi="Arial" w:cs="Arial"/>
                <w:b/>
                <w:sz w:val="18"/>
                <w:szCs w:val="18"/>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65E16AE4" w14:textId="7D2C9503" w:rsidR="00854C49" w:rsidRPr="00094549" w:rsidRDefault="00DC5A3E" w:rsidP="00DC5A3E">
            <w:pPr>
              <w:pStyle w:val="Header"/>
              <w:spacing w:before="120" w:after="120"/>
              <w:rPr>
                <w:rFonts w:ascii="Arial" w:hAnsi="Arial" w:cs="Arial"/>
                <w:sz w:val="18"/>
                <w:szCs w:val="18"/>
              </w:rPr>
            </w:pPr>
            <w:r w:rsidRPr="00094549">
              <w:rPr>
                <w:rFonts w:ascii="Arial" w:hAnsi="Arial" w:cs="Arial"/>
                <w:sz w:val="18"/>
                <w:szCs w:val="18"/>
              </w:rPr>
              <w:t>The assistant administrator has logged onto the system</w:t>
            </w:r>
          </w:p>
        </w:tc>
      </w:tr>
      <w:tr w:rsidR="00854C49" w:rsidRPr="002C1D56" w14:paraId="3E6A818D"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7866D961" w14:textId="77777777" w:rsidR="00854C49" w:rsidRPr="00094549" w:rsidRDefault="00854C49" w:rsidP="008B2BC9">
            <w:pPr>
              <w:rPr>
                <w:rFonts w:ascii="Arial" w:hAnsi="Arial" w:cs="Arial"/>
                <w:b/>
                <w:sz w:val="18"/>
                <w:szCs w:val="18"/>
              </w:rPr>
            </w:pPr>
            <w:r w:rsidRPr="00094549">
              <w:rPr>
                <w:rFonts w:ascii="Arial" w:hAnsi="Arial" w:cs="Arial"/>
                <w:b/>
                <w:sz w:val="18"/>
                <w:szCs w:val="18"/>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495FAAF4" w14:textId="6B07F65E" w:rsidR="00DC5A3E" w:rsidRPr="00094549" w:rsidRDefault="00DC5A3E" w:rsidP="00DC5A3E">
            <w:pPr>
              <w:pStyle w:val="ListParagraph"/>
              <w:numPr>
                <w:ilvl w:val="0"/>
                <w:numId w:val="35"/>
              </w:numPr>
              <w:spacing w:before="120" w:after="120"/>
              <w:rPr>
                <w:rFonts w:ascii="Arial" w:hAnsi="Arial" w:cs="Arial"/>
                <w:sz w:val="18"/>
                <w:szCs w:val="18"/>
              </w:rPr>
            </w:pPr>
            <w:r w:rsidRPr="00094549">
              <w:rPr>
                <w:rFonts w:ascii="Arial" w:hAnsi="Arial" w:cs="Arial"/>
                <w:sz w:val="18"/>
                <w:szCs w:val="18"/>
              </w:rPr>
              <w:t>The assistant administrator selects the “Close Case” function.</w:t>
            </w:r>
          </w:p>
          <w:p w14:paraId="762E2F79" w14:textId="688810B1" w:rsidR="00DC5A3E" w:rsidRPr="00094549" w:rsidRDefault="00DC5A3E" w:rsidP="00DC5A3E">
            <w:pPr>
              <w:pStyle w:val="ListParagraph"/>
              <w:numPr>
                <w:ilvl w:val="0"/>
                <w:numId w:val="35"/>
              </w:numPr>
              <w:spacing w:before="120" w:after="120"/>
              <w:rPr>
                <w:rFonts w:ascii="Arial" w:hAnsi="Arial" w:cs="Arial"/>
                <w:sz w:val="18"/>
                <w:szCs w:val="18"/>
              </w:rPr>
            </w:pPr>
            <w:r w:rsidRPr="00094549">
              <w:rPr>
                <w:rFonts w:ascii="Arial" w:hAnsi="Arial" w:cs="Arial"/>
                <w:sz w:val="18"/>
                <w:szCs w:val="18"/>
              </w:rPr>
              <w:t>The system displays the “Close Case” form and displays a list of all the billed cases (case id and description) that have payments.</w:t>
            </w:r>
          </w:p>
          <w:p w14:paraId="64E0372E" w14:textId="191E01B5" w:rsidR="00DC5A3E" w:rsidRPr="00094549" w:rsidRDefault="00DC5A3E" w:rsidP="00DC5A3E">
            <w:pPr>
              <w:pStyle w:val="ListParagraph"/>
              <w:numPr>
                <w:ilvl w:val="0"/>
                <w:numId w:val="35"/>
              </w:numPr>
              <w:spacing w:before="120" w:after="120"/>
              <w:rPr>
                <w:rFonts w:ascii="Arial" w:hAnsi="Arial" w:cs="Arial"/>
                <w:sz w:val="18"/>
                <w:szCs w:val="18"/>
              </w:rPr>
            </w:pPr>
            <w:r w:rsidRPr="00094549">
              <w:rPr>
                <w:rFonts w:ascii="Arial" w:hAnsi="Arial" w:cs="Arial"/>
                <w:sz w:val="18"/>
                <w:szCs w:val="18"/>
              </w:rPr>
              <w:t>The assistant administrator selects the case to close</w:t>
            </w:r>
            <w:r w:rsidRPr="00094549">
              <w:rPr>
                <w:rFonts w:ascii="Arial" w:hAnsi="Arial" w:cs="Arial"/>
                <w:sz w:val="18"/>
                <w:szCs w:val="18"/>
              </w:rPr>
              <w:t>.</w:t>
            </w:r>
          </w:p>
          <w:p w14:paraId="08B1D43A" w14:textId="132A1435" w:rsidR="00DC5A3E" w:rsidRPr="00094549" w:rsidRDefault="00DC5A3E" w:rsidP="00DC5A3E">
            <w:pPr>
              <w:pStyle w:val="ListParagraph"/>
              <w:numPr>
                <w:ilvl w:val="0"/>
                <w:numId w:val="35"/>
              </w:numPr>
              <w:spacing w:before="120" w:after="120"/>
              <w:rPr>
                <w:rFonts w:ascii="Arial" w:hAnsi="Arial" w:cs="Arial"/>
                <w:sz w:val="18"/>
                <w:szCs w:val="18"/>
              </w:rPr>
            </w:pPr>
            <w:r w:rsidRPr="00094549">
              <w:rPr>
                <w:rFonts w:ascii="Arial" w:hAnsi="Arial" w:cs="Arial"/>
                <w:sz w:val="18"/>
                <w:szCs w:val="18"/>
              </w:rPr>
              <w:t>The system displays the case’s details (case id, description, and case date).</w:t>
            </w:r>
          </w:p>
          <w:p w14:paraId="292779DB" w14:textId="62FD8332" w:rsidR="00DC5A3E" w:rsidRPr="00094549" w:rsidRDefault="00DC5A3E" w:rsidP="00DC5A3E">
            <w:pPr>
              <w:pStyle w:val="ListParagraph"/>
              <w:numPr>
                <w:ilvl w:val="0"/>
                <w:numId w:val="35"/>
              </w:numPr>
              <w:spacing w:before="120" w:after="120"/>
              <w:rPr>
                <w:rFonts w:ascii="Arial" w:hAnsi="Arial" w:cs="Arial"/>
                <w:sz w:val="18"/>
                <w:szCs w:val="18"/>
              </w:rPr>
            </w:pPr>
            <w:r w:rsidRPr="00094549">
              <w:rPr>
                <w:rFonts w:ascii="Arial" w:hAnsi="Arial" w:cs="Arial"/>
                <w:sz w:val="18"/>
                <w:szCs w:val="18"/>
              </w:rPr>
              <w:t>The assistant administrator elects to close the case.</w:t>
            </w:r>
          </w:p>
          <w:p w14:paraId="6A7A96A8" w14:textId="425E973A" w:rsidR="00DC5A3E" w:rsidRPr="00094549" w:rsidRDefault="00DC5A3E" w:rsidP="00DC5A3E">
            <w:pPr>
              <w:pStyle w:val="ListParagraph"/>
              <w:numPr>
                <w:ilvl w:val="0"/>
                <w:numId w:val="35"/>
              </w:numPr>
              <w:spacing w:before="120" w:after="120"/>
              <w:rPr>
                <w:rFonts w:ascii="Arial" w:hAnsi="Arial" w:cs="Arial"/>
                <w:sz w:val="18"/>
                <w:szCs w:val="18"/>
              </w:rPr>
            </w:pPr>
            <w:r w:rsidRPr="00094549">
              <w:rPr>
                <w:rFonts w:ascii="Arial" w:hAnsi="Arial" w:cs="Arial"/>
                <w:sz w:val="18"/>
                <w:szCs w:val="18"/>
              </w:rPr>
              <w:t>The system gets the amount, expense name and cost from each expenditure for the case.</w:t>
            </w:r>
          </w:p>
          <w:p w14:paraId="7BF28B89" w14:textId="6ABE131A" w:rsidR="00DC5A3E" w:rsidRPr="00094549" w:rsidRDefault="00DC5A3E" w:rsidP="00DC5A3E">
            <w:pPr>
              <w:pStyle w:val="ListParagraph"/>
              <w:numPr>
                <w:ilvl w:val="0"/>
                <w:numId w:val="35"/>
              </w:numPr>
              <w:spacing w:before="120" w:after="120"/>
              <w:rPr>
                <w:rFonts w:ascii="Arial" w:hAnsi="Arial" w:cs="Arial"/>
                <w:sz w:val="18"/>
                <w:szCs w:val="18"/>
              </w:rPr>
            </w:pPr>
            <w:r w:rsidRPr="00094549">
              <w:rPr>
                <w:rFonts w:ascii="Arial" w:hAnsi="Arial" w:cs="Arial"/>
                <w:sz w:val="18"/>
                <w:szCs w:val="18"/>
              </w:rPr>
              <w:t>The system gets the hours, last name, first name, hourly rate for each investigator assigned to the case.</w:t>
            </w:r>
          </w:p>
          <w:p w14:paraId="22E0052D" w14:textId="07CAE989" w:rsidR="00DC5A3E" w:rsidRPr="00094549" w:rsidRDefault="00DC5A3E" w:rsidP="00DC5A3E">
            <w:pPr>
              <w:pStyle w:val="ListParagraph"/>
              <w:numPr>
                <w:ilvl w:val="0"/>
                <w:numId w:val="35"/>
              </w:numPr>
              <w:spacing w:before="120" w:after="120"/>
              <w:rPr>
                <w:rFonts w:ascii="Arial" w:hAnsi="Arial" w:cs="Arial"/>
                <w:sz w:val="18"/>
                <w:szCs w:val="18"/>
              </w:rPr>
            </w:pPr>
            <w:r w:rsidRPr="00094549">
              <w:rPr>
                <w:rFonts w:ascii="Arial" w:hAnsi="Arial" w:cs="Arial"/>
                <w:sz w:val="18"/>
                <w:szCs w:val="18"/>
              </w:rPr>
              <w:t>The system calculates the investigators’ cost by summing the product of each assignment’s hours and investigator’s hourly rate.</w:t>
            </w:r>
          </w:p>
          <w:p w14:paraId="07335350" w14:textId="45E435CC" w:rsidR="00DC5A3E" w:rsidRPr="00094549" w:rsidRDefault="00DC5A3E" w:rsidP="00DC5A3E">
            <w:pPr>
              <w:pStyle w:val="ListParagraph"/>
              <w:numPr>
                <w:ilvl w:val="0"/>
                <w:numId w:val="35"/>
              </w:numPr>
              <w:spacing w:before="120" w:after="120"/>
              <w:rPr>
                <w:rFonts w:ascii="Arial" w:hAnsi="Arial" w:cs="Arial"/>
                <w:sz w:val="18"/>
                <w:szCs w:val="18"/>
              </w:rPr>
            </w:pPr>
            <w:r w:rsidRPr="00094549">
              <w:rPr>
                <w:rFonts w:ascii="Arial" w:hAnsi="Arial" w:cs="Arial"/>
                <w:sz w:val="18"/>
                <w:szCs w:val="18"/>
              </w:rPr>
              <w:t>The system calculates the amount due by summing the product of each expenditure’s amount and expense’s cost and adding it to investigators’ cost.</w:t>
            </w:r>
          </w:p>
          <w:p w14:paraId="570FCDDF" w14:textId="1C773420" w:rsidR="00DC5A3E" w:rsidRPr="00094549" w:rsidRDefault="00DC5A3E" w:rsidP="00DC5A3E">
            <w:pPr>
              <w:pStyle w:val="ListParagraph"/>
              <w:numPr>
                <w:ilvl w:val="0"/>
                <w:numId w:val="35"/>
              </w:numPr>
              <w:spacing w:before="120" w:after="120"/>
              <w:rPr>
                <w:rFonts w:ascii="Arial" w:hAnsi="Arial" w:cs="Arial"/>
                <w:sz w:val="18"/>
                <w:szCs w:val="18"/>
              </w:rPr>
            </w:pPr>
            <w:r w:rsidRPr="00094549">
              <w:rPr>
                <w:rFonts w:ascii="Arial" w:hAnsi="Arial" w:cs="Arial"/>
                <w:sz w:val="18"/>
                <w:szCs w:val="18"/>
              </w:rPr>
              <w:t>The system calculates the amount paid (the sum of all payments made) on the case.</w:t>
            </w:r>
          </w:p>
          <w:p w14:paraId="1459CB7E" w14:textId="5FE78925" w:rsidR="00DC5A3E" w:rsidRPr="00094549" w:rsidRDefault="00DC5A3E" w:rsidP="00DC5A3E">
            <w:pPr>
              <w:pStyle w:val="ListParagraph"/>
              <w:numPr>
                <w:ilvl w:val="0"/>
                <w:numId w:val="35"/>
              </w:numPr>
              <w:spacing w:before="120" w:after="120"/>
              <w:rPr>
                <w:rFonts w:ascii="Arial" w:hAnsi="Arial" w:cs="Arial"/>
                <w:sz w:val="18"/>
                <w:szCs w:val="18"/>
              </w:rPr>
            </w:pPr>
            <w:r w:rsidRPr="00094549">
              <w:rPr>
                <w:rFonts w:ascii="Arial" w:hAnsi="Arial" w:cs="Arial"/>
                <w:sz w:val="18"/>
                <w:szCs w:val="18"/>
              </w:rPr>
              <w:t>T</w:t>
            </w:r>
            <w:r w:rsidRPr="00094549">
              <w:rPr>
                <w:rFonts w:ascii="Arial" w:hAnsi="Arial" w:cs="Arial"/>
                <w:sz w:val="18"/>
                <w:szCs w:val="18"/>
              </w:rPr>
              <w:t xml:space="preserve">he amount due is equal to or less than the amount paid, then the system updates the status of the case to closed, updates the status to available and the case id to null of all equipment allocated to the case, deletes all expenses related to the case, and displays the message “Case closed successfully” and the “Close another case” prompt “. </w:t>
            </w:r>
          </w:p>
          <w:p w14:paraId="654CB02F" w14:textId="77777777" w:rsidR="00854C49" w:rsidRPr="00094549" w:rsidRDefault="00DC5A3E" w:rsidP="00DC5A3E">
            <w:pPr>
              <w:pStyle w:val="ListParagraph"/>
              <w:numPr>
                <w:ilvl w:val="0"/>
                <w:numId w:val="35"/>
              </w:numPr>
              <w:spacing w:before="120" w:after="120"/>
              <w:rPr>
                <w:rFonts w:ascii="Arial" w:hAnsi="Arial" w:cs="Arial"/>
                <w:sz w:val="18"/>
                <w:szCs w:val="18"/>
              </w:rPr>
            </w:pPr>
            <w:r w:rsidRPr="00094549">
              <w:rPr>
                <w:rFonts w:ascii="Arial" w:hAnsi="Arial" w:cs="Arial"/>
                <w:sz w:val="18"/>
                <w:szCs w:val="18"/>
              </w:rPr>
              <w:t>The assistant administrator elects to end the use case and the system closes the form</w:t>
            </w:r>
            <w:r w:rsidRPr="00094549">
              <w:rPr>
                <w:rFonts w:ascii="Arial" w:hAnsi="Arial" w:cs="Arial"/>
                <w:sz w:val="18"/>
                <w:szCs w:val="18"/>
              </w:rPr>
              <w:t>.</w:t>
            </w:r>
          </w:p>
          <w:p w14:paraId="7DE7BDD5" w14:textId="5C980528" w:rsidR="00094549" w:rsidRPr="00094549" w:rsidRDefault="00094549" w:rsidP="00094549">
            <w:pPr>
              <w:pStyle w:val="ListParagraph"/>
              <w:numPr>
                <w:ilvl w:val="0"/>
                <w:numId w:val="35"/>
              </w:numPr>
              <w:spacing w:before="120" w:after="120"/>
              <w:rPr>
                <w:rFonts w:ascii="Arial" w:hAnsi="Arial" w:cs="Arial"/>
                <w:sz w:val="18"/>
                <w:szCs w:val="18"/>
              </w:rPr>
            </w:pPr>
            <w:r w:rsidRPr="00094549">
              <w:rPr>
                <w:rFonts w:ascii="Arial" w:hAnsi="Arial" w:cs="Arial"/>
                <w:sz w:val="18"/>
                <w:szCs w:val="18"/>
              </w:rPr>
              <w:t>Terminate use case</w:t>
            </w:r>
          </w:p>
        </w:tc>
      </w:tr>
      <w:tr w:rsidR="00854C49" w:rsidRPr="002C1D56" w14:paraId="3BF62FD2" w14:textId="77777777" w:rsidTr="008B2BC9">
        <w:tc>
          <w:tcPr>
            <w:tcW w:w="2553" w:type="dxa"/>
            <w:tcBorders>
              <w:left w:val="single" w:sz="12" w:space="0" w:color="auto"/>
              <w:right w:val="single" w:sz="8" w:space="0" w:color="auto"/>
            </w:tcBorders>
            <w:shd w:val="clear" w:color="auto" w:fill="95B3D7" w:themeFill="accent1" w:themeFillTint="99"/>
          </w:tcPr>
          <w:p w14:paraId="16F8CABA" w14:textId="77777777" w:rsidR="00854C49" w:rsidRPr="00094549" w:rsidRDefault="00854C49" w:rsidP="008B2BC9">
            <w:pPr>
              <w:rPr>
                <w:rFonts w:ascii="Arial" w:hAnsi="Arial" w:cs="Arial"/>
                <w:b/>
                <w:sz w:val="18"/>
                <w:szCs w:val="18"/>
              </w:rPr>
            </w:pPr>
            <w:r w:rsidRPr="00094549">
              <w:rPr>
                <w:rFonts w:ascii="Arial" w:hAnsi="Arial" w:cs="Arial"/>
                <w:b/>
                <w:sz w:val="18"/>
                <w:szCs w:val="18"/>
              </w:rPr>
              <w:t>OF EVENTS:</w:t>
            </w:r>
          </w:p>
          <w:p w14:paraId="61860681" w14:textId="77777777" w:rsidR="00854C49" w:rsidRPr="00094549" w:rsidRDefault="00854C49" w:rsidP="008B2BC9">
            <w:pPr>
              <w:rPr>
                <w:rFonts w:ascii="Arial" w:hAnsi="Arial" w:cs="Arial"/>
                <w:b/>
                <w:sz w:val="18"/>
                <w:szCs w:val="18"/>
              </w:rPr>
            </w:pPr>
          </w:p>
        </w:tc>
        <w:tc>
          <w:tcPr>
            <w:tcW w:w="7371" w:type="dxa"/>
            <w:gridSpan w:val="2"/>
            <w:vMerge/>
            <w:tcBorders>
              <w:left w:val="single" w:sz="8" w:space="0" w:color="auto"/>
              <w:right w:val="single" w:sz="12" w:space="0" w:color="auto"/>
            </w:tcBorders>
          </w:tcPr>
          <w:p w14:paraId="6DB460E5" w14:textId="77777777" w:rsidR="00854C49" w:rsidRPr="00094549" w:rsidRDefault="00854C49" w:rsidP="00DC5A3E">
            <w:pPr>
              <w:spacing w:before="120" w:after="120"/>
              <w:rPr>
                <w:rFonts w:ascii="Arial" w:hAnsi="Arial" w:cs="Arial"/>
                <w:sz w:val="18"/>
                <w:szCs w:val="18"/>
              </w:rPr>
            </w:pPr>
          </w:p>
        </w:tc>
      </w:tr>
      <w:tr w:rsidR="00854C49" w:rsidRPr="002C1D56" w14:paraId="621C5A3E" w14:textId="77777777" w:rsidTr="008B2BC9">
        <w:tc>
          <w:tcPr>
            <w:tcW w:w="2553" w:type="dxa"/>
            <w:tcBorders>
              <w:left w:val="single" w:sz="12" w:space="0" w:color="auto"/>
              <w:right w:val="single" w:sz="8" w:space="0" w:color="auto"/>
            </w:tcBorders>
            <w:shd w:val="clear" w:color="auto" w:fill="95B3D7" w:themeFill="accent1" w:themeFillTint="99"/>
          </w:tcPr>
          <w:p w14:paraId="6E95643A" w14:textId="77777777" w:rsidR="00854C49" w:rsidRPr="00094549" w:rsidRDefault="00854C49" w:rsidP="008B2BC9">
            <w:pPr>
              <w:rPr>
                <w:rFonts w:ascii="Arial" w:hAnsi="Arial" w:cs="Arial"/>
                <w:b/>
                <w:sz w:val="18"/>
                <w:szCs w:val="18"/>
              </w:rPr>
            </w:pPr>
          </w:p>
        </w:tc>
        <w:tc>
          <w:tcPr>
            <w:tcW w:w="7371" w:type="dxa"/>
            <w:gridSpan w:val="2"/>
            <w:vMerge/>
            <w:tcBorders>
              <w:left w:val="single" w:sz="8" w:space="0" w:color="auto"/>
              <w:right w:val="single" w:sz="12" w:space="0" w:color="auto"/>
            </w:tcBorders>
          </w:tcPr>
          <w:p w14:paraId="7432F636" w14:textId="77777777" w:rsidR="00854C49" w:rsidRPr="00094549" w:rsidRDefault="00854C49" w:rsidP="00DC5A3E">
            <w:pPr>
              <w:spacing w:before="120" w:after="120"/>
              <w:rPr>
                <w:rFonts w:ascii="Arial" w:hAnsi="Arial" w:cs="Arial"/>
                <w:sz w:val="18"/>
                <w:szCs w:val="18"/>
              </w:rPr>
            </w:pPr>
          </w:p>
        </w:tc>
      </w:tr>
      <w:tr w:rsidR="00854C49" w:rsidRPr="002C1D56" w14:paraId="2170B820" w14:textId="77777777" w:rsidTr="008B2BC9">
        <w:tc>
          <w:tcPr>
            <w:tcW w:w="2553" w:type="dxa"/>
            <w:tcBorders>
              <w:left w:val="single" w:sz="12" w:space="0" w:color="auto"/>
              <w:right w:val="single" w:sz="8" w:space="0" w:color="auto"/>
            </w:tcBorders>
            <w:shd w:val="clear" w:color="auto" w:fill="95B3D7" w:themeFill="accent1" w:themeFillTint="99"/>
          </w:tcPr>
          <w:p w14:paraId="74BEFAA0" w14:textId="77777777" w:rsidR="00854C49" w:rsidRPr="00094549" w:rsidRDefault="00854C49" w:rsidP="008B2BC9">
            <w:pPr>
              <w:rPr>
                <w:rFonts w:ascii="Arial" w:hAnsi="Arial" w:cs="Arial"/>
                <w:b/>
                <w:sz w:val="18"/>
                <w:szCs w:val="18"/>
              </w:rPr>
            </w:pPr>
          </w:p>
        </w:tc>
        <w:tc>
          <w:tcPr>
            <w:tcW w:w="7371" w:type="dxa"/>
            <w:gridSpan w:val="2"/>
            <w:vMerge/>
            <w:tcBorders>
              <w:left w:val="single" w:sz="8" w:space="0" w:color="auto"/>
              <w:right w:val="single" w:sz="12" w:space="0" w:color="auto"/>
            </w:tcBorders>
          </w:tcPr>
          <w:p w14:paraId="5DA1C0DD" w14:textId="77777777" w:rsidR="00854C49" w:rsidRPr="00094549" w:rsidRDefault="00854C49" w:rsidP="00DC5A3E">
            <w:pPr>
              <w:spacing w:before="120" w:after="120"/>
              <w:rPr>
                <w:rFonts w:ascii="Arial" w:hAnsi="Arial" w:cs="Arial"/>
                <w:sz w:val="18"/>
                <w:szCs w:val="18"/>
              </w:rPr>
            </w:pPr>
          </w:p>
        </w:tc>
      </w:tr>
      <w:tr w:rsidR="00854C49" w:rsidRPr="002C1D56" w14:paraId="4F99D44D" w14:textId="77777777" w:rsidTr="008B2BC9">
        <w:tc>
          <w:tcPr>
            <w:tcW w:w="2553" w:type="dxa"/>
            <w:tcBorders>
              <w:left w:val="single" w:sz="12" w:space="0" w:color="auto"/>
              <w:right w:val="single" w:sz="8" w:space="0" w:color="auto"/>
            </w:tcBorders>
            <w:shd w:val="clear" w:color="auto" w:fill="95B3D7" w:themeFill="accent1" w:themeFillTint="99"/>
          </w:tcPr>
          <w:p w14:paraId="7C54754B" w14:textId="77777777" w:rsidR="00854C49" w:rsidRPr="00094549" w:rsidRDefault="00854C49" w:rsidP="008B2BC9">
            <w:pPr>
              <w:rPr>
                <w:rFonts w:ascii="Arial" w:hAnsi="Arial" w:cs="Arial"/>
                <w:b/>
                <w:sz w:val="18"/>
                <w:szCs w:val="18"/>
              </w:rPr>
            </w:pPr>
          </w:p>
        </w:tc>
        <w:tc>
          <w:tcPr>
            <w:tcW w:w="7371" w:type="dxa"/>
            <w:gridSpan w:val="2"/>
            <w:vMerge/>
            <w:tcBorders>
              <w:left w:val="single" w:sz="8" w:space="0" w:color="auto"/>
              <w:right w:val="single" w:sz="12" w:space="0" w:color="auto"/>
            </w:tcBorders>
          </w:tcPr>
          <w:p w14:paraId="4F24BE00" w14:textId="77777777" w:rsidR="00854C49" w:rsidRPr="00094549" w:rsidRDefault="00854C49" w:rsidP="00DC5A3E">
            <w:pPr>
              <w:spacing w:before="120" w:after="120"/>
              <w:rPr>
                <w:rFonts w:ascii="Arial" w:hAnsi="Arial" w:cs="Arial"/>
                <w:b/>
                <w:sz w:val="18"/>
                <w:szCs w:val="18"/>
              </w:rPr>
            </w:pPr>
          </w:p>
        </w:tc>
      </w:tr>
      <w:tr w:rsidR="00854C49" w:rsidRPr="002C1D56" w14:paraId="315B5393" w14:textId="77777777" w:rsidTr="008B2BC9">
        <w:tc>
          <w:tcPr>
            <w:tcW w:w="2553" w:type="dxa"/>
            <w:tcBorders>
              <w:left w:val="single" w:sz="12" w:space="0" w:color="auto"/>
              <w:right w:val="single" w:sz="8" w:space="0" w:color="auto"/>
            </w:tcBorders>
            <w:shd w:val="clear" w:color="auto" w:fill="95B3D7" w:themeFill="accent1" w:themeFillTint="99"/>
          </w:tcPr>
          <w:p w14:paraId="5B7260B1" w14:textId="77777777" w:rsidR="00854C49" w:rsidRPr="00094549" w:rsidRDefault="00854C49" w:rsidP="008B2BC9">
            <w:pPr>
              <w:rPr>
                <w:rFonts w:ascii="Arial" w:hAnsi="Arial" w:cs="Arial"/>
                <w:b/>
                <w:sz w:val="18"/>
                <w:szCs w:val="18"/>
              </w:rPr>
            </w:pPr>
          </w:p>
        </w:tc>
        <w:tc>
          <w:tcPr>
            <w:tcW w:w="7371" w:type="dxa"/>
            <w:gridSpan w:val="2"/>
            <w:vMerge/>
            <w:tcBorders>
              <w:left w:val="single" w:sz="8" w:space="0" w:color="auto"/>
              <w:right w:val="single" w:sz="12" w:space="0" w:color="auto"/>
            </w:tcBorders>
          </w:tcPr>
          <w:p w14:paraId="4DF45485" w14:textId="77777777" w:rsidR="00854C49" w:rsidRPr="00094549" w:rsidRDefault="00854C49" w:rsidP="00DC5A3E">
            <w:pPr>
              <w:spacing w:before="120" w:after="120"/>
              <w:rPr>
                <w:rFonts w:ascii="Arial" w:hAnsi="Arial" w:cs="Arial"/>
                <w:sz w:val="18"/>
                <w:szCs w:val="18"/>
              </w:rPr>
            </w:pPr>
          </w:p>
        </w:tc>
      </w:tr>
      <w:tr w:rsidR="00DC5A3E" w:rsidRPr="002C1D56" w14:paraId="058AB5C7" w14:textId="77777777" w:rsidTr="008B2BC9">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17A1FF67" w14:textId="77777777" w:rsidR="00DC5A3E" w:rsidRPr="00094549" w:rsidRDefault="00DC5A3E" w:rsidP="008B2BC9">
            <w:pPr>
              <w:rPr>
                <w:rFonts w:ascii="Arial" w:hAnsi="Arial" w:cs="Arial"/>
                <w:b/>
                <w:sz w:val="18"/>
                <w:szCs w:val="18"/>
              </w:rPr>
            </w:pPr>
            <w:r w:rsidRPr="00094549">
              <w:rPr>
                <w:rFonts w:ascii="Arial" w:hAnsi="Arial" w:cs="Arial"/>
                <w:b/>
                <w:sz w:val="18"/>
                <w:szCs w:val="18"/>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4ECEC9A8" w14:textId="5E9788E4" w:rsidR="00DC5A3E" w:rsidRPr="00094549" w:rsidRDefault="00DC5A3E" w:rsidP="00DC5A3E">
            <w:pPr>
              <w:spacing w:before="120" w:after="120"/>
              <w:rPr>
                <w:rFonts w:ascii="Arial" w:hAnsi="Arial" w:cs="Arial"/>
                <w:sz w:val="18"/>
                <w:szCs w:val="18"/>
              </w:rPr>
            </w:pPr>
            <w:r w:rsidRPr="00094549">
              <w:rPr>
                <w:rFonts w:ascii="Arial" w:hAnsi="Arial" w:cs="Arial"/>
                <w:sz w:val="18"/>
                <w:szCs w:val="18"/>
              </w:rPr>
              <w:t xml:space="preserve">3a. The assistant administrator </w:t>
            </w:r>
            <w:r w:rsidRPr="00094549">
              <w:rPr>
                <w:rFonts w:ascii="Arial" w:hAnsi="Arial" w:cs="Arial"/>
                <w:sz w:val="18"/>
                <w:szCs w:val="18"/>
              </w:rPr>
              <w:t>elects to cancel the operation</w:t>
            </w:r>
            <w:r w:rsidRPr="00094549">
              <w:rPr>
                <w:rFonts w:ascii="Arial" w:hAnsi="Arial" w:cs="Arial"/>
                <w:sz w:val="18"/>
                <w:szCs w:val="18"/>
              </w:rPr>
              <w:t>.</w:t>
            </w:r>
          </w:p>
          <w:p w14:paraId="10B4DCE3" w14:textId="19A4D1D9" w:rsidR="00DC5A3E" w:rsidRPr="00094549" w:rsidRDefault="00DC5A3E" w:rsidP="00DC5A3E">
            <w:pPr>
              <w:spacing w:before="120" w:after="120"/>
              <w:rPr>
                <w:rFonts w:ascii="Arial" w:hAnsi="Arial" w:cs="Arial"/>
                <w:sz w:val="18"/>
                <w:szCs w:val="18"/>
              </w:rPr>
            </w:pPr>
            <w:r w:rsidRPr="00094549">
              <w:rPr>
                <w:rFonts w:ascii="Arial" w:hAnsi="Arial" w:cs="Arial"/>
                <w:sz w:val="18"/>
                <w:szCs w:val="18"/>
              </w:rPr>
              <w:t>3b. T</w:t>
            </w:r>
            <w:r w:rsidRPr="00094549">
              <w:rPr>
                <w:rFonts w:ascii="Arial" w:hAnsi="Arial" w:cs="Arial"/>
                <w:sz w:val="18"/>
                <w:szCs w:val="18"/>
              </w:rPr>
              <w:t>he system closes the form.</w:t>
            </w:r>
          </w:p>
        </w:tc>
      </w:tr>
      <w:tr w:rsidR="00DC5A3E" w:rsidRPr="002C1D56" w14:paraId="3CFAEADA" w14:textId="77777777" w:rsidTr="005B31E5">
        <w:trPr>
          <w:trHeight w:val="630"/>
        </w:trPr>
        <w:tc>
          <w:tcPr>
            <w:tcW w:w="2553" w:type="dxa"/>
            <w:vMerge/>
            <w:tcBorders>
              <w:left w:val="single" w:sz="12" w:space="0" w:color="auto"/>
              <w:right w:val="single" w:sz="8" w:space="0" w:color="auto"/>
            </w:tcBorders>
            <w:shd w:val="clear" w:color="auto" w:fill="95B3D7" w:themeFill="accent1" w:themeFillTint="99"/>
          </w:tcPr>
          <w:p w14:paraId="356C4772" w14:textId="77777777" w:rsidR="00DC5A3E" w:rsidRPr="00094549" w:rsidRDefault="00DC5A3E" w:rsidP="008B2BC9">
            <w:pPr>
              <w:rPr>
                <w:rFonts w:ascii="Arial" w:hAnsi="Arial" w:cs="Arial"/>
                <w:b/>
                <w:sz w:val="18"/>
                <w:szCs w:val="18"/>
              </w:rPr>
            </w:pPr>
          </w:p>
        </w:tc>
        <w:tc>
          <w:tcPr>
            <w:tcW w:w="7371" w:type="dxa"/>
            <w:gridSpan w:val="2"/>
            <w:tcBorders>
              <w:top w:val="single" w:sz="12" w:space="0" w:color="auto"/>
              <w:left w:val="single" w:sz="8" w:space="0" w:color="auto"/>
              <w:bottom w:val="single" w:sz="6" w:space="0" w:color="auto"/>
              <w:right w:val="single" w:sz="12" w:space="0" w:color="auto"/>
            </w:tcBorders>
          </w:tcPr>
          <w:p w14:paraId="7D41AAA2" w14:textId="14BBCCC7" w:rsidR="00DC5A3E" w:rsidRPr="00094549" w:rsidRDefault="00DC5A3E" w:rsidP="00DC5A3E">
            <w:pPr>
              <w:spacing w:before="120" w:after="120"/>
              <w:rPr>
                <w:rFonts w:ascii="Arial" w:hAnsi="Arial" w:cs="Arial"/>
                <w:sz w:val="18"/>
                <w:szCs w:val="18"/>
              </w:rPr>
            </w:pPr>
            <w:r w:rsidRPr="00094549">
              <w:rPr>
                <w:rFonts w:ascii="Arial" w:hAnsi="Arial" w:cs="Arial"/>
                <w:sz w:val="18"/>
                <w:szCs w:val="18"/>
              </w:rPr>
              <w:t>11b. T</w:t>
            </w:r>
            <w:r w:rsidRPr="00094549">
              <w:rPr>
                <w:rFonts w:ascii="Arial" w:hAnsi="Arial" w:cs="Arial"/>
                <w:sz w:val="18"/>
                <w:szCs w:val="18"/>
              </w:rPr>
              <w:t>he amount due is greater than the amount paid</w:t>
            </w:r>
            <w:r w:rsidRPr="00094549">
              <w:rPr>
                <w:rFonts w:ascii="Arial" w:hAnsi="Arial" w:cs="Arial"/>
                <w:sz w:val="18"/>
                <w:szCs w:val="18"/>
              </w:rPr>
              <w:t>.</w:t>
            </w:r>
          </w:p>
          <w:p w14:paraId="26A25746" w14:textId="552485F9" w:rsidR="00DC5A3E" w:rsidRPr="00094549" w:rsidRDefault="00DC5A3E" w:rsidP="00DC5A3E">
            <w:pPr>
              <w:spacing w:before="120" w:after="120"/>
              <w:rPr>
                <w:rFonts w:ascii="Arial" w:hAnsi="Arial" w:cs="Arial"/>
                <w:sz w:val="18"/>
                <w:szCs w:val="18"/>
              </w:rPr>
            </w:pPr>
            <w:r w:rsidRPr="00094549">
              <w:rPr>
                <w:rFonts w:ascii="Arial" w:hAnsi="Arial" w:cs="Arial"/>
                <w:sz w:val="18"/>
                <w:szCs w:val="18"/>
              </w:rPr>
              <w:t>12b.</w:t>
            </w:r>
            <w:r w:rsidRPr="00094549">
              <w:rPr>
                <w:rFonts w:ascii="Arial" w:hAnsi="Arial" w:cs="Arial"/>
                <w:sz w:val="18"/>
                <w:szCs w:val="18"/>
              </w:rPr>
              <w:t xml:space="preserve"> </w:t>
            </w:r>
            <w:r w:rsidRPr="00094549">
              <w:rPr>
                <w:rFonts w:ascii="Arial" w:hAnsi="Arial" w:cs="Arial"/>
                <w:sz w:val="18"/>
                <w:szCs w:val="18"/>
              </w:rPr>
              <w:t>T</w:t>
            </w:r>
            <w:r w:rsidRPr="00094549">
              <w:rPr>
                <w:rFonts w:ascii="Arial" w:hAnsi="Arial" w:cs="Arial"/>
                <w:sz w:val="18"/>
                <w:szCs w:val="18"/>
              </w:rPr>
              <w:t>he system displays the message “Full payment has not been made yet”</w:t>
            </w:r>
          </w:p>
        </w:tc>
      </w:tr>
      <w:tr w:rsidR="00DC5A3E" w:rsidRPr="002C1D56" w14:paraId="71BB6D13" w14:textId="77777777" w:rsidTr="008B2BC9">
        <w:trPr>
          <w:trHeight w:val="630"/>
        </w:trPr>
        <w:tc>
          <w:tcPr>
            <w:tcW w:w="2553" w:type="dxa"/>
            <w:vMerge/>
            <w:tcBorders>
              <w:left w:val="single" w:sz="12" w:space="0" w:color="auto"/>
              <w:bottom w:val="nil"/>
              <w:right w:val="single" w:sz="8" w:space="0" w:color="auto"/>
            </w:tcBorders>
            <w:shd w:val="clear" w:color="auto" w:fill="95B3D7" w:themeFill="accent1" w:themeFillTint="99"/>
          </w:tcPr>
          <w:p w14:paraId="00185613" w14:textId="77777777" w:rsidR="00DC5A3E" w:rsidRPr="00094549" w:rsidRDefault="00DC5A3E" w:rsidP="008B2BC9">
            <w:pPr>
              <w:rPr>
                <w:rFonts w:ascii="Arial" w:hAnsi="Arial" w:cs="Arial"/>
                <w:b/>
                <w:sz w:val="18"/>
                <w:szCs w:val="18"/>
              </w:rPr>
            </w:pPr>
          </w:p>
        </w:tc>
        <w:tc>
          <w:tcPr>
            <w:tcW w:w="7371" w:type="dxa"/>
            <w:gridSpan w:val="2"/>
            <w:tcBorders>
              <w:top w:val="single" w:sz="12" w:space="0" w:color="auto"/>
              <w:left w:val="single" w:sz="8" w:space="0" w:color="auto"/>
              <w:bottom w:val="single" w:sz="6" w:space="0" w:color="auto"/>
              <w:right w:val="single" w:sz="12" w:space="0" w:color="auto"/>
            </w:tcBorders>
          </w:tcPr>
          <w:p w14:paraId="25667784" w14:textId="77777777" w:rsidR="00DC5A3E" w:rsidRPr="00094549" w:rsidRDefault="00DC5A3E" w:rsidP="00DC5A3E">
            <w:pPr>
              <w:spacing w:before="120" w:after="120"/>
              <w:rPr>
                <w:rFonts w:ascii="Arial" w:hAnsi="Arial" w:cs="Arial"/>
                <w:sz w:val="18"/>
                <w:szCs w:val="18"/>
              </w:rPr>
            </w:pPr>
            <w:r w:rsidRPr="00094549">
              <w:rPr>
                <w:rFonts w:ascii="Arial" w:hAnsi="Arial" w:cs="Arial"/>
                <w:sz w:val="18"/>
                <w:szCs w:val="18"/>
              </w:rPr>
              <w:t xml:space="preserve">12c. The system administrator </w:t>
            </w:r>
            <w:r w:rsidRPr="00094549">
              <w:rPr>
                <w:rFonts w:ascii="Arial" w:hAnsi="Arial" w:cs="Arial"/>
                <w:sz w:val="18"/>
                <w:szCs w:val="18"/>
              </w:rPr>
              <w:t>elects to close another case</w:t>
            </w:r>
            <w:r w:rsidRPr="00094549">
              <w:rPr>
                <w:rFonts w:ascii="Arial" w:hAnsi="Arial" w:cs="Arial"/>
                <w:sz w:val="18"/>
                <w:szCs w:val="18"/>
              </w:rPr>
              <w:t xml:space="preserve">. </w:t>
            </w:r>
          </w:p>
          <w:p w14:paraId="40AAC103" w14:textId="784AEEE7" w:rsidR="00DC5A3E" w:rsidRPr="00094549" w:rsidRDefault="00DC5A3E" w:rsidP="00DC5A3E">
            <w:pPr>
              <w:spacing w:before="120" w:after="120"/>
              <w:rPr>
                <w:rFonts w:ascii="Arial" w:hAnsi="Arial" w:cs="Arial"/>
                <w:sz w:val="18"/>
                <w:szCs w:val="18"/>
              </w:rPr>
            </w:pPr>
            <w:r w:rsidRPr="00094549">
              <w:rPr>
                <w:rFonts w:ascii="Arial" w:hAnsi="Arial" w:cs="Arial"/>
                <w:sz w:val="18"/>
                <w:szCs w:val="18"/>
              </w:rPr>
              <w:t>13c. T</w:t>
            </w:r>
            <w:r w:rsidRPr="00094549">
              <w:rPr>
                <w:rFonts w:ascii="Arial" w:hAnsi="Arial" w:cs="Arial"/>
                <w:sz w:val="18"/>
                <w:szCs w:val="18"/>
              </w:rPr>
              <w:t>he system displays the “Close Case” form and displays a list of all the billed cases (case id and description) that have payments.</w:t>
            </w:r>
          </w:p>
        </w:tc>
      </w:tr>
      <w:tr w:rsidR="00854C49" w:rsidRPr="002C1D56" w14:paraId="38B5DAE0" w14:textId="77777777" w:rsidTr="00094549">
        <w:trPr>
          <w:trHeight w:val="341"/>
        </w:trPr>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1107F8C" w14:textId="77777777" w:rsidR="00854C49" w:rsidRPr="00094549" w:rsidRDefault="00854C49" w:rsidP="008B2BC9">
            <w:pPr>
              <w:rPr>
                <w:rFonts w:ascii="Arial" w:hAnsi="Arial" w:cs="Arial"/>
                <w:b/>
                <w:sz w:val="18"/>
                <w:szCs w:val="18"/>
              </w:rPr>
            </w:pPr>
            <w:r w:rsidRPr="00094549">
              <w:rPr>
                <w:rFonts w:ascii="Arial" w:hAnsi="Arial" w:cs="Arial"/>
                <w:b/>
                <w:sz w:val="18"/>
                <w:szCs w:val="18"/>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70F9C2DF" w14:textId="015AD5DE" w:rsidR="00854C49" w:rsidRPr="00094549" w:rsidRDefault="00DC5A3E" w:rsidP="00DC5A3E">
            <w:pPr>
              <w:spacing w:before="120" w:after="120"/>
              <w:rPr>
                <w:rFonts w:ascii="Arial" w:hAnsi="Arial" w:cs="Arial"/>
                <w:sz w:val="18"/>
                <w:szCs w:val="18"/>
              </w:rPr>
            </w:pPr>
            <w:r w:rsidRPr="00094549">
              <w:rPr>
                <w:rFonts w:ascii="Arial" w:hAnsi="Arial" w:cs="Arial"/>
                <w:sz w:val="18"/>
                <w:szCs w:val="18"/>
              </w:rPr>
              <w:t>The case’s status is set to closed</w:t>
            </w:r>
          </w:p>
        </w:tc>
      </w:tr>
      <w:tr w:rsidR="00854C49" w:rsidRPr="002C1D56" w14:paraId="0AA18EC0" w14:textId="77777777" w:rsidTr="00094549">
        <w:trPr>
          <w:trHeight w:val="251"/>
        </w:trPr>
        <w:tc>
          <w:tcPr>
            <w:tcW w:w="2553" w:type="dxa"/>
            <w:tcBorders>
              <w:top w:val="single" w:sz="12" w:space="0" w:color="auto"/>
              <w:left w:val="single" w:sz="12" w:space="0" w:color="auto"/>
              <w:right w:val="single" w:sz="8" w:space="0" w:color="auto"/>
            </w:tcBorders>
            <w:shd w:val="clear" w:color="auto" w:fill="95B3D7" w:themeFill="accent1" w:themeFillTint="99"/>
          </w:tcPr>
          <w:p w14:paraId="339A9E1D" w14:textId="77777777" w:rsidR="00854C49" w:rsidRPr="00094549" w:rsidRDefault="00854C49" w:rsidP="008B2BC9">
            <w:pPr>
              <w:rPr>
                <w:rFonts w:ascii="Arial" w:hAnsi="Arial" w:cs="Arial"/>
                <w:b/>
                <w:sz w:val="20"/>
                <w:szCs w:val="20"/>
              </w:rPr>
            </w:pPr>
            <w:r w:rsidRPr="00094549">
              <w:rPr>
                <w:rFonts w:ascii="Arial" w:hAnsi="Arial" w:cs="Arial"/>
                <w:b/>
                <w:sz w:val="18"/>
                <w:szCs w:val="18"/>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DB0971A" w14:textId="77777777" w:rsidR="00854C49" w:rsidRPr="00094549" w:rsidRDefault="00854C49" w:rsidP="00DC5A3E">
            <w:pPr>
              <w:spacing w:before="120" w:after="120"/>
              <w:rPr>
                <w:rFonts w:ascii="Arial" w:hAnsi="Arial" w:cs="Arial"/>
                <w:sz w:val="20"/>
                <w:szCs w:val="20"/>
              </w:rPr>
            </w:pPr>
            <w:r w:rsidRPr="00094549">
              <w:rPr>
                <w:rFonts w:ascii="Arial" w:hAnsi="Arial" w:cs="Arial"/>
                <w:sz w:val="20"/>
                <w:szCs w:val="20"/>
              </w:rPr>
              <w:t>None</w:t>
            </w:r>
          </w:p>
        </w:tc>
      </w:tr>
    </w:tbl>
    <w:p w14:paraId="2E5DD597" w14:textId="137FF1BE" w:rsidR="00854C49" w:rsidRDefault="00854C49" w:rsidP="00D06CF9"/>
    <w:p w14:paraId="2E69B7A1" w14:textId="28B65868" w:rsidR="00094549" w:rsidRDefault="00094549" w:rsidP="00D06CF9"/>
    <w:p w14:paraId="766A5B1B" w14:textId="69360607" w:rsidR="00094549" w:rsidRDefault="00094549" w:rsidP="00D06CF9"/>
    <w:p w14:paraId="5892380C" w14:textId="77777777" w:rsidR="00094549" w:rsidRDefault="00094549"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854C49" w:rsidRPr="002C1D56" w14:paraId="46C93389" w14:textId="77777777" w:rsidTr="008B2BC9">
        <w:trPr>
          <w:trHeight w:val="26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4BC027D" w14:textId="77777777" w:rsidR="00854C49" w:rsidRPr="002C1D56" w:rsidRDefault="00854C49" w:rsidP="008B2BC9">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BB85D69" w14:textId="395C92D4" w:rsidR="00854C49" w:rsidRPr="002C1D56" w:rsidRDefault="00047330" w:rsidP="008B2BC9">
            <w:pPr>
              <w:rPr>
                <w:rFonts w:ascii="Arial" w:hAnsi="Arial" w:cs="Arial"/>
                <w:szCs w:val="22"/>
              </w:rPr>
            </w:pPr>
            <w:r w:rsidRPr="00047330">
              <w:rPr>
                <w:rFonts w:ascii="Arial" w:hAnsi="Arial" w:cs="Arial"/>
                <w:szCs w:val="22"/>
              </w:rPr>
              <w:t>Produce Assignments Report</w:t>
            </w:r>
          </w:p>
        </w:tc>
        <w:tc>
          <w:tcPr>
            <w:tcW w:w="2985" w:type="dxa"/>
            <w:tcBorders>
              <w:top w:val="single" w:sz="12" w:space="0" w:color="auto"/>
              <w:left w:val="single" w:sz="12" w:space="0" w:color="auto"/>
              <w:bottom w:val="nil"/>
              <w:right w:val="single" w:sz="12" w:space="0" w:color="auto"/>
            </w:tcBorders>
          </w:tcPr>
          <w:p w14:paraId="1AE4637B" w14:textId="77777777" w:rsidR="00854C49" w:rsidRPr="002C1D56" w:rsidRDefault="00854C49" w:rsidP="008B2BC9">
            <w:pPr>
              <w:ind w:firstLine="162"/>
              <w:jc w:val="center"/>
              <w:rPr>
                <w:rFonts w:ascii="Arial" w:hAnsi="Arial" w:cs="Arial"/>
                <w:b/>
                <w:bCs/>
                <w:szCs w:val="22"/>
              </w:rPr>
            </w:pPr>
            <w:r w:rsidRPr="002C1D56">
              <w:rPr>
                <w:rFonts w:ascii="Arial" w:hAnsi="Arial" w:cs="Arial"/>
                <w:b/>
                <w:bCs/>
                <w:szCs w:val="22"/>
              </w:rPr>
              <w:t>USE CASE TYPE</w:t>
            </w:r>
          </w:p>
        </w:tc>
      </w:tr>
      <w:tr w:rsidR="00854C49" w:rsidRPr="002C1D56" w14:paraId="02697A10" w14:textId="77777777" w:rsidTr="008B2BC9">
        <w:trPr>
          <w:trHeight w:val="255"/>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FCADE0C" w14:textId="77777777" w:rsidR="00854C49" w:rsidRPr="002C1D56" w:rsidRDefault="00854C49" w:rsidP="008B2BC9">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14B52C95" w14:textId="7E45D59C" w:rsidR="00854C49" w:rsidRPr="002C1D56" w:rsidRDefault="00047330" w:rsidP="008B2BC9">
            <w:pPr>
              <w:rPr>
                <w:rFonts w:ascii="Arial" w:hAnsi="Arial" w:cs="Arial"/>
                <w:szCs w:val="22"/>
              </w:rPr>
            </w:pPr>
            <w:r>
              <w:rPr>
                <w:rFonts w:ascii="Arial" w:hAnsi="Arial" w:cs="Arial"/>
                <w:szCs w:val="22"/>
              </w:rPr>
              <w:t>30</w:t>
            </w:r>
          </w:p>
        </w:tc>
        <w:tc>
          <w:tcPr>
            <w:tcW w:w="2985" w:type="dxa"/>
            <w:tcBorders>
              <w:top w:val="nil"/>
              <w:left w:val="single" w:sz="12" w:space="0" w:color="auto"/>
              <w:bottom w:val="nil"/>
              <w:right w:val="single" w:sz="12" w:space="0" w:color="auto"/>
            </w:tcBorders>
          </w:tcPr>
          <w:p w14:paraId="057C08C7" w14:textId="77777777" w:rsidR="00854C49" w:rsidRPr="002C1D56" w:rsidRDefault="00854C49" w:rsidP="008B2BC9">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854C49" w:rsidRPr="002C1D56" w14:paraId="592DA06A" w14:textId="77777777" w:rsidTr="008B2BC9">
        <w:trPr>
          <w:trHeight w:val="30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37C5B08" w14:textId="77777777" w:rsidR="00854C49" w:rsidRPr="002C1D56" w:rsidRDefault="00854C49" w:rsidP="008B2BC9">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74BD039E" w14:textId="77777777" w:rsidR="00854C49" w:rsidRPr="002C1D56" w:rsidRDefault="00854C49" w:rsidP="008B2BC9">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1240C0B5" w14:textId="77777777" w:rsidR="00854C49" w:rsidRPr="002C1D56" w:rsidRDefault="00854C49" w:rsidP="008B2BC9">
            <w:pPr>
              <w:pStyle w:val="Heading5"/>
              <w:tabs>
                <w:tab w:val="left" w:pos="2412"/>
                <w:tab w:val="left" w:pos="2862"/>
                <w:tab w:val="left" w:pos="3294"/>
              </w:tabs>
              <w:rPr>
                <w:rFonts w:ascii="Arial" w:hAnsi="Arial" w:cs="Arial"/>
                <w:sz w:val="22"/>
                <w:szCs w:val="22"/>
              </w:rPr>
            </w:pPr>
          </w:p>
        </w:tc>
      </w:tr>
      <w:tr w:rsidR="00854C49" w:rsidRPr="002C1D56" w14:paraId="112F5771"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66FF958" w14:textId="77777777" w:rsidR="00854C49" w:rsidRPr="002C1D56" w:rsidRDefault="00854C49" w:rsidP="008B2BC9">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50BD81F4" w14:textId="14BF9FB0" w:rsidR="00854C49" w:rsidRPr="002C1D56" w:rsidRDefault="00094549" w:rsidP="008B2BC9">
            <w:pPr>
              <w:rPr>
                <w:rFonts w:ascii="Arial" w:hAnsi="Arial" w:cs="Arial"/>
                <w:szCs w:val="22"/>
              </w:rPr>
            </w:pPr>
            <w:r w:rsidRPr="00094549">
              <w:rPr>
                <w:rFonts w:ascii="Arial" w:hAnsi="Arial" w:cs="Arial"/>
                <w:szCs w:val="22"/>
              </w:rPr>
              <w:t>The assistant administrator</w:t>
            </w:r>
          </w:p>
        </w:tc>
      </w:tr>
      <w:tr w:rsidR="00854C49" w:rsidRPr="002C1D56" w14:paraId="08D17432"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03A4FCF" w14:textId="77777777" w:rsidR="00854C49" w:rsidRPr="002C1D56" w:rsidRDefault="00854C49" w:rsidP="008B2BC9">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8149629"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3E6AE01E"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66358B6" w14:textId="77777777" w:rsidR="00854C49" w:rsidRPr="002C1D56" w:rsidRDefault="00854C49" w:rsidP="008B2BC9">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52AFD428" w14:textId="3D7743F8" w:rsidR="00854C49" w:rsidRPr="002C1D56" w:rsidRDefault="00094549" w:rsidP="006153D3">
            <w:pPr>
              <w:pStyle w:val="Header"/>
              <w:rPr>
                <w:rFonts w:ascii="Arial" w:hAnsi="Arial" w:cs="Arial"/>
                <w:szCs w:val="22"/>
              </w:rPr>
            </w:pPr>
            <w:r w:rsidRPr="00094549">
              <w:rPr>
                <w:rFonts w:ascii="Arial" w:hAnsi="Arial" w:cs="Arial"/>
                <w:szCs w:val="22"/>
              </w:rPr>
              <w:t>This use case enables the assistant administrator to produce the assignments report</w:t>
            </w:r>
          </w:p>
        </w:tc>
      </w:tr>
      <w:tr w:rsidR="00854C49" w:rsidRPr="002C1D56" w14:paraId="45A26B98"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524B3B8" w14:textId="77777777" w:rsidR="00854C49" w:rsidRPr="002C1D56" w:rsidRDefault="00854C49" w:rsidP="008B2BC9">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C0F6500" w14:textId="41B1E6DB" w:rsidR="00854C49" w:rsidRPr="002C1D56" w:rsidRDefault="00094549" w:rsidP="008B2BC9">
            <w:pPr>
              <w:pStyle w:val="Header"/>
              <w:rPr>
                <w:rFonts w:ascii="Arial" w:hAnsi="Arial" w:cs="Arial"/>
                <w:szCs w:val="22"/>
              </w:rPr>
            </w:pPr>
            <w:r w:rsidRPr="00094549">
              <w:rPr>
                <w:rFonts w:ascii="Arial" w:hAnsi="Arial" w:cs="Arial"/>
                <w:szCs w:val="22"/>
              </w:rPr>
              <w:t>The assistant administrator has logged onto the system</w:t>
            </w:r>
          </w:p>
        </w:tc>
      </w:tr>
      <w:tr w:rsidR="00854C49" w:rsidRPr="002C1D56" w14:paraId="7AB43999"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030681B6" w14:textId="77777777" w:rsidR="00854C49" w:rsidRPr="002C1D56" w:rsidRDefault="00854C49" w:rsidP="008B2BC9">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5E9E32C" w14:textId="357711DB" w:rsidR="00094549" w:rsidRPr="00094549" w:rsidRDefault="00094549" w:rsidP="00094549">
            <w:pPr>
              <w:pStyle w:val="ListParagraph"/>
              <w:numPr>
                <w:ilvl w:val="0"/>
                <w:numId w:val="37"/>
              </w:numPr>
              <w:spacing w:before="120" w:after="120"/>
              <w:rPr>
                <w:rFonts w:ascii="Arial" w:hAnsi="Arial" w:cs="Arial"/>
                <w:sz w:val="22"/>
                <w:szCs w:val="20"/>
              </w:rPr>
            </w:pPr>
            <w:r w:rsidRPr="00094549">
              <w:rPr>
                <w:rFonts w:ascii="Arial" w:hAnsi="Arial" w:cs="Arial"/>
                <w:sz w:val="22"/>
                <w:szCs w:val="20"/>
              </w:rPr>
              <w:t>The assistant administrator selects the “Produce Assignments Report” function</w:t>
            </w:r>
          </w:p>
          <w:p w14:paraId="4E7FCAD8" w14:textId="33F4BC73" w:rsidR="00094549" w:rsidRPr="00094549" w:rsidRDefault="00094549" w:rsidP="00094549">
            <w:pPr>
              <w:pStyle w:val="ListParagraph"/>
              <w:numPr>
                <w:ilvl w:val="0"/>
                <w:numId w:val="37"/>
              </w:numPr>
              <w:spacing w:before="120" w:after="120"/>
              <w:rPr>
                <w:rFonts w:ascii="Arial" w:hAnsi="Arial" w:cs="Arial"/>
                <w:sz w:val="22"/>
                <w:szCs w:val="20"/>
              </w:rPr>
            </w:pPr>
            <w:r w:rsidRPr="00094549">
              <w:rPr>
                <w:rFonts w:ascii="Arial" w:hAnsi="Arial" w:cs="Arial"/>
                <w:sz w:val="22"/>
                <w:szCs w:val="20"/>
              </w:rPr>
              <w:t>The system displays the “Assignments Report” form</w:t>
            </w:r>
            <w:r w:rsidRPr="00094549">
              <w:rPr>
                <w:rFonts w:ascii="Arial" w:hAnsi="Arial" w:cs="Arial"/>
                <w:sz w:val="22"/>
                <w:szCs w:val="20"/>
              </w:rPr>
              <w:t>.</w:t>
            </w:r>
          </w:p>
          <w:p w14:paraId="15093C29" w14:textId="15407B81" w:rsidR="00094549" w:rsidRPr="00094549" w:rsidRDefault="00094549" w:rsidP="00094549">
            <w:pPr>
              <w:pStyle w:val="ListParagraph"/>
              <w:numPr>
                <w:ilvl w:val="0"/>
                <w:numId w:val="37"/>
              </w:numPr>
              <w:spacing w:before="120" w:after="120"/>
              <w:rPr>
                <w:rFonts w:ascii="Arial" w:hAnsi="Arial" w:cs="Arial"/>
                <w:sz w:val="22"/>
                <w:szCs w:val="20"/>
              </w:rPr>
            </w:pPr>
            <w:r w:rsidRPr="00094549">
              <w:rPr>
                <w:rFonts w:ascii="Arial" w:hAnsi="Arial" w:cs="Arial"/>
                <w:sz w:val="22"/>
                <w:szCs w:val="20"/>
              </w:rPr>
              <w:t>The assistant administrator selects the option to generate the report</w:t>
            </w:r>
            <w:r>
              <w:rPr>
                <w:rFonts w:ascii="Arial" w:hAnsi="Arial" w:cs="Arial"/>
                <w:sz w:val="22"/>
                <w:szCs w:val="20"/>
              </w:rPr>
              <w:t>.</w:t>
            </w:r>
          </w:p>
          <w:p w14:paraId="00400CF6" w14:textId="3FF0D431" w:rsidR="00094549" w:rsidRPr="00094549" w:rsidRDefault="00094549" w:rsidP="00094549">
            <w:pPr>
              <w:pStyle w:val="ListParagraph"/>
              <w:numPr>
                <w:ilvl w:val="0"/>
                <w:numId w:val="37"/>
              </w:numPr>
              <w:spacing w:before="120" w:after="120"/>
              <w:rPr>
                <w:rFonts w:ascii="Arial" w:hAnsi="Arial" w:cs="Arial"/>
                <w:sz w:val="22"/>
                <w:szCs w:val="20"/>
              </w:rPr>
            </w:pPr>
            <w:r w:rsidRPr="00094549">
              <w:rPr>
                <w:rFonts w:ascii="Arial" w:hAnsi="Arial" w:cs="Arial"/>
                <w:sz w:val="22"/>
                <w:szCs w:val="20"/>
              </w:rPr>
              <w:t>The system gets the details (case id, case description, hours, investigator’s id, last name, and first name) of each assignment.</w:t>
            </w:r>
          </w:p>
          <w:p w14:paraId="343DF4A3" w14:textId="5E547C6C" w:rsidR="00094549" w:rsidRPr="00094549" w:rsidRDefault="00094549" w:rsidP="00094549">
            <w:pPr>
              <w:pStyle w:val="ListParagraph"/>
              <w:numPr>
                <w:ilvl w:val="0"/>
                <w:numId w:val="37"/>
              </w:numPr>
              <w:spacing w:before="120" w:after="120"/>
              <w:rPr>
                <w:rFonts w:ascii="Arial" w:hAnsi="Arial" w:cs="Arial"/>
                <w:sz w:val="22"/>
                <w:szCs w:val="20"/>
              </w:rPr>
            </w:pPr>
            <w:r w:rsidRPr="00094549">
              <w:rPr>
                <w:rFonts w:ascii="Arial" w:hAnsi="Arial" w:cs="Arial"/>
                <w:sz w:val="22"/>
                <w:szCs w:val="20"/>
              </w:rPr>
              <w:t>The system then displays the assignment report (case id, case description, hours, investigator’s id, last name, and first name) sorted by case id.</w:t>
            </w:r>
          </w:p>
          <w:p w14:paraId="63BD984C" w14:textId="77777777" w:rsidR="00854C49" w:rsidRPr="00094549" w:rsidRDefault="00094549" w:rsidP="00094549">
            <w:pPr>
              <w:pStyle w:val="ListParagraph"/>
              <w:numPr>
                <w:ilvl w:val="0"/>
                <w:numId w:val="37"/>
              </w:numPr>
              <w:spacing w:before="120" w:after="120"/>
              <w:rPr>
                <w:rFonts w:ascii="Arial" w:hAnsi="Arial" w:cs="Arial"/>
                <w:szCs w:val="22"/>
              </w:rPr>
            </w:pPr>
            <w:r w:rsidRPr="00094549">
              <w:rPr>
                <w:rFonts w:ascii="Arial" w:hAnsi="Arial" w:cs="Arial"/>
                <w:sz w:val="22"/>
                <w:szCs w:val="20"/>
              </w:rPr>
              <w:t>The system concludes the use case by closing the form.</w:t>
            </w:r>
          </w:p>
          <w:p w14:paraId="5CDF39AB" w14:textId="4108C611" w:rsidR="00094549" w:rsidRPr="00094549" w:rsidRDefault="00094549" w:rsidP="00094549">
            <w:pPr>
              <w:pStyle w:val="ListParagraph"/>
              <w:numPr>
                <w:ilvl w:val="0"/>
                <w:numId w:val="37"/>
              </w:numPr>
              <w:spacing w:before="120" w:after="120"/>
              <w:rPr>
                <w:rFonts w:ascii="Arial" w:hAnsi="Arial" w:cs="Arial"/>
                <w:szCs w:val="22"/>
              </w:rPr>
            </w:pPr>
            <w:r>
              <w:rPr>
                <w:rFonts w:ascii="Arial" w:hAnsi="Arial" w:cs="Arial"/>
                <w:sz w:val="22"/>
                <w:szCs w:val="20"/>
              </w:rPr>
              <w:t>Terminate use case.</w:t>
            </w:r>
          </w:p>
        </w:tc>
      </w:tr>
      <w:tr w:rsidR="00854C49" w:rsidRPr="002C1D56" w14:paraId="634DF5CD" w14:textId="77777777" w:rsidTr="008B2BC9">
        <w:tc>
          <w:tcPr>
            <w:tcW w:w="2553" w:type="dxa"/>
            <w:tcBorders>
              <w:left w:val="single" w:sz="12" w:space="0" w:color="auto"/>
              <w:right w:val="single" w:sz="8" w:space="0" w:color="auto"/>
            </w:tcBorders>
            <w:shd w:val="clear" w:color="auto" w:fill="95B3D7" w:themeFill="accent1" w:themeFillTint="99"/>
          </w:tcPr>
          <w:p w14:paraId="6F1292AC" w14:textId="77777777" w:rsidR="00854C49" w:rsidRPr="002C1D56" w:rsidRDefault="00854C49" w:rsidP="008B2BC9">
            <w:pPr>
              <w:rPr>
                <w:rFonts w:ascii="Arial" w:hAnsi="Arial" w:cs="Arial"/>
                <w:b/>
                <w:szCs w:val="22"/>
              </w:rPr>
            </w:pPr>
            <w:r w:rsidRPr="002C1D56">
              <w:rPr>
                <w:rFonts w:ascii="Arial" w:hAnsi="Arial" w:cs="Arial"/>
                <w:b/>
                <w:szCs w:val="22"/>
              </w:rPr>
              <w:t>OF EVENTS:</w:t>
            </w:r>
          </w:p>
          <w:p w14:paraId="3691C67F"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1178D347" w14:textId="77777777" w:rsidR="00854C49" w:rsidRPr="002C1D56" w:rsidRDefault="00854C49" w:rsidP="008B2BC9">
            <w:pPr>
              <w:rPr>
                <w:rFonts w:ascii="Arial" w:hAnsi="Arial" w:cs="Arial"/>
                <w:szCs w:val="22"/>
              </w:rPr>
            </w:pPr>
          </w:p>
        </w:tc>
      </w:tr>
      <w:tr w:rsidR="00854C49" w:rsidRPr="002C1D56" w14:paraId="0F88B40A" w14:textId="77777777" w:rsidTr="008B2BC9">
        <w:tc>
          <w:tcPr>
            <w:tcW w:w="2553" w:type="dxa"/>
            <w:tcBorders>
              <w:left w:val="single" w:sz="12" w:space="0" w:color="auto"/>
              <w:right w:val="single" w:sz="8" w:space="0" w:color="auto"/>
            </w:tcBorders>
            <w:shd w:val="clear" w:color="auto" w:fill="95B3D7" w:themeFill="accent1" w:themeFillTint="99"/>
          </w:tcPr>
          <w:p w14:paraId="40DB9D5A"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44306468" w14:textId="77777777" w:rsidR="00854C49" w:rsidRPr="002C1D56" w:rsidRDefault="00854C49" w:rsidP="008B2BC9">
            <w:pPr>
              <w:rPr>
                <w:rFonts w:ascii="Arial" w:hAnsi="Arial" w:cs="Arial"/>
                <w:szCs w:val="22"/>
              </w:rPr>
            </w:pPr>
          </w:p>
        </w:tc>
      </w:tr>
      <w:tr w:rsidR="00854C49" w:rsidRPr="002C1D56" w14:paraId="7EB91B87" w14:textId="77777777" w:rsidTr="008B2BC9">
        <w:tc>
          <w:tcPr>
            <w:tcW w:w="2553" w:type="dxa"/>
            <w:tcBorders>
              <w:left w:val="single" w:sz="12" w:space="0" w:color="auto"/>
              <w:right w:val="single" w:sz="8" w:space="0" w:color="auto"/>
            </w:tcBorders>
            <w:shd w:val="clear" w:color="auto" w:fill="95B3D7" w:themeFill="accent1" w:themeFillTint="99"/>
          </w:tcPr>
          <w:p w14:paraId="0A6F9756"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760D7E74" w14:textId="77777777" w:rsidR="00854C49" w:rsidRPr="002C1D56" w:rsidRDefault="00854C49" w:rsidP="008B2BC9">
            <w:pPr>
              <w:rPr>
                <w:rFonts w:ascii="Arial" w:hAnsi="Arial" w:cs="Arial"/>
                <w:szCs w:val="22"/>
              </w:rPr>
            </w:pPr>
          </w:p>
        </w:tc>
      </w:tr>
      <w:tr w:rsidR="00854C49" w:rsidRPr="002C1D56" w14:paraId="23E11285" w14:textId="77777777" w:rsidTr="008B2BC9">
        <w:tc>
          <w:tcPr>
            <w:tcW w:w="2553" w:type="dxa"/>
            <w:tcBorders>
              <w:left w:val="single" w:sz="12" w:space="0" w:color="auto"/>
              <w:right w:val="single" w:sz="8" w:space="0" w:color="auto"/>
            </w:tcBorders>
            <w:shd w:val="clear" w:color="auto" w:fill="95B3D7" w:themeFill="accent1" w:themeFillTint="99"/>
          </w:tcPr>
          <w:p w14:paraId="1E61FFC2"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309D76BE" w14:textId="77777777" w:rsidR="00854C49" w:rsidRPr="002C1D56" w:rsidRDefault="00854C49" w:rsidP="008B2BC9">
            <w:pPr>
              <w:rPr>
                <w:rFonts w:ascii="Arial" w:hAnsi="Arial" w:cs="Arial"/>
                <w:b/>
                <w:szCs w:val="22"/>
              </w:rPr>
            </w:pPr>
          </w:p>
        </w:tc>
      </w:tr>
      <w:tr w:rsidR="00854C49" w:rsidRPr="002C1D56" w14:paraId="622BF5CB" w14:textId="77777777" w:rsidTr="008B2BC9">
        <w:tc>
          <w:tcPr>
            <w:tcW w:w="2553" w:type="dxa"/>
            <w:tcBorders>
              <w:left w:val="single" w:sz="12" w:space="0" w:color="auto"/>
              <w:right w:val="single" w:sz="8" w:space="0" w:color="auto"/>
            </w:tcBorders>
            <w:shd w:val="clear" w:color="auto" w:fill="95B3D7" w:themeFill="accent1" w:themeFillTint="99"/>
          </w:tcPr>
          <w:p w14:paraId="0C903456"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13348DAE" w14:textId="77777777" w:rsidR="00854C49" w:rsidRPr="002C1D56" w:rsidRDefault="00854C49" w:rsidP="008B2BC9">
            <w:pPr>
              <w:rPr>
                <w:rFonts w:ascii="Arial" w:hAnsi="Arial" w:cs="Arial"/>
                <w:szCs w:val="22"/>
              </w:rPr>
            </w:pPr>
          </w:p>
        </w:tc>
      </w:tr>
      <w:tr w:rsidR="00854C49" w:rsidRPr="002C1D56" w14:paraId="34C26B5E"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4B8165AE" w14:textId="77777777" w:rsidR="00854C49" w:rsidRPr="002C1D56" w:rsidRDefault="00854C49" w:rsidP="008B2BC9">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F6D8DCD" w14:textId="05BE1B73" w:rsidR="00094549" w:rsidRDefault="00094549" w:rsidP="008B2BC9">
            <w:pPr>
              <w:rPr>
                <w:rFonts w:ascii="Arial" w:hAnsi="Arial" w:cs="Arial"/>
                <w:szCs w:val="20"/>
              </w:rPr>
            </w:pPr>
            <w:r>
              <w:rPr>
                <w:rFonts w:ascii="Arial" w:hAnsi="Arial" w:cs="Arial"/>
                <w:szCs w:val="22"/>
              </w:rPr>
              <w:t xml:space="preserve">3a. The assistant administrator </w:t>
            </w:r>
            <w:r w:rsidRPr="00094549">
              <w:rPr>
                <w:rFonts w:ascii="Arial" w:hAnsi="Arial" w:cs="Arial"/>
                <w:szCs w:val="20"/>
              </w:rPr>
              <w:t>elects to cancel, without generating the report</w:t>
            </w:r>
            <w:r>
              <w:rPr>
                <w:rFonts w:ascii="Arial" w:hAnsi="Arial" w:cs="Arial"/>
                <w:szCs w:val="20"/>
              </w:rPr>
              <w:t>.</w:t>
            </w:r>
          </w:p>
          <w:p w14:paraId="5D30D0AD" w14:textId="7E845BFB" w:rsidR="00854C49" w:rsidRPr="002C1D56" w:rsidRDefault="00094549" w:rsidP="008B2BC9">
            <w:pPr>
              <w:rPr>
                <w:rFonts w:ascii="Arial" w:hAnsi="Arial" w:cs="Arial"/>
                <w:szCs w:val="22"/>
              </w:rPr>
            </w:pPr>
            <w:r>
              <w:rPr>
                <w:rFonts w:ascii="Arial" w:hAnsi="Arial" w:cs="Arial"/>
                <w:szCs w:val="20"/>
              </w:rPr>
              <w:t>4a.T</w:t>
            </w:r>
            <w:r w:rsidRPr="00094549">
              <w:rPr>
                <w:rFonts w:ascii="Arial" w:hAnsi="Arial" w:cs="Arial"/>
                <w:szCs w:val="20"/>
              </w:rPr>
              <w:t>he system closes the form.</w:t>
            </w:r>
          </w:p>
        </w:tc>
      </w:tr>
      <w:tr w:rsidR="00854C49" w:rsidRPr="002C1D56" w14:paraId="500BD984"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50E89EF" w14:textId="77777777" w:rsidR="00854C49" w:rsidRPr="002C1D56" w:rsidRDefault="00854C49" w:rsidP="008B2BC9">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9CE7284"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66EAD6A8"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71A47331" w14:textId="77777777" w:rsidR="00854C49" w:rsidRPr="002C1D56" w:rsidRDefault="00854C49" w:rsidP="008B2BC9">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CE421A0" w14:textId="77777777" w:rsidR="00854C49" w:rsidRPr="002C1D56" w:rsidRDefault="00854C49" w:rsidP="008B2BC9">
            <w:pPr>
              <w:rPr>
                <w:rFonts w:ascii="Arial" w:hAnsi="Arial" w:cs="Arial"/>
                <w:szCs w:val="22"/>
              </w:rPr>
            </w:pPr>
            <w:r>
              <w:rPr>
                <w:rFonts w:ascii="Arial" w:hAnsi="Arial" w:cs="Arial"/>
                <w:szCs w:val="22"/>
              </w:rPr>
              <w:t>None</w:t>
            </w:r>
          </w:p>
        </w:tc>
      </w:tr>
    </w:tbl>
    <w:p w14:paraId="0571AB0F" w14:textId="77777777" w:rsidR="00854C49" w:rsidRPr="00D06CF9" w:rsidRDefault="00854C49" w:rsidP="00D06CF9"/>
    <w:sectPr w:rsidR="00854C49" w:rsidRPr="00D06CF9" w:rsidSect="006414AC">
      <w:footerReference w:type="even" r:id="rId8"/>
      <w:footerReference w:type="default" r:id="rId9"/>
      <w:pgSz w:w="11906" w:h="16838"/>
      <w:pgMar w:top="737" w:right="1134" w:bottom="73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AC334" w14:textId="77777777" w:rsidR="006807F4" w:rsidRDefault="006807F4">
      <w:r>
        <w:separator/>
      </w:r>
    </w:p>
  </w:endnote>
  <w:endnote w:type="continuationSeparator" w:id="0">
    <w:p w14:paraId="4A033CEC" w14:textId="77777777" w:rsidR="006807F4" w:rsidRDefault="00680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34489" w14:textId="77777777" w:rsidR="00041799" w:rsidRDefault="00041799" w:rsidP="00B86D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190892" w14:textId="77777777" w:rsidR="00041799" w:rsidRDefault="00041799" w:rsidP="00B86D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2B762" w14:textId="77777777" w:rsidR="00041799" w:rsidRPr="00A82F5A" w:rsidRDefault="00041799" w:rsidP="005E37AA">
    <w:pPr>
      <w:pStyle w:val="Footer"/>
      <w:jc w:val="center"/>
      <w:rPr>
        <w:sz w:val="18"/>
        <w:szCs w:val="18"/>
      </w:rPr>
    </w:pPr>
    <w:r w:rsidRPr="00A82F5A">
      <w:rPr>
        <w:sz w:val="18"/>
        <w:szCs w:val="18"/>
      </w:rPr>
      <w:t xml:space="preserve">Page </w:t>
    </w:r>
    <w:r w:rsidRPr="00A82F5A">
      <w:rPr>
        <w:b/>
        <w:sz w:val="18"/>
        <w:szCs w:val="18"/>
      </w:rPr>
      <w:fldChar w:fldCharType="begin"/>
    </w:r>
    <w:r w:rsidRPr="00A82F5A">
      <w:rPr>
        <w:b/>
        <w:sz w:val="18"/>
        <w:szCs w:val="18"/>
      </w:rPr>
      <w:instrText xml:space="preserve"> PAGE </w:instrText>
    </w:r>
    <w:r w:rsidRPr="00A82F5A">
      <w:rPr>
        <w:b/>
        <w:sz w:val="18"/>
        <w:szCs w:val="18"/>
      </w:rPr>
      <w:fldChar w:fldCharType="separate"/>
    </w:r>
    <w:r w:rsidR="00E06391">
      <w:rPr>
        <w:b/>
        <w:noProof/>
        <w:sz w:val="18"/>
        <w:szCs w:val="18"/>
      </w:rPr>
      <w:t>1</w:t>
    </w:r>
    <w:r w:rsidRPr="00A82F5A">
      <w:rPr>
        <w:b/>
        <w:sz w:val="18"/>
        <w:szCs w:val="18"/>
      </w:rPr>
      <w:fldChar w:fldCharType="end"/>
    </w:r>
    <w:r w:rsidRPr="00A82F5A">
      <w:rPr>
        <w:sz w:val="18"/>
        <w:szCs w:val="18"/>
      </w:rPr>
      <w:t xml:space="preserve"> of </w:t>
    </w:r>
    <w:r w:rsidRPr="00A82F5A">
      <w:rPr>
        <w:b/>
        <w:sz w:val="18"/>
        <w:szCs w:val="18"/>
      </w:rPr>
      <w:fldChar w:fldCharType="begin"/>
    </w:r>
    <w:r w:rsidRPr="00A82F5A">
      <w:rPr>
        <w:b/>
        <w:sz w:val="18"/>
        <w:szCs w:val="18"/>
      </w:rPr>
      <w:instrText xml:space="preserve"> NUMPAGES  </w:instrText>
    </w:r>
    <w:r w:rsidRPr="00A82F5A">
      <w:rPr>
        <w:b/>
        <w:sz w:val="18"/>
        <w:szCs w:val="18"/>
      </w:rPr>
      <w:fldChar w:fldCharType="separate"/>
    </w:r>
    <w:r w:rsidR="00E06391">
      <w:rPr>
        <w:b/>
        <w:noProof/>
        <w:sz w:val="18"/>
        <w:szCs w:val="18"/>
      </w:rPr>
      <w:t>1</w:t>
    </w:r>
    <w:r w:rsidRPr="00A82F5A">
      <w:rPr>
        <w:b/>
        <w:sz w:val="18"/>
        <w:szCs w:val="18"/>
      </w:rPr>
      <w:fldChar w:fldCharType="end"/>
    </w:r>
  </w:p>
  <w:p w14:paraId="73420470" w14:textId="77777777" w:rsidR="00041799" w:rsidRDefault="00041799" w:rsidP="00B86D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517ED" w14:textId="77777777" w:rsidR="006807F4" w:rsidRDefault="006807F4">
      <w:r>
        <w:separator/>
      </w:r>
    </w:p>
  </w:footnote>
  <w:footnote w:type="continuationSeparator" w:id="0">
    <w:p w14:paraId="237FAE50" w14:textId="77777777" w:rsidR="006807F4" w:rsidRDefault="006807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9D42ADA"/>
    <w:multiLevelType w:val="hybridMultilevel"/>
    <w:tmpl w:val="341C77A6"/>
    <w:lvl w:ilvl="0" w:tplc="0F905BFC">
      <w:numFmt w:val="bullet"/>
      <w:lvlText w:val="•"/>
      <w:lvlJc w:val="left"/>
      <w:pPr>
        <w:ind w:left="1080" w:hanging="72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A417F26"/>
    <w:multiLevelType w:val="hybridMultilevel"/>
    <w:tmpl w:val="665C357A"/>
    <w:lvl w:ilvl="0" w:tplc="3314D008">
      <w:numFmt w:val="bullet"/>
      <w:lvlText w:val="•"/>
      <w:lvlJc w:val="left"/>
      <w:pPr>
        <w:ind w:left="1080" w:hanging="72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A520FD9"/>
    <w:multiLevelType w:val="hybridMultilevel"/>
    <w:tmpl w:val="625AA1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EB61984"/>
    <w:multiLevelType w:val="hybridMultilevel"/>
    <w:tmpl w:val="09B01CE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15:restartNumberingAfterBreak="0">
    <w:nsid w:val="19B27E96"/>
    <w:multiLevelType w:val="hybridMultilevel"/>
    <w:tmpl w:val="22BE2C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C3C659C"/>
    <w:multiLevelType w:val="hybridMultilevel"/>
    <w:tmpl w:val="C01A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0336B"/>
    <w:multiLevelType w:val="hybridMultilevel"/>
    <w:tmpl w:val="A8CC19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5793A12"/>
    <w:multiLevelType w:val="hybridMultilevel"/>
    <w:tmpl w:val="2AAC6A6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28E21428"/>
    <w:multiLevelType w:val="hybridMultilevel"/>
    <w:tmpl w:val="E3BC31D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15:restartNumberingAfterBreak="0">
    <w:nsid w:val="2A193757"/>
    <w:multiLevelType w:val="hybridMultilevel"/>
    <w:tmpl w:val="620016BC"/>
    <w:lvl w:ilvl="0" w:tplc="3314D008">
      <w:numFmt w:val="bullet"/>
      <w:lvlText w:val="•"/>
      <w:lvlJc w:val="left"/>
      <w:pPr>
        <w:ind w:left="1080" w:hanging="72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A22029B"/>
    <w:multiLevelType w:val="hybridMultilevel"/>
    <w:tmpl w:val="3CB0A4F8"/>
    <w:lvl w:ilvl="0" w:tplc="022A5BCC">
      <w:numFmt w:val="bullet"/>
      <w:lvlText w:val="•"/>
      <w:lvlJc w:val="left"/>
      <w:pPr>
        <w:ind w:left="1080" w:hanging="72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B324FFD"/>
    <w:multiLevelType w:val="hybridMultilevel"/>
    <w:tmpl w:val="A2F03BA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2B836913"/>
    <w:multiLevelType w:val="hybridMultilevel"/>
    <w:tmpl w:val="FCACEE2E"/>
    <w:lvl w:ilvl="0" w:tplc="3314D008">
      <w:numFmt w:val="bullet"/>
      <w:lvlText w:val="•"/>
      <w:lvlJc w:val="left"/>
      <w:pPr>
        <w:ind w:left="1080" w:hanging="72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299590F"/>
    <w:multiLevelType w:val="hybridMultilevel"/>
    <w:tmpl w:val="DA48868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360C1B9F"/>
    <w:multiLevelType w:val="hybridMultilevel"/>
    <w:tmpl w:val="A5AE931A"/>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6" w15:restartNumberingAfterBreak="0">
    <w:nsid w:val="3AC679D6"/>
    <w:multiLevelType w:val="hybridMultilevel"/>
    <w:tmpl w:val="E8D4C36C"/>
    <w:lvl w:ilvl="0" w:tplc="A4B68BEC">
      <w:start w:val="1"/>
      <w:numFmt w:val="bullet"/>
      <w:pStyle w:val="mybulletedheading"/>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9E3717"/>
    <w:multiLevelType w:val="hybridMultilevel"/>
    <w:tmpl w:val="3BFEFB9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8" w15:restartNumberingAfterBreak="0">
    <w:nsid w:val="3EE0610F"/>
    <w:multiLevelType w:val="hybridMultilevel"/>
    <w:tmpl w:val="6A2A27C8"/>
    <w:lvl w:ilvl="0" w:tplc="3314D008">
      <w:numFmt w:val="bullet"/>
      <w:lvlText w:val="•"/>
      <w:lvlJc w:val="left"/>
      <w:pPr>
        <w:ind w:left="1080" w:hanging="72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4A3102F6"/>
    <w:multiLevelType w:val="hybridMultilevel"/>
    <w:tmpl w:val="7E5870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4EED2A57"/>
    <w:multiLevelType w:val="hybridMultilevel"/>
    <w:tmpl w:val="F1CA6B5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1" w15:restartNumberingAfterBreak="0">
    <w:nsid w:val="50451E92"/>
    <w:multiLevelType w:val="hybridMultilevel"/>
    <w:tmpl w:val="193C863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0AA486E"/>
    <w:multiLevelType w:val="hybridMultilevel"/>
    <w:tmpl w:val="CBD42476"/>
    <w:lvl w:ilvl="0" w:tplc="1409000F">
      <w:start w:val="1"/>
      <w:numFmt w:val="decimal"/>
      <w:lvlText w:val="%1."/>
      <w:lvlJc w:val="left"/>
      <w:pPr>
        <w:ind w:left="2486"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3" w15:restartNumberingAfterBreak="0">
    <w:nsid w:val="56B76455"/>
    <w:multiLevelType w:val="hybridMultilevel"/>
    <w:tmpl w:val="D020095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5C642C09"/>
    <w:multiLevelType w:val="hybridMultilevel"/>
    <w:tmpl w:val="14682F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5CEA5A14"/>
    <w:multiLevelType w:val="hybridMultilevel"/>
    <w:tmpl w:val="17C2F68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5EFF37DA"/>
    <w:multiLevelType w:val="hybridMultilevel"/>
    <w:tmpl w:val="D9E4A3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63075BF9"/>
    <w:multiLevelType w:val="hybridMultilevel"/>
    <w:tmpl w:val="4040456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8" w15:restartNumberingAfterBreak="0">
    <w:nsid w:val="632E2793"/>
    <w:multiLevelType w:val="hybridMultilevel"/>
    <w:tmpl w:val="F176DBB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9" w15:restartNumberingAfterBreak="0">
    <w:nsid w:val="64BA0593"/>
    <w:multiLevelType w:val="hybridMultilevel"/>
    <w:tmpl w:val="13A2AB4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6B6851BD"/>
    <w:multiLevelType w:val="hybridMultilevel"/>
    <w:tmpl w:val="F556954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1" w15:restartNumberingAfterBreak="0">
    <w:nsid w:val="715760ED"/>
    <w:multiLevelType w:val="hybridMultilevel"/>
    <w:tmpl w:val="5150CE50"/>
    <w:lvl w:ilvl="0" w:tplc="3314D008">
      <w:numFmt w:val="bullet"/>
      <w:lvlText w:val="•"/>
      <w:lvlJc w:val="left"/>
      <w:pPr>
        <w:ind w:left="1440" w:hanging="720"/>
      </w:pPr>
      <w:rPr>
        <w:rFonts w:ascii="Arial" w:eastAsia="Times New Roman" w:hAnsi="Arial" w:cs="Aria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2" w15:restartNumberingAfterBreak="0">
    <w:nsid w:val="72794EFD"/>
    <w:multiLevelType w:val="hybridMultilevel"/>
    <w:tmpl w:val="2C563CA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77490831"/>
    <w:multiLevelType w:val="hybridMultilevel"/>
    <w:tmpl w:val="F34E78C6"/>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4" w15:restartNumberingAfterBreak="0">
    <w:nsid w:val="77D62A7E"/>
    <w:multiLevelType w:val="hybridMultilevel"/>
    <w:tmpl w:val="DF02D69A"/>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5" w15:restartNumberingAfterBreak="0">
    <w:nsid w:val="79D6687B"/>
    <w:multiLevelType w:val="hybridMultilevel"/>
    <w:tmpl w:val="ED00B67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6" w15:restartNumberingAfterBreak="0">
    <w:nsid w:val="7F6F25A7"/>
    <w:multiLevelType w:val="hybridMultilevel"/>
    <w:tmpl w:val="4202BB9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6"/>
  </w:num>
  <w:num w:numId="2">
    <w:abstractNumId w:val="6"/>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17"/>
  </w:num>
  <w:num w:numId="5">
    <w:abstractNumId w:val="26"/>
  </w:num>
  <w:num w:numId="6">
    <w:abstractNumId w:val="36"/>
  </w:num>
  <w:num w:numId="7">
    <w:abstractNumId w:val="5"/>
  </w:num>
  <w:num w:numId="8">
    <w:abstractNumId w:val="7"/>
  </w:num>
  <w:num w:numId="9">
    <w:abstractNumId w:val="19"/>
  </w:num>
  <w:num w:numId="10">
    <w:abstractNumId w:val="27"/>
  </w:num>
  <w:num w:numId="11">
    <w:abstractNumId w:val="3"/>
  </w:num>
  <w:num w:numId="12">
    <w:abstractNumId w:val="24"/>
  </w:num>
  <w:num w:numId="13">
    <w:abstractNumId w:val="23"/>
  </w:num>
  <w:num w:numId="14">
    <w:abstractNumId w:val="14"/>
  </w:num>
  <w:num w:numId="15">
    <w:abstractNumId w:val="22"/>
  </w:num>
  <w:num w:numId="16">
    <w:abstractNumId w:val="12"/>
  </w:num>
  <w:num w:numId="17">
    <w:abstractNumId w:val="30"/>
  </w:num>
  <w:num w:numId="18">
    <w:abstractNumId w:val="25"/>
  </w:num>
  <w:num w:numId="19">
    <w:abstractNumId w:val="11"/>
  </w:num>
  <w:num w:numId="20">
    <w:abstractNumId w:val="4"/>
  </w:num>
  <w:num w:numId="21">
    <w:abstractNumId w:val="8"/>
  </w:num>
  <w:num w:numId="22">
    <w:abstractNumId w:val="34"/>
  </w:num>
  <w:num w:numId="23">
    <w:abstractNumId w:val="21"/>
  </w:num>
  <w:num w:numId="24">
    <w:abstractNumId w:val="33"/>
  </w:num>
  <w:num w:numId="25">
    <w:abstractNumId w:val="29"/>
  </w:num>
  <w:num w:numId="26">
    <w:abstractNumId w:val="1"/>
  </w:num>
  <w:num w:numId="27">
    <w:abstractNumId w:val="15"/>
  </w:num>
  <w:num w:numId="28">
    <w:abstractNumId w:val="32"/>
  </w:num>
  <w:num w:numId="29">
    <w:abstractNumId w:val="10"/>
  </w:num>
  <w:num w:numId="30">
    <w:abstractNumId w:val="9"/>
  </w:num>
  <w:num w:numId="31">
    <w:abstractNumId w:val="18"/>
  </w:num>
  <w:num w:numId="32">
    <w:abstractNumId w:val="2"/>
  </w:num>
  <w:num w:numId="33">
    <w:abstractNumId w:val="31"/>
  </w:num>
  <w:num w:numId="34">
    <w:abstractNumId w:val="35"/>
  </w:num>
  <w:num w:numId="35">
    <w:abstractNumId w:val="28"/>
  </w:num>
  <w:num w:numId="36">
    <w:abstractNumId w:val="13"/>
  </w:num>
  <w:num w:numId="37">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A42"/>
    <w:rsid w:val="00001506"/>
    <w:rsid w:val="0000235A"/>
    <w:rsid w:val="000067AD"/>
    <w:rsid w:val="000115FD"/>
    <w:rsid w:val="00040A42"/>
    <w:rsid w:val="00041799"/>
    <w:rsid w:val="00047330"/>
    <w:rsid w:val="000503BB"/>
    <w:rsid w:val="000616E8"/>
    <w:rsid w:val="00073B0D"/>
    <w:rsid w:val="000777B7"/>
    <w:rsid w:val="00094549"/>
    <w:rsid w:val="00095A55"/>
    <w:rsid w:val="00095E12"/>
    <w:rsid w:val="00097CFD"/>
    <w:rsid w:val="000A068D"/>
    <w:rsid w:val="000A419A"/>
    <w:rsid w:val="000B0CAB"/>
    <w:rsid w:val="000B1EC1"/>
    <w:rsid w:val="000B3D43"/>
    <w:rsid w:val="000C6A04"/>
    <w:rsid w:val="000D0C64"/>
    <w:rsid w:val="000D1522"/>
    <w:rsid w:val="000D220B"/>
    <w:rsid w:val="000D680E"/>
    <w:rsid w:val="000D6A20"/>
    <w:rsid w:val="000F04AF"/>
    <w:rsid w:val="000F1E63"/>
    <w:rsid w:val="000F2679"/>
    <w:rsid w:val="000F35D1"/>
    <w:rsid w:val="00100C52"/>
    <w:rsid w:val="00103B5D"/>
    <w:rsid w:val="00107F40"/>
    <w:rsid w:val="001218FD"/>
    <w:rsid w:val="0012680D"/>
    <w:rsid w:val="00127C85"/>
    <w:rsid w:val="00130C33"/>
    <w:rsid w:val="00131977"/>
    <w:rsid w:val="00132DBB"/>
    <w:rsid w:val="00133AE8"/>
    <w:rsid w:val="00142ADA"/>
    <w:rsid w:val="00156004"/>
    <w:rsid w:val="0017167D"/>
    <w:rsid w:val="001724F3"/>
    <w:rsid w:val="001949C0"/>
    <w:rsid w:val="001B12C0"/>
    <w:rsid w:val="001B2A51"/>
    <w:rsid w:val="001B5267"/>
    <w:rsid w:val="001B5B83"/>
    <w:rsid w:val="001B745B"/>
    <w:rsid w:val="001C01F3"/>
    <w:rsid w:val="001C71E4"/>
    <w:rsid w:val="001D4AFF"/>
    <w:rsid w:val="001D55D0"/>
    <w:rsid w:val="001D78EE"/>
    <w:rsid w:val="001E458E"/>
    <w:rsid w:val="001F5233"/>
    <w:rsid w:val="001F6523"/>
    <w:rsid w:val="002019E3"/>
    <w:rsid w:val="00207F32"/>
    <w:rsid w:val="00212388"/>
    <w:rsid w:val="00214290"/>
    <w:rsid w:val="002160CB"/>
    <w:rsid w:val="002226B0"/>
    <w:rsid w:val="0022273D"/>
    <w:rsid w:val="00227699"/>
    <w:rsid w:val="00231714"/>
    <w:rsid w:val="0024620B"/>
    <w:rsid w:val="00250F00"/>
    <w:rsid w:val="00262233"/>
    <w:rsid w:val="00264088"/>
    <w:rsid w:val="00271244"/>
    <w:rsid w:val="00276263"/>
    <w:rsid w:val="00276C3D"/>
    <w:rsid w:val="002B25F7"/>
    <w:rsid w:val="002B35EB"/>
    <w:rsid w:val="002B412F"/>
    <w:rsid w:val="002B44FB"/>
    <w:rsid w:val="002B660E"/>
    <w:rsid w:val="002B6EC5"/>
    <w:rsid w:val="002B795B"/>
    <w:rsid w:val="002B7A38"/>
    <w:rsid w:val="002C3837"/>
    <w:rsid w:val="002C7D6E"/>
    <w:rsid w:val="002D2E07"/>
    <w:rsid w:val="002D55D0"/>
    <w:rsid w:val="002D62AA"/>
    <w:rsid w:val="002E5F53"/>
    <w:rsid w:val="002F22DB"/>
    <w:rsid w:val="0030224B"/>
    <w:rsid w:val="00304D9E"/>
    <w:rsid w:val="00305186"/>
    <w:rsid w:val="00306D4D"/>
    <w:rsid w:val="00311F28"/>
    <w:rsid w:val="00311FFC"/>
    <w:rsid w:val="003124E4"/>
    <w:rsid w:val="003149CE"/>
    <w:rsid w:val="00314ADE"/>
    <w:rsid w:val="003158C0"/>
    <w:rsid w:val="00323145"/>
    <w:rsid w:val="00323A58"/>
    <w:rsid w:val="00337FA3"/>
    <w:rsid w:val="003402BA"/>
    <w:rsid w:val="0034176E"/>
    <w:rsid w:val="00343101"/>
    <w:rsid w:val="003461EA"/>
    <w:rsid w:val="003467D0"/>
    <w:rsid w:val="00347A8A"/>
    <w:rsid w:val="0035213D"/>
    <w:rsid w:val="00371FC6"/>
    <w:rsid w:val="00373381"/>
    <w:rsid w:val="00374194"/>
    <w:rsid w:val="00376BC6"/>
    <w:rsid w:val="00383720"/>
    <w:rsid w:val="003862AE"/>
    <w:rsid w:val="00395546"/>
    <w:rsid w:val="003A2CF8"/>
    <w:rsid w:val="003B183A"/>
    <w:rsid w:val="003B7CA7"/>
    <w:rsid w:val="003C51F7"/>
    <w:rsid w:val="003D16F0"/>
    <w:rsid w:val="003D17E9"/>
    <w:rsid w:val="00415B02"/>
    <w:rsid w:val="004214EC"/>
    <w:rsid w:val="00455EF9"/>
    <w:rsid w:val="00462C11"/>
    <w:rsid w:val="00464C2C"/>
    <w:rsid w:val="00464DE3"/>
    <w:rsid w:val="004677B2"/>
    <w:rsid w:val="00471683"/>
    <w:rsid w:val="0047276F"/>
    <w:rsid w:val="00472C98"/>
    <w:rsid w:val="00477FEC"/>
    <w:rsid w:val="00482FA1"/>
    <w:rsid w:val="0049585D"/>
    <w:rsid w:val="004A1468"/>
    <w:rsid w:val="004A671A"/>
    <w:rsid w:val="004B225A"/>
    <w:rsid w:val="004B3813"/>
    <w:rsid w:val="004B551A"/>
    <w:rsid w:val="004B7B8C"/>
    <w:rsid w:val="004C6488"/>
    <w:rsid w:val="004D2B6C"/>
    <w:rsid w:val="004D5AA5"/>
    <w:rsid w:val="004F0D56"/>
    <w:rsid w:val="004F1FA1"/>
    <w:rsid w:val="004F75AE"/>
    <w:rsid w:val="005051C7"/>
    <w:rsid w:val="00512713"/>
    <w:rsid w:val="005130C6"/>
    <w:rsid w:val="0052020A"/>
    <w:rsid w:val="005324B2"/>
    <w:rsid w:val="005439CC"/>
    <w:rsid w:val="005676EB"/>
    <w:rsid w:val="00572D53"/>
    <w:rsid w:val="005748F6"/>
    <w:rsid w:val="005814D5"/>
    <w:rsid w:val="00587CE9"/>
    <w:rsid w:val="00591CDD"/>
    <w:rsid w:val="005B44C2"/>
    <w:rsid w:val="005B7AB0"/>
    <w:rsid w:val="005C18FF"/>
    <w:rsid w:val="005C2266"/>
    <w:rsid w:val="005C49D2"/>
    <w:rsid w:val="005E37AA"/>
    <w:rsid w:val="005E3DA2"/>
    <w:rsid w:val="005F54AE"/>
    <w:rsid w:val="00602947"/>
    <w:rsid w:val="0061309E"/>
    <w:rsid w:val="00613EE5"/>
    <w:rsid w:val="0061516F"/>
    <w:rsid w:val="006153D3"/>
    <w:rsid w:val="00615736"/>
    <w:rsid w:val="00622483"/>
    <w:rsid w:val="00623434"/>
    <w:rsid w:val="00625E6F"/>
    <w:rsid w:val="00633A54"/>
    <w:rsid w:val="006414AC"/>
    <w:rsid w:val="00651153"/>
    <w:rsid w:val="00657691"/>
    <w:rsid w:val="0065784C"/>
    <w:rsid w:val="00657B52"/>
    <w:rsid w:val="00666205"/>
    <w:rsid w:val="006807F4"/>
    <w:rsid w:val="006848AE"/>
    <w:rsid w:val="0069598A"/>
    <w:rsid w:val="00695AB6"/>
    <w:rsid w:val="00697EFD"/>
    <w:rsid w:val="006A0221"/>
    <w:rsid w:val="006A1FD0"/>
    <w:rsid w:val="006B3581"/>
    <w:rsid w:val="006C1066"/>
    <w:rsid w:val="006D6B23"/>
    <w:rsid w:val="006E07F9"/>
    <w:rsid w:val="00704204"/>
    <w:rsid w:val="00704719"/>
    <w:rsid w:val="007070F5"/>
    <w:rsid w:val="00707C22"/>
    <w:rsid w:val="007235D8"/>
    <w:rsid w:val="00734615"/>
    <w:rsid w:val="0073714C"/>
    <w:rsid w:val="00742591"/>
    <w:rsid w:val="00743985"/>
    <w:rsid w:val="00745418"/>
    <w:rsid w:val="00751EE7"/>
    <w:rsid w:val="00751F21"/>
    <w:rsid w:val="007527A9"/>
    <w:rsid w:val="00753B79"/>
    <w:rsid w:val="00754DA2"/>
    <w:rsid w:val="00755B6B"/>
    <w:rsid w:val="00761A98"/>
    <w:rsid w:val="00765D7C"/>
    <w:rsid w:val="007673AB"/>
    <w:rsid w:val="007763D7"/>
    <w:rsid w:val="0078634D"/>
    <w:rsid w:val="00797FCD"/>
    <w:rsid w:val="007A1C38"/>
    <w:rsid w:val="007A483F"/>
    <w:rsid w:val="007B155E"/>
    <w:rsid w:val="007B4EF3"/>
    <w:rsid w:val="007B7372"/>
    <w:rsid w:val="007C361F"/>
    <w:rsid w:val="007C404C"/>
    <w:rsid w:val="007C71F1"/>
    <w:rsid w:val="007D4026"/>
    <w:rsid w:val="007F1C75"/>
    <w:rsid w:val="007F1E31"/>
    <w:rsid w:val="007F4F84"/>
    <w:rsid w:val="00801BF1"/>
    <w:rsid w:val="008023C4"/>
    <w:rsid w:val="008037EB"/>
    <w:rsid w:val="008110DF"/>
    <w:rsid w:val="008136DE"/>
    <w:rsid w:val="0081470E"/>
    <w:rsid w:val="0082127C"/>
    <w:rsid w:val="00830EE6"/>
    <w:rsid w:val="00831C35"/>
    <w:rsid w:val="00843CC1"/>
    <w:rsid w:val="00846BA6"/>
    <w:rsid w:val="008523B8"/>
    <w:rsid w:val="00853DA6"/>
    <w:rsid w:val="00854C49"/>
    <w:rsid w:val="00862A13"/>
    <w:rsid w:val="008631AD"/>
    <w:rsid w:val="008717F2"/>
    <w:rsid w:val="008900B9"/>
    <w:rsid w:val="00897161"/>
    <w:rsid w:val="008A1EE0"/>
    <w:rsid w:val="008C0605"/>
    <w:rsid w:val="008C3EE6"/>
    <w:rsid w:val="008C64ED"/>
    <w:rsid w:val="008E088B"/>
    <w:rsid w:val="008E0F49"/>
    <w:rsid w:val="008E26E1"/>
    <w:rsid w:val="008E4CF4"/>
    <w:rsid w:val="008F1745"/>
    <w:rsid w:val="008F1DE7"/>
    <w:rsid w:val="008F29B4"/>
    <w:rsid w:val="008F3052"/>
    <w:rsid w:val="008F79AD"/>
    <w:rsid w:val="00907162"/>
    <w:rsid w:val="00915AE2"/>
    <w:rsid w:val="00921998"/>
    <w:rsid w:val="00923F5F"/>
    <w:rsid w:val="009302D3"/>
    <w:rsid w:val="00935576"/>
    <w:rsid w:val="00943794"/>
    <w:rsid w:val="00947425"/>
    <w:rsid w:val="00960494"/>
    <w:rsid w:val="00963BC5"/>
    <w:rsid w:val="00971500"/>
    <w:rsid w:val="009744DE"/>
    <w:rsid w:val="00990390"/>
    <w:rsid w:val="009A5416"/>
    <w:rsid w:val="009A5B20"/>
    <w:rsid w:val="009B424B"/>
    <w:rsid w:val="009C64E2"/>
    <w:rsid w:val="009D3047"/>
    <w:rsid w:val="009E08AF"/>
    <w:rsid w:val="009E08F4"/>
    <w:rsid w:val="009E420D"/>
    <w:rsid w:val="009E487B"/>
    <w:rsid w:val="009E54F4"/>
    <w:rsid w:val="009E7E22"/>
    <w:rsid w:val="009F05CC"/>
    <w:rsid w:val="009F2B9B"/>
    <w:rsid w:val="009F53E4"/>
    <w:rsid w:val="009F5886"/>
    <w:rsid w:val="009F58C9"/>
    <w:rsid w:val="00A1030B"/>
    <w:rsid w:val="00A120F8"/>
    <w:rsid w:val="00A23184"/>
    <w:rsid w:val="00A33E0F"/>
    <w:rsid w:val="00A344B9"/>
    <w:rsid w:val="00A44ECE"/>
    <w:rsid w:val="00A45D02"/>
    <w:rsid w:val="00A50018"/>
    <w:rsid w:val="00A82F5A"/>
    <w:rsid w:val="00A91502"/>
    <w:rsid w:val="00A918E8"/>
    <w:rsid w:val="00A9488C"/>
    <w:rsid w:val="00A95BD4"/>
    <w:rsid w:val="00A9645C"/>
    <w:rsid w:val="00AB1070"/>
    <w:rsid w:val="00AB2F68"/>
    <w:rsid w:val="00AB611E"/>
    <w:rsid w:val="00AB7091"/>
    <w:rsid w:val="00AB7F83"/>
    <w:rsid w:val="00AC48B2"/>
    <w:rsid w:val="00AD6B72"/>
    <w:rsid w:val="00AE18DB"/>
    <w:rsid w:val="00AE1ED3"/>
    <w:rsid w:val="00AE24A3"/>
    <w:rsid w:val="00AE2619"/>
    <w:rsid w:val="00AE688C"/>
    <w:rsid w:val="00AF2B83"/>
    <w:rsid w:val="00AF402D"/>
    <w:rsid w:val="00B0533C"/>
    <w:rsid w:val="00B12F98"/>
    <w:rsid w:val="00B269C8"/>
    <w:rsid w:val="00B27001"/>
    <w:rsid w:val="00B34A14"/>
    <w:rsid w:val="00B34C94"/>
    <w:rsid w:val="00B3500C"/>
    <w:rsid w:val="00B40927"/>
    <w:rsid w:val="00B437F3"/>
    <w:rsid w:val="00B47824"/>
    <w:rsid w:val="00B52704"/>
    <w:rsid w:val="00B53907"/>
    <w:rsid w:val="00B617B6"/>
    <w:rsid w:val="00B628BB"/>
    <w:rsid w:val="00B70485"/>
    <w:rsid w:val="00B86D5A"/>
    <w:rsid w:val="00B87DAB"/>
    <w:rsid w:val="00B967B2"/>
    <w:rsid w:val="00BC622B"/>
    <w:rsid w:val="00BD169E"/>
    <w:rsid w:val="00BD3CD8"/>
    <w:rsid w:val="00BD48FD"/>
    <w:rsid w:val="00BD775F"/>
    <w:rsid w:val="00BD7970"/>
    <w:rsid w:val="00BD7DB8"/>
    <w:rsid w:val="00BF5ED7"/>
    <w:rsid w:val="00C070FF"/>
    <w:rsid w:val="00C133C2"/>
    <w:rsid w:val="00C211F3"/>
    <w:rsid w:val="00C22E89"/>
    <w:rsid w:val="00C24D80"/>
    <w:rsid w:val="00C2619B"/>
    <w:rsid w:val="00C30915"/>
    <w:rsid w:val="00C31F7A"/>
    <w:rsid w:val="00C35881"/>
    <w:rsid w:val="00C42A26"/>
    <w:rsid w:val="00C77FBC"/>
    <w:rsid w:val="00C834BE"/>
    <w:rsid w:val="00C91B72"/>
    <w:rsid w:val="00C95B08"/>
    <w:rsid w:val="00C96EA9"/>
    <w:rsid w:val="00CC43C1"/>
    <w:rsid w:val="00CC55A6"/>
    <w:rsid w:val="00CD136D"/>
    <w:rsid w:val="00CD381A"/>
    <w:rsid w:val="00CD6423"/>
    <w:rsid w:val="00CD679B"/>
    <w:rsid w:val="00CE387E"/>
    <w:rsid w:val="00CF1994"/>
    <w:rsid w:val="00CF4D05"/>
    <w:rsid w:val="00CF5441"/>
    <w:rsid w:val="00CF602A"/>
    <w:rsid w:val="00CF660E"/>
    <w:rsid w:val="00D06CF9"/>
    <w:rsid w:val="00D106C0"/>
    <w:rsid w:val="00D11678"/>
    <w:rsid w:val="00D12531"/>
    <w:rsid w:val="00D153F4"/>
    <w:rsid w:val="00D2292C"/>
    <w:rsid w:val="00D252D5"/>
    <w:rsid w:val="00D3740F"/>
    <w:rsid w:val="00D51674"/>
    <w:rsid w:val="00D51B96"/>
    <w:rsid w:val="00D60ED7"/>
    <w:rsid w:val="00D65B8C"/>
    <w:rsid w:val="00D67A47"/>
    <w:rsid w:val="00D83338"/>
    <w:rsid w:val="00D84C9A"/>
    <w:rsid w:val="00D8662C"/>
    <w:rsid w:val="00D86FED"/>
    <w:rsid w:val="00D87057"/>
    <w:rsid w:val="00D915C0"/>
    <w:rsid w:val="00DA17DB"/>
    <w:rsid w:val="00DA7DA7"/>
    <w:rsid w:val="00DB28F7"/>
    <w:rsid w:val="00DB37FD"/>
    <w:rsid w:val="00DC57EC"/>
    <w:rsid w:val="00DC5A3E"/>
    <w:rsid w:val="00DD1A66"/>
    <w:rsid w:val="00DE4B48"/>
    <w:rsid w:val="00DF6406"/>
    <w:rsid w:val="00DF6A93"/>
    <w:rsid w:val="00E06391"/>
    <w:rsid w:val="00E075AC"/>
    <w:rsid w:val="00E0779E"/>
    <w:rsid w:val="00E16015"/>
    <w:rsid w:val="00E2796B"/>
    <w:rsid w:val="00E51E25"/>
    <w:rsid w:val="00E70D52"/>
    <w:rsid w:val="00E72409"/>
    <w:rsid w:val="00E72FA7"/>
    <w:rsid w:val="00E73A6F"/>
    <w:rsid w:val="00E7602C"/>
    <w:rsid w:val="00E77578"/>
    <w:rsid w:val="00E82061"/>
    <w:rsid w:val="00E92C8F"/>
    <w:rsid w:val="00EB3943"/>
    <w:rsid w:val="00EC61F0"/>
    <w:rsid w:val="00EC7D8D"/>
    <w:rsid w:val="00EE25BF"/>
    <w:rsid w:val="00EF4258"/>
    <w:rsid w:val="00EF57C0"/>
    <w:rsid w:val="00EF5BFF"/>
    <w:rsid w:val="00F060B6"/>
    <w:rsid w:val="00F07E6E"/>
    <w:rsid w:val="00F11B24"/>
    <w:rsid w:val="00F12184"/>
    <w:rsid w:val="00F17960"/>
    <w:rsid w:val="00F273B2"/>
    <w:rsid w:val="00F324BD"/>
    <w:rsid w:val="00F3361C"/>
    <w:rsid w:val="00F3604F"/>
    <w:rsid w:val="00F41635"/>
    <w:rsid w:val="00F503F7"/>
    <w:rsid w:val="00F50FE3"/>
    <w:rsid w:val="00F61CE7"/>
    <w:rsid w:val="00F62D87"/>
    <w:rsid w:val="00F63548"/>
    <w:rsid w:val="00F65561"/>
    <w:rsid w:val="00F72E82"/>
    <w:rsid w:val="00F7490C"/>
    <w:rsid w:val="00F77A47"/>
    <w:rsid w:val="00F838DE"/>
    <w:rsid w:val="00F84792"/>
    <w:rsid w:val="00F93B03"/>
    <w:rsid w:val="00F95F92"/>
    <w:rsid w:val="00F969E2"/>
    <w:rsid w:val="00F97495"/>
    <w:rsid w:val="00FA3900"/>
    <w:rsid w:val="00FB0DB5"/>
    <w:rsid w:val="00FB0EF3"/>
    <w:rsid w:val="00FB55D8"/>
    <w:rsid w:val="00FC16A2"/>
    <w:rsid w:val="00FC3538"/>
    <w:rsid w:val="00FD0AF5"/>
    <w:rsid w:val="00FD794D"/>
    <w:rsid w:val="00FE22AB"/>
    <w:rsid w:val="00FE2778"/>
    <w:rsid w:val="00FE3873"/>
    <w:rsid w:val="00FE77B0"/>
    <w:rsid w:val="00FF525F"/>
    <w:rsid w:val="00FF7113"/>
    <w:rsid w:val="00FF7EDE"/>
  </w:rsids>
  <m:mathPr>
    <m:mathFont m:val="Cambria Math"/>
    <m:brkBin m:val="before"/>
    <m:brkBinSub m:val="--"/>
    <m:smallFrac/>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3039BD"/>
  <w15:docId w15:val="{AA139B0C-398C-44EF-A104-60D9423B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87B"/>
    <w:rPr>
      <w:sz w:val="22"/>
      <w:szCs w:val="24"/>
      <w:lang w:eastAsia="en-US"/>
    </w:rPr>
  </w:style>
  <w:style w:type="paragraph" w:styleId="Heading1">
    <w:name w:val="heading 1"/>
    <w:basedOn w:val="Normal"/>
    <w:next w:val="Normal"/>
    <w:qFormat/>
    <w:rsid w:val="00455EF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55EF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55EF9"/>
    <w:pPr>
      <w:keepNext/>
      <w:spacing w:before="240" w:after="60"/>
      <w:outlineLvl w:val="2"/>
    </w:pPr>
    <w:rPr>
      <w:rFonts w:ascii="Arial" w:hAnsi="Arial" w:cs="Arial"/>
      <w:b/>
      <w:bCs/>
      <w:sz w:val="26"/>
      <w:szCs w:val="26"/>
    </w:rPr>
  </w:style>
  <w:style w:type="paragraph" w:styleId="Heading4">
    <w:name w:val="heading 4"/>
    <w:basedOn w:val="Normal"/>
    <w:next w:val="Normal"/>
    <w:qFormat/>
    <w:rsid w:val="006A0221"/>
    <w:pPr>
      <w:keepNext/>
      <w:spacing w:before="240" w:after="60"/>
      <w:outlineLvl w:val="3"/>
    </w:pPr>
    <w:rPr>
      <w:b/>
      <w:bCs/>
      <w:sz w:val="28"/>
      <w:szCs w:val="28"/>
    </w:rPr>
  </w:style>
  <w:style w:type="paragraph" w:styleId="Heading5">
    <w:name w:val="heading 5"/>
    <w:basedOn w:val="Normal"/>
    <w:next w:val="Normal"/>
    <w:link w:val="Heading5Char"/>
    <w:qFormat/>
    <w:rsid w:val="001C71E4"/>
    <w:pPr>
      <w:spacing w:before="240" w:after="60"/>
      <w:outlineLvl w:val="4"/>
    </w:pPr>
    <w:rPr>
      <w:b/>
      <w:bCs/>
      <w:i/>
      <w:i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bulletedheading">
    <w:name w:val="my bulleted heading"/>
    <w:basedOn w:val="Normal"/>
    <w:rsid w:val="00FB0EF3"/>
    <w:pPr>
      <w:numPr>
        <w:numId w:val="1"/>
      </w:numPr>
    </w:pPr>
  </w:style>
  <w:style w:type="table" w:styleId="TableGrid">
    <w:name w:val="Table Grid"/>
    <w:basedOn w:val="TableNormal"/>
    <w:rsid w:val="00E77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6A0221"/>
    <w:pPr>
      <w:ind w:left="720" w:hanging="720"/>
    </w:pPr>
    <w:rPr>
      <w:szCs w:val="20"/>
      <w:lang w:val="en-GB"/>
    </w:rPr>
  </w:style>
  <w:style w:type="paragraph" w:styleId="BodyText">
    <w:name w:val="Body Text"/>
    <w:basedOn w:val="Normal"/>
    <w:rsid w:val="006A0221"/>
    <w:rPr>
      <w:rFonts w:ascii="Arial" w:hAnsi="Arial"/>
      <w:i/>
      <w:sz w:val="20"/>
      <w:szCs w:val="20"/>
      <w:lang w:val="en-GB"/>
    </w:rPr>
  </w:style>
  <w:style w:type="paragraph" w:styleId="BalloonText">
    <w:name w:val="Balloon Text"/>
    <w:basedOn w:val="Normal"/>
    <w:semiHidden/>
    <w:rsid w:val="006A0221"/>
    <w:rPr>
      <w:rFonts w:ascii="Tahoma" w:hAnsi="Tahoma" w:cs="Tahoma"/>
      <w:sz w:val="16"/>
      <w:szCs w:val="16"/>
    </w:rPr>
  </w:style>
  <w:style w:type="paragraph" w:styleId="Footer">
    <w:name w:val="footer"/>
    <w:basedOn w:val="Normal"/>
    <w:link w:val="FooterChar"/>
    <w:uiPriority w:val="99"/>
    <w:rsid w:val="00B86D5A"/>
    <w:pPr>
      <w:tabs>
        <w:tab w:val="center" w:pos="4153"/>
        <w:tab w:val="right" w:pos="8306"/>
      </w:tabs>
    </w:pPr>
  </w:style>
  <w:style w:type="character" w:styleId="PageNumber">
    <w:name w:val="page number"/>
    <w:basedOn w:val="DefaultParagraphFont"/>
    <w:rsid w:val="00B86D5A"/>
  </w:style>
  <w:style w:type="paragraph" w:customStyle="1" w:styleId="StyleArialBoldCenteredBefore6pt">
    <w:name w:val="Style Arial Bold Centered Before:  6 pt"/>
    <w:basedOn w:val="Normal"/>
    <w:rsid w:val="007B7372"/>
    <w:pPr>
      <w:spacing w:before="120" w:after="120"/>
      <w:jc w:val="center"/>
    </w:pPr>
    <w:rPr>
      <w:rFonts w:ascii="Arial" w:hAnsi="Arial"/>
      <w:b/>
      <w:bCs/>
      <w:szCs w:val="20"/>
    </w:rPr>
  </w:style>
  <w:style w:type="paragraph" w:styleId="NormalIndent">
    <w:name w:val="Normal Indent"/>
    <w:basedOn w:val="Normal"/>
    <w:next w:val="Normal"/>
    <w:uiPriority w:val="99"/>
    <w:rsid w:val="008A1EE0"/>
    <w:pPr>
      <w:autoSpaceDE w:val="0"/>
      <w:autoSpaceDN w:val="0"/>
      <w:adjustRightInd w:val="0"/>
      <w:jc w:val="both"/>
    </w:pPr>
    <w:rPr>
      <w:rFonts w:ascii="Arial" w:hAnsi="Arial" w:cs="Arial"/>
      <w:sz w:val="24"/>
      <w:lang w:eastAsia="en-NZ"/>
    </w:rPr>
  </w:style>
  <w:style w:type="character" w:styleId="Hyperlink">
    <w:name w:val="Hyperlink"/>
    <w:uiPriority w:val="99"/>
    <w:rsid w:val="008A1EE0"/>
    <w:rPr>
      <w:u w:val="single"/>
    </w:rPr>
  </w:style>
  <w:style w:type="paragraph" w:customStyle="1" w:styleId="HandbookheadingB">
    <w:name w:val="Handbook heading B"/>
    <w:basedOn w:val="Normal"/>
    <w:next w:val="Normal"/>
    <w:uiPriority w:val="99"/>
    <w:rsid w:val="008A1EE0"/>
    <w:pPr>
      <w:autoSpaceDE w:val="0"/>
      <w:autoSpaceDN w:val="0"/>
      <w:adjustRightInd w:val="0"/>
      <w:jc w:val="both"/>
    </w:pPr>
    <w:rPr>
      <w:rFonts w:ascii="Arial" w:hAnsi="Arial" w:cs="Arial"/>
      <w:b/>
      <w:bCs/>
      <w:sz w:val="24"/>
      <w:lang w:eastAsia="en-NZ"/>
    </w:rPr>
  </w:style>
  <w:style w:type="paragraph" w:customStyle="1" w:styleId="GapNormal">
    <w:name w:val="Gap &amp; Normal"/>
    <w:basedOn w:val="Normal"/>
    <w:next w:val="Normal"/>
    <w:uiPriority w:val="99"/>
    <w:rsid w:val="008A1EE0"/>
    <w:pPr>
      <w:autoSpaceDE w:val="0"/>
      <w:autoSpaceDN w:val="0"/>
      <w:adjustRightInd w:val="0"/>
    </w:pPr>
    <w:rPr>
      <w:rFonts w:ascii="Arial" w:hAnsi="Arial" w:cs="Arial"/>
      <w:sz w:val="24"/>
      <w:lang w:eastAsia="en-NZ"/>
    </w:rPr>
  </w:style>
  <w:style w:type="paragraph" w:customStyle="1" w:styleId="Title3">
    <w:name w:val="Title 3"/>
    <w:basedOn w:val="Normal"/>
    <w:next w:val="Normal"/>
    <w:rsid w:val="008A1EE0"/>
    <w:pPr>
      <w:autoSpaceDE w:val="0"/>
      <w:autoSpaceDN w:val="0"/>
      <w:adjustRightInd w:val="0"/>
    </w:pPr>
    <w:rPr>
      <w:rFonts w:ascii="Arial" w:hAnsi="Arial" w:cs="Arial"/>
      <w:b/>
      <w:bCs/>
      <w:sz w:val="24"/>
      <w:lang w:eastAsia="en-NZ"/>
    </w:rPr>
  </w:style>
  <w:style w:type="paragraph" w:styleId="Header">
    <w:name w:val="header"/>
    <w:basedOn w:val="Normal"/>
    <w:link w:val="HeaderChar"/>
    <w:unhideWhenUsed/>
    <w:rsid w:val="008717F2"/>
    <w:pPr>
      <w:tabs>
        <w:tab w:val="center" w:pos="4513"/>
        <w:tab w:val="right" w:pos="9026"/>
      </w:tabs>
    </w:pPr>
  </w:style>
  <w:style w:type="character" w:customStyle="1" w:styleId="HeaderChar">
    <w:name w:val="Header Char"/>
    <w:link w:val="Header"/>
    <w:rsid w:val="008717F2"/>
    <w:rPr>
      <w:sz w:val="22"/>
      <w:szCs w:val="24"/>
      <w:lang w:val="en-AU" w:eastAsia="en-US"/>
    </w:rPr>
  </w:style>
  <w:style w:type="character" w:customStyle="1" w:styleId="FooterChar">
    <w:name w:val="Footer Char"/>
    <w:link w:val="Footer"/>
    <w:uiPriority w:val="99"/>
    <w:rsid w:val="008717F2"/>
    <w:rPr>
      <w:sz w:val="22"/>
      <w:szCs w:val="24"/>
      <w:lang w:val="en-AU" w:eastAsia="en-US"/>
    </w:rPr>
  </w:style>
  <w:style w:type="paragraph" w:styleId="NoSpacing">
    <w:name w:val="No Spacing"/>
    <w:uiPriority w:val="1"/>
    <w:qFormat/>
    <w:rsid w:val="009F2B9B"/>
    <w:rPr>
      <w:sz w:val="22"/>
      <w:szCs w:val="24"/>
      <w:lang w:val="en-AU" w:eastAsia="en-US"/>
    </w:rPr>
  </w:style>
  <w:style w:type="paragraph" w:styleId="Revision">
    <w:name w:val="Revision"/>
    <w:hidden/>
    <w:uiPriority w:val="99"/>
    <w:semiHidden/>
    <w:rsid w:val="00853DA6"/>
    <w:rPr>
      <w:sz w:val="22"/>
      <w:szCs w:val="24"/>
      <w:lang w:val="en-AU" w:eastAsia="en-US"/>
    </w:rPr>
  </w:style>
  <w:style w:type="character" w:styleId="CommentReference">
    <w:name w:val="annotation reference"/>
    <w:basedOn w:val="DefaultParagraphFont"/>
    <w:uiPriority w:val="99"/>
    <w:semiHidden/>
    <w:unhideWhenUsed/>
    <w:rsid w:val="008C64ED"/>
    <w:rPr>
      <w:sz w:val="16"/>
      <w:szCs w:val="16"/>
    </w:rPr>
  </w:style>
  <w:style w:type="paragraph" w:styleId="CommentText">
    <w:name w:val="annotation text"/>
    <w:basedOn w:val="Normal"/>
    <w:link w:val="CommentTextChar"/>
    <w:uiPriority w:val="99"/>
    <w:semiHidden/>
    <w:unhideWhenUsed/>
    <w:rsid w:val="008C64ED"/>
    <w:rPr>
      <w:sz w:val="20"/>
      <w:szCs w:val="20"/>
    </w:rPr>
  </w:style>
  <w:style w:type="character" w:customStyle="1" w:styleId="CommentTextChar">
    <w:name w:val="Comment Text Char"/>
    <w:basedOn w:val="DefaultParagraphFont"/>
    <w:link w:val="CommentText"/>
    <w:uiPriority w:val="99"/>
    <w:semiHidden/>
    <w:rsid w:val="008C64ED"/>
    <w:rPr>
      <w:lang w:val="en-AU" w:eastAsia="en-US"/>
    </w:rPr>
  </w:style>
  <w:style w:type="paragraph" w:styleId="CommentSubject">
    <w:name w:val="annotation subject"/>
    <w:basedOn w:val="CommentText"/>
    <w:next w:val="CommentText"/>
    <w:link w:val="CommentSubjectChar"/>
    <w:uiPriority w:val="99"/>
    <w:semiHidden/>
    <w:unhideWhenUsed/>
    <w:rsid w:val="008C64ED"/>
    <w:rPr>
      <w:b/>
      <w:bCs/>
    </w:rPr>
  </w:style>
  <w:style w:type="character" w:customStyle="1" w:styleId="CommentSubjectChar">
    <w:name w:val="Comment Subject Char"/>
    <w:basedOn w:val="CommentTextChar"/>
    <w:link w:val="CommentSubject"/>
    <w:uiPriority w:val="99"/>
    <w:semiHidden/>
    <w:rsid w:val="008C64ED"/>
    <w:rPr>
      <w:b/>
      <w:bCs/>
      <w:lang w:val="en-AU" w:eastAsia="en-US"/>
    </w:rPr>
  </w:style>
  <w:style w:type="character" w:customStyle="1" w:styleId="Heading5Char">
    <w:name w:val="Heading 5 Char"/>
    <w:basedOn w:val="DefaultParagraphFont"/>
    <w:link w:val="Heading5"/>
    <w:rsid w:val="001C71E4"/>
    <w:rPr>
      <w:b/>
      <w:bCs/>
      <w:i/>
      <w:iCs/>
      <w:sz w:val="26"/>
      <w:szCs w:val="26"/>
      <w:lang w:val="en-AU" w:eastAsia="en-US"/>
    </w:rPr>
  </w:style>
  <w:style w:type="paragraph" w:customStyle="1" w:styleId="GapNormal0">
    <w:name w:val="Gap + Normal"/>
    <w:basedOn w:val="Normal"/>
    <w:rsid w:val="001C71E4"/>
    <w:pPr>
      <w:tabs>
        <w:tab w:val="left" w:pos="-720"/>
      </w:tabs>
      <w:spacing w:before="100"/>
    </w:pPr>
    <w:rPr>
      <w:rFonts w:ascii="Arial" w:hAnsi="Arial"/>
      <w:szCs w:val="20"/>
      <w:lang w:val="en-AU"/>
    </w:rPr>
  </w:style>
  <w:style w:type="paragraph" w:styleId="BlockText">
    <w:name w:val="Block Text"/>
    <w:basedOn w:val="Normal"/>
    <w:rsid w:val="001C71E4"/>
    <w:rPr>
      <w:sz w:val="24"/>
      <w:szCs w:val="20"/>
      <w:lang w:val="en-US" w:eastAsia="en-NZ"/>
    </w:rPr>
  </w:style>
  <w:style w:type="paragraph" w:styleId="ListParagraph">
    <w:name w:val="List Paragraph"/>
    <w:basedOn w:val="Normal"/>
    <w:uiPriority w:val="34"/>
    <w:qFormat/>
    <w:rsid w:val="001C71E4"/>
    <w:pPr>
      <w:ind w:left="720"/>
    </w:pPr>
    <w:rPr>
      <w:sz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B1934-148C-461F-A018-2695F3552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4510</TotalTime>
  <Pages>8</Pages>
  <Words>2059</Words>
  <Characters>11740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Professional Skills</vt:lpstr>
    </vt:vector>
  </TitlesOfParts>
  <Company>OwlCentral</Company>
  <LinksUpToDate>false</LinksUpToDate>
  <CharactersWithSpaces>13772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Skills</dc:title>
  <dc:creator>Gerard Lovell</dc:creator>
  <cp:lastModifiedBy>Reuben Csengo</cp:lastModifiedBy>
  <cp:revision>16</cp:revision>
  <cp:lastPrinted>2016-03-03T23:00:00Z</cp:lastPrinted>
  <dcterms:created xsi:type="dcterms:W3CDTF">2021-09-28T01:35:00Z</dcterms:created>
  <dcterms:modified xsi:type="dcterms:W3CDTF">2021-10-04T03:52:00Z</dcterms:modified>
</cp:coreProperties>
</file>