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6AAF" w14:textId="223BB802" w:rsidR="007638CF" w:rsidRDefault="007638CF" w:rsidP="007638C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</w:p>
    <w:p w14:paraId="3373604E" w14:textId="680EE8C2" w:rsidR="009E6CF3" w:rsidRDefault="009E6CF3">
      <w:pPr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rtl/>
        </w:rPr>
      </w:pPr>
      <w:r>
        <w:rPr>
          <w:rFonts w:ascii="Segoe UI" w:hAnsi="Segoe UI" w:cs="Segoe UI"/>
          <w:noProof/>
          <w:color w:val="000000"/>
          <w:rtl/>
          <w:lang w:val="he-IL"/>
        </w:rPr>
        <w:drawing>
          <wp:anchor distT="0" distB="0" distL="114300" distR="114300" simplePos="0" relativeHeight="251658240" behindDoc="0" locked="0" layoutInCell="1" allowOverlap="1" wp14:anchorId="598160D5" wp14:editId="3B9AC83E">
            <wp:simplePos x="0" y="0"/>
            <wp:positionH relativeFrom="column">
              <wp:posOffset>-628015</wp:posOffset>
            </wp:positionH>
            <wp:positionV relativeFrom="page">
              <wp:posOffset>3145155</wp:posOffset>
            </wp:positionV>
            <wp:extent cx="7200000" cy="3765600"/>
            <wp:effectExtent l="0" t="0" r="0" b="0"/>
            <wp:wrapNone/>
            <wp:docPr id="499954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54541" name="Picture 4999545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7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color w:val="000000"/>
          <w:rtl/>
        </w:rPr>
        <w:br w:type="page"/>
      </w:r>
    </w:p>
    <w:p w14:paraId="2F93CE17" w14:textId="239D1322" w:rsidR="00764DFF" w:rsidRDefault="00764DFF">
      <w:pPr>
        <w:pStyle w:val="Heading1"/>
        <w:bidi/>
        <w:divId w:val="1549104786"/>
        <w:rPr>
          <w:rFonts w:ascii="Segoe UI" w:eastAsia="Times New Roman" w:hAnsi="Segoe UI" w:cs="Segoe UI"/>
          <w:color w:val="000000"/>
          <w14:ligatures w14:val="none"/>
        </w:rPr>
      </w:pPr>
      <w:r>
        <w:rPr>
          <w:rFonts w:ascii="Segoe UI" w:eastAsia="Times New Roman" w:hAnsi="Segoe UI" w:cs="Segoe UI"/>
          <w:color w:val="000000"/>
          <w:rtl/>
        </w:rPr>
        <w:lastRenderedPageBreak/>
        <w:t xml:space="preserve">הפיל שבחדר: צוותי פיתוח מפעילים עשרות </w:t>
      </w:r>
      <w:proofErr w:type="spellStart"/>
      <w:r>
        <w:rPr>
          <w:rFonts w:ascii="Segoe UI" w:eastAsia="Times New Roman" w:hAnsi="Segoe UI" w:cs="Segoe UI"/>
          <w:color w:val="000000"/>
          <w:rtl/>
        </w:rPr>
        <w:t>אייג'נטים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— ואף אחד לא מנצח </w:t>
      </w:r>
      <w:r w:rsidR="009A5D6D">
        <w:rPr>
          <w:rFonts w:ascii="Segoe UI" w:eastAsia="Times New Roman" w:hAnsi="Segoe UI" w:cs="Segoe UI" w:hint="cs"/>
          <w:color w:val="000000"/>
          <w:rtl/>
        </w:rPr>
        <w:t xml:space="preserve">על </w:t>
      </w:r>
      <w:r>
        <w:rPr>
          <w:rFonts w:ascii="Segoe UI" w:eastAsia="Times New Roman" w:hAnsi="Segoe UI" w:cs="Segoe UI"/>
          <w:color w:val="000000"/>
          <w:rtl/>
        </w:rPr>
        <w:t xml:space="preserve"> המקהלה</w:t>
      </w:r>
    </w:p>
    <w:p w14:paraId="2F93CE18" w14:textId="77777777" w:rsidR="00764DFF" w:rsidRDefault="00764DFF">
      <w:pPr>
        <w:pStyle w:val="Heading2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או: למה </w:t>
      </w:r>
      <w:r>
        <w:rPr>
          <w:rFonts w:ascii="Segoe UI" w:eastAsia="Times New Roman" w:hAnsi="Segoe UI" w:cs="Segoe UI"/>
          <w:color w:val="000000"/>
        </w:rPr>
        <w:t>Agent Teams</w:t>
      </w:r>
      <w:r>
        <w:rPr>
          <w:rFonts w:ascii="Segoe UI" w:eastAsia="Times New Roman" w:hAnsi="Segoe UI" w:cs="Segoe UI"/>
          <w:color w:val="000000"/>
          <w:rtl/>
        </w:rPr>
        <w:t xml:space="preserve"> בלי </w:t>
      </w:r>
      <w:r>
        <w:rPr>
          <w:rFonts w:ascii="Segoe UI" w:eastAsia="Times New Roman" w:hAnsi="Segoe UI" w:cs="Segoe UI"/>
          <w:color w:val="000000"/>
        </w:rPr>
        <w:t>Project Intelligence Layer</w:t>
      </w:r>
      <w:r>
        <w:rPr>
          <w:rFonts w:ascii="Segoe UI" w:eastAsia="Times New Roman" w:hAnsi="Segoe UI" w:cs="Segoe UI"/>
          <w:color w:val="000000"/>
          <w:rtl/>
        </w:rPr>
        <w:t xml:space="preserve"> הם מתכון לאסון</w:t>
      </w:r>
    </w:p>
    <w:p w14:paraId="2F93CE19" w14:textId="77777777" w:rsidR="00764DFF" w:rsidRDefault="00764DFF">
      <w:pPr>
        <w:bidi/>
        <w:spacing w:before="360" w:after="360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2F93CE17">
          <v:rect id="_x0000_i1025" style="width:0;height:1.5pt" o:hralign="center" o:hrstd="t" o:hr="t" fillcolor="#a0a0a0" stroked="f"/>
        </w:pict>
      </w:r>
    </w:p>
    <w:p w14:paraId="2F93CE1A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>חברים, אני רוצה לדבר על משהו שאני חושב שהוא הכאב הגדול הבא של צוותי פיתוח — ושרובנו עדיין לא מדברים עליו מספיק.</w:t>
      </w:r>
    </w:p>
    <w:p w14:paraId="2F93CE1B" w14:textId="77777777" w:rsidR="00764DFF" w:rsidRDefault="00764DFF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הסיפור שכולנו מכירים</w:t>
      </w:r>
    </w:p>
    <w:p w14:paraId="2F93CE1C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כולם עסוקים בשאלה: </w:t>
      </w:r>
      <w:r>
        <w:rPr>
          <w:rStyle w:val="Strong"/>
          <w:rFonts w:ascii="Segoe UI" w:hAnsi="Segoe UI" w:cs="Segoe UI"/>
          <w:color w:val="000000"/>
          <w:rtl/>
        </w:rPr>
        <w:t xml:space="preserve">איך אני, כמפתח בודד, עובד עם </w:t>
      </w:r>
      <w:r>
        <w:rPr>
          <w:rStyle w:val="Strong"/>
          <w:rFonts w:ascii="Segoe UI" w:hAnsi="Segoe UI" w:cs="Segoe UI"/>
          <w:color w:val="000000"/>
        </w:rPr>
        <w:t>AI</w:t>
      </w:r>
      <w:r>
        <w:rPr>
          <w:rStyle w:val="Strong"/>
          <w:rFonts w:ascii="Segoe UI" w:hAnsi="Segoe UI" w:cs="Segoe UI"/>
          <w:color w:val="000000"/>
          <w:rtl/>
        </w:rPr>
        <w:t>?</w:t>
      </w:r>
      <w:r>
        <w:rPr>
          <w:rFonts w:ascii="Segoe UI" w:hAnsi="Segoe UI" w:cs="Segoe UI"/>
          <w:color w:val="000000"/>
          <w:rtl/>
        </w:rPr>
        <w:t xml:space="preserve"> </w:t>
      </w:r>
      <w:r>
        <w:rPr>
          <w:rFonts w:ascii="Segoe UI" w:hAnsi="Segoe UI" w:cs="Segoe UI"/>
          <w:color w:val="000000"/>
        </w:rPr>
        <w:t>Claude Code</w:t>
      </w:r>
      <w:r>
        <w:rPr>
          <w:rFonts w:ascii="Segoe UI" w:hAnsi="Segoe UI" w:cs="Segoe UI"/>
          <w:color w:val="000000"/>
          <w:rtl/>
        </w:rPr>
        <w:t xml:space="preserve"> או </w:t>
      </w:r>
      <w:r>
        <w:rPr>
          <w:rFonts w:ascii="Segoe UI" w:hAnsi="Segoe UI" w:cs="Segoe UI"/>
          <w:color w:val="000000"/>
        </w:rPr>
        <w:t>Codex</w:t>
      </w:r>
      <w:r>
        <w:rPr>
          <w:rFonts w:ascii="Segoe UI" w:hAnsi="Segoe UI" w:cs="Segoe UI"/>
          <w:color w:val="000000"/>
          <w:rtl/>
        </w:rPr>
        <w:t xml:space="preserve"> לפיתוח, </w:t>
      </w:r>
      <w:r>
        <w:rPr>
          <w:rFonts w:ascii="Segoe UI" w:hAnsi="Segoe UI" w:cs="Segoe UI"/>
          <w:color w:val="000000"/>
        </w:rPr>
        <w:t>Cursor</w:t>
      </w:r>
      <w:r>
        <w:rPr>
          <w:rFonts w:ascii="Segoe UI" w:hAnsi="Segoe UI" w:cs="Segoe UI"/>
          <w:color w:val="000000"/>
          <w:rtl/>
        </w:rPr>
        <w:t xml:space="preserve"> או </w:t>
      </w:r>
      <w:r>
        <w:rPr>
          <w:rFonts w:ascii="Segoe UI" w:hAnsi="Segoe UI" w:cs="Segoe UI"/>
          <w:color w:val="000000"/>
        </w:rPr>
        <w:t>GitHub Copilot</w:t>
      </w:r>
      <w:r>
        <w:rPr>
          <w:rFonts w:ascii="Segoe UI" w:hAnsi="Segoe UI" w:cs="Segoe UI"/>
          <w:color w:val="000000"/>
          <w:rtl/>
        </w:rPr>
        <w:t xml:space="preserve"> לכתיבת קוד, </w:t>
      </w:r>
      <w:r>
        <w:rPr>
          <w:rFonts w:ascii="Segoe UI" w:hAnsi="Segoe UI" w:cs="Segoe UI"/>
          <w:color w:val="000000"/>
        </w:rPr>
        <w:t>Gemini Code Assist</w:t>
      </w:r>
      <w:r>
        <w:rPr>
          <w:rFonts w:ascii="Segoe UI" w:hAnsi="Segoe UI" w:cs="Segoe UI"/>
          <w:color w:val="000000"/>
          <w:rtl/>
        </w:rPr>
        <w:t xml:space="preserve"> לסקירות. וזה נהדר. הפרודוקטיביות האישית עולה. כולם מרוצים.</w:t>
      </w:r>
    </w:p>
    <w:p w14:paraId="2F93CE1D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אבל רגע. בואו נרים את הראש מהמקלדת ונסתכל על מה שקורה </w:t>
      </w:r>
      <w:r>
        <w:rPr>
          <w:rStyle w:val="Strong"/>
          <w:rFonts w:ascii="Segoe UI" w:hAnsi="Segoe UI" w:cs="Segoe UI"/>
          <w:color w:val="000000"/>
          <w:rtl/>
        </w:rPr>
        <w:t>ברמת הצוות</w:t>
      </w:r>
      <w:r>
        <w:rPr>
          <w:rFonts w:ascii="Segoe UI" w:hAnsi="Segoe UI" w:cs="Segoe UI"/>
          <w:color w:val="000000"/>
          <w:rtl/>
        </w:rPr>
        <w:t>.</w:t>
      </w:r>
    </w:p>
    <w:p w14:paraId="2F93CE1E" w14:textId="77777777" w:rsidR="00764DFF" w:rsidRDefault="00764DFF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הבעיה שאף אחד לא מדבר עליה</w:t>
      </w:r>
    </w:p>
    <w:p w14:paraId="2F93CE1F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דמיינו צוות פיתוח טיפוסי בארגון: ארכיטקט תוכנה, מנתח מערכות, 5 מפתחים, 2 בודקי </w:t>
      </w:r>
      <w:r>
        <w:rPr>
          <w:rFonts w:ascii="Segoe UI" w:hAnsi="Segoe UI" w:cs="Segoe UI"/>
          <w:color w:val="000000"/>
        </w:rPr>
        <w:t>QA</w:t>
      </w:r>
      <w:r>
        <w:rPr>
          <w:rFonts w:ascii="Segoe UI" w:hAnsi="Segoe UI" w:cs="Segoe UI"/>
          <w:color w:val="000000"/>
          <w:rtl/>
        </w:rPr>
        <w:t xml:space="preserve">, מומחה 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 xml:space="preserve">, מעצב </w:t>
      </w:r>
      <w:r>
        <w:rPr>
          <w:rFonts w:ascii="Segoe UI" w:hAnsi="Segoe UI" w:cs="Segoe UI"/>
          <w:color w:val="000000"/>
        </w:rPr>
        <w:t>UX/UI</w:t>
      </w:r>
      <w:r>
        <w:rPr>
          <w:rFonts w:ascii="Segoe UI" w:hAnsi="Segoe UI" w:cs="Segoe UI"/>
          <w:color w:val="000000"/>
          <w:rtl/>
        </w:rPr>
        <w:t xml:space="preserve">. כולם עובדים על אותו פרויקט. כולם משתמשים </w:t>
      </w:r>
      <w:proofErr w:type="spellStart"/>
      <w:r>
        <w:rPr>
          <w:rFonts w:ascii="Segoe UI" w:hAnsi="Segoe UI" w:cs="Segoe UI"/>
          <w:color w:val="000000"/>
          <w:rtl/>
        </w:rPr>
        <w:t>באייג'נטים</w:t>
      </w:r>
      <w:proofErr w:type="spellEnd"/>
      <w:r>
        <w:rPr>
          <w:rFonts w:ascii="Segoe UI" w:hAnsi="Segoe UI" w:cs="Segoe UI"/>
          <w:color w:val="000000"/>
          <w:rtl/>
        </w:rPr>
        <w:t xml:space="preserve">. אבל כל אחד מפעיל את </w:t>
      </w:r>
      <w:proofErr w:type="spellStart"/>
      <w:r>
        <w:rPr>
          <w:rFonts w:ascii="Segoe UI" w:hAnsi="Segoe UI" w:cs="Segoe UI"/>
          <w:color w:val="000000"/>
          <w:rtl/>
        </w:rPr>
        <w:t>האייג'נט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שלו </w:t>
      </w:r>
      <w:r>
        <w:rPr>
          <w:rStyle w:val="Strong"/>
          <w:rFonts w:ascii="Segoe UI" w:hAnsi="Segoe UI" w:cs="Segoe UI"/>
          <w:color w:val="000000"/>
          <w:rtl/>
        </w:rPr>
        <w:t>בבועה</w:t>
      </w:r>
      <w:r>
        <w:rPr>
          <w:rFonts w:ascii="Segoe UI" w:hAnsi="Segoe UI" w:cs="Segoe UI"/>
          <w:color w:val="000000"/>
          <w:rtl/>
        </w:rPr>
        <w:t>.</w:t>
      </w:r>
    </w:p>
    <w:p w14:paraId="2F93CE20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>מה קורה בפועל?</w:t>
      </w:r>
    </w:p>
    <w:p w14:paraId="2F93CE21" w14:textId="77777777" w:rsidR="00764DFF" w:rsidRDefault="00764DFF">
      <w:pPr>
        <w:numPr>
          <w:ilvl w:val="0"/>
          <w:numId w:val="1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מפתח א׳ שואל את </w:t>
      </w:r>
      <w:r>
        <w:rPr>
          <w:rFonts w:ascii="Segoe UI" w:eastAsia="Times New Roman" w:hAnsi="Segoe UI" w:cs="Segoe UI"/>
          <w:color w:val="000000"/>
        </w:rPr>
        <w:t>Claude Code</w:t>
      </w:r>
      <w:r>
        <w:rPr>
          <w:rFonts w:ascii="Segoe UI" w:eastAsia="Times New Roman" w:hAnsi="Segoe UI" w:cs="Segoe UI"/>
          <w:color w:val="000000"/>
          <w:rtl/>
        </w:rPr>
        <w:t xml:space="preserve"> איך לעצב את ה-</w:t>
      </w:r>
      <w:r>
        <w:rPr>
          <w:rFonts w:ascii="Segoe UI" w:eastAsia="Times New Roman" w:hAnsi="Segoe UI" w:cs="Segoe UI"/>
          <w:color w:val="000000"/>
        </w:rPr>
        <w:t>DB schema</w:t>
      </w:r>
      <w:r>
        <w:rPr>
          <w:rFonts w:ascii="Segoe UI" w:eastAsia="Times New Roman" w:hAnsi="Segoe UI" w:cs="Segoe UI"/>
          <w:color w:val="000000"/>
          <w:rtl/>
        </w:rPr>
        <w:t xml:space="preserve"> — ומקבל מודל אחד.</w:t>
      </w:r>
    </w:p>
    <w:p w14:paraId="2F93CE22" w14:textId="77777777" w:rsidR="00764DFF" w:rsidRDefault="00764DFF">
      <w:pPr>
        <w:numPr>
          <w:ilvl w:val="0"/>
          <w:numId w:val="1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מפתח ב׳ שואל את </w:t>
      </w:r>
      <w:r>
        <w:rPr>
          <w:rFonts w:ascii="Segoe UI" w:eastAsia="Times New Roman" w:hAnsi="Segoe UI" w:cs="Segoe UI"/>
          <w:color w:val="000000"/>
        </w:rPr>
        <w:t>Cursor</w:t>
      </w:r>
      <w:r>
        <w:rPr>
          <w:rFonts w:ascii="Segoe UI" w:eastAsia="Times New Roman" w:hAnsi="Segoe UI" w:cs="Segoe UI"/>
          <w:color w:val="000000"/>
          <w:rtl/>
        </w:rPr>
        <w:t xml:space="preserve"> את אותה שאלה — ומקבל מודל אחר.</w:t>
      </w:r>
    </w:p>
    <w:p w14:paraId="2F93CE23" w14:textId="2F7E696C" w:rsidR="00764DFF" w:rsidRDefault="00764DFF">
      <w:pPr>
        <w:numPr>
          <w:ilvl w:val="0"/>
          <w:numId w:val="1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מפתח ג׳ שואל את </w:t>
      </w:r>
      <w:r>
        <w:rPr>
          <w:rFonts w:ascii="Segoe UI" w:eastAsia="Times New Roman" w:hAnsi="Segoe UI" w:cs="Segoe UI"/>
          <w:color w:val="000000"/>
        </w:rPr>
        <w:t>Copilot</w:t>
      </w:r>
      <w:r>
        <w:rPr>
          <w:rFonts w:ascii="Segoe UI" w:eastAsia="Times New Roman" w:hAnsi="Segoe UI" w:cs="Segoe UI"/>
          <w:color w:val="000000"/>
          <w:rtl/>
        </w:rPr>
        <w:t xml:space="preserve"> על ה-</w:t>
      </w:r>
      <w:r>
        <w:rPr>
          <w:rFonts w:ascii="Segoe UI" w:eastAsia="Times New Roman" w:hAnsi="Segoe UI" w:cs="Segoe UI"/>
          <w:color w:val="000000"/>
        </w:rPr>
        <w:t>API design</w:t>
      </w:r>
      <w:r>
        <w:rPr>
          <w:rFonts w:ascii="Segoe UI" w:eastAsia="Times New Roman" w:hAnsi="Segoe UI" w:cs="Segoe UI"/>
          <w:color w:val="000000"/>
          <w:rtl/>
        </w:rPr>
        <w:t xml:space="preserve"> — ומקבל גישה שלישית, שלא תואמת אף אח</w:t>
      </w:r>
      <w:r w:rsidR="00BA30F2">
        <w:rPr>
          <w:rFonts w:ascii="Segoe UI" w:eastAsia="Times New Roman" w:hAnsi="Segoe UI" w:cs="Segoe UI" w:hint="cs"/>
          <w:color w:val="000000"/>
          <w:rtl/>
        </w:rPr>
        <w:t>ת</w:t>
      </w:r>
      <w:r>
        <w:rPr>
          <w:rFonts w:ascii="Segoe UI" w:eastAsia="Times New Roman" w:hAnsi="Segoe UI" w:cs="Segoe UI"/>
          <w:color w:val="000000"/>
          <w:rtl/>
        </w:rPr>
        <w:t xml:space="preserve"> מה-</w:t>
      </w:r>
      <w:r>
        <w:rPr>
          <w:rFonts w:ascii="Segoe UI" w:eastAsia="Times New Roman" w:hAnsi="Segoe UI" w:cs="Segoe UI"/>
          <w:color w:val="000000"/>
        </w:rPr>
        <w:t>schemas</w:t>
      </w:r>
      <w:r>
        <w:rPr>
          <w:rFonts w:ascii="Segoe UI" w:eastAsia="Times New Roman" w:hAnsi="Segoe UI" w:cs="Segoe UI"/>
          <w:color w:val="000000"/>
          <w:rtl/>
        </w:rPr>
        <w:t>.</w:t>
      </w:r>
    </w:p>
    <w:p w14:paraId="2F93CE24" w14:textId="77777777" w:rsidR="00764DFF" w:rsidRDefault="00764DFF">
      <w:pPr>
        <w:numPr>
          <w:ilvl w:val="0"/>
          <w:numId w:val="1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מומחה ה-</w:t>
      </w:r>
      <w:r>
        <w:rPr>
          <w:rFonts w:ascii="Segoe UI" w:eastAsia="Times New Roman" w:hAnsi="Segoe UI" w:cs="Segoe UI"/>
          <w:color w:val="000000"/>
        </w:rPr>
        <w:t>QA</w:t>
      </w:r>
      <w:r>
        <w:rPr>
          <w:rFonts w:ascii="Segoe UI" w:eastAsia="Times New Roman" w:hAnsi="Segoe UI" w:cs="Segoe UI"/>
          <w:color w:val="000000"/>
          <w:rtl/>
        </w:rPr>
        <w:t xml:space="preserve"> מייצר </w:t>
      </w:r>
      <w:r>
        <w:rPr>
          <w:rFonts w:ascii="Segoe UI" w:eastAsia="Times New Roman" w:hAnsi="Segoe UI" w:cs="Segoe UI"/>
          <w:color w:val="000000"/>
        </w:rPr>
        <w:t>test plan</w:t>
      </w:r>
      <w:r>
        <w:rPr>
          <w:rFonts w:ascii="Segoe UI" w:eastAsia="Times New Roman" w:hAnsi="Segoe UI" w:cs="Segoe UI"/>
          <w:color w:val="000000"/>
          <w:rtl/>
        </w:rPr>
        <w:t xml:space="preserve"> על בסיס הנחות שאף אחד מהמפתחים לא עבד לפיהן.</w:t>
      </w:r>
    </w:p>
    <w:p w14:paraId="2F93CE25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כמספר 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האייג'נטים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— כך מספר הפתרונות. זה לא פרודוקטיביות. זה אסון.</w:t>
      </w:r>
    </w:p>
    <w:p w14:paraId="2F93CE26" w14:textId="77777777" w:rsidR="00764DFF" w:rsidRPr="007A16D2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proofErr w:type="spellStart"/>
      <w:r w:rsidRPr="007A16D2">
        <w:rPr>
          <w:rFonts w:ascii="Segoe UI" w:hAnsi="Segoe UI" w:cs="Segoe UI"/>
          <w:color w:val="000000"/>
        </w:rPr>
        <w:lastRenderedPageBreak/>
        <w:t>GitClear</w:t>
      </w:r>
      <w:proofErr w:type="spellEnd"/>
      <w:r w:rsidRPr="007A16D2">
        <w:rPr>
          <w:rFonts w:ascii="Segoe UI" w:hAnsi="Segoe UI" w:cs="Segoe UI"/>
          <w:color w:val="000000"/>
          <w:rtl/>
        </w:rPr>
        <w:t xml:space="preserve"> ניתחו 153 מיליון שורות קוד ומצאו שכפילות קוד עלתה פי 4 ב-</w:t>
      </w:r>
      <w:r w:rsidRPr="007A16D2">
        <w:rPr>
          <w:rFonts w:ascii="Segoe UI" w:hAnsi="Segoe UI" w:cs="Segoe UI"/>
          <w:color w:val="000000"/>
        </w:rPr>
        <w:t>codebases</w:t>
      </w:r>
      <w:r w:rsidRPr="007A16D2">
        <w:rPr>
          <w:rFonts w:ascii="Segoe UI" w:hAnsi="Segoe UI" w:cs="Segoe UI"/>
          <w:color w:val="000000"/>
          <w:rtl/>
        </w:rPr>
        <w:t xml:space="preserve"> עם פיתוח משמעותי בסיוע </w:t>
      </w:r>
      <w:r w:rsidRPr="007A16D2">
        <w:rPr>
          <w:rFonts w:ascii="Segoe UI" w:hAnsi="Segoe UI" w:cs="Segoe UI"/>
          <w:color w:val="000000"/>
        </w:rPr>
        <w:t>AI</w:t>
      </w:r>
      <w:r w:rsidRPr="007A16D2">
        <w:rPr>
          <w:rFonts w:ascii="Segoe UI" w:hAnsi="Segoe UI" w:cs="Segoe UI"/>
          <w:color w:val="000000"/>
          <w:rtl/>
        </w:rPr>
        <w:t>. זה לא צירוף מקרים.</w:t>
      </w:r>
    </w:p>
    <w:p w14:paraId="2F93CE27" w14:textId="77777777" w:rsidR="00764DFF" w:rsidRDefault="00764DFF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למה הפתרונות הקיימים לא מספיקים</w:t>
      </w:r>
    </w:p>
    <w:p w14:paraId="2F93CE28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"רגע," אתם אומרים, "יש הרי </w:t>
      </w:r>
      <w:hyperlink r:id="rId6" w:history="1">
        <w:r>
          <w:rPr>
            <w:rStyle w:val="Hyperlink"/>
            <w:rFonts w:ascii="Segoe UI" w:hAnsi="Segoe UI" w:cs="Segoe UI"/>
          </w:rPr>
          <w:t>CLAUDE.md</w:t>
        </w:r>
      </w:hyperlink>
      <w:r>
        <w:rPr>
          <w:rFonts w:ascii="Segoe UI" w:hAnsi="Segoe UI" w:cs="Segoe UI"/>
          <w:color w:val="000000"/>
          <w:rtl/>
        </w:rPr>
        <w:t xml:space="preserve"> </w:t>
      </w:r>
      <w:hyperlink r:id="rId7" w:history="1">
        <w:r>
          <w:rPr>
            <w:rStyle w:val="Hyperlink"/>
            <w:rFonts w:ascii="Segoe UI" w:hAnsi="Segoe UI" w:cs="Segoe UI"/>
            <w:rtl/>
          </w:rPr>
          <w:t>ו-</w:t>
        </w:r>
        <w:r>
          <w:rPr>
            <w:rStyle w:val="Hyperlink"/>
            <w:rFonts w:ascii="Segoe UI" w:hAnsi="Segoe UI" w:cs="Segoe UI"/>
          </w:rPr>
          <w:t>AGENTS.md</w:t>
        </w:r>
      </w:hyperlink>
      <w:r>
        <w:rPr>
          <w:rFonts w:ascii="Segoe UI" w:hAnsi="Segoe UI" w:cs="Segoe UI"/>
          <w:color w:val="000000"/>
          <w:rtl/>
        </w:rPr>
        <w:t xml:space="preserve"> — קבצי הקשר משותפים שמגדירים את הכללים."</w:t>
      </w:r>
    </w:p>
    <w:p w14:paraId="2F93CE29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נכון. ויש גם פרוטוקולים חשובים כמו </w:t>
      </w:r>
      <w:r>
        <w:rPr>
          <w:rStyle w:val="Strong"/>
          <w:rFonts w:ascii="Segoe UI" w:hAnsi="Segoe UI" w:cs="Segoe UI"/>
          <w:color w:val="000000"/>
        </w:rPr>
        <w:t>MCP</w:t>
      </w:r>
      <w:r>
        <w:rPr>
          <w:rFonts w:ascii="Segoe UI" w:hAnsi="Segoe UI" w:cs="Segoe UI"/>
          <w:color w:val="000000"/>
          <w:rtl/>
        </w:rPr>
        <w:t xml:space="preserve"> (</w:t>
      </w:r>
      <w:r>
        <w:rPr>
          <w:rFonts w:ascii="Segoe UI" w:hAnsi="Segoe UI" w:cs="Segoe UI"/>
          <w:color w:val="000000"/>
        </w:rPr>
        <w:t>Model Context Protocol</w:t>
      </w:r>
      <w:r>
        <w:rPr>
          <w:rFonts w:ascii="Segoe UI" w:hAnsi="Segoe UI" w:cs="Segoe UI"/>
          <w:color w:val="000000"/>
          <w:rtl/>
        </w:rPr>
        <w:t xml:space="preserve">) של </w:t>
      </w:r>
      <w:r>
        <w:rPr>
          <w:rFonts w:ascii="Segoe UI" w:hAnsi="Segoe UI" w:cs="Segoe UI"/>
          <w:color w:val="000000"/>
        </w:rPr>
        <w:t>Anthropic</w:t>
      </w:r>
      <w:r>
        <w:rPr>
          <w:rFonts w:ascii="Segoe UI" w:hAnsi="Segoe UI" w:cs="Segoe UI"/>
          <w:color w:val="000000"/>
          <w:rtl/>
        </w:rPr>
        <w:t xml:space="preserve"> לחיבור </w:t>
      </w:r>
      <w:proofErr w:type="spellStart"/>
      <w:r>
        <w:rPr>
          <w:rFonts w:ascii="Segoe UI" w:hAnsi="Segoe UI" w:cs="Segoe UI"/>
          <w:color w:val="000000"/>
          <w:rtl/>
        </w:rPr>
        <w:t>אייג'נטים</w:t>
      </w:r>
      <w:proofErr w:type="spellEnd"/>
      <w:r>
        <w:rPr>
          <w:rFonts w:ascii="Segoe UI" w:hAnsi="Segoe UI" w:cs="Segoe UI"/>
          <w:color w:val="000000"/>
          <w:rtl/>
        </w:rPr>
        <w:t xml:space="preserve"> לכלים, ו-</w:t>
      </w:r>
      <w:r>
        <w:rPr>
          <w:rStyle w:val="Strong"/>
          <w:rFonts w:ascii="Segoe UI" w:hAnsi="Segoe UI" w:cs="Segoe UI"/>
          <w:color w:val="000000"/>
        </w:rPr>
        <w:t>A2A</w:t>
      </w:r>
      <w:r>
        <w:rPr>
          <w:rFonts w:ascii="Segoe UI" w:hAnsi="Segoe UI" w:cs="Segoe UI"/>
          <w:color w:val="000000"/>
          <w:rtl/>
        </w:rPr>
        <w:t xml:space="preserve"> (</w:t>
      </w:r>
      <w:r>
        <w:rPr>
          <w:rFonts w:ascii="Segoe UI" w:hAnsi="Segoe UI" w:cs="Segoe UI"/>
          <w:color w:val="000000"/>
        </w:rPr>
        <w:t>Agent-to-Agent</w:t>
      </w:r>
      <w:r>
        <w:rPr>
          <w:rFonts w:ascii="Segoe UI" w:hAnsi="Segoe UI" w:cs="Segoe UI"/>
          <w:color w:val="000000"/>
          <w:rtl/>
        </w:rPr>
        <w:t xml:space="preserve">) של </w:t>
      </w:r>
      <w:r>
        <w:rPr>
          <w:rFonts w:ascii="Segoe UI" w:hAnsi="Segoe UI" w:cs="Segoe UI"/>
          <w:color w:val="000000"/>
        </w:rPr>
        <w:t>Google</w:t>
      </w:r>
      <w:r>
        <w:rPr>
          <w:rFonts w:ascii="Segoe UI" w:hAnsi="Segoe UI" w:cs="Segoe UI"/>
          <w:color w:val="000000"/>
          <w:rtl/>
        </w:rPr>
        <w:t xml:space="preserve"> לתקשורת בין </w:t>
      </w:r>
      <w:proofErr w:type="spellStart"/>
      <w:r>
        <w:rPr>
          <w:rFonts w:ascii="Segoe UI" w:hAnsi="Segoe UI" w:cs="Segoe UI"/>
          <w:color w:val="000000"/>
          <w:rtl/>
        </w:rPr>
        <w:t>אייג'נטים</w:t>
      </w:r>
      <w:proofErr w:type="spellEnd"/>
      <w:r>
        <w:rPr>
          <w:rFonts w:ascii="Segoe UI" w:hAnsi="Segoe UI" w:cs="Segoe UI"/>
          <w:color w:val="000000"/>
          <w:rtl/>
        </w:rPr>
        <w:t xml:space="preserve"> — פרוטוקול פתוח שכבר נתמך על ידי יותר מ-150 ארגונים ומנוהל על ידי </w:t>
      </w:r>
      <w:r>
        <w:rPr>
          <w:rFonts w:ascii="Segoe UI" w:hAnsi="Segoe UI" w:cs="Segoe UI"/>
          <w:color w:val="000000"/>
        </w:rPr>
        <w:t>Linux Foundation</w:t>
      </w:r>
      <w:r>
        <w:rPr>
          <w:rFonts w:ascii="Segoe UI" w:hAnsi="Segoe UI" w:cs="Segoe UI"/>
          <w:color w:val="000000"/>
          <w:rtl/>
        </w:rPr>
        <w:t>.</w:t>
      </w:r>
    </w:p>
    <w:p w14:paraId="2F93CE2A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ויש גם את </w:t>
      </w:r>
      <w:r>
        <w:rPr>
          <w:rStyle w:val="Strong"/>
          <w:rFonts w:ascii="Segoe UI" w:hAnsi="Segoe UI" w:cs="Segoe UI"/>
          <w:color w:val="000000"/>
        </w:rPr>
        <w:t>Agent Teams</w:t>
      </w:r>
      <w:r>
        <w:rPr>
          <w:rFonts w:ascii="Segoe UI" w:hAnsi="Segoe UI" w:cs="Segoe UI"/>
          <w:color w:val="000000"/>
          <w:rtl/>
        </w:rPr>
        <w:t xml:space="preserve"> של </w:t>
      </w:r>
      <w:r>
        <w:rPr>
          <w:rFonts w:ascii="Segoe UI" w:hAnsi="Segoe UI" w:cs="Segoe UI"/>
          <w:color w:val="000000"/>
        </w:rPr>
        <w:t>Claude Code</w:t>
      </w:r>
      <w:r>
        <w:rPr>
          <w:rFonts w:ascii="Segoe UI" w:hAnsi="Segoe UI" w:cs="Segoe UI"/>
          <w:color w:val="000000"/>
          <w:rtl/>
        </w:rPr>
        <w:t xml:space="preserve"> — יכולת ניסיונית שמאפשרת לתאם מספר </w:t>
      </w:r>
      <w:r>
        <w:rPr>
          <w:rFonts w:ascii="Segoe UI" w:hAnsi="Segoe UI" w:cs="Segoe UI"/>
          <w:color w:val="000000"/>
        </w:rPr>
        <w:t>instances</w:t>
      </w:r>
      <w:r>
        <w:rPr>
          <w:rFonts w:ascii="Segoe UI" w:hAnsi="Segoe UI" w:cs="Segoe UI"/>
          <w:color w:val="000000"/>
          <w:rtl/>
        </w:rPr>
        <w:t xml:space="preserve"> שעובדים יחד, עם רשימת משימות משותפת ותקשורת </w:t>
      </w:r>
      <w:r>
        <w:rPr>
          <w:rFonts w:ascii="Segoe UI" w:hAnsi="Segoe UI" w:cs="Segoe UI"/>
          <w:color w:val="000000"/>
        </w:rPr>
        <w:t>peer-to-peer</w:t>
      </w:r>
      <w:r>
        <w:rPr>
          <w:rFonts w:ascii="Segoe UI" w:hAnsi="Segoe UI" w:cs="Segoe UI"/>
          <w:color w:val="000000"/>
          <w:rtl/>
        </w:rPr>
        <w:t>.</w:t>
      </w:r>
    </w:p>
    <w:p w14:paraId="2F93CE2B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אלה כולם צעדים חשובים. אבל שימו לב מה </w:t>
      </w:r>
      <w:r>
        <w:rPr>
          <w:rStyle w:val="Strong"/>
          <w:rFonts w:ascii="Segoe UI" w:hAnsi="Segoe UI" w:cs="Segoe UI"/>
          <w:color w:val="000000"/>
          <w:rtl/>
        </w:rPr>
        <w:t>חסר</w:t>
      </w:r>
      <w:r>
        <w:rPr>
          <w:rFonts w:ascii="Segoe UI" w:hAnsi="Segoe UI" w:cs="Segoe UI"/>
          <w:color w:val="000000"/>
          <w:rtl/>
        </w:rPr>
        <w:t>:</w:t>
      </w:r>
    </w:p>
    <w:p w14:paraId="2F93CE2C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1. אין זהות </w:t>
      </w:r>
      <w:r>
        <w:rPr>
          <w:rStyle w:val="Strong"/>
          <w:rFonts w:ascii="Segoe UI" w:hAnsi="Segoe UI" w:cs="Segoe UI"/>
          <w:color w:val="000000"/>
        </w:rPr>
        <w:t>persistent</w:t>
      </w:r>
      <w:r>
        <w:rPr>
          <w:rStyle w:val="Strong"/>
          <w:rFonts w:ascii="Segoe UI" w:hAnsi="Segoe UI" w:cs="Segoe UI"/>
          <w:color w:val="000000"/>
          <w:rtl/>
        </w:rPr>
        <w:t xml:space="preserve"> של מומחה.</w:t>
      </w:r>
      <w:r>
        <w:rPr>
          <w:rFonts w:ascii="Segoe UI" w:hAnsi="Segoe UI" w:cs="Segoe UI"/>
          <w:color w:val="000000"/>
          <w:rtl/>
        </w:rPr>
        <w:t xml:space="preserve"> כל פעם שמפתח זורק שאלה ארכיטקטונית — נוצר </w:t>
      </w:r>
      <w:r>
        <w:rPr>
          <w:rFonts w:ascii="Segoe UI" w:hAnsi="Segoe UI" w:cs="Segoe UI"/>
          <w:color w:val="000000"/>
        </w:rPr>
        <w:t>instance</w:t>
      </w:r>
      <w:r>
        <w:rPr>
          <w:rFonts w:ascii="Segoe UI" w:hAnsi="Segoe UI" w:cs="Segoe UI"/>
          <w:color w:val="000000"/>
          <w:rtl/>
        </w:rPr>
        <w:t xml:space="preserve"> חדש. הוא קורא את </w:t>
      </w:r>
      <w:hyperlink r:id="rId8" w:history="1">
        <w:r>
          <w:rPr>
            <w:rStyle w:val="Hyperlink"/>
            <w:rFonts w:ascii="Segoe UI" w:hAnsi="Segoe UI" w:cs="Segoe UI"/>
            <w:rtl/>
          </w:rPr>
          <w:t>ה-</w:t>
        </w:r>
        <w:r>
          <w:rPr>
            <w:rStyle w:val="Hyperlink"/>
            <w:rFonts w:ascii="Segoe UI" w:hAnsi="Segoe UI" w:cs="Segoe UI"/>
          </w:rPr>
          <w:t>CLAUDE.md</w:t>
        </w:r>
      </w:hyperlink>
      <w:r>
        <w:rPr>
          <w:rFonts w:ascii="Segoe UI" w:hAnsi="Segoe UI" w:cs="Segoe UI"/>
          <w:color w:val="000000"/>
          <w:rtl/>
        </w:rPr>
        <w:t xml:space="preserve">, אבל הוא לא </w:t>
      </w:r>
      <w:r>
        <w:rPr>
          <w:rStyle w:val="Emphasis"/>
          <w:rFonts w:ascii="Arial" w:hAnsi="Arial" w:cs="Arial" w:hint="cs"/>
          <w:color w:val="000000"/>
          <w:rtl/>
        </w:rPr>
        <w:t>הארכיטקט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שקיבל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את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ההחלטות</w:t>
      </w:r>
      <w:r>
        <w:rPr>
          <w:rFonts w:ascii="Segoe UI" w:hAnsi="Segoe UI" w:cs="Segoe UI"/>
          <w:color w:val="000000"/>
          <w:rtl/>
        </w:rPr>
        <w:t>. הוא לא זוכר למה בחרנו ב-</w:t>
      </w:r>
      <w:r>
        <w:rPr>
          <w:rFonts w:ascii="Segoe UI" w:hAnsi="Segoe UI" w:cs="Segoe UI"/>
          <w:color w:val="000000"/>
        </w:rPr>
        <w:t>NoSQL</w:t>
      </w:r>
      <w:r>
        <w:rPr>
          <w:rFonts w:ascii="Segoe UI" w:hAnsi="Segoe UI" w:cs="Segoe UI"/>
          <w:color w:val="000000"/>
          <w:rtl/>
        </w:rPr>
        <w:t xml:space="preserve"> ולא ב-</w:t>
      </w:r>
      <w:r>
        <w:rPr>
          <w:rFonts w:ascii="Segoe UI" w:hAnsi="Segoe UI" w:cs="Segoe UI"/>
          <w:color w:val="000000"/>
        </w:rPr>
        <w:t>relational</w:t>
      </w:r>
      <w:r>
        <w:rPr>
          <w:rFonts w:ascii="Segoe UI" w:hAnsi="Segoe UI" w:cs="Segoe UI"/>
          <w:color w:val="000000"/>
          <w:rtl/>
        </w:rPr>
        <w:t>, מה היו ה-</w:t>
      </w:r>
      <w:r>
        <w:rPr>
          <w:rFonts w:ascii="Segoe UI" w:hAnsi="Segoe UI" w:cs="Segoe UI"/>
          <w:color w:val="000000"/>
        </w:rPr>
        <w:t>trade-offs</w:t>
      </w:r>
      <w:r>
        <w:rPr>
          <w:rFonts w:ascii="Segoe UI" w:hAnsi="Segoe UI" w:cs="Segoe UI"/>
          <w:color w:val="000000"/>
          <w:rtl/>
        </w:rPr>
        <w:t>, ואילו אופציות נפסלו.</w:t>
      </w:r>
    </w:p>
    <w:p w14:paraId="2F93CE2D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2. אין </w:t>
      </w:r>
      <w:r>
        <w:rPr>
          <w:rStyle w:val="Strong"/>
          <w:rFonts w:ascii="Segoe UI" w:hAnsi="Segoe UI" w:cs="Segoe UI"/>
          <w:color w:val="000000"/>
        </w:rPr>
        <w:t>routing</w:t>
      </w:r>
      <w:r>
        <w:rPr>
          <w:rStyle w:val="Strong"/>
          <w:rFonts w:ascii="Segoe UI" w:hAnsi="Segoe UI" w:cs="Segoe UI"/>
          <w:color w:val="000000"/>
          <w:rtl/>
        </w:rPr>
        <w:t xml:space="preserve"> לפי תפקיד.</w:t>
      </w:r>
      <w:r>
        <w:rPr>
          <w:rFonts w:ascii="Segoe UI" w:hAnsi="Segoe UI" w:cs="Segoe UI"/>
          <w:color w:val="000000"/>
          <w:rtl/>
        </w:rPr>
        <w:t xml:space="preserve"> כשמפתח צריך מומחה 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 xml:space="preserve"> — הוא לא "מעיר" את אותו 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 xml:space="preserve"> שעיצב את ה-</w:t>
      </w:r>
      <w:r>
        <w:rPr>
          <w:rFonts w:ascii="Segoe UI" w:hAnsi="Segoe UI" w:cs="Segoe UI"/>
          <w:color w:val="000000"/>
        </w:rPr>
        <w:t>schema</w:t>
      </w:r>
      <w:r>
        <w:rPr>
          <w:rFonts w:ascii="Segoe UI" w:hAnsi="Segoe UI" w:cs="Segoe UI"/>
          <w:color w:val="000000"/>
          <w:rtl/>
        </w:rPr>
        <w:t>, הוא מייצר חדש. זה כאילו שבכל פעם שאתם פונים לאיש ה-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 xml:space="preserve"> בצוות, מישהו אחר מתיישב בכיסא שלו — עם ה-</w:t>
      </w:r>
      <w:r>
        <w:rPr>
          <w:rFonts w:ascii="Segoe UI" w:hAnsi="Segoe UI" w:cs="Segoe UI"/>
          <w:color w:val="000000"/>
        </w:rPr>
        <w:t>CV</w:t>
      </w:r>
      <w:r>
        <w:rPr>
          <w:rFonts w:ascii="Segoe UI" w:hAnsi="Segoe UI" w:cs="Segoe UI"/>
          <w:color w:val="000000"/>
          <w:rtl/>
        </w:rPr>
        <w:t xml:space="preserve"> שלו אבל בלי הזיכרון שלו.</w:t>
      </w:r>
    </w:p>
    <w:p w14:paraId="2F93CE2E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3. קבצי קונטקסט הם תיעוד, לא זיכרון.</w:t>
      </w:r>
      <w:r>
        <w:rPr>
          <w:rFonts w:ascii="Segoe UI" w:hAnsi="Segoe UI" w:cs="Segoe UI"/>
          <w:color w:val="000000"/>
          <w:rtl/>
        </w:rPr>
        <w:t xml:space="preserve"> חוקרים כבר קוראים לזה "</w:t>
      </w:r>
      <w:r>
        <w:rPr>
          <w:rFonts w:ascii="Segoe UI" w:hAnsi="Segoe UI" w:cs="Segoe UI"/>
          <w:color w:val="000000"/>
        </w:rPr>
        <w:t>Context Drift</w:t>
      </w:r>
      <w:r>
        <w:rPr>
          <w:rFonts w:ascii="Segoe UI" w:hAnsi="Segoe UI" w:cs="Segoe UI"/>
          <w:color w:val="000000"/>
          <w:rtl/>
        </w:rPr>
        <w:t xml:space="preserve">" — קובץ שנכתב לפני חודשיים מייצג מציאות שכבר לא קיימת. קונבנציה מתעדכנת </w:t>
      </w:r>
      <w:hyperlink r:id="rId9" w:history="1">
        <w:r>
          <w:rPr>
            <w:rStyle w:val="Hyperlink"/>
            <w:rFonts w:ascii="Segoe UI" w:hAnsi="Segoe UI" w:cs="Segoe UI"/>
            <w:rtl/>
          </w:rPr>
          <w:t>ב-</w:t>
        </w:r>
        <w:r>
          <w:rPr>
            <w:rStyle w:val="Hyperlink"/>
            <w:rFonts w:ascii="Segoe UI" w:hAnsi="Segoe UI" w:cs="Segoe UI"/>
          </w:rPr>
          <w:t>CLAUDE.md</w:t>
        </w:r>
      </w:hyperlink>
      <w:r>
        <w:rPr>
          <w:rFonts w:ascii="Segoe UI" w:hAnsi="Segoe UI" w:cs="Segoe UI"/>
          <w:color w:val="000000"/>
          <w:rtl/>
        </w:rPr>
        <w:t xml:space="preserve"> </w:t>
      </w:r>
      <w:r>
        <w:rPr>
          <w:rFonts w:ascii="Segoe UI" w:hAnsi="Segoe UI" w:cs="Segoe UI"/>
          <w:color w:val="000000"/>
          <w:rtl/>
        </w:rPr>
        <w:t xml:space="preserve">אחרי </w:t>
      </w:r>
      <w:r>
        <w:rPr>
          <w:rFonts w:ascii="Segoe UI" w:hAnsi="Segoe UI" w:cs="Segoe UI"/>
          <w:color w:val="000000"/>
        </w:rPr>
        <w:t>retrospective</w:t>
      </w:r>
      <w:r>
        <w:rPr>
          <w:rFonts w:ascii="Segoe UI" w:hAnsi="Segoe UI" w:cs="Segoe UI"/>
          <w:color w:val="000000"/>
          <w:rtl/>
        </w:rPr>
        <w:t>, אבל אף אחד לא מעדכן את הקבצים המקבילים בכלים אחרים. תוך שלושה חודשים, שני הכלים מתארים סטנדרטים שונים.</w:t>
      </w:r>
    </w:p>
    <w:p w14:paraId="2F93CE2F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4. אין עקביות </w:t>
      </w:r>
      <w:r>
        <w:rPr>
          <w:rStyle w:val="Strong"/>
          <w:rFonts w:ascii="Segoe UI" w:hAnsi="Segoe UI" w:cs="Segoe UI"/>
          <w:color w:val="000000"/>
        </w:rPr>
        <w:t>cross-tool</w:t>
      </w:r>
      <w:r>
        <w:rPr>
          <w:rStyle w:val="Strong"/>
          <w:rFonts w:ascii="Segoe UI" w:hAnsi="Segoe UI" w:cs="Segoe UI"/>
          <w:color w:val="000000"/>
          <w:rtl/>
        </w:rPr>
        <w:t>.</w:t>
      </w:r>
      <w:r>
        <w:rPr>
          <w:rFonts w:ascii="Segoe UI" w:hAnsi="Segoe UI" w:cs="Segoe UI"/>
          <w:color w:val="000000"/>
          <w:rtl/>
        </w:rPr>
        <w:t xml:space="preserve"> 59% מהמפתחים משתמשים בשלושה כלי </w:t>
      </w:r>
      <w:r>
        <w:rPr>
          <w:rFonts w:ascii="Segoe UI" w:hAnsi="Segoe UI" w:cs="Segoe UI"/>
          <w:color w:val="000000"/>
        </w:rPr>
        <w:t>AI</w:t>
      </w:r>
      <w:r>
        <w:rPr>
          <w:rFonts w:ascii="Segoe UI" w:hAnsi="Segoe UI" w:cs="Segoe UI"/>
          <w:color w:val="000000"/>
          <w:rtl/>
        </w:rPr>
        <w:t xml:space="preserve"> ומעלה באופן שוטף. מה שמוגדר ל-</w:t>
      </w:r>
      <w:r>
        <w:rPr>
          <w:rFonts w:ascii="Segoe UI" w:hAnsi="Segoe UI" w:cs="Segoe UI"/>
          <w:color w:val="000000"/>
        </w:rPr>
        <w:t>Claude Code</w:t>
      </w:r>
      <w:r>
        <w:rPr>
          <w:rFonts w:ascii="Segoe UI" w:hAnsi="Segoe UI" w:cs="Segoe UI"/>
          <w:color w:val="000000"/>
          <w:rtl/>
        </w:rPr>
        <w:t xml:space="preserve"> לא מגיע ל-</w:t>
      </w:r>
      <w:r>
        <w:rPr>
          <w:rFonts w:ascii="Segoe UI" w:hAnsi="Segoe UI" w:cs="Segoe UI"/>
          <w:color w:val="000000"/>
        </w:rPr>
        <w:t>Cursor</w:t>
      </w:r>
      <w:r>
        <w:rPr>
          <w:rFonts w:ascii="Segoe UI" w:hAnsi="Segoe UI" w:cs="Segoe UI"/>
          <w:color w:val="000000"/>
          <w:rtl/>
        </w:rPr>
        <w:t>, ולהיפך.</w:t>
      </w:r>
    </w:p>
    <w:p w14:paraId="2F93CE30" w14:textId="77777777" w:rsidR="00764DFF" w:rsidRDefault="00764DFF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הפתרון: </w:t>
      </w:r>
      <w:r>
        <w:rPr>
          <w:rFonts w:ascii="Segoe UI" w:eastAsia="Times New Roman" w:hAnsi="Segoe UI" w:cs="Segoe UI"/>
          <w:color w:val="000000"/>
        </w:rPr>
        <w:t>Project Agent Team</w:t>
      </w:r>
      <w:r>
        <w:rPr>
          <w:rFonts w:ascii="Segoe UI" w:eastAsia="Times New Roman" w:hAnsi="Segoe UI" w:cs="Segoe UI"/>
          <w:color w:val="000000"/>
          <w:rtl/>
        </w:rPr>
        <w:t xml:space="preserve"> — צוות </w:t>
      </w:r>
      <w:proofErr w:type="spellStart"/>
      <w:r>
        <w:rPr>
          <w:rFonts w:ascii="Segoe UI" w:eastAsia="Times New Roman" w:hAnsi="Segoe UI" w:cs="Segoe UI"/>
          <w:color w:val="000000"/>
          <w:rtl/>
        </w:rPr>
        <w:t>אייג'נטים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היברידי ברמת הפרויקט</w:t>
      </w:r>
    </w:p>
    <w:p w14:paraId="2F93CE31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הגישה שאני מציע: </w:t>
      </w:r>
      <w:r>
        <w:rPr>
          <w:rStyle w:val="Strong"/>
          <w:rFonts w:ascii="Segoe UI" w:hAnsi="Segoe UI" w:cs="Segoe UI"/>
          <w:color w:val="000000"/>
          <w:rtl/>
        </w:rPr>
        <w:t>צוות עבודה היברידי</w:t>
      </w:r>
      <w:r>
        <w:rPr>
          <w:rFonts w:ascii="Segoe UI" w:hAnsi="Segoe UI" w:cs="Segoe UI"/>
          <w:color w:val="000000"/>
          <w:rtl/>
        </w:rPr>
        <w:t xml:space="preserve"> — אנושי </w:t>
      </w:r>
      <w:proofErr w:type="spellStart"/>
      <w:r>
        <w:rPr>
          <w:rFonts w:ascii="Segoe UI" w:hAnsi="Segoe UI" w:cs="Segoe UI"/>
          <w:color w:val="000000"/>
          <w:rtl/>
        </w:rPr>
        <w:t>ואייג'נטי</w:t>
      </w:r>
      <w:proofErr w:type="spellEnd"/>
      <w:r>
        <w:rPr>
          <w:rFonts w:ascii="Segoe UI" w:hAnsi="Segoe UI" w:cs="Segoe UI"/>
          <w:color w:val="000000"/>
          <w:rtl/>
        </w:rPr>
        <w:t xml:space="preserve"> — שמאורגן ברמת הפרויקט, לא ברמת הפרט.</w:t>
      </w:r>
    </w:p>
    <w:p w14:paraId="2F93CE32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העיקרון המרכזי:</w:t>
      </w:r>
      <w:r>
        <w:rPr>
          <w:rFonts w:ascii="Segoe UI" w:hAnsi="Segoe UI" w:cs="Segoe UI"/>
          <w:color w:val="000000"/>
          <w:rtl/>
        </w:rPr>
        <w:t xml:space="preserve"> כשם שבצוות </w:t>
      </w:r>
      <w:r>
        <w:rPr>
          <w:rFonts w:ascii="Segoe UI" w:hAnsi="Segoe UI" w:cs="Segoe UI"/>
          <w:color w:val="000000"/>
        </w:rPr>
        <w:t>Agile</w:t>
      </w:r>
      <w:r>
        <w:rPr>
          <w:rFonts w:ascii="Segoe UI" w:hAnsi="Segoe UI" w:cs="Segoe UI"/>
          <w:color w:val="000000"/>
          <w:rtl/>
        </w:rPr>
        <w:t xml:space="preserve"> יש ארכיטקט אחד, 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 xml:space="preserve"> אחד, </w:t>
      </w:r>
      <w:r>
        <w:rPr>
          <w:rFonts w:ascii="Segoe UI" w:hAnsi="Segoe UI" w:cs="Segoe UI"/>
          <w:color w:val="000000"/>
        </w:rPr>
        <w:t>Tech Lead</w:t>
      </w:r>
      <w:r>
        <w:rPr>
          <w:rFonts w:ascii="Segoe UI" w:hAnsi="Segoe UI" w:cs="Segoe UI"/>
          <w:color w:val="000000"/>
          <w:rtl/>
        </w:rPr>
        <w:t xml:space="preserve"> אחד — כך ברמת </w:t>
      </w:r>
      <w:proofErr w:type="spellStart"/>
      <w:r>
        <w:rPr>
          <w:rFonts w:ascii="Segoe UI" w:hAnsi="Segoe UI" w:cs="Segoe UI"/>
          <w:color w:val="000000"/>
          <w:rtl/>
        </w:rPr>
        <w:t>האייג'נטים</w:t>
      </w:r>
      <w:proofErr w:type="spellEnd"/>
      <w:r>
        <w:rPr>
          <w:rFonts w:ascii="Segoe UI" w:hAnsi="Segoe UI" w:cs="Segoe UI"/>
          <w:color w:val="000000"/>
          <w:rtl/>
        </w:rPr>
        <w:t xml:space="preserve"> צריך להיות </w:t>
      </w:r>
      <w:r>
        <w:rPr>
          <w:rStyle w:val="Strong"/>
          <w:rFonts w:ascii="Segoe UI" w:hAnsi="Segoe UI" w:cs="Segoe UI"/>
          <w:color w:val="000000"/>
          <w:rtl/>
        </w:rPr>
        <w:t>ארכיטקט-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אחד, </w:t>
      </w:r>
      <w:r>
        <w:rPr>
          <w:rStyle w:val="Strong"/>
          <w:rFonts w:ascii="Segoe UI" w:hAnsi="Segoe UI" w:cs="Segoe UI"/>
          <w:color w:val="000000"/>
        </w:rPr>
        <w:t>DBA</w:t>
      </w:r>
      <w:r>
        <w:rPr>
          <w:rStyle w:val="Strong"/>
          <w:rFonts w:ascii="Segoe UI" w:hAnsi="Segoe UI" w:cs="Segoe UI"/>
          <w:color w:val="000000"/>
          <w:rtl/>
        </w:rPr>
        <w:t>-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אחד, </w:t>
      </w:r>
      <w:r>
        <w:rPr>
          <w:rStyle w:val="Strong"/>
          <w:rFonts w:ascii="Segoe UI" w:hAnsi="Segoe UI" w:cs="Segoe UI"/>
          <w:color w:val="000000"/>
        </w:rPr>
        <w:t>QA</w:t>
      </w:r>
      <w:r>
        <w:rPr>
          <w:rStyle w:val="Strong"/>
          <w:rFonts w:ascii="Segoe UI" w:hAnsi="Segoe UI" w:cs="Segoe UI"/>
          <w:color w:val="000000"/>
          <w:rtl/>
        </w:rPr>
        <w:t>-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אחד</w:t>
      </w:r>
      <w:r>
        <w:rPr>
          <w:rFonts w:ascii="Segoe UI" w:hAnsi="Segoe UI" w:cs="Segoe UI"/>
          <w:color w:val="000000"/>
          <w:rtl/>
        </w:rPr>
        <w:t xml:space="preserve"> — ישויות </w:t>
      </w:r>
      <w:r>
        <w:rPr>
          <w:rFonts w:ascii="Segoe UI" w:hAnsi="Segoe UI" w:cs="Segoe UI"/>
          <w:color w:val="000000"/>
        </w:rPr>
        <w:t>persistent</w:t>
      </w:r>
      <w:r>
        <w:rPr>
          <w:rFonts w:ascii="Segoe UI" w:hAnsi="Segoe UI" w:cs="Segoe UI"/>
          <w:color w:val="000000"/>
          <w:rtl/>
        </w:rPr>
        <w:t xml:space="preserve"> שצוברות ידע לאורך חיי הפרויקט.</w:t>
      </w:r>
    </w:p>
    <w:p w14:paraId="240F8E7F" w14:textId="5A8E8612" w:rsidR="001F3DBF" w:rsidRDefault="00764DFF" w:rsidP="001F3DBF">
      <w:pPr>
        <w:pStyle w:val="NormalWeb"/>
        <w:bidi/>
        <w:divId w:val="1549104786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rtl/>
        </w:rPr>
        <w:lastRenderedPageBreak/>
        <w:t>איך זה עובד:</w:t>
      </w:r>
    </w:p>
    <w:p w14:paraId="0CEDFAF0" w14:textId="13CEB3AF" w:rsidR="001F3DBF" w:rsidRDefault="001F3DBF" w:rsidP="001F3DBF">
      <w:pPr>
        <w:pStyle w:val="NormalWeb"/>
        <w:bidi/>
        <w:divId w:val="1549104786"/>
        <w:rPr>
          <w:rFonts w:ascii="Segoe UI" w:hAnsi="Segoe UI" w:cs="Segoe UI" w:hint="cs"/>
          <w:color w:val="000000"/>
          <w:rtl/>
        </w:rPr>
      </w:pPr>
      <w:r>
        <w:rPr>
          <w:rFonts w:ascii="Segoe UI" w:hAnsi="Segoe UI" w:cs="Segoe UI" w:hint="cs"/>
          <w:noProof/>
          <w:color w:val="000000"/>
          <w:rtl/>
          <w:lang w:val="he-IL"/>
        </w:rPr>
        <w:drawing>
          <wp:inline distT="0" distB="0" distL="0" distR="0" wp14:anchorId="7BCFEF2D" wp14:editId="6C4254AB">
            <wp:extent cx="5943600" cy="6292800"/>
            <wp:effectExtent l="0" t="0" r="0" b="0"/>
            <wp:docPr id="11429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4850" name="Picture 11429348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CE4B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המאפיינים המרכזיים:</w:t>
      </w:r>
    </w:p>
    <w:p w14:paraId="2F93CE4C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זהות קבועה:</w:t>
      </w:r>
      <w:r>
        <w:rPr>
          <w:rFonts w:ascii="Segoe UI" w:hAnsi="Segoe UI" w:cs="Segoe UI"/>
          <w:color w:val="000000"/>
          <w:rtl/>
        </w:rPr>
        <w:t xml:space="preserve"> כל </w:t>
      </w:r>
      <w:proofErr w:type="spellStart"/>
      <w:r>
        <w:rPr>
          <w:rFonts w:ascii="Segoe UI" w:hAnsi="Segoe UI" w:cs="Segoe UI"/>
          <w:color w:val="000000"/>
          <w:rtl/>
        </w:rPr>
        <w:t>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-מומחה הוא </w:t>
      </w:r>
      <w:r>
        <w:rPr>
          <w:rFonts w:ascii="Segoe UI" w:hAnsi="Segoe UI" w:cs="Segoe UI"/>
          <w:color w:val="000000"/>
        </w:rPr>
        <w:t>instance persistent</w:t>
      </w:r>
      <w:r>
        <w:rPr>
          <w:rFonts w:ascii="Segoe UI" w:hAnsi="Segoe UI" w:cs="Segoe UI"/>
          <w:color w:val="000000"/>
          <w:rtl/>
        </w:rPr>
        <w:t xml:space="preserve"> — לא נוצר מחדש בכל שאלה. כשמפתח שואל שאלה ארכיטקטונית, הוא "מעיר" את אותו ארכיטקט שהתחיל את העבודה ומודע לכל ההחלטות, ה-</w:t>
      </w:r>
      <w:r>
        <w:rPr>
          <w:rFonts w:ascii="Segoe UI" w:hAnsi="Segoe UI" w:cs="Segoe UI"/>
          <w:color w:val="000000"/>
        </w:rPr>
        <w:t>trade-offs</w:t>
      </w:r>
      <w:r>
        <w:rPr>
          <w:rFonts w:ascii="Segoe UI" w:hAnsi="Segoe UI" w:cs="Segoe UI"/>
          <w:color w:val="000000"/>
          <w:rtl/>
        </w:rPr>
        <w:t>, והאילוצים שגובשו.</w:t>
      </w:r>
    </w:p>
    <w:p w14:paraId="2F93CE4D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</w:rPr>
        <w:lastRenderedPageBreak/>
        <w:t>Decision Log</w:t>
      </w:r>
      <w:r>
        <w:rPr>
          <w:rStyle w:val="Strong"/>
          <w:rFonts w:ascii="Segoe UI" w:hAnsi="Segoe UI" w:cs="Segoe UI"/>
          <w:color w:val="000000"/>
          <w:rtl/>
        </w:rPr>
        <w:t xml:space="preserve"> חי:</w:t>
      </w:r>
      <w:r>
        <w:rPr>
          <w:rFonts w:ascii="Segoe UI" w:hAnsi="Segoe UI" w:cs="Segoe UI"/>
          <w:color w:val="000000"/>
          <w:rtl/>
        </w:rPr>
        <w:t xml:space="preserve"> לא מסמך סטטי, אלא זיכרון פעיל שמתעדכן אוטומטית מכל אינטראקציה. כשה-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>-</w:t>
      </w:r>
      <w:proofErr w:type="spellStart"/>
      <w:r>
        <w:rPr>
          <w:rFonts w:ascii="Segoe UI" w:hAnsi="Segoe UI" w:cs="Segoe UI"/>
          <w:color w:val="000000"/>
          <w:rtl/>
        </w:rPr>
        <w:t>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מחליט על </w:t>
      </w:r>
      <w:r>
        <w:rPr>
          <w:rFonts w:ascii="Segoe UI" w:hAnsi="Segoe UI" w:cs="Segoe UI"/>
          <w:color w:val="000000"/>
        </w:rPr>
        <w:t>index</w:t>
      </w:r>
      <w:r>
        <w:rPr>
          <w:rFonts w:ascii="Segoe UI" w:hAnsi="Segoe UI" w:cs="Segoe UI"/>
          <w:color w:val="000000"/>
          <w:rtl/>
        </w:rPr>
        <w:t xml:space="preserve"> חדש, ההחלטה והנימוקים נרשמים ומשפיעים על כל שאלה עתידית — של כל חבר צוות.</w:t>
      </w:r>
    </w:p>
    <w:p w14:paraId="2F93CE4E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</w:rPr>
        <w:t>Tool-agnostic</w:t>
      </w:r>
      <w:r>
        <w:rPr>
          <w:rStyle w:val="Strong"/>
          <w:rFonts w:ascii="Segoe UI" w:hAnsi="Segoe UI" w:cs="Segoe UI"/>
          <w:color w:val="000000"/>
          <w:rtl/>
        </w:rPr>
        <w:t>:</w:t>
      </w:r>
      <w:r>
        <w:rPr>
          <w:rFonts w:ascii="Segoe UI" w:hAnsi="Segoe UI" w:cs="Segoe UI"/>
          <w:color w:val="000000"/>
          <w:rtl/>
        </w:rPr>
        <w:t xml:space="preserve"> השכבה יושבת </w:t>
      </w:r>
      <w:r>
        <w:rPr>
          <w:rStyle w:val="Emphasis"/>
          <w:rFonts w:ascii="Arial" w:hAnsi="Arial" w:cs="Arial" w:hint="cs"/>
          <w:color w:val="000000"/>
          <w:rtl/>
        </w:rPr>
        <w:t>מעל</w:t>
      </w:r>
      <w:r>
        <w:rPr>
          <w:rFonts w:ascii="Segoe UI" w:hAnsi="Segoe UI" w:cs="Segoe UI"/>
          <w:color w:val="000000"/>
          <w:rtl/>
        </w:rPr>
        <w:t xml:space="preserve"> הכלים. לא משנה אם מפתח א׳ עובד עם </w:t>
      </w:r>
      <w:r>
        <w:rPr>
          <w:rFonts w:ascii="Segoe UI" w:hAnsi="Segoe UI" w:cs="Segoe UI"/>
          <w:color w:val="000000"/>
        </w:rPr>
        <w:t>Claude Code</w:t>
      </w:r>
      <w:r>
        <w:rPr>
          <w:rFonts w:ascii="Segoe UI" w:hAnsi="Segoe UI" w:cs="Segoe UI"/>
          <w:color w:val="000000"/>
          <w:rtl/>
        </w:rPr>
        <w:t xml:space="preserve"> ומפתח ב׳ עם </w:t>
      </w:r>
      <w:r>
        <w:rPr>
          <w:rFonts w:ascii="Segoe UI" w:hAnsi="Segoe UI" w:cs="Segoe UI"/>
          <w:color w:val="000000"/>
        </w:rPr>
        <w:t>Cursor</w:t>
      </w:r>
      <w:r>
        <w:rPr>
          <w:rFonts w:ascii="Segoe UI" w:hAnsi="Segoe UI" w:cs="Segoe UI"/>
          <w:color w:val="000000"/>
          <w:rtl/>
        </w:rPr>
        <w:t xml:space="preserve"> — כששניהם שואלים שאלה על ה-</w:t>
      </w:r>
      <w:r>
        <w:rPr>
          <w:rFonts w:ascii="Segoe UI" w:hAnsi="Segoe UI" w:cs="Segoe UI"/>
          <w:color w:val="000000"/>
        </w:rPr>
        <w:t>DB</w:t>
      </w:r>
      <w:r>
        <w:rPr>
          <w:rFonts w:ascii="Segoe UI" w:hAnsi="Segoe UI" w:cs="Segoe UI"/>
          <w:color w:val="000000"/>
          <w:rtl/>
        </w:rPr>
        <w:t xml:space="preserve">, הם מופנים לאותו 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>-</w:t>
      </w:r>
      <w:proofErr w:type="spellStart"/>
      <w:r>
        <w:rPr>
          <w:rFonts w:ascii="Segoe UI" w:hAnsi="Segoe UI" w:cs="Segoe UI"/>
          <w:color w:val="000000"/>
          <w:rtl/>
        </w:rPr>
        <w:t>אייג'נט</w:t>
      </w:r>
      <w:proofErr w:type="spellEnd"/>
      <w:r>
        <w:rPr>
          <w:rFonts w:ascii="Segoe UI" w:hAnsi="Segoe UI" w:cs="Segoe UI"/>
          <w:color w:val="000000"/>
          <w:rtl/>
        </w:rPr>
        <w:t>, שנותן תשובה עקבית שנשענת על אותה בסיס ידע.</w:t>
      </w:r>
    </w:p>
    <w:p w14:paraId="2F93CE4F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</w:rPr>
        <w:t>Routing</w:t>
      </w:r>
      <w:r>
        <w:rPr>
          <w:rStyle w:val="Strong"/>
          <w:rFonts w:ascii="Segoe UI" w:hAnsi="Segoe UI" w:cs="Segoe UI"/>
          <w:color w:val="000000"/>
          <w:rtl/>
        </w:rPr>
        <w:t xml:space="preserve"> חכם:</w:t>
      </w:r>
      <w:r>
        <w:rPr>
          <w:rFonts w:ascii="Segoe UI" w:hAnsi="Segoe UI" w:cs="Segoe UI"/>
          <w:color w:val="000000"/>
          <w:rtl/>
        </w:rPr>
        <w:t xml:space="preserve"> כשמפתח שואל שאלה שחוצה תחומים — למשל, "איך לממש את ה-</w:t>
      </w:r>
      <w:r>
        <w:rPr>
          <w:rFonts w:ascii="Segoe UI" w:hAnsi="Segoe UI" w:cs="Segoe UI"/>
          <w:color w:val="000000"/>
        </w:rPr>
        <w:t>API</w:t>
      </w:r>
      <w:r>
        <w:rPr>
          <w:rFonts w:ascii="Segoe UI" w:hAnsi="Segoe UI" w:cs="Segoe UI"/>
          <w:color w:val="000000"/>
          <w:rtl/>
        </w:rPr>
        <w:t xml:space="preserve"> של ה-</w:t>
      </w:r>
      <w:r>
        <w:rPr>
          <w:rFonts w:ascii="Segoe UI" w:hAnsi="Segoe UI" w:cs="Segoe UI"/>
          <w:color w:val="000000"/>
        </w:rPr>
        <w:t>User Settings</w:t>
      </w:r>
      <w:r>
        <w:rPr>
          <w:rFonts w:ascii="Segoe UI" w:hAnsi="Segoe UI" w:cs="Segoe UI"/>
          <w:color w:val="000000"/>
          <w:rtl/>
        </w:rPr>
        <w:t>?" — המערכת יודעת לזמן גם את ארכיטקט-</w:t>
      </w:r>
      <w:proofErr w:type="spellStart"/>
      <w:r>
        <w:rPr>
          <w:rFonts w:ascii="Segoe UI" w:hAnsi="Segoe UI" w:cs="Segoe UI"/>
          <w:color w:val="000000"/>
          <w:rtl/>
        </w:rPr>
        <w:t>האייג'נט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(</w:t>
      </w:r>
      <w:proofErr w:type="spellStart"/>
      <w:r>
        <w:rPr>
          <w:rFonts w:ascii="Segoe UI" w:hAnsi="Segoe UI" w:cs="Segoe UI"/>
          <w:color w:val="000000"/>
          <w:rtl/>
        </w:rPr>
        <w:t>לאיך</w:t>
      </w:r>
      <w:proofErr w:type="spellEnd"/>
      <w:r>
        <w:rPr>
          <w:rFonts w:ascii="Segoe UI" w:hAnsi="Segoe UI" w:cs="Segoe UI"/>
          <w:color w:val="000000"/>
          <w:rtl/>
        </w:rPr>
        <w:t xml:space="preserve"> ה-</w:t>
      </w:r>
      <w:r>
        <w:rPr>
          <w:rFonts w:ascii="Segoe UI" w:hAnsi="Segoe UI" w:cs="Segoe UI"/>
          <w:color w:val="000000"/>
        </w:rPr>
        <w:t>API</w:t>
      </w:r>
      <w:r>
        <w:rPr>
          <w:rFonts w:ascii="Segoe UI" w:hAnsi="Segoe UI" w:cs="Segoe UI"/>
          <w:color w:val="000000"/>
          <w:rtl/>
        </w:rPr>
        <w:t xml:space="preserve"> משתלב במערכת) וגם את ה-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>-</w:t>
      </w:r>
      <w:proofErr w:type="spellStart"/>
      <w:r>
        <w:rPr>
          <w:rFonts w:ascii="Segoe UI" w:hAnsi="Segoe UI" w:cs="Segoe UI"/>
          <w:color w:val="000000"/>
          <w:rtl/>
        </w:rPr>
        <w:t>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(למבנה הטבלאות) — ולוודא שהתשובות שלהם מסונכרנות.</w:t>
      </w:r>
    </w:p>
    <w:p w14:paraId="2F93CE50" w14:textId="4CBB6735" w:rsidR="00764DFF" w:rsidRDefault="00764DFF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מה זה אומר ל</w:t>
      </w:r>
      <w:r w:rsidR="00206BBA">
        <w:rPr>
          <w:rFonts w:ascii="Segoe UI" w:eastAsia="Times New Roman" w:hAnsi="Segoe UI" w:cs="Segoe UI" w:hint="cs"/>
          <w:color w:val="000000"/>
          <w:rtl/>
        </w:rPr>
        <w:t xml:space="preserve">גבי </w:t>
      </w:r>
      <w:r>
        <w:rPr>
          <w:rFonts w:ascii="Segoe UI" w:eastAsia="Times New Roman" w:hAnsi="Segoe UI" w:cs="Segoe UI"/>
          <w:color w:val="000000"/>
          <w:rtl/>
        </w:rPr>
        <w:t xml:space="preserve">צוותי </w:t>
      </w:r>
      <w:r>
        <w:rPr>
          <w:rFonts w:ascii="Segoe UI" w:eastAsia="Times New Roman" w:hAnsi="Segoe UI" w:cs="Segoe UI"/>
          <w:color w:val="000000"/>
        </w:rPr>
        <w:t>Agile</w:t>
      </w:r>
      <w:r>
        <w:rPr>
          <w:rFonts w:ascii="Segoe UI" w:eastAsia="Times New Roman" w:hAnsi="Segoe UI" w:cs="Segoe UI"/>
          <w:color w:val="000000"/>
          <w:rtl/>
        </w:rPr>
        <w:t>?</w:t>
      </w:r>
    </w:p>
    <w:p w14:paraId="2F93CE51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>עולם ה-</w:t>
      </w:r>
      <w:r>
        <w:rPr>
          <w:rFonts w:ascii="Segoe UI" w:hAnsi="Segoe UI" w:cs="Segoe UI"/>
          <w:color w:val="000000"/>
        </w:rPr>
        <w:t>Agile</w:t>
      </w:r>
      <w:r>
        <w:rPr>
          <w:rFonts w:ascii="Segoe UI" w:hAnsi="Segoe UI" w:cs="Segoe UI"/>
          <w:color w:val="000000"/>
          <w:rtl/>
        </w:rPr>
        <w:t xml:space="preserve"> תמיד דיבר על צוותים </w:t>
      </w:r>
      <w:r>
        <w:rPr>
          <w:rFonts w:ascii="Segoe UI" w:hAnsi="Segoe UI" w:cs="Segoe UI"/>
          <w:color w:val="000000"/>
        </w:rPr>
        <w:t>cross-functional</w:t>
      </w:r>
      <w:r>
        <w:rPr>
          <w:rFonts w:ascii="Segoe UI" w:hAnsi="Segoe UI" w:cs="Segoe UI"/>
          <w:color w:val="000000"/>
          <w:rtl/>
        </w:rPr>
        <w:t xml:space="preserve"> ועל </w:t>
      </w:r>
      <w:r>
        <w:rPr>
          <w:rFonts w:ascii="Segoe UI" w:hAnsi="Segoe UI" w:cs="Segoe UI"/>
          <w:color w:val="000000"/>
        </w:rPr>
        <w:t>collaboration</w:t>
      </w:r>
      <w:r>
        <w:rPr>
          <w:rFonts w:ascii="Segoe UI" w:hAnsi="Segoe UI" w:cs="Segoe UI"/>
          <w:color w:val="000000"/>
          <w:rtl/>
        </w:rPr>
        <w:t>. עכשיו צריך להרחיב את ההגדרה:</w:t>
      </w:r>
    </w:p>
    <w:p w14:paraId="47B2B4D9" w14:textId="3CA0D3F8" w:rsidR="001F3DBF" w:rsidRDefault="001F3DBF" w:rsidP="001F3DB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noProof/>
          <w:color w:val="000000"/>
          <w:rtl/>
          <w:lang w:val="he-IL"/>
        </w:rPr>
        <w:drawing>
          <wp:inline distT="0" distB="0" distL="0" distR="0" wp14:anchorId="00F09775" wp14:editId="1247564A">
            <wp:extent cx="5943600" cy="3677920"/>
            <wp:effectExtent l="0" t="0" r="0" b="0"/>
            <wp:docPr id="755434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34891" name="Picture 7554348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CE64" w14:textId="77777777" w:rsidR="00764DFF" w:rsidRDefault="00764DFF">
      <w:pPr>
        <w:pStyle w:val="Heading3"/>
        <w:bidi/>
        <w:divId w:val="1549104786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rtl/>
        </w:rPr>
        <w:t>מה כבר קורה בתעשייה</w:t>
      </w:r>
    </w:p>
    <w:p w14:paraId="2F93CE65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>אני לא ממציא את הבעיה. התעשייה כבר מרגישה אותה:</w:t>
      </w:r>
    </w:p>
    <w:p w14:paraId="2F93CE66" w14:textId="77777777" w:rsidR="00764DFF" w:rsidRDefault="00764DFF">
      <w:pPr>
        <w:numPr>
          <w:ilvl w:val="0"/>
          <w:numId w:val="2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Style w:val="Strong"/>
          <w:rFonts w:ascii="Segoe UI" w:eastAsia="Times New Roman" w:hAnsi="Segoe UI" w:cs="Segoe UI"/>
          <w:color w:val="000000"/>
        </w:rPr>
        <w:lastRenderedPageBreak/>
        <w:t>Thoughtworks</w:t>
      </w:r>
      <w:r>
        <w:rPr>
          <w:rFonts w:ascii="Segoe UI" w:eastAsia="Times New Roman" w:hAnsi="Segoe UI" w:cs="Segoe UI"/>
          <w:color w:val="000000"/>
          <w:rtl/>
        </w:rPr>
        <w:t xml:space="preserve"> מדברים על תפקידים חדשים כמו "</w:t>
      </w:r>
      <w:r>
        <w:rPr>
          <w:rFonts w:ascii="Segoe UI" w:eastAsia="Times New Roman" w:hAnsi="Segoe UI" w:cs="Segoe UI"/>
          <w:color w:val="000000"/>
        </w:rPr>
        <w:t>Knowledge Architects</w:t>
      </w:r>
      <w:r>
        <w:rPr>
          <w:rFonts w:ascii="Segoe UI" w:eastAsia="Times New Roman" w:hAnsi="Segoe UI" w:cs="Segoe UI"/>
          <w:color w:val="000000"/>
          <w:rtl/>
        </w:rPr>
        <w:t>" ו-"</w:t>
      </w:r>
      <w:r>
        <w:rPr>
          <w:rFonts w:ascii="Segoe UI" w:eastAsia="Times New Roman" w:hAnsi="Segoe UI" w:cs="Segoe UI"/>
          <w:color w:val="000000"/>
        </w:rPr>
        <w:t>Agent Reliability Engineers</w:t>
      </w:r>
      <w:r>
        <w:rPr>
          <w:rFonts w:ascii="Segoe UI" w:eastAsia="Times New Roman" w:hAnsi="Segoe UI" w:cs="Segoe UI"/>
          <w:color w:val="000000"/>
          <w:rtl/>
        </w:rPr>
        <w:t xml:space="preserve">" — אנשים שתפקידם לבנות ולתחזק את שכבת הידע </w:t>
      </w:r>
      <w:proofErr w:type="spellStart"/>
      <w:r>
        <w:rPr>
          <w:rFonts w:ascii="Segoe UI" w:eastAsia="Times New Roman" w:hAnsi="Segoe UI" w:cs="Segoe UI"/>
          <w:color w:val="000000"/>
          <w:rtl/>
        </w:rPr>
        <w:t>שהאייג'נטים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נשענים עליה.</w:t>
      </w:r>
    </w:p>
    <w:p w14:paraId="2F93CE67" w14:textId="77777777" w:rsidR="00764DFF" w:rsidRDefault="00764DFF">
      <w:pPr>
        <w:numPr>
          <w:ilvl w:val="0"/>
          <w:numId w:val="2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Style w:val="Strong"/>
          <w:rFonts w:ascii="Segoe UI" w:eastAsia="Times New Roman" w:hAnsi="Segoe UI" w:cs="Segoe UI"/>
          <w:color w:val="000000"/>
        </w:rPr>
        <w:t>IBM</w:t>
      </w:r>
      <w:r>
        <w:rPr>
          <w:rFonts w:ascii="Segoe UI" w:eastAsia="Times New Roman" w:hAnsi="Segoe UI" w:cs="Segoe UI"/>
          <w:color w:val="000000"/>
          <w:rtl/>
        </w:rPr>
        <w:t xml:space="preserve"> מראים ש-94% מהארגונים כבר מדווחים שריבוי </w:t>
      </w:r>
      <w:proofErr w:type="spellStart"/>
      <w:r>
        <w:rPr>
          <w:rFonts w:ascii="Segoe UI" w:eastAsia="Times New Roman" w:hAnsi="Segoe UI" w:cs="Segoe UI"/>
          <w:color w:val="000000"/>
          <w:rtl/>
        </w:rPr>
        <w:t>אייג'נטים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לא מתואמים ("</w:t>
      </w:r>
      <w:r>
        <w:rPr>
          <w:rFonts w:ascii="Segoe UI" w:eastAsia="Times New Roman" w:hAnsi="Segoe UI" w:cs="Segoe UI"/>
          <w:color w:val="000000"/>
        </w:rPr>
        <w:t>Agent Sprawl</w:t>
      </w:r>
      <w:r>
        <w:rPr>
          <w:rFonts w:ascii="Segoe UI" w:eastAsia="Times New Roman" w:hAnsi="Segoe UI" w:cs="Segoe UI"/>
          <w:color w:val="000000"/>
          <w:rtl/>
        </w:rPr>
        <w:t>") יוצר בעיות אבטחה ותפעוליות.</w:t>
      </w:r>
    </w:p>
    <w:p w14:paraId="2F93CE68" w14:textId="77777777" w:rsidR="00764DFF" w:rsidRDefault="00764DFF">
      <w:pPr>
        <w:numPr>
          <w:ilvl w:val="0"/>
          <w:numId w:val="2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Style w:val="Strong"/>
          <w:rFonts w:ascii="Segoe UI" w:eastAsia="Times New Roman" w:hAnsi="Segoe UI" w:cs="Segoe UI"/>
          <w:color w:val="000000"/>
        </w:rPr>
        <w:t>Martin Fowler</w:t>
      </w:r>
      <w:r>
        <w:rPr>
          <w:rFonts w:ascii="Segoe UI" w:eastAsia="Times New Roman" w:hAnsi="Segoe UI" w:cs="Segoe UI"/>
          <w:color w:val="000000"/>
          <w:rtl/>
        </w:rPr>
        <w:t xml:space="preserve"> כתב על </w:t>
      </w:r>
      <w:r>
        <w:rPr>
          <w:rFonts w:ascii="Segoe UI" w:eastAsia="Times New Roman" w:hAnsi="Segoe UI" w:cs="Segoe UI"/>
          <w:color w:val="000000"/>
        </w:rPr>
        <w:t>Context Engineering</w:t>
      </w:r>
      <w:r>
        <w:rPr>
          <w:rFonts w:ascii="Segoe UI" w:eastAsia="Times New Roman" w:hAnsi="Segoe UI" w:cs="Segoe UI"/>
          <w:color w:val="000000"/>
          <w:rtl/>
        </w:rPr>
        <w:t xml:space="preserve"> כדיסציפלינה הנדסית — ושצוותים שמתייחסים לקבצי קונטקסט כתיעוד ברמת </w:t>
      </w:r>
      <w:r>
        <w:rPr>
          <w:rFonts w:ascii="Segoe UI" w:eastAsia="Times New Roman" w:hAnsi="Segoe UI" w:cs="Segoe UI"/>
          <w:color w:val="000000"/>
        </w:rPr>
        <w:t>production</w:t>
      </w:r>
      <w:r>
        <w:rPr>
          <w:rFonts w:ascii="Segoe UI" w:eastAsia="Times New Roman" w:hAnsi="Segoe UI" w:cs="Segoe UI"/>
          <w:color w:val="000000"/>
          <w:rtl/>
        </w:rPr>
        <w:t xml:space="preserve"> רואים את התוצאות הטובות ביותר.</w:t>
      </w:r>
    </w:p>
    <w:p w14:paraId="2F93CE69" w14:textId="77777777" w:rsidR="00764DFF" w:rsidRDefault="00764DFF">
      <w:pPr>
        <w:numPr>
          <w:ilvl w:val="0"/>
          <w:numId w:val="2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Style w:val="Strong"/>
          <w:rFonts w:ascii="Segoe UI" w:eastAsia="Times New Roman" w:hAnsi="Segoe UI" w:cs="Segoe UI"/>
          <w:color w:val="000000"/>
        </w:rPr>
        <w:t>CIO Magazine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/>
          <w:color w:val="000000"/>
          <w:rtl/>
        </w:rPr>
        <w:t xml:space="preserve">כבר מתאר את הארכיטקטורה הבשלה כחלוקה לתפקידי </w:t>
      </w:r>
      <w:proofErr w:type="spellStart"/>
      <w:r>
        <w:rPr>
          <w:rFonts w:ascii="Segoe UI" w:eastAsia="Times New Roman" w:hAnsi="Segoe UI" w:cs="Segoe UI"/>
          <w:color w:val="000000"/>
          <w:rtl/>
        </w:rPr>
        <w:t>אייג'נט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— </w:t>
      </w:r>
      <w:r>
        <w:rPr>
          <w:rFonts w:ascii="Segoe UI" w:eastAsia="Times New Roman" w:hAnsi="Segoe UI" w:cs="Segoe UI"/>
          <w:color w:val="000000"/>
        </w:rPr>
        <w:t>Architect Agent, Coder Agents, Test Agent, Security Agent</w:t>
      </w:r>
      <w:r>
        <w:rPr>
          <w:rFonts w:ascii="Segoe UI" w:eastAsia="Times New Roman" w:hAnsi="Segoe UI" w:cs="Segoe UI"/>
          <w:color w:val="000000"/>
          <w:rtl/>
        </w:rPr>
        <w:t xml:space="preserve"> — אבל עדיין ברמת </w:t>
      </w:r>
      <w:r>
        <w:rPr>
          <w:rFonts w:ascii="Segoe UI" w:eastAsia="Times New Roman" w:hAnsi="Segoe UI" w:cs="Segoe UI"/>
          <w:color w:val="000000"/>
        </w:rPr>
        <w:t>roles</w:t>
      </w:r>
      <w:r>
        <w:rPr>
          <w:rFonts w:ascii="Segoe UI" w:eastAsia="Times New Roman" w:hAnsi="Segoe UI" w:cs="Segoe UI"/>
          <w:color w:val="000000"/>
          <w:rtl/>
        </w:rPr>
        <w:t xml:space="preserve"> ולא </w:t>
      </w:r>
      <w:r>
        <w:rPr>
          <w:rFonts w:ascii="Segoe UI" w:eastAsia="Times New Roman" w:hAnsi="Segoe UI" w:cs="Segoe UI"/>
          <w:color w:val="000000"/>
        </w:rPr>
        <w:t>persistent identities</w:t>
      </w:r>
      <w:r>
        <w:rPr>
          <w:rFonts w:ascii="Segoe UI" w:eastAsia="Times New Roman" w:hAnsi="Segoe UI" w:cs="Segoe UI"/>
          <w:color w:val="000000"/>
          <w:rtl/>
        </w:rPr>
        <w:t>.</w:t>
      </w:r>
    </w:p>
    <w:p w14:paraId="2F93CE6A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הפער ברור: כולם מדברים על תיאום, אף אחד עדיין לא בנה את שכבת ה-</w:t>
      </w:r>
      <w:r>
        <w:rPr>
          <w:rStyle w:val="Strong"/>
          <w:rFonts w:ascii="Segoe UI" w:hAnsi="Segoe UI" w:cs="Segoe UI"/>
          <w:color w:val="000000"/>
        </w:rPr>
        <w:t>Project Intelligence</w:t>
      </w:r>
      <w:r>
        <w:rPr>
          <w:rStyle w:val="Strong"/>
          <w:rFonts w:ascii="Segoe UI" w:hAnsi="Segoe UI" w:cs="Segoe UI"/>
          <w:color w:val="000000"/>
          <w:rtl/>
        </w:rPr>
        <w:t xml:space="preserve"> שהופכת צוות של 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אייג'נטים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חד-פעמיים לצוות </w:t>
      </w:r>
      <w:r>
        <w:rPr>
          <w:rStyle w:val="Strong"/>
          <w:rFonts w:ascii="Segoe UI" w:hAnsi="Segoe UI" w:cs="Segoe UI"/>
          <w:color w:val="000000"/>
        </w:rPr>
        <w:t>persistent</w:t>
      </w:r>
      <w:r>
        <w:rPr>
          <w:rStyle w:val="Strong"/>
          <w:rFonts w:ascii="Segoe UI" w:hAnsi="Segoe UI" w:cs="Segoe UI"/>
          <w:color w:val="000000"/>
          <w:rtl/>
        </w:rPr>
        <w:t xml:space="preserve"> שצובר ידע.</w:t>
      </w:r>
    </w:p>
    <w:p w14:paraId="2F93CE6B" w14:textId="77777777" w:rsidR="00764DFF" w:rsidRDefault="00764DFF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הקריאה לפעולה</w:t>
      </w:r>
    </w:p>
    <w:p w14:paraId="2F93CE6C" w14:textId="00D1BA6A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אם אתם מובילי </w:t>
      </w:r>
      <w:r>
        <w:rPr>
          <w:rFonts w:ascii="Segoe UI" w:hAnsi="Segoe UI" w:cs="Segoe UI"/>
          <w:color w:val="000000"/>
        </w:rPr>
        <w:t>Agile</w:t>
      </w:r>
      <w:r>
        <w:rPr>
          <w:rFonts w:ascii="Segoe UI" w:hAnsi="Segoe UI" w:cs="Segoe UI"/>
          <w:color w:val="000000"/>
          <w:rtl/>
        </w:rPr>
        <w:t xml:space="preserve"> בארגונים, אני מציע לשאול את עצמכם </w:t>
      </w:r>
      <w:r w:rsidR="00293A81">
        <w:rPr>
          <w:rFonts w:ascii="Segoe UI" w:hAnsi="Segoe UI" w:cs="Segoe UI" w:hint="cs"/>
          <w:color w:val="000000"/>
          <w:rtl/>
        </w:rPr>
        <w:t>מספר</w:t>
      </w:r>
      <w:r>
        <w:rPr>
          <w:rFonts w:ascii="Segoe UI" w:hAnsi="Segoe UI" w:cs="Segoe UI"/>
          <w:color w:val="000000"/>
          <w:rtl/>
        </w:rPr>
        <w:t xml:space="preserve"> שאלות:</w:t>
      </w:r>
    </w:p>
    <w:p w14:paraId="2F93CE6D" w14:textId="77777777" w:rsidR="00764DFF" w:rsidRDefault="00764DFF">
      <w:pPr>
        <w:pStyle w:val="NormalWeb"/>
        <w:numPr>
          <w:ilvl w:val="0"/>
          <w:numId w:val="3"/>
        </w:numPr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כמה 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אייג'נטים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שונים מפעיל הצוות שלכם היום?</w:t>
      </w:r>
      <w:r>
        <w:rPr>
          <w:rFonts w:ascii="Segoe UI" w:hAnsi="Segoe UI" w:cs="Segoe UI"/>
          <w:color w:val="000000"/>
          <w:rtl/>
        </w:rPr>
        <w:t xml:space="preserve"> אם התשובה היא "אני לא יודע" — זו כבר בעיה.</w:t>
      </w:r>
    </w:p>
    <w:p w14:paraId="2F93CE6E" w14:textId="77777777" w:rsidR="00764DFF" w:rsidRDefault="00764DFF">
      <w:pPr>
        <w:pStyle w:val="NormalWeb"/>
        <w:numPr>
          <w:ilvl w:val="0"/>
          <w:numId w:val="3"/>
        </w:numPr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מה קורה כששני מפתחים שואלים את אותה שאלה ארכיטקטונית?</w:t>
      </w:r>
      <w:r>
        <w:rPr>
          <w:rFonts w:ascii="Segoe UI" w:hAnsi="Segoe UI" w:cs="Segoe UI"/>
          <w:color w:val="000000"/>
          <w:rtl/>
        </w:rPr>
        <w:t xml:space="preserve"> אם כל אחד מקבל תשובה שונה </w:t>
      </w:r>
      <w:proofErr w:type="spellStart"/>
      <w:r>
        <w:rPr>
          <w:rFonts w:ascii="Segoe UI" w:hAnsi="Segoe UI" w:cs="Segoe UI"/>
          <w:color w:val="000000"/>
          <w:rtl/>
        </w:rPr>
        <w:t>מאייג'נט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שונה — אתם כבר ב-</w:t>
      </w:r>
      <w:r>
        <w:rPr>
          <w:rFonts w:ascii="Segoe UI" w:hAnsi="Segoe UI" w:cs="Segoe UI"/>
          <w:color w:val="000000"/>
        </w:rPr>
        <w:t>technical debt</w:t>
      </w:r>
      <w:r>
        <w:rPr>
          <w:rFonts w:ascii="Segoe UI" w:hAnsi="Segoe UI" w:cs="Segoe UI"/>
          <w:color w:val="000000"/>
          <w:rtl/>
        </w:rPr>
        <w:t xml:space="preserve"> שאתם לא מודדים.</w:t>
      </w:r>
    </w:p>
    <w:p w14:paraId="2F93CE6F" w14:textId="77777777" w:rsidR="00764DFF" w:rsidRDefault="00764DFF">
      <w:pPr>
        <w:pStyle w:val="NormalWeb"/>
        <w:numPr>
          <w:ilvl w:val="0"/>
          <w:numId w:val="3"/>
        </w:numPr>
        <w:bidi/>
        <w:divId w:val="1549104786"/>
        <w:rPr>
          <w:rFonts w:ascii="Segoe UI" w:hAnsi="Segoe UI" w:cs="Segoe UI"/>
          <w:color w:val="000000"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האם יש "מקור אמת" אחד שכל 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האייג'נטים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בפרויקט נשענים עליו?</w:t>
      </w:r>
      <w:r>
        <w:rPr>
          <w:rFonts w:ascii="Segoe UI" w:hAnsi="Segoe UI" w:cs="Segoe UI"/>
          <w:color w:val="000000"/>
          <w:rtl/>
        </w:rPr>
        <w:t xml:space="preserve"> ואם כן — האם הוא מתעדכן אוטומטית כשמתקבלות החלטות, או שמישהו צריך לזכור לעדכן אותו?</w:t>
      </w:r>
    </w:p>
    <w:p w14:paraId="71627ABB" w14:textId="15D4A1C0" w:rsidR="00293A81" w:rsidRDefault="00293A81" w:rsidP="00293A81">
      <w:pPr>
        <w:pStyle w:val="NormalWeb"/>
        <w:numPr>
          <w:ilvl w:val="0"/>
          <w:numId w:val="3"/>
        </w:numPr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 w:hint="cs"/>
          <w:color w:val="000000"/>
          <w:rtl/>
        </w:rPr>
        <w:t xml:space="preserve">מה ה </w:t>
      </w:r>
      <w:r>
        <w:rPr>
          <w:rStyle w:val="Strong"/>
          <w:rFonts w:ascii="Segoe UI" w:hAnsi="Segoe UI" w:cs="Segoe UI"/>
          <w:color w:val="000000"/>
        </w:rPr>
        <w:t>immediate next step</w:t>
      </w:r>
      <w:r>
        <w:rPr>
          <w:rStyle w:val="Strong"/>
          <w:rFonts w:ascii="Segoe UI" w:hAnsi="Segoe UI" w:cs="Segoe UI" w:hint="cs"/>
          <w:color w:val="000000"/>
          <w:rtl/>
        </w:rPr>
        <w:t xml:space="preserve"> ?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 w:hint="cs"/>
          <w:color w:val="000000"/>
          <w:rtl/>
        </w:rPr>
        <w:t xml:space="preserve">מה אפשר לעשות מחר בבוקר באמצעות עדכון / תיקון פרוצדורות </w:t>
      </w:r>
      <w:r>
        <w:rPr>
          <w:rFonts w:ascii="Segoe UI" w:hAnsi="Segoe UI" w:cs="Segoe UI"/>
          <w:color w:val="000000"/>
        </w:rPr>
        <w:t>Agile</w:t>
      </w:r>
      <w:r>
        <w:rPr>
          <w:rFonts w:ascii="Segoe UI" w:hAnsi="Segoe UI" w:cs="Segoe UI" w:hint="cs"/>
          <w:color w:val="000000"/>
          <w:rtl/>
        </w:rPr>
        <w:t xml:space="preserve"> ?</w:t>
      </w:r>
    </w:p>
    <w:p w14:paraId="2F93CE70" w14:textId="77777777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העתיד הוא לא "כל מפתח עם </w:t>
      </w:r>
      <w:proofErr w:type="spellStart"/>
      <w:r>
        <w:rPr>
          <w:rFonts w:ascii="Segoe UI" w:hAnsi="Segoe UI" w:cs="Segoe UI"/>
          <w:color w:val="000000"/>
          <w:rtl/>
        </w:rPr>
        <w:t>האייג'נט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שלו." העתיד הוא צוותים היברידיים — אנשים </w:t>
      </w:r>
      <w:proofErr w:type="spellStart"/>
      <w:r>
        <w:rPr>
          <w:rFonts w:ascii="Segoe UI" w:hAnsi="Segoe UI" w:cs="Segoe UI"/>
          <w:color w:val="000000"/>
          <w:rtl/>
        </w:rPr>
        <w:t>ואייג'נטים</w:t>
      </w:r>
      <w:proofErr w:type="spellEnd"/>
      <w:r>
        <w:rPr>
          <w:rFonts w:ascii="Segoe UI" w:hAnsi="Segoe UI" w:cs="Segoe UI"/>
          <w:color w:val="000000"/>
          <w:rtl/>
        </w:rPr>
        <w:t xml:space="preserve"> — שעובדים יחד על אותו פרויקט, עם אותו ידע, ועם אותה הבנה של ההחלטות שהתקבלו.</w:t>
      </w:r>
    </w:p>
    <w:p w14:paraId="2F93CE71" w14:textId="77777777" w:rsidR="00764DFF" w:rsidRDefault="00764DFF">
      <w:pPr>
        <w:bidi/>
        <w:spacing w:before="360" w:after="360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2F93CE18">
          <v:rect id="_x0000_i1026" style="width:0;height:1.5pt" o:hralign="center" o:hrstd="t" o:hr="t" fillcolor="#a0a0a0" stroked="f"/>
        </w:pict>
      </w:r>
    </w:p>
    <w:p w14:paraId="2F93CE72" w14:textId="181B568A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Emphasis"/>
          <w:rFonts w:ascii="Arial" w:hAnsi="Arial" w:cs="Arial" w:hint="cs"/>
          <w:color w:val="000000"/>
          <w:rtl/>
        </w:rPr>
        <w:t>רפ</w:t>
      </w:r>
      <w:r w:rsidR="009A5D6D">
        <w:rPr>
          <w:rStyle w:val="Emphasis"/>
          <w:rFonts w:ascii="Arial" w:hAnsi="Arial" w:cs="Arial" w:hint="cs"/>
          <w:color w:val="000000"/>
          <w:rtl/>
        </w:rPr>
        <w:t xml:space="preserve">אל ליבנה </w:t>
      </w:r>
      <w:r>
        <w:rPr>
          <w:rStyle w:val="Emphasis"/>
          <w:rFonts w:ascii="Segoe UI" w:hAnsi="Segoe UI" w:cs="Segoe UI" w:hint="cs"/>
          <w:color w:val="000000"/>
          <w:rtl/>
        </w:rPr>
        <w:t>—</w:t>
      </w:r>
      <w:r w:rsidR="008B652D">
        <w:rPr>
          <w:rStyle w:val="Emphasis"/>
          <w:rFonts w:ascii="Segoe UI" w:hAnsi="Segoe UI" w:cs="Segoe UI"/>
          <w:color w:val="000000"/>
        </w:rPr>
        <w:t xml:space="preserve"> </w:t>
      </w:r>
      <w:r w:rsidR="009A5D6D">
        <w:rPr>
          <w:rStyle w:val="Emphasis"/>
          <w:rFonts w:ascii="Segoe UI" w:hAnsi="Segoe UI" w:cs="Arial" w:hint="cs"/>
          <w:color w:val="000000"/>
          <w:rtl/>
        </w:rPr>
        <w:t xml:space="preserve">יזם, </w:t>
      </w:r>
      <w:r w:rsidR="009A5D6D">
        <w:rPr>
          <w:rStyle w:val="Emphasis"/>
          <w:rFonts w:ascii="Segoe UI" w:hAnsi="Segoe UI" w:cs="Arial" w:hint="cs"/>
          <w:color w:val="000000"/>
          <w:rtl/>
        </w:rPr>
        <w:t xml:space="preserve">ד"ר לפסיכולוגיה </w:t>
      </w:r>
      <w:proofErr w:type="spellStart"/>
      <w:r w:rsidR="009A5D6D">
        <w:rPr>
          <w:rStyle w:val="Emphasis"/>
          <w:rFonts w:ascii="Segoe UI" w:hAnsi="Segoe UI" w:cs="Arial" w:hint="cs"/>
          <w:color w:val="000000"/>
          <w:rtl/>
        </w:rPr>
        <w:t>קוגנטיבית</w:t>
      </w:r>
      <w:proofErr w:type="spellEnd"/>
      <w:r w:rsidR="009A5D6D">
        <w:rPr>
          <w:rStyle w:val="Emphasis"/>
          <w:rFonts w:ascii="Segoe UI" w:hAnsi="Segoe UI" w:cs="Arial" w:hint="cs"/>
          <w:color w:val="000000"/>
          <w:rtl/>
        </w:rPr>
        <w:t xml:space="preserve">, </w:t>
      </w:r>
      <w:r>
        <w:rPr>
          <w:rStyle w:val="Emphasis"/>
          <w:rFonts w:ascii="Arial" w:hAnsi="Arial" w:cs="Arial" w:hint="cs"/>
          <w:color w:val="000000"/>
          <w:rtl/>
        </w:rPr>
        <w:t>מנתח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מערכות</w:t>
      </w:r>
      <w:r w:rsidR="009A5D6D">
        <w:rPr>
          <w:rStyle w:val="Emphasis"/>
          <w:rFonts w:ascii="Arial" w:hAnsi="Arial" w:cs="Arial" w:hint="cs"/>
          <w:color w:val="000000"/>
          <w:rtl/>
        </w:rPr>
        <w:t xml:space="preserve">, מפתח, </w:t>
      </w:r>
      <w:r w:rsidR="009A5D6D">
        <w:rPr>
          <w:rStyle w:val="Emphasis"/>
          <w:rFonts w:ascii="Arial" w:hAnsi="Arial" w:cs="Arial"/>
          <w:color w:val="000000"/>
        </w:rPr>
        <w:t>Vibe Coder</w:t>
      </w:r>
      <w:r w:rsidR="009A5D6D">
        <w:rPr>
          <w:rStyle w:val="Emphasis"/>
          <w:rFonts w:ascii="Arial" w:hAnsi="Arial" w:cs="Arial" w:hint="cs"/>
          <w:color w:val="000000"/>
          <w:rtl/>
        </w:rPr>
        <w:t xml:space="preserve">. </w:t>
      </w:r>
      <w:r>
        <w:rPr>
          <w:rStyle w:val="Emphasis"/>
          <w:rFonts w:ascii="Arial" w:hAnsi="Arial" w:cs="Arial" w:hint="cs"/>
          <w:color w:val="000000"/>
          <w:rtl/>
        </w:rPr>
        <w:t>מאמין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 w:rsidR="00D33111">
        <w:rPr>
          <w:rStyle w:val="Emphasis"/>
          <w:rFonts w:ascii="Arial" w:hAnsi="Arial" w:cs="Arial" w:hint="cs"/>
          <w:color w:val="000000"/>
          <w:rtl/>
        </w:rPr>
        <w:t xml:space="preserve">שהאתגר </w:t>
      </w:r>
      <w:r>
        <w:rPr>
          <w:rStyle w:val="Emphasis"/>
          <w:rFonts w:ascii="Arial" w:hAnsi="Arial" w:cs="Arial" w:hint="cs"/>
          <w:color w:val="000000"/>
          <w:rtl/>
        </w:rPr>
        <w:t>הגדול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של</w:t>
      </w:r>
      <w:r>
        <w:rPr>
          <w:rStyle w:val="Emphasis"/>
          <w:rFonts w:ascii="Segoe UI" w:hAnsi="Segoe UI" w:cs="Segoe UI"/>
          <w:color w:val="000000"/>
          <w:rtl/>
        </w:rPr>
        <w:t xml:space="preserve"> 2026 </w:t>
      </w:r>
      <w:r>
        <w:rPr>
          <w:rStyle w:val="Emphasis"/>
          <w:rFonts w:ascii="Arial" w:hAnsi="Arial" w:cs="Arial" w:hint="cs"/>
          <w:color w:val="000000"/>
          <w:rtl/>
        </w:rPr>
        <w:t>ה</w:t>
      </w:r>
      <w:r w:rsidR="00D33111">
        <w:rPr>
          <w:rStyle w:val="Emphasis"/>
          <w:rFonts w:ascii="Arial" w:hAnsi="Arial" w:cs="Arial" w:hint="cs"/>
          <w:color w:val="000000"/>
          <w:rtl/>
        </w:rPr>
        <w:t>ו</w:t>
      </w:r>
      <w:r w:rsidR="00DB2BCA">
        <w:rPr>
          <w:rStyle w:val="Emphasis"/>
          <w:rFonts w:ascii="Arial" w:hAnsi="Arial" w:cs="Arial"/>
          <w:color w:val="000000"/>
        </w:rPr>
        <w:t>o</w:t>
      </w:r>
      <w:r>
        <w:rPr>
          <w:rStyle w:val="Emphasis"/>
          <w:rFonts w:ascii="Arial" w:hAnsi="Arial" w:cs="Arial" w:hint="cs"/>
          <w:color w:val="000000"/>
          <w:rtl/>
        </w:rPr>
        <w:t>א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לא</w:t>
      </w:r>
      <w:r>
        <w:rPr>
          <w:rStyle w:val="Emphasis"/>
          <w:rFonts w:ascii="Segoe UI" w:hAnsi="Segoe UI" w:cs="Segoe UI"/>
          <w:color w:val="000000"/>
          <w:rtl/>
        </w:rPr>
        <w:t xml:space="preserve"> "</w:t>
      </w:r>
      <w:r>
        <w:rPr>
          <w:rStyle w:val="Emphasis"/>
          <w:rFonts w:ascii="Arial" w:hAnsi="Arial" w:cs="Arial" w:hint="cs"/>
          <w:color w:val="000000"/>
          <w:rtl/>
        </w:rPr>
        <w:t>איך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Segoe UI" w:hAnsi="Segoe UI" w:cs="Segoe UI"/>
          <w:color w:val="000000"/>
        </w:rPr>
        <w:t>AI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עוזר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לי</w:t>
      </w:r>
      <w:r>
        <w:rPr>
          <w:rStyle w:val="Emphasis"/>
          <w:rFonts w:ascii="Segoe UI" w:hAnsi="Segoe UI" w:cs="Segoe UI"/>
          <w:color w:val="000000"/>
          <w:rtl/>
        </w:rPr>
        <w:t xml:space="preserve">" </w:t>
      </w:r>
      <w:r>
        <w:rPr>
          <w:rStyle w:val="Emphasis"/>
          <w:rFonts w:ascii="Arial" w:hAnsi="Arial" w:cs="Arial" w:hint="cs"/>
          <w:color w:val="000000"/>
          <w:rtl/>
        </w:rPr>
        <w:t>אלא</w:t>
      </w:r>
      <w:r>
        <w:rPr>
          <w:rStyle w:val="Emphasis"/>
          <w:rFonts w:ascii="Segoe UI" w:hAnsi="Segoe UI" w:cs="Segoe UI"/>
          <w:color w:val="000000"/>
          <w:rtl/>
        </w:rPr>
        <w:t xml:space="preserve"> "</w:t>
      </w:r>
      <w:r>
        <w:rPr>
          <w:rStyle w:val="Emphasis"/>
          <w:rFonts w:ascii="Arial" w:hAnsi="Arial" w:cs="Arial" w:hint="cs"/>
          <w:color w:val="000000"/>
          <w:rtl/>
        </w:rPr>
        <w:t>איך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Segoe UI" w:hAnsi="Segoe UI" w:cs="Segoe UI"/>
          <w:color w:val="000000"/>
        </w:rPr>
        <w:t>AI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עובד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עם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הצוות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שלי</w:t>
      </w:r>
      <w:r>
        <w:rPr>
          <w:rStyle w:val="Emphasis"/>
          <w:rFonts w:ascii="Segoe UI" w:hAnsi="Segoe UI" w:cs="Segoe UI"/>
          <w:color w:val="000000"/>
          <w:rtl/>
        </w:rPr>
        <w:t>."</w:t>
      </w:r>
    </w:p>
    <w:p w14:paraId="2F93CE73" w14:textId="77777777" w:rsidR="00764DFF" w:rsidRDefault="00764DFF">
      <w:pPr>
        <w:bidi/>
        <w:spacing w:before="360" w:after="360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lastRenderedPageBreak/>
        <w:pict w14:anchorId="2F93CE19">
          <v:rect id="_x0000_i1027" style="width:0;height:1.5pt" o:hralign="center" o:hrstd="t" o:hr="t" fillcolor="#a0a0a0" stroked="f"/>
        </w:pict>
      </w:r>
    </w:p>
    <w:p w14:paraId="2F93CE74" w14:textId="49EC5B13" w:rsidR="00764DFF" w:rsidRDefault="00764DF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תגובות? ניסיון? ביקורת? אני </w:t>
      </w:r>
      <w:r w:rsidR="009A5D6D">
        <w:rPr>
          <w:rStyle w:val="Strong"/>
          <w:rFonts w:ascii="Segoe UI" w:hAnsi="Segoe UI" w:cs="Segoe UI" w:hint="cs"/>
          <w:color w:val="000000"/>
          <w:rtl/>
        </w:rPr>
        <w:t>אשמח</w:t>
      </w:r>
      <w:r>
        <w:rPr>
          <w:rStyle w:val="Strong"/>
          <w:rFonts w:ascii="Segoe UI" w:hAnsi="Segoe UI" w:cs="Segoe UI"/>
          <w:color w:val="000000"/>
          <w:rtl/>
        </w:rPr>
        <w:t xml:space="preserve"> לשמוע — במיוחד מי שכבר חווה את ה"אסון" של 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אייג'נטים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לא מתואמים בצוות.</w:t>
      </w:r>
    </w:p>
    <w:p w14:paraId="2F93CE75" w14:textId="77777777" w:rsidR="007F7B7F" w:rsidRDefault="00764DFF">
      <w:r>
        <w:rPr>
          <w:rFonts w:ascii="Segoe UI" w:hAnsi="Segoe UI" w:cs="Segoe UI"/>
          <w:color w:val="000000"/>
        </w:rPr>
        <w:pict w14:anchorId="2F93CE1A"/>
      </w:r>
      <w:r>
        <w:rPr>
          <w:rFonts w:ascii="Segoe UI" w:hAnsi="Segoe UI" w:cs="Segoe UI"/>
          <w:color w:val="000000"/>
        </w:rPr>
        <w:pict w14:anchorId="2F93CE1B"/>
      </w:r>
      <w:r>
        <w:rPr>
          <w:rFonts w:ascii="Segoe UI" w:hAnsi="Segoe UI" w:cs="Segoe UI"/>
          <w:color w:val="000000"/>
        </w:rPr>
        <w:pict w14:anchorId="2F93CE1C"/>
      </w:r>
    </w:p>
    <w:sectPr w:rsidR="007F7B7F">
      <w:pgSz w:w="12240" w:h="15840"/>
      <w:pgMar w:top="1440" w:right="1440" w:bottom="1440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03C"/>
    <w:multiLevelType w:val="multilevel"/>
    <w:tmpl w:val="FC1C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F795D"/>
    <w:multiLevelType w:val="multilevel"/>
    <w:tmpl w:val="6BF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74787"/>
    <w:multiLevelType w:val="multilevel"/>
    <w:tmpl w:val="3F3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7191">
    <w:abstractNumId w:val="2"/>
  </w:num>
  <w:num w:numId="2" w16cid:durableId="1125730252">
    <w:abstractNumId w:val="1"/>
  </w:num>
  <w:num w:numId="3" w16cid:durableId="153731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7F"/>
    <w:rsid w:val="001F000C"/>
    <w:rsid w:val="001F3DBF"/>
    <w:rsid w:val="00206BBA"/>
    <w:rsid w:val="00293A81"/>
    <w:rsid w:val="003460F1"/>
    <w:rsid w:val="00500EBC"/>
    <w:rsid w:val="007638CF"/>
    <w:rsid w:val="00793A9B"/>
    <w:rsid w:val="007A16D2"/>
    <w:rsid w:val="007F7B7F"/>
    <w:rsid w:val="008B652D"/>
    <w:rsid w:val="009A5D6D"/>
    <w:rsid w:val="009E6CF3"/>
    <w:rsid w:val="00BA30F2"/>
    <w:rsid w:val="00D33111"/>
    <w:rsid w:val="00DB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CE17"/>
  <w15:docId w15:val="{F16659C7-9B39-4899-A19D-D40D31A0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4" w:color="DDDDDD"/>
      </w:pBdr>
      <w:spacing w:before="360" w:after="180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4" w:color="EEEEEE"/>
      </w:pBdr>
      <w:spacing w:before="360" w:after="180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60" w:after="180" w:line="240" w:lineRule="auto"/>
      <w:outlineLvl w:val="2"/>
    </w:pPr>
    <w:rPr>
      <w:rFonts w:ascii="Times New Roman" w:hAnsi="Times New Roman" w:cs="Times New Roman"/>
      <w:b/>
      <w:bCs/>
      <w:kern w:val="0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969DA"/>
      <w:u w:val="none"/>
      <w:effect w:val="non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2" w:color="E1E4E8"/>
        <w:left w:val="single" w:sz="6" w:space="12" w:color="E1E4E8"/>
        <w:bottom w:val="single" w:sz="6" w:space="12" w:color="E1E4E8"/>
        <w:right w:val="single" w:sz="6" w:space="12" w:color="E1E4E8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4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  <w:shd w:val="clear" w:color="auto" w:fill="F6F8F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after="240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104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n---CLAUDE-15i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xn---AGENTS-95i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LAUDE.md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xn---CLAUDE-d5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Raphy LIVNEH</dc:creator>
  <cp:lastModifiedBy>Raphy LIVNEH</cp:lastModifiedBy>
  <cp:revision>3</cp:revision>
  <cp:lastPrinted>2026-06-28T15:42:00Z</cp:lastPrinted>
  <dcterms:created xsi:type="dcterms:W3CDTF">2026-06-28T15:41:00Z</dcterms:created>
  <dcterms:modified xsi:type="dcterms:W3CDTF">2026-06-28T15:49:00Z</dcterms:modified>
</cp:coreProperties>
</file>