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Rahul Kumar</w:t>
      </w:r>
    </w:p>
    <w:p>
      <w:pPr>
        <w:pStyle w:val="Heading1"/>
      </w:pPr>
      <w:r>
        <w:t>Contact Details</w:t>
      </w:r>
    </w:p>
    <w:p>
      <w:r>
        <w:t>Email: rahul.kumar@example.com</w:t>
      </w:r>
    </w:p>
    <w:p>
      <w:r>
        <w:t>Phone: +91 9900112233</w:t>
      </w:r>
    </w:p>
    <w:p>
      <w:r>
        <w:t>Address: Gachibowli, Hyderabad, Telangana, India</w:t>
      </w:r>
    </w:p>
    <w:p>
      <w:pPr>
        <w:pStyle w:val="Heading1"/>
      </w:pPr>
      <w:r>
        <w:t>Education</w:t>
      </w:r>
    </w:p>
    <w:p>
      <w:r>
        <w:t>Ph.D. in Computer Science — Completed in 2022 from Indian Institute of Technology (IIT) Bombay</w:t>
      </w:r>
    </w:p>
    <w:p>
      <w:r>
        <w:t>Master of Technology (M.Tech.) in Software Engineering — Completed in 2018 from BITS Pilani</w:t>
      </w:r>
    </w:p>
    <w:p>
      <w:r>
        <w:t>Bachelor of Technology (B.Tech.) in Computer Science — Completed in 2016 from NIT Trichy</w:t>
      </w:r>
    </w:p>
    <w:p>
      <w:pPr>
        <w:pStyle w:val="Heading1"/>
      </w:pPr>
      <w:r>
        <w:t>Professional Experience</w:t>
      </w:r>
    </w:p>
    <w:p>
      <w:r>
        <w:t>Assistant Professor, Department of CSE, Woxsen University (2022 - Present)</w:t>
      </w:r>
    </w:p>
    <w:p>
      <w:r>
        <w:t>Research Fellow, Department of Computer Science, IIT Bombay (2018 - 2022)</w:t>
      </w:r>
    </w:p>
    <w:p>
      <w:r>
        <w:t>Lecturer, Computer Science Department, NIT Trichy (2016 - 2018)</w:t>
      </w:r>
    </w:p>
    <w:p>
      <w:pPr>
        <w:pStyle w:val="Heading1"/>
      </w:pPr>
      <w:r>
        <w:t>Key Publications &amp; Patents</w:t>
      </w:r>
    </w:p>
    <w:p>
      <w:r>
        <w:t>Kumar, R. et al. 'Dynamic Rule Evaluation in High-Throughput Screening Engines.' IEEE Transactions on Software Engineering, 2023.</w:t>
      </w:r>
    </w:p>
    <w:p>
      <w:r>
        <w:t>Kumar, R. 'State-transition mapping architectures for relational databases.' ACM SIGMOD, 2021.</w:t>
      </w:r>
    </w:p>
    <w:p>
      <w:pPr>
        <w:pStyle w:val="Heading1"/>
      </w:pPr>
      <w:r>
        <w:t>Awards &amp; Honors</w:t>
      </w:r>
    </w:p>
    <w:p>
      <w:r>
        <w:t>Recipient of NIT Trichy Best Young Academician Award, 2018</w:t>
      </w:r>
    </w:p>
    <w:p>
      <w:r>
        <w:t>Winner of IIT Bombay Doctorate Research Fellowship,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