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DE3" w:rsidRPr="002A215C" w:rsidRDefault="00F91DE3">
      <w:pPr>
        <w:rPr>
          <w:b/>
        </w:rPr>
      </w:pPr>
      <w:r w:rsidRPr="002A215C">
        <w:rPr>
          <w:rFonts w:hint="eastAsia"/>
          <w:b/>
        </w:rPr>
        <w:t>美国</w:t>
      </w:r>
    </w:p>
    <w:p w:rsidR="00043AD2" w:rsidRDefault="00623BE6">
      <w:pPr>
        <w:rPr>
          <w:rFonts w:hint="eastAsia"/>
        </w:rPr>
      </w:pPr>
      <w:r>
        <w:rPr>
          <w:rFonts w:hint="eastAsia"/>
        </w:rPr>
        <w:t>智能家居市场容量：2014年</w:t>
      </w:r>
      <w:r w:rsidR="00F91DE3">
        <w:rPr>
          <w:rFonts w:hint="eastAsia"/>
        </w:rPr>
        <w:t>34.04亿美元</w:t>
      </w:r>
      <w:r>
        <w:rPr>
          <w:rFonts w:hint="eastAsia"/>
        </w:rPr>
        <w:t>，2015年</w:t>
      </w:r>
      <w:r w:rsidR="00F91DE3">
        <w:rPr>
          <w:rFonts w:hint="eastAsia"/>
        </w:rPr>
        <w:t>60.22亿美元</w:t>
      </w:r>
      <w:r>
        <w:rPr>
          <w:rFonts w:hint="eastAsia"/>
        </w:rPr>
        <w:t>，2016年</w:t>
      </w:r>
      <w:r w:rsidR="00F91DE3">
        <w:rPr>
          <w:rFonts w:hint="eastAsia"/>
        </w:rPr>
        <w:t>97.125亿美元</w:t>
      </w:r>
      <w:r>
        <w:rPr>
          <w:rFonts w:hint="eastAsia"/>
        </w:rPr>
        <w:t>，2017年134.33亿美元，2018年预计达到167.41亿美元</w:t>
      </w:r>
    </w:p>
    <w:p w:rsidR="00F91DE3" w:rsidRDefault="00F91DE3">
      <w:r>
        <w:rPr>
          <w:rFonts w:hint="eastAsia"/>
        </w:rPr>
        <w:t>2016年智能家居普及率较去年增长5.8%</w:t>
      </w:r>
    </w:p>
    <w:p w:rsidR="00623BE6" w:rsidRDefault="008470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2080" cy="3447415"/>
            <wp:effectExtent l="0" t="0" r="7620" b="635"/>
            <wp:docPr id="2" name="图片 2" descr="智能家居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智能家居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B6" w:rsidRDefault="008470B6">
      <w:pPr>
        <w:rPr>
          <w:rFonts w:hint="eastAsia"/>
        </w:rPr>
      </w:pPr>
      <w:r>
        <w:rPr>
          <w:rFonts w:hint="eastAsia"/>
        </w:rPr>
        <w:t>（有想法用这张图，但是目前还没有想好怎么用）</w:t>
      </w:r>
    </w:p>
    <w:p w:rsidR="00F91DE3" w:rsidRPr="002A215C" w:rsidRDefault="00F91DE3">
      <w:pPr>
        <w:rPr>
          <w:b/>
        </w:rPr>
      </w:pPr>
      <w:r w:rsidRPr="002A215C">
        <w:rPr>
          <w:rFonts w:hint="eastAsia"/>
          <w:b/>
        </w:rPr>
        <w:t>日本</w:t>
      </w:r>
    </w:p>
    <w:p w:rsidR="00F91DE3" w:rsidRDefault="00F91DE3">
      <w:r>
        <w:rPr>
          <w:rFonts w:hint="eastAsia"/>
        </w:rPr>
        <w:t>2016年智能家居市场容量11.289亿美元</w:t>
      </w:r>
    </w:p>
    <w:p w:rsidR="00F91DE3" w:rsidRDefault="00F91DE3">
      <w:r>
        <w:rPr>
          <w:rFonts w:hint="eastAsia"/>
        </w:rPr>
        <w:t>2016年智能家居在家庭的普及率为1.29%，较去年增长1.3%</w:t>
      </w:r>
    </w:p>
    <w:p w:rsidR="00F91DE3" w:rsidRDefault="00F91DE3"/>
    <w:p w:rsidR="00BD3CFF" w:rsidRDefault="00BD3CFF">
      <w:pPr>
        <w:rPr>
          <w:rFonts w:hint="eastAsia"/>
        </w:rPr>
      </w:pPr>
      <w:r>
        <w:rPr>
          <w:rFonts w:hint="eastAsia"/>
        </w:rPr>
        <w:t>2018年市场总额将达30亿美元</w:t>
      </w:r>
    </w:p>
    <w:p w:rsidR="00F91DE3" w:rsidRPr="00F91DE3" w:rsidRDefault="00F91DE3">
      <w:pPr>
        <w:rPr>
          <w:rFonts w:hint="eastAsia"/>
        </w:rPr>
      </w:pPr>
      <w:r>
        <w:rPr>
          <w:rFonts w:hint="eastAsia"/>
        </w:rPr>
        <w:t>2020</w:t>
      </w:r>
      <w:r w:rsidR="00043AD2">
        <w:rPr>
          <w:rFonts w:hint="eastAsia"/>
        </w:rPr>
        <w:t>年</w:t>
      </w:r>
      <w:r>
        <w:rPr>
          <w:rFonts w:hint="eastAsia"/>
        </w:rPr>
        <w:t>预计普及率会达到7.09%</w:t>
      </w:r>
    </w:p>
    <w:p w:rsidR="00F91DE3" w:rsidRPr="002A215C" w:rsidRDefault="00F91DE3">
      <w:pPr>
        <w:rPr>
          <w:b/>
        </w:rPr>
      </w:pPr>
      <w:r w:rsidRPr="002A215C">
        <w:rPr>
          <w:rFonts w:hint="eastAsia"/>
          <w:b/>
        </w:rPr>
        <w:t>德国</w:t>
      </w:r>
    </w:p>
    <w:p w:rsidR="00F91DE3" w:rsidRDefault="00F91DE3">
      <w:r>
        <w:rPr>
          <w:rFonts w:hint="eastAsia"/>
        </w:rPr>
        <w:t>2016年智能家居市场容量9.256亿美元</w:t>
      </w:r>
    </w:p>
    <w:p w:rsidR="00F91DE3" w:rsidRDefault="00F91DE3">
      <w:r>
        <w:rPr>
          <w:rFonts w:hint="eastAsia"/>
        </w:rPr>
        <w:t>2016年智能家居在家庭的普及率为1.21%，较去年增长1.2%</w:t>
      </w:r>
    </w:p>
    <w:p w:rsidR="00F91DE3" w:rsidRDefault="00F91DE3"/>
    <w:p w:rsidR="00F91DE3" w:rsidRDefault="00F91DE3">
      <w:pPr>
        <w:rPr>
          <w:rFonts w:hint="eastAsia"/>
        </w:rPr>
      </w:pPr>
      <w:r>
        <w:rPr>
          <w:rFonts w:hint="eastAsia"/>
        </w:rPr>
        <w:t>2020年预计普及率会达到6.23%</w:t>
      </w:r>
    </w:p>
    <w:p w:rsidR="00F91DE3" w:rsidRPr="002A215C" w:rsidRDefault="00F91DE3">
      <w:pPr>
        <w:rPr>
          <w:b/>
        </w:rPr>
      </w:pPr>
      <w:r w:rsidRPr="002A215C">
        <w:rPr>
          <w:rFonts w:hint="eastAsia"/>
          <w:b/>
        </w:rPr>
        <w:t>英国</w:t>
      </w:r>
    </w:p>
    <w:p w:rsidR="00F91DE3" w:rsidRDefault="00F91DE3">
      <w:r>
        <w:rPr>
          <w:rFonts w:hint="eastAsia"/>
        </w:rPr>
        <w:t>2016年智能家居市场容量4.775亿美元</w:t>
      </w:r>
    </w:p>
    <w:p w:rsidR="00043AD2" w:rsidRDefault="00043AD2">
      <w:r>
        <w:rPr>
          <w:rFonts w:hint="eastAsia"/>
        </w:rPr>
        <w:t>2016年智能家居在家庭的普及率为1.02%</w:t>
      </w:r>
    </w:p>
    <w:p w:rsidR="00043AD2" w:rsidRDefault="00043AD2"/>
    <w:p w:rsidR="00BD3CFF" w:rsidRDefault="00BD3CFF">
      <w:pPr>
        <w:rPr>
          <w:rFonts w:hint="eastAsia"/>
        </w:rPr>
      </w:pPr>
      <w:r>
        <w:rPr>
          <w:rFonts w:hint="eastAsia"/>
        </w:rPr>
        <w:t>2018年市场总额将达28亿美元</w:t>
      </w:r>
    </w:p>
    <w:p w:rsidR="00043AD2" w:rsidRDefault="00043AD2">
      <w:pPr>
        <w:rPr>
          <w:rFonts w:hint="eastAsia"/>
        </w:rPr>
      </w:pPr>
      <w:r>
        <w:rPr>
          <w:rFonts w:hint="eastAsia"/>
        </w:rPr>
        <w:t>2020年预计普及率会达到5.28%</w:t>
      </w:r>
    </w:p>
    <w:p w:rsidR="00F91DE3" w:rsidRPr="002A215C" w:rsidRDefault="00F91DE3">
      <w:pPr>
        <w:rPr>
          <w:b/>
        </w:rPr>
      </w:pPr>
      <w:r w:rsidRPr="002A215C">
        <w:rPr>
          <w:rFonts w:hint="eastAsia"/>
          <w:b/>
        </w:rPr>
        <w:t>中国</w:t>
      </w:r>
    </w:p>
    <w:p w:rsidR="00F91DE3" w:rsidRDefault="00F91DE3">
      <w:r>
        <w:rPr>
          <w:rFonts w:hint="eastAsia"/>
        </w:rPr>
        <w:t>2016年智能家居市场容量5.2亿美元</w:t>
      </w:r>
    </w:p>
    <w:p w:rsidR="00043AD2" w:rsidRDefault="00043AD2">
      <w:r>
        <w:rPr>
          <w:rFonts w:hint="eastAsia"/>
        </w:rPr>
        <w:t>2016年智能家居在家庭的普及率0.1%</w:t>
      </w:r>
    </w:p>
    <w:p w:rsidR="00043AD2" w:rsidRDefault="00043AD2"/>
    <w:p w:rsidR="00043AD2" w:rsidRDefault="00043AD2">
      <w:pPr>
        <w:rPr>
          <w:rFonts w:hint="eastAsia"/>
        </w:rPr>
      </w:pPr>
      <w:r>
        <w:rPr>
          <w:rFonts w:hint="eastAsia"/>
        </w:rPr>
        <w:lastRenderedPageBreak/>
        <w:t>2020年预计普及率上升至0.5%</w:t>
      </w:r>
    </w:p>
    <w:p w:rsidR="00043AD2" w:rsidRDefault="00043AD2"/>
    <w:p w:rsidR="002A215C" w:rsidRPr="002A215C" w:rsidRDefault="002A215C">
      <w:pPr>
        <w:rPr>
          <w:rFonts w:asciiTheme="minorEastAsia" w:hAnsiTheme="minorEastAsia" w:cs="Helvetica"/>
          <w:color w:val="444444"/>
          <w:szCs w:val="21"/>
          <w:shd w:val="clear" w:color="auto" w:fill="FFFFFF"/>
        </w:rPr>
      </w:pPr>
      <w:r>
        <w:rPr>
          <w:rFonts w:hint="eastAsia"/>
        </w:rPr>
        <w:t>（简单世界发展史，在“世界地图”上作相关标注）1</w:t>
      </w:r>
      <w:r>
        <w:t>984</w:t>
      </w:r>
      <w:r>
        <w:rPr>
          <w:rFonts w:hint="eastAsia"/>
        </w:rPr>
        <w:t>年，美国改造出第一座智能建筑。1985-1988年，日本和英国分别出现了智能建筑的身影。1989年，欧洲智能建筑的渗透率在5%-10%之间。</w:t>
      </w:r>
    </w:p>
    <w:p w:rsidR="002A215C" w:rsidRDefault="002A215C">
      <w:pPr>
        <w:rPr>
          <w:rFonts w:hint="eastAsia"/>
        </w:rPr>
      </w:pPr>
    </w:p>
    <w:p w:rsidR="008470B6" w:rsidRDefault="00043AD2">
      <w:r>
        <w:rPr>
          <w:rFonts w:hint="eastAsia"/>
        </w:rPr>
        <w:t>参考：</w:t>
      </w:r>
    </w:p>
    <w:p w:rsidR="00043AD2" w:rsidRDefault="008470B6">
      <w:r>
        <w:t>[1]</w:t>
      </w:r>
      <w:r w:rsidR="00043AD2">
        <w:rPr>
          <w:rFonts w:hint="eastAsia"/>
        </w:rPr>
        <w:t>2017国内外智能家居发展现状及报告</w:t>
      </w:r>
    </w:p>
    <w:p w:rsidR="008470B6" w:rsidRDefault="00043AD2" w:rsidP="008470B6">
      <w:pPr>
        <w:rPr>
          <w:rFonts w:hint="eastAsia"/>
        </w:rPr>
      </w:pPr>
      <w:hyperlink r:id="rId5" w:history="1">
        <w:r w:rsidRPr="00660E8B">
          <w:rPr>
            <w:rStyle w:val="a3"/>
          </w:rPr>
          <w:t>http://www.360doc.com/content/17/0308/09/35364781_634915858.shtml</w:t>
        </w:r>
      </w:hyperlink>
    </w:p>
    <w:p w:rsidR="008470B6" w:rsidRDefault="008470B6" w:rsidP="008470B6">
      <w:pPr>
        <w:rPr>
          <w:rFonts w:hint="eastAsia"/>
        </w:rPr>
      </w:pPr>
      <w:r>
        <w:t>[</w:t>
      </w:r>
      <w:r>
        <w:rPr>
          <w:rFonts w:hint="eastAsia"/>
        </w:rPr>
        <w:t>2</w:t>
      </w:r>
      <w:r>
        <w:t>]赖世杰,苏小婷,孙万霞,</w:t>
      </w:r>
      <w:proofErr w:type="gramStart"/>
      <w:r>
        <w:t>戴兰</w:t>
      </w:r>
      <w:proofErr w:type="gramEnd"/>
      <w:r>
        <w:t>. 中国智能家居发展状况分析[J]. 现代商贸工业,2018,39(20):190-192.</w:t>
      </w:r>
    </w:p>
    <w:p w:rsidR="00043AD2" w:rsidRDefault="008470B6">
      <w:r>
        <w:t>[3]</w:t>
      </w:r>
      <w:r>
        <w:rPr>
          <w:rFonts w:hint="eastAsia"/>
        </w:rPr>
        <w:t>2017年美国智能家居行业现状与竞争格局分析</w:t>
      </w:r>
    </w:p>
    <w:p w:rsidR="008470B6" w:rsidRDefault="008470B6">
      <w:hyperlink r:id="rId6" w:history="1">
        <w:r w:rsidRPr="00660E8B">
          <w:rPr>
            <w:rStyle w:val="a3"/>
          </w:rPr>
          <w:t>https://www.qianzhan.com/analyst/detail/220/180319-aab85ac1.html</w:t>
        </w:r>
      </w:hyperlink>
    </w:p>
    <w:p w:rsidR="002A215C" w:rsidRDefault="002A215C">
      <w:r>
        <w:rPr>
          <w:rFonts w:hint="eastAsia"/>
        </w:rPr>
        <w:t>[</w:t>
      </w:r>
      <w:r>
        <w:t>4]</w:t>
      </w:r>
      <w:r w:rsidRPr="002A215C">
        <w:t xml:space="preserve"> </w:t>
      </w:r>
      <w:r>
        <w:rPr>
          <w:rFonts w:hint="eastAsia"/>
        </w:rPr>
        <w:t>全球智能家居市场规模再过五年将高达1550亿美元</w:t>
      </w:r>
    </w:p>
    <w:p w:rsidR="002A215C" w:rsidRDefault="002A215C">
      <w:r>
        <w:rPr>
          <w:rFonts w:hint="eastAsia"/>
        </w:rPr>
        <w:t>（来源：</w:t>
      </w:r>
      <w:hyperlink r:id="rId7" w:history="1">
        <w:r w:rsidRPr="00660E8B">
          <w:rPr>
            <w:rStyle w:val="a3"/>
          </w:rPr>
          <w:t>http://www.totiot.com/</w:t>
        </w:r>
      </w:hyperlink>
      <w:r>
        <w:rPr>
          <w:rFonts w:hint="eastAsia"/>
        </w:rPr>
        <w:t>）</w:t>
      </w:r>
    </w:p>
    <w:p w:rsidR="00BD3CFF" w:rsidRDefault="00BD3CFF">
      <w:r>
        <w:rPr>
          <w:rFonts w:hint="eastAsia"/>
        </w:rPr>
        <w:t>[</w:t>
      </w:r>
      <w:r>
        <w:t>5]</w:t>
      </w:r>
      <w:r>
        <w:rPr>
          <w:rFonts w:hint="eastAsia"/>
        </w:rPr>
        <w:t>2018-2022年全球智能家居市场分析</w:t>
      </w:r>
    </w:p>
    <w:p w:rsidR="00BD3CFF" w:rsidRDefault="00BD3CFF">
      <w:hyperlink r:id="rId8" w:history="1">
        <w:r w:rsidRPr="00660E8B">
          <w:rPr>
            <w:rStyle w:val="a3"/>
          </w:rPr>
          <w:t>http://www.yuanshihui.cn/detail/796af721ad777c71a32367d5</w:t>
        </w:r>
      </w:hyperlink>
    </w:p>
    <w:p w:rsidR="00BD3CFF" w:rsidRPr="00BD3CFF" w:rsidRDefault="00BD3CFF">
      <w:pPr>
        <w:rPr>
          <w:rFonts w:hint="eastAsia"/>
        </w:rPr>
      </w:pPr>
      <w:bookmarkStart w:id="0" w:name="_GoBack"/>
      <w:bookmarkEnd w:id="0"/>
    </w:p>
    <w:sectPr w:rsidR="00BD3CFF" w:rsidRPr="00BD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E3"/>
    <w:rsid w:val="00043AD2"/>
    <w:rsid w:val="002A215C"/>
    <w:rsid w:val="00623BE6"/>
    <w:rsid w:val="008470B6"/>
    <w:rsid w:val="00BD3CFF"/>
    <w:rsid w:val="00F9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2ADE"/>
  <w15:chartTrackingRefBased/>
  <w15:docId w15:val="{078E12B4-08D6-4362-ADE4-A5FEA2E3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A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3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anshihui.cn/detail/796af721ad777c71a32367d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oti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ianzhan.com/analyst/detail/220/180319-aab85ac1.html" TargetMode="External"/><Relationship Id="rId5" Type="http://schemas.openxmlformats.org/officeDocument/2006/relationships/hyperlink" Target="http://www.360doc.com/content/17/0308/09/35364781_634915858.s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杏花</dc:creator>
  <cp:keywords/>
  <dc:description/>
  <cp:lastModifiedBy>刘 杏花</cp:lastModifiedBy>
  <cp:revision>1</cp:revision>
  <dcterms:created xsi:type="dcterms:W3CDTF">2018-11-15T11:46:00Z</dcterms:created>
  <dcterms:modified xsi:type="dcterms:W3CDTF">2018-11-15T12:51:00Z</dcterms:modified>
</cp:coreProperties>
</file>