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Normal"/>
        <w:tblpPr w:leftFromText="141" w:rightFromText="141" w:vertAnchor="text" w:horzAnchor="margin" w:tblpXSpec="right" w:tblpY="-590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693"/>
        <w:gridCol w:w="1697"/>
      </w:tblGrid>
      <w:tr w:rsidR="00C04B38" w:rsidRPr="00C04B38" w14:paraId="3AD5ABE9" w14:textId="77777777" w:rsidTr="00100DDD">
        <w:trPr>
          <w:trHeight w:val="249"/>
        </w:trPr>
        <w:tc>
          <w:tcPr>
            <w:tcW w:w="1693" w:type="dxa"/>
          </w:tcPr>
          <w:p w14:paraId="17C675AF" w14:textId="77777777" w:rsidR="00C04B38" w:rsidRPr="00C04B38" w:rsidRDefault="00C04B38" w:rsidP="00C04B38">
            <w:pPr>
              <w:pStyle w:val="TableParagraph"/>
              <w:spacing w:before="3" w:line="226" w:lineRule="exact"/>
              <w:ind w:left="-15"/>
              <w:jc w:val="center"/>
              <w:rPr>
                <w:rFonts w:ascii="Arial" w:hAnsi="Arial"/>
                <w:b/>
                <w:sz w:val="20"/>
                <w:szCs w:val="18"/>
              </w:rPr>
            </w:pPr>
            <w:r w:rsidRPr="00C04B38">
              <w:rPr>
                <w:rFonts w:ascii="Arial" w:hAnsi="Arial"/>
                <w:b/>
                <w:sz w:val="20"/>
                <w:szCs w:val="18"/>
              </w:rPr>
              <w:t>O.T.</w:t>
            </w:r>
            <w:r w:rsidRPr="00C04B38">
              <w:rPr>
                <w:rFonts w:ascii="Arial" w:hAnsi="Arial"/>
                <w:b/>
                <w:spacing w:val="-6"/>
                <w:sz w:val="20"/>
                <w:szCs w:val="18"/>
              </w:rPr>
              <w:t xml:space="preserve"> </w:t>
            </w:r>
            <w:r w:rsidRPr="00C04B38">
              <w:rPr>
                <w:rFonts w:ascii="Arial" w:hAnsi="Arial"/>
                <w:b/>
                <w:spacing w:val="-4"/>
                <w:sz w:val="20"/>
                <w:szCs w:val="18"/>
              </w:rPr>
              <w:t>N°{ot}</w:t>
            </w:r>
          </w:p>
        </w:tc>
        <w:tc>
          <w:tcPr>
            <w:tcW w:w="1697" w:type="dxa"/>
          </w:tcPr>
          <w:p w14:paraId="339D7671" w14:textId="77777777" w:rsidR="00C04B38" w:rsidRPr="00C04B38" w:rsidRDefault="00C04B38" w:rsidP="00C04B38">
            <w:pPr>
              <w:pStyle w:val="TableParagraph"/>
              <w:spacing w:before="33"/>
              <w:ind w:left="28"/>
              <w:jc w:val="center"/>
              <w:rPr>
                <w:rFonts w:ascii="Arial"/>
                <w:b/>
                <w:sz w:val="18"/>
                <w:szCs w:val="18"/>
              </w:rPr>
            </w:pPr>
            <w:r w:rsidRPr="00C04B38">
              <w:rPr>
                <w:rFonts w:ascii="Arial"/>
                <w:b/>
                <w:spacing w:val="-5"/>
                <w:w w:val="105"/>
                <w:sz w:val="20"/>
                <w:szCs w:val="18"/>
              </w:rPr>
              <w:t>{sk}</w:t>
            </w:r>
          </w:p>
        </w:tc>
      </w:tr>
      <w:tr w:rsidR="00C04B38" w:rsidRPr="00C04B38" w14:paraId="1854A091" w14:textId="77777777" w:rsidTr="00100DDD">
        <w:trPr>
          <w:trHeight w:val="194"/>
        </w:trPr>
        <w:tc>
          <w:tcPr>
            <w:tcW w:w="3390" w:type="dxa"/>
            <w:gridSpan w:val="2"/>
            <w:tcBorders>
              <w:left w:val="nil"/>
              <w:bottom w:val="nil"/>
              <w:right w:val="nil"/>
            </w:tcBorders>
          </w:tcPr>
          <w:p w14:paraId="3230E1D6" w14:textId="77777777" w:rsidR="00C04B38" w:rsidRPr="00C04B38" w:rsidRDefault="00C04B38" w:rsidP="00C04B38">
            <w:pPr>
              <w:pStyle w:val="TableParagraph"/>
              <w:spacing w:before="32" w:line="141" w:lineRule="exact"/>
              <w:ind w:left="0"/>
              <w:jc w:val="center"/>
              <w:rPr>
                <w:rFonts w:ascii="Arial MT"/>
                <w:sz w:val="18"/>
                <w:szCs w:val="18"/>
              </w:rPr>
            </w:pPr>
            <w:r w:rsidRPr="00C04B38">
              <w:rPr>
                <w:rFonts w:ascii="Arial MT"/>
                <w:sz w:val="18"/>
                <w:szCs w:val="18"/>
              </w:rPr>
              <w:t>Contrato</w:t>
            </w:r>
            <w:r w:rsidRPr="00C04B38">
              <w:rPr>
                <w:rFonts w:ascii="Arial MT"/>
                <w:spacing w:val="7"/>
                <w:sz w:val="18"/>
                <w:szCs w:val="18"/>
              </w:rPr>
              <w:t xml:space="preserve"> </w:t>
            </w:r>
            <w:r w:rsidRPr="00C04B38">
              <w:rPr>
                <w:rFonts w:ascii="Arial MT"/>
                <w:sz w:val="18"/>
                <w:szCs w:val="18"/>
              </w:rPr>
              <w:t>{</w:t>
            </w:r>
            <w:proofErr w:type="spellStart"/>
            <w:r w:rsidRPr="00C04B38">
              <w:rPr>
                <w:rFonts w:ascii="Arial MT"/>
                <w:sz w:val="18"/>
                <w:szCs w:val="18"/>
              </w:rPr>
              <w:t>ct</w:t>
            </w:r>
            <w:proofErr w:type="spellEnd"/>
            <w:r w:rsidRPr="00C04B38">
              <w:rPr>
                <w:rFonts w:ascii="Arial MT"/>
                <w:sz w:val="18"/>
                <w:szCs w:val="18"/>
              </w:rPr>
              <w:t>}</w:t>
            </w:r>
          </w:p>
        </w:tc>
      </w:tr>
    </w:tbl>
    <w:p w14:paraId="01A09BA5" w14:textId="77777777" w:rsidR="00C04B38" w:rsidRPr="00AF3DB2" w:rsidRDefault="00470DBE" w:rsidP="00470DBE">
      <w:pPr>
        <w:jc w:val="center"/>
        <w:rPr>
          <w:b/>
          <w:sz w:val="28"/>
          <w:szCs w:val="28"/>
        </w:rPr>
      </w:pPr>
      <w:r w:rsidRPr="00AF3DB2">
        <w:rPr>
          <w:b/>
          <w:sz w:val="28"/>
          <w:szCs w:val="28"/>
        </w:rPr>
        <w:t>ORDEN DE TRABAJO - NOTIFICACIÓN DE RESOLUCIÓN DE CONSEJO DIRECTIVO N.° 213-2011-OS/CD</w:t>
      </w:r>
    </w:p>
    <w:tbl>
      <w:tblPr>
        <w:tblStyle w:val="TableNormal"/>
        <w:tblpPr w:leftFromText="141" w:rightFromText="141" w:vertAnchor="text" w:horzAnchor="margin" w:tblpXSpec="right" w:tblpY="37"/>
        <w:tblW w:w="0" w:type="auto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44"/>
        <w:gridCol w:w="1969"/>
      </w:tblGrid>
      <w:tr w:rsidR="00C04B38" w14:paraId="1D2BEA5D" w14:textId="77777777" w:rsidTr="00C04B38">
        <w:trPr>
          <w:trHeight w:val="454"/>
        </w:trPr>
        <w:tc>
          <w:tcPr>
            <w:tcW w:w="1844" w:type="dxa"/>
          </w:tcPr>
          <w:p w14:paraId="097FA891" w14:textId="77777777" w:rsidR="00C04B38" w:rsidRPr="00737829" w:rsidRDefault="00C04B38" w:rsidP="00220563">
            <w:pPr>
              <w:pStyle w:val="TableParagraph"/>
              <w:spacing w:before="133"/>
              <w:ind w:left="129"/>
              <w:jc w:val="center"/>
              <w:rPr>
                <w:b/>
                <w:sz w:val="20"/>
                <w:szCs w:val="20"/>
              </w:rPr>
            </w:pPr>
            <w:r w:rsidRPr="00737829">
              <w:rPr>
                <w:b/>
                <w:sz w:val="20"/>
                <w:szCs w:val="20"/>
              </w:rPr>
              <w:t>FECHA</w:t>
            </w:r>
            <w:r w:rsidRPr="00737829">
              <w:rPr>
                <w:b/>
                <w:spacing w:val="2"/>
                <w:sz w:val="20"/>
                <w:szCs w:val="20"/>
              </w:rPr>
              <w:t xml:space="preserve"> </w:t>
            </w:r>
            <w:r w:rsidRPr="00737829">
              <w:rPr>
                <w:b/>
                <w:sz w:val="20"/>
                <w:szCs w:val="20"/>
              </w:rPr>
              <w:t>ENTREGA</w:t>
            </w:r>
            <w:r w:rsidRPr="00737829">
              <w:rPr>
                <w:b/>
                <w:spacing w:val="3"/>
                <w:sz w:val="20"/>
                <w:szCs w:val="20"/>
              </w:rPr>
              <w:t xml:space="preserve"> </w:t>
            </w:r>
            <w:r w:rsidRPr="00737829">
              <w:rPr>
                <w:b/>
                <w:spacing w:val="-5"/>
                <w:sz w:val="20"/>
                <w:szCs w:val="20"/>
              </w:rPr>
              <w:t>OT</w:t>
            </w:r>
          </w:p>
        </w:tc>
        <w:tc>
          <w:tcPr>
            <w:tcW w:w="1969" w:type="dxa"/>
          </w:tcPr>
          <w:p w14:paraId="017268D2" w14:textId="77777777" w:rsidR="00C04B38" w:rsidRPr="00737829" w:rsidRDefault="00C04B38" w:rsidP="00220563">
            <w:pPr>
              <w:pStyle w:val="TableParagraph"/>
              <w:spacing w:before="100"/>
              <w:ind w:left="129" w:right="-18"/>
              <w:jc w:val="center"/>
              <w:rPr>
                <w:b/>
                <w:sz w:val="20"/>
                <w:szCs w:val="20"/>
              </w:rPr>
            </w:pPr>
            <w:r w:rsidRPr="00737829">
              <w:rPr>
                <w:b/>
                <w:color w:val="FF0000"/>
                <w:spacing w:val="-2"/>
                <w:sz w:val="20"/>
                <w:szCs w:val="20"/>
              </w:rPr>
              <w:t>{te}</w:t>
            </w:r>
          </w:p>
        </w:tc>
      </w:tr>
    </w:tbl>
    <w:p w14:paraId="38CAB81B" w14:textId="77777777" w:rsidR="00470DBE" w:rsidRPr="00C04B38" w:rsidRDefault="00470DBE" w:rsidP="00C04B38">
      <w:pPr>
        <w:rPr>
          <w:b/>
          <w:sz w:val="20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4"/>
        <w:gridCol w:w="7787"/>
      </w:tblGrid>
      <w:tr w:rsidR="00AF3DB2" w:rsidRPr="00AF3DB2" w14:paraId="684B229D" w14:textId="77777777" w:rsidTr="00AF3DB2">
        <w:tc>
          <w:tcPr>
            <w:tcW w:w="1564" w:type="dxa"/>
          </w:tcPr>
          <w:p w14:paraId="7FD81E37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>CUMPLIMIENTO</w:t>
            </w:r>
          </w:p>
        </w:tc>
        <w:tc>
          <w:tcPr>
            <w:tcW w:w="7787" w:type="dxa"/>
          </w:tcPr>
          <w:p w14:paraId="210C19EB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 xml:space="preserve">: </w:t>
            </w:r>
            <w:r w:rsidRPr="00AF3DB2">
              <w:rPr>
                <w:b/>
                <w:color w:val="0000FF"/>
                <w:sz w:val="20"/>
              </w:rPr>
              <w:t xml:space="preserve">RESOLUCIÓN DE CONSEJO DIRECTIVO </w:t>
            </w:r>
            <w:proofErr w:type="spellStart"/>
            <w:r w:rsidRPr="00AF3DB2">
              <w:rPr>
                <w:b/>
                <w:color w:val="0000FF"/>
                <w:sz w:val="20"/>
              </w:rPr>
              <w:t>N.°</w:t>
            </w:r>
            <w:proofErr w:type="spellEnd"/>
            <w:r w:rsidRPr="00AF3DB2">
              <w:rPr>
                <w:b/>
                <w:color w:val="0000FF"/>
                <w:sz w:val="20"/>
              </w:rPr>
              <w:t xml:space="preserve"> 213-2011-OS/CD</w:t>
            </w:r>
          </w:p>
        </w:tc>
      </w:tr>
      <w:tr w:rsidR="00AF3DB2" w:rsidRPr="00AF3DB2" w14:paraId="7DB220EB" w14:textId="77777777" w:rsidTr="00AF3DB2">
        <w:tc>
          <w:tcPr>
            <w:tcW w:w="1564" w:type="dxa"/>
          </w:tcPr>
          <w:p w14:paraId="257BBD80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>ACTIVIDAD</w:t>
            </w:r>
          </w:p>
        </w:tc>
        <w:tc>
          <w:tcPr>
            <w:tcW w:w="7787" w:type="dxa"/>
          </w:tcPr>
          <w:p w14:paraId="17219086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 xml:space="preserve">: </w:t>
            </w:r>
            <w:r w:rsidRPr="00AF3DB2">
              <w:rPr>
                <w:b/>
                <w:color w:val="0000FF"/>
                <w:sz w:val="20"/>
              </w:rPr>
              <w:t>NOTIFICACIÓN DE SUMINISTROS COLECTIVOS DE VENTA EN BLOQUE</w:t>
            </w:r>
          </w:p>
        </w:tc>
      </w:tr>
      <w:tr w:rsidR="00AF3DB2" w:rsidRPr="00AF3DB2" w14:paraId="38627BFA" w14:textId="77777777" w:rsidTr="00AF3DB2">
        <w:tc>
          <w:tcPr>
            <w:tcW w:w="1564" w:type="dxa"/>
          </w:tcPr>
          <w:p w14:paraId="35A5D913" w14:textId="77777777" w:rsidR="00AF3DB2" w:rsidRPr="00AF3DB2" w:rsidRDefault="00AF3DB2" w:rsidP="009C243A">
            <w:pPr>
              <w:rPr>
                <w:b/>
                <w:sz w:val="20"/>
              </w:rPr>
            </w:pPr>
            <w:r w:rsidRPr="00AF3DB2">
              <w:rPr>
                <w:b/>
                <w:sz w:val="20"/>
              </w:rPr>
              <w:t>EDITADO POR</w:t>
            </w:r>
          </w:p>
        </w:tc>
        <w:tc>
          <w:tcPr>
            <w:tcW w:w="7787" w:type="dxa"/>
          </w:tcPr>
          <w:p w14:paraId="36857190" w14:textId="77777777" w:rsidR="00AF3DB2" w:rsidRPr="00AF3DB2" w:rsidRDefault="00AF3DB2" w:rsidP="009C243A">
            <w:pPr>
              <w:rPr>
                <w:b/>
                <w:color w:val="0000FF"/>
                <w:sz w:val="20"/>
              </w:rPr>
            </w:pPr>
            <w:r w:rsidRPr="00AF3DB2">
              <w:rPr>
                <w:b/>
                <w:sz w:val="20"/>
              </w:rPr>
              <w:t xml:space="preserve">: </w:t>
            </w:r>
            <w:r w:rsidRPr="00AF3DB2">
              <w:rPr>
                <w:b/>
                <w:color w:val="0000FF"/>
                <w:sz w:val="20"/>
              </w:rPr>
              <w:t>ESPECILAISTA DE MANTENIMIENTO DE CONEXIONES</w:t>
            </w:r>
          </w:p>
        </w:tc>
      </w:tr>
    </w:tbl>
    <w:p w14:paraId="2FA7844C" w14:textId="77777777" w:rsidR="00AF3DB2" w:rsidRDefault="00AF3DB2" w:rsidP="00C04B38">
      <w:pPr>
        <w:spacing w:after="0"/>
        <w:rPr>
          <w:b/>
          <w:color w:val="0000FF"/>
          <w:sz w:val="20"/>
        </w:rPr>
      </w:pPr>
    </w:p>
    <w:tbl>
      <w:tblPr>
        <w:tblW w:w="14082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63"/>
        <w:gridCol w:w="560"/>
        <w:gridCol w:w="1868"/>
        <w:gridCol w:w="1865"/>
        <w:gridCol w:w="1865"/>
        <w:gridCol w:w="1866"/>
        <w:gridCol w:w="1865"/>
        <w:gridCol w:w="1865"/>
        <w:gridCol w:w="1865"/>
      </w:tblGrid>
      <w:tr w:rsidR="00C04B38" w:rsidRPr="00C04B38" w14:paraId="3D096EDB" w14:textId="77777777" w:rsidTr="00220563">
        <w:trPr>
          <w:trHeight w:val="1050" w:hRule="exact"/>
        </w:trPr>
        <w:tc>
          <w:tcPr>
            <w:tcW w:w="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568DBE6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N°</w:t>
            </w:r>
          </w:p>
        </w:tc>
        <w:tc>
          <w:tcPr>
            <w:tcW w:w="5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2C8E604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OT</w:t>
            </w:r>
          </w:p>
        </w:tc>
        <w:tc>
          <w:tcPr>
            <w:tcW w:w="18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02CEAAA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Concesionaria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363352FA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Fecha inicio trabajo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A0304C7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Fecha final trabajo</w:t>
            </w:r>
          </w:p>
        </w:tc>
        <w:tc>
          <w:tcPr>
            <w:tcW w:w="18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10DB3CD5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Fecha límite entrega de Expedientes (1)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45B9787E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Plazo de ejecución (2)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504DB1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Cantidad (3)</w:t>
            </w:r>
          </w:p>
        </w:tc>
        <w:tc>
          <w:tcPr>
            <w:tcW w:w="1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EC169EC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Actividad (4)</w:t>
            </w:r>
          </w:p>
        </w:tc>
      </w:tr>
      <w:tr w:rsidR="00C04B38" w:rsidRPr="00C04B38" w14:paraId="34DEF1E8" w14:textId="77777777" w:rsidTr="00737829">
        <w:trPr>
          <w:trHeight w:val="750" w:hRule="exact"/>
        </w:trPr>
        <w:tc>
          <w:tcPr>
            <w:tcW w:w="4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EEA585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1</w:t>
            </w:r>
          </w:p>
        </w:tc>
        <w:tc>
          <w:tcPr>
            <w:tcW w:w="5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B09D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{ot}</w:t>
            </w:r>
          </w:p>
        </w:tc>
        <w:tc>
          <w:tcPr>
            <w:tcW w:w="18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9453F3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{sk}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654DBF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{t1}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46243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{t2}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1AA84A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{t3}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B6F3C7" w14:textId="706EF3B5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 xml:space="preserve">{pz} 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2EB69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{cn}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E1E58" w14:textId="77777777" w:rsidR="00C04B38" w:rsidRPr="00737829" w:rsidRDefault="00C04B38" w:rsidP="00C04B3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737829">
              <w:rPr>
                <w:rFonts w:ascii="Arial" w:eastAsia="Times New Roman" w:hAnsi="Arial" w:cs="Arial"/>
                <w:b/>
                <w:bCs/>
                <w:color w:val="000000"/>
                <w:sz w:val="16"/>
                <w:szCs w:val="16"/>
                <w:lang w:val="es-ES" w:eastAsia="es-PE"/>
              </w:rPr>
              <w:t>{ac}</w:t>
            </w:r>
          </w:p>
        </w:tc>
      </w:tr>
    </w:tbl>
    <w:p w14:paraId="67F3263F" w14:textId="77777777" w:rsidR="00C04B38" w:rsidRDefault="00C04B38" w:rsidP="00C04B38">
      <w:pPr>
        <w:spacing w:after="0"/>
        <w:jc w:val="both"/>
        <w:rPr>
          <w:b/>
          <w:sz w:val="20"/>
        </w:rPr>
      </w:pPr>
    </w:p>
    <w:p w14:paraId="760F3E56" w14:textId="77777777" w:rsidR="00470DBE" w:rsidRPr="00C04B38" w:rsidRDefault="00470DBE" w:rsidP="00C04B38">
      <w:pPr>
        <w:spacing w:after="0"/>
        <w:jc w:val="both"/>
        <w:rPr>
          <w:b/>
          <w:sz w:val="20"/>
        </w:rPr>
      </w:pPr>
      <w:r w:rsidRPr="00C04B38">
        <w:rPr>
          <w:b/>
          <w:sz w:val="20"/>
        </w:rPr>
        <w:t>DETALLE DEL TRABAJO</w:t>
      </w:r>
    </w:p>
    <w:p w14:paraId="41D76852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1.-Notificar al representante conforme a Procedimiento de Supervisión de los Suministros Provisionales Colectivos de Venta en Bloque con datos completos sin omisiones ni errores firmados al 100% estos serán supervisados por el encargado de cada unidad zonal. (3) y (4)</w:t>
      </w:r>
    </w:p>
    <w:p w14:paraId="7FC9EE06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 xml:space="preserve">2.- Realizar la verificación del estado de los suministro colectivo y subsanación de las deficiencias del suministro colectivo y en coordinación </w:t>
      </w:r>
      <w:proofErr w:type="gramStart"/>
      <w:r w:rsidRPr="00C04B38">
        <w:rPr>
          <w:sz w:val="20"/>
        </w:rPr>
        <w:t>delos</w:t>
      </w:r>
      <w:proofErr w:type="gramEnd"/>
      <w:r w:rsidRPr="00C04B38">
        <w:rPr>
          <w:sz w:val="20"/>
        </w:rPr>
        <w:t xml:space="preserve"> usuarios informar con Fotografías. (2)</w:t>
      </w:r>
    </w:p>
    <w:p w14:paraId="00BD4D07" w14:textId="63194FDD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 xml:space="preserve">3.- Realizar la verificación de la tensión ultimo usuario o el más alejado del suministro colectivo y realizar la subsanación de las deficiencias del suministro colectivo y en coordinación </w:t>
      </w:r>
      <w:r w:rsidR="003B28A5" w:rsidRPr="00C04B38">
        <w:rPr>
          <w:sz w:val="20"/>
        </w:rPr>
        <w:t>de los</w:t>
      </w:r>
      <w:r w:rsidRPr="00C04B38">
        <w:rPr>
          <w:sz w:val="20"/>
        </w:rPr>
        <w:t xml:space="preserve"> usuarios informar</w:t>
      </w:r>
    </w:p>
    <w:p w14:paraId="7940A7EF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4.- Reporte es en archivo Excel adjunto y el Informe Fotografías de entrega de la notificación procedimiento de Supervisión de los Suministros Provisionales Colectivos de Venta en Bloque subidos al SIELSE. (1) y (3)</w:t>
      </w:r>
    </w:p>
    <w:p w14:paraId="407763FA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5.- Se entrega la cantidad digital ESCANEDO indicado de notificación y entregar en orden (SIELSE).</w:t>
      </w:r>
    </w:p>
    <w:p w14:paraId="3F433F45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6.- Rotulado de código de ruta, de ser necesario. Evidencias fotográficas.</w:t>
      </w:r>
    </w:p>
    <w:p w14:paraId="11DEFE8E" w14:textId="77777777" w:rsidR="00470DBE" w:rsidRPr="00C04B38" w:rsidRDefault="00470DBE" w:rsidP="00C04B38">
      <w:pPr>
        <w:spacing w:after="0"/>
        <w:jc w:val="both"/>
        <w:rPr>
          <w:sz w:val="20"/>
        </w:rPr>
      </w:pPr>
      <w:r w:rsidRPr="00C04B38">
        <w:rPr>
          <w:sz w:val="20"/>
        </w:rPr>
        <w:t>7.- Actualizar Coordenadas y Subir toda la información al sistema SIELSE, en archivo (Escaneados y fotografías). (3)</w:t>
      </w:r>
    </w:p>
    <w:p w14:paraId="32D841D0" w14:textId="109D6524" w:rsidR="00BC0548" w:rsidRDefault="00470DBE" w:rsidP="00C04B38">
      <w:pPr>
        <w:spacing w:after="0"/>
        <w:jc w:val="both"/>
        <w:rPr>
          <w:sz w:val="20"/>
        </w:rPr>
      </w:pPr>
      <w:r w:rsidRPr="003B28A5">
        <w:rPr>
          <w:b/>
          <w:bCs/>
          <w:sz w:val="20"/>
        </w:rPr>
        <w:t>NOTA</w:t>
      </w:r>
      <w:r w:rsidRPr="00C04B38">
        <w:rPr>
          <w:sz w:val="20"/>
        </w:rPr>
        <w:t xml:space="preserve">: Consorcio SUPERVISOR informar diariamente con evidencias fotográficas en conformidad a los </w:t>
      </w:r>
      <w:proofErr w:type="spellStart"/>
      <w:r w:rsidRPr="00C04B38">
        <w:rPr>
          <w:sz w:val="20"/>
        </w:rPr>
        <w:t>TDRs</w:t>
      </w:r>
      <w:proofErr w:type="spellEnd"/>
      <w:r w:rsidRPr="00C04B38">
        <w:rPr>
          <w:sz w:val="20"/>
        </w:rPr>
        <w:t xml:space="preserve"> del contrato suscrito con EPU e informe técnico cada quincena La supervisión es muestral para llegar al indicador mensual, por lo que debe realizar en cada unidad zonal y/o servicio eléctrico</w:t>
      </w:r>
    </w:p>
    <w:p w14:paraId="013DE189" w14:textId="77777777" w:rsidR="003B28A5" w:rsidRDefault="003B28A5" w:rsidP="00C04B38">
      <w:pPr>
        <w:spacing w:after="0"/>
        <w:jc w:val="both"/>
        <w:rPr>
          <w:sz w:val="20"/>
        </w:rPr>
      </w:pPr>
    </w:p>
    <w:tbl>
      <w:tblPr>
        <w:tblStyle w:val="TableNormal"/>
        <w:tblW w:w="0" w:type="auto"/>
        <w:tblInd w:w="6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413"/>
        <w:gridCol w:w="5305"/>
        <w:gridCol w:w="5069"/>
      </w:tblGrid>
      <w:tr w:rsidR="00C04B38" w14:paraId="485E34F3" w14:textId="77777777" w:rsidTr="00945B29">
        <w:trPr>
          <w:trHeight w:val="369"/>
        </w:trPr>
        <w:tc>
          <w:tcPr>
            <w:tcW w:w="3413" w:type="dxa"/>
            <w:shd w:val="clear" w:color="auto" w:fill="DDEBF7"/>
          </w:tcPr>
          <w:p w14:paraId="13589559" w14:textId="77777777" w:rsidR="00C04B38" w:rsidRPr="00AF3DB2" w:rsidRDefault="00C04B38" w:rsidP="00945B29">
            <w:pPr>
              <w:pStyle w:val="TableParagraph"/>
              <w:spacing w:before="11"/>
              <w:ind w:left="1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SUPERVISOR</w:t>
            </w:r>
            <w:r w:rsidRPr="00AF3DB2">
              <w:rPr>
                <w:b/>
                <w:spacing w:val="-5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>GENERAL</w:t>
            </w:r>
          </w:p>
          <w:p w14:paraId="486622F1" w14:textId="77777777" w:rsidR="00C04B38" w:rsidRPr="00AF3DB2" w:rsidRDefault="00C04B38" w:rsidP="00945B29">
            <w:pPr>
              <w:pStyle w:val="TableParagraph"/>
              <w:spacing w:before="19"/>
              <w:ind w:left="1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"CONSORCIO</w:t>
            </w:r>
            <w:r w:rsidRPr="00AF3DB2">
              <w:rPr>
                <w:b/>
                <w:spacing w:val="-4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>SUPERVISOR"</w:t>
            </w:r>
          </w:p>
        </w:tc>
        <w:tc>
          <w:tcPr>
            <w:tcW w:w="5305" w:type="dxa"/>
            <w:shd w:val="clear" w:color="auto" w:fill="DDEBF7"/>
          </w:tcPr>
          <w:p w14:paraId="11574674" w14:textId="77777777" w:rsidR="00C04B38" w:rsidRPr="00AF3DB2" w:rsidRDefault="00C04B38" w:rsidP="00945B29">
            <w:pPr>
              <w:pStyle w:val="TableParagraph"/>
              <w:spacing w:before="11"/>
              <w:ind w:left="1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 xml:space="preserve">ÁREA 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>USUARIA</w:t>
            </w:r>
          </w:p>
          <w:p w14:paraId="5C368DE1" w14:textId="77777777" w:rsidR="00C04B38" w:rsidRPr="00AF3DB2" w:rsidRDefault="00C04B38" w:rsidP="00945B29">
            <w:pPr>
              <w:pStyle w:val="TableParagraph"/>
              <w:spacing w:before="19"/>
              <w:ind w:left="11" w:right="1"/>
              <w:jc w:val="center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ELECTROPUNO</w:t>
            </w:r>
            <w:r w:rsidRPr="00AF3DB2">
              <w:rPr>
                <w:b/>
                <w:spacing w:val="-6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spacing w:val="-4"/>
                <w:w w:val="105"/>
                <w:sz w:val="16"/>
                <w:szCs w:val="16"/>
              </w:rPr>
              <w:t>S.</w:t>
            </w:r>
            <w:proofErr w:type="gramStart"/>
            <w:r w:rsidRPr="00AF3DB2">
              <w:rPr>
                <w:b/>
                <w:spacing w:val="-4"/>
                <w:w w:val="105"/>
                <w:sz w:val="16"/>
                <w:szCs w:val="16"/>
              </w:rPr>
              <w:t>A.A</w:t>
            </w:r>
            <w:proofErr w:type="gramEnd"/>
          </w:p>
        </w:tc>
        <w:tc>
          <w:tcPr>
            <w:tcW w:w="5069" w:type="dxa"/>
            <w:shd w:val="clear" w:color="auto" w:fill="DDEBF7"/>
          </w:tcPr>
          <w:p w14:paraId="33EDE45B" w14:textId="77777777" w:rsidR="00C04B38" w:rsidRPr="00AF3DB2" w:rsidRDefault="00C04B38" w:rsidP="00945B29">
            <w:pPr>
              <w:pStyle w:val="TableParagraph"/>
              <w:spacing w:before="100"/>
              <w:ind w:left="595"/>
              <w:rPr>
                <w:b/>
                <w:sz w:val="16"/>
                <w:szCs w:val="16"/>
              </w:rPr>
            </w:pPr>
            <w:r w:rsidRPr="00AF3DB2">
              <w:rPr>
                <w:b/>
                <w:w w:val="105"/>
                <w:sz w:val="16"/>
                <w:szCs w:val="16"/>
              </w:rPr>
              <w:t>COORDINADOR</w:t>
            </w:r>
            <w:r w:rsidRPr="00AF3DB2">
              <w:rPr>
                <w:b/>
                <w:spacing w:val="-3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w w:val="105"/>
                <w:sz w:val="16"/>
                <w:szCs w:val="16"/>
              </w:rPr>
              <w:t>Y/O</w:t>
            </w:r>
            <w:r w:rsidRPr="00AF3DB2">
              <w:rPr>
                <w:b/>
                <w:spacing w:val="-1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w w:val="105"/>
                <w:sz w:val="16"/>
                <w:szCs w:val="16"/>
              </w:rPr>
              <w:t>SUPERVISOR</w:t>
            </w:r>
            <w:r w:rsidRPr="00AF3DB2">
              <w:rPr>
                <w:b/>
                <w:spacing w:val="-3"/>
                <w:w w:val="105"/>
                <w:sz w:val="16"/>
                <w:szCs w:val="16"/>
              </w:rPr>
              <w:t xml:space="preserve"> </w:t>
            </w:r>
            <w:r w:rsidRPr="00AF3DB2">
              <w:rPr>
                <w:b/>
                <w:w w:val="105"/>
                <w:sz w:val="16"/>
                <w:szCs w:val="16"/>
              </w:rPr>
              <w:t>"{co}"</w:t>
            </w:r>
            <w:r w:rsidRPr="00AF3DB2">
              <w:rPr>
                <w:b/>
                <w:spacing w:val="-2"/>
                <w:w w:val="105"/>
                <w:sz w:val="16"/>
                <w:szCs w:val="16"/>
              </w:rPr>
              <w:t xml:space="preserve">  </w:t>
            </w:r>
            <w:r w:rsidRPr="00AF3DB2">
              <w:rPr>
                <w:b/>
                <w:spacing w:val="-1"/>
                <w:w w:val="105"/>
                <w:sz w:val="16"/>
                <w:szCs w:val="16"/>
              </w:rPr>
              <w:t xml:space="preserve"> </w:t>
            </w:r>
          </w:p>
        </w:tc>
      </w:tr>
      <w:tr w:rsidR="00C04B38" w14:paraId="1F4717EA" w14:textId="77777777" w:rsidTr="003B28A5">
        <w:trPr>
          <w:trHeight w:hRule="exact" w:val="1433"/>
        </w:trPr>
        <w:tc>
          <w:tcPr>
            <w:tcW w:w="3413" w:type="dxa"/>
          </w:tcPr>
          <w:p w14:paraId="61222977" w14:textId="77777777" w:rsidR="00C04B38" w:rsidRDefault="00C04B38" w:rsidP="00945B29">
            <w:pPr>
              <w:pStyle w:val="TableParagraph"/>
              <w:spacing w:before="900" w:after="900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5305" w:type="dxa"/>
          </w:tcPr>
          <w:p w14:paraId="769D963D" w14:textId="77777777" w:rsidR="00C04B38" w:rsidRDefault="00C04B38" w:rsidP="00945B29">
            <w:pPr>
              <w:pStyle w:val="TableParagraph"/>
              <w:spacing w:before="900" w:after="900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5069" w:type="dxa"/>
          </w:tcPr>
          <w:p w14:paraId="1699A477" w14:textId="77777777" w:rsidR="00C04B38" w:rsidRDefault="00C04B38" w:rsidP="00945B29">
            <w:pPr>
              <w:pStyle w:val="TableParagraph"/>
              <w:spacing w:before="900" w:after="900"/>
              <w:ind w:left="0"/>
              <w:rPr>
                <w:rFonts w:ascii="Times New Roman"/>
                <w:sz w:val="14"/>
              </w:rPr>
            </w:pPr>
          </w:p>
        </w:tc>
      </w:tr>
    </w:tbl>
    <w:p w14:paraId="21EBEDD3" w14:textId="06597306" w:rsidR="003B28A5" w:rsidRDefault="003B28A5" w:rsidP="003B28A5">
      <w:pPr>
        <w:spacing w:after="0"/>
      </w:pPr>
    </w:p>
    <w:sectPr w:rsidR="003B28A5" w:rsidSect="003B28A5">
      <w:headerReference w:type="default" r:id="rId6"/>
      <w:pgSz w:w="16838" w:h="11906" w:orient="landscape"/>
      <w:pgMar w:top="1701" w:right="1417" w:bottom="85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CFB03" w14:textId="77777777" w:rsidR="00691DAE" w:rsidRDefault="00691DAE" w:rsidP="00470DBE">
      <w:pPr>
        <w:spacing w:after="0" w:line="240" w:lineRule="auto"/>
      </w:pPr>
      <w:r>
        <w:separator/>
      </w:r>
    </w:p>
  </w:endnote>
  <w:endnote w:type="continuationSeparator" w:id="0">
    <w:p w14:paraId="2254811F" w14:textId="77777777" w:rsidR="00691DAE" w:rsidRDefault="00691DAE" w:rsidP="00470D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C56288" w14:textId="77777777" w:rsidR="00691DAE" w:rsidRDefault="00691DAE" w:rsidP="00470DBE">
      <w:pPr>
        <w:spacing w:after="0" w:line="240" w:lineRule="auto"/>
      </w:pPr>
      <w:r>
        <w:separator/>
      </w:r>
    </w:p>
  </w:footnote>
  <w:footnote w:type="continuationSeparator" w:id="0">
    <w:p w14:paraId="04F97B28" w14:textId="77777777" w:rsidR="00691DAE" w:rsidRDefault="00691DAE" w:rsidP="00470DB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CDA99" w14:textId="5C484F8A" w:rsidR="003B28A5" w:rsidRDefault="003B28A5">
    <w:pPr>
      <w:pStyle w:val="Encabezado"/>
    </w:pPr>
    <w:r>
      <w:rPr>
        <w:rFonts w:ascii="Times New Roman"/>
        <w:noProof/>
        <w:sz w:val="20"/>
        <w:lang w:eastAsia="es-ES"/>
      </w:rPr>
      <w:drawing>
        <wp:inline distT="0" distB="0" distL="0" distR="0" wp14:anchorId="5D204A08" wp14:editId="3AC4FA23">
          <wp:extent cx="3026915" cy="403859"/>
          <wp:effectExtent l="0" t="0" r="0" b="0"/>
          <wp:docPr id="1" name="Image 1" descr="http://www.electropuno.com.pe/phpqrcode/Generador/imagenes/LogoTipo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http://www.electropuno.com.pe/phpqrcode/Generador/imagenes/LogoTipo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3026915" cy="40385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DBE"/>
    <w:rsid w:val="00003044"/>
    <w:rsid w:val="00023E29"/>
    <w:rsid w:val="00100DDD"/>
    <w:rsid w:val="00220563"/>
    <w:rsid w:val="002A4C7A"/>
    <w:rsid w:val="003B28A5"/>
    <w:rsid w:val="00470DBE"/>
    <w:rsid w:val="00691DAE"/>
    <w:rsid w:val="00737829"/>
    <w:rsid w:val="009225E5"/>
    <w:rsid w:val="00A414BF"/>
    <w:rsid w:val="00AF3DB2"/>
    <w:rsid w:val="00C04B38"/>
    <w:rsid w:val="00D874FB"/>
    <w:rsid w:val="00F06B90"/>
    <w:rsid w:val="00F24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71E1B0"/>
  <w15:chartTrackingRefBased/>
  <w15:docId w15:val="{F6169F59-6A3F-4614-A0C5-E7572B6FC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70D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70DBE"/>
  </w:style>
  <w:style w:type="paragraph" w:styleId="Piedepgina">
    <w:name w:val="footer"/>
    <w:basedOn w:val="Normal"/>
    <w:link w:val="PiedepginaCar"/>
    <w:uiPriority w:val="99"/>
    <w:unhideWhenUsed/>
    <w:rsid w:val="00470D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70DBE"/>
  </w:style>
  <w:style w:type="table" w:customStyle="1" w:styleId="TableNormal">
    <w:name w:val="Table Normal"/>
    <w:uiPriority w:val="2"/>
    <w:semiHidden/>
    <w:unhideWhenUsed/>
    <w:qFormat/>
    <w:rsid w:val="00C04B38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C04B38"/>
    <w:pPr>
      <w:widowControl w:val="0"/>
      <w:autoSpaceDE w:val="0"/>
      <w:autoSpaceDN w:val="0"/>
      <w:spacing w:after="0" w:line="240" w:lineRule="auto"/>
      <w:ind w:left="50"/>
    </w:pPr>
    <w:rPr>
      <w:rFonts w:ascii="Calibri" w:eastAsia="Calibri" w:hAnsi="Calibri" w:cs="Calibri"/>
      <w:lang w:val="es-ES"/>
    </w:rPr>
  </w:style>
  <w:style w:type="table" w:styleId="Tablaconcuadrcula">
    <w:name w:val="Table Grid"/>
    <w:basedOn w:val="Tablanormal"/>
    <w:uiPriority w:val="39"/>
    <w:rsid w:val="00AF3D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97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330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pracgcgcm01</dc:creator>
  <cp:keywords/>
  <dc:description/>
  <cp:lastModifiedBy>Rosmery Luna Turpo</cp:lastModifiedBy>
  <cp:revision>6</cp:revision>
  <dcterms:created xsi:type="dcterms:W3CDTF">2026-09-16T15:41:00Z</dcterms:created>
  <dcterms:modified xsi:type="dcterms:W3CDTF">2026-09-16T22:46:00Z</dcterms:modified>
</cp:coreProperties>
</file>