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0" w:line="271.6981132075472" w:lineRule="auto"/>
        <w:rPr>
          <w:sz w:val="53"/>
          <w:szCs w:val="53"/>
        </w:rPr>
      </w:pPr>
      <w:bookmarkStart w:colFirst="0" w:colLast="0" w:name="_eytn1j168cip" w:id="0"/>
      <w:bookmarkEnd w:id="0"/>
      <w:r w:rsidDel="00000000" w:rsidR="00000000" w:rsidRPr="00000000">
        <w:rPr>
          <w:sz w:val="53"/>
          <w:szCs w:val="53"/>
          <w:rtl w:val="0"/>
        </w:rPr>
        <w:t xml:space="preserve">C. Идеальные прямоугольники (40 баллов)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Боб — художник-экспрессионист. Все его работы представляют собой цветные строго вертикальные прямоугольники на белом фоне.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Недавно его работы опубликовали на сайте известного журнала Top Art. Боб решил разглядеть свои полотна поближе, увеличил масштаб страницы и пришел в ужас от расплывшихся углов и нечётких краёв его идеальных прямоугольников.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Будучи человеком обстоятельным, он изучил проблему и решил свои шедевры сконвертировать в HTML, чтобы под любым углом и в любом масштабе линии оставались идеальными. Для выполнения задуманного он выбрал вас.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Напишите для него сервис, который сможет генерировать html из картинок.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600" w:line="284.2105263157895" w:lineRule="auto"/>
        <w:rPr>
          <w:sz w:val="38"/>
          <w:szCs w:val="38"/>
        </w:rPr>
      </w:pPr>
      <w:bookmarkStart w:colFirst="0" w:colLast="0" w:name="_t6a8chdi0fjq" w:id="1"/>
      <w:bookmarkEnd w:id="1"/>
      <w:r w:rsidDel="00000000" w:rsidR="00000000" w:rsidRPr="00000000">
        <w:rPr>
          <w:sz w:val="38"/>
          <w:szCs w:val="38"/>
          <w:rtl w:val="0"/>
        </w:rPr>
        <w:t xml:space="preserve">Формат ввода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 вход подаётся строка, которая содержит картинку в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base64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600" w:line="284.2105263157895" w:lineRule="auto"/>
        <w:rPr>
          <w:sz w:val="38"/>
          <w:szCs w:val="38"/>
        </w:rPr>
      </w:pPr>
      <w:bookmarkStart w:colFirst="0" w:colLast="0" w:name="_gh92wekop4t8" w:id="2"/>
      <w:bookmarkEnd w:id="2"/>
      <w:r w:rsidDel="00000000" w:rsidR="00000000" w:rsidRPr="00000000">
        <w:rPr>
          <w:sz w:val="38"/>
          <w:szCs w:val="38"/>
          <w:rtl w:val="0"/>
        </w:rPr>
        <w:t xml:space="preserve">Формат вывода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Верните функцию </w:t>
      </w:r>
      <w:r w:rsidDel="00000000" w:rsidR="00000000" w:rsidRPr="00000000">
        <w:rPr>
          <w:b w:val="1"/>
          <w:sz w:val="21"/>
          <w:szCs w:val="21"/>
          <w:rtl w:val="0"/>
        </w:rPr>
        <w:t xml:space="preserve">traceImage</w:t>
      </w:r>
      <w:r w:rsidDel="00000000" w:rsidR="00000000" w:rsidRPr="00000000">
        <w:rPr>
          <w:sz w:val="21"/>
          <w:szCs w:val="21"/>
          <w:rtl w:val="0"/>
        </w:rPr>
        <w:t xml:space="preserve">, которая на вход принимает ссылку на картинку, а возвращает промис, который резолвится со строкой. В строке должна быть вёрстка, которая повторяет эту картинку.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Отправьте решение в виде: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@param {String} imageSrc - base64 картинки, например ’data:image/png;base64,iVBORw0KGgoAAAANSUhEUgAA...’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@returns {Promise}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traceImage(imageSrc) {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// Ваше решение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600" w:line="284.2105263157895" w:lineRule="auto"/>
        <w:rPr>
          <w:sz w:val="38"/>
          <w:szCs w:val="38"/>
        </w:rPr>
      </w:pPr>
      <w:bookmarkStart w:colFirst="0" w:colLast="0" w:name="_hhkalyoka1rn" w:id="3"/>
      <w:bookmarkEnd w:id="3"/>
      <w:r w:rsidDel="00000000" w:rsidR="00000000" w:rsidRPr="00000000">
        <w:rPr>
          <w:sz w:val="38"/>
          <w:szCs w:val="38"/>
          <w:rtl w:val="0"/>
        </w:rPr>
        <w:t xml:space="preserve">Примечания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Картинка может быть любого размера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Картинка не прозрачная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Цвет пустых пикселей — белый (r, g, b): (255, 255, 255)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На картинке изображён 1 цветной непрозрачный прямоугольник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Все линии горизонтальные или вертикальные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Код выполняется в браузере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Пример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rFonts w:ascii="Courier New" w:cs="Courier New" w:eastAsia="Courier New" w:hAnsi="Courier New"/>
          <w:color w:val="0077cc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Дана картинка строкой в base64 (в том виде, в котором она будет передаваться в функцию):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0077cc"/>
            <w:sz w:val="21"/>
            <w:szCs w:val="21"/>
            <w:rtl w:val="0"/>
          </w:rPr>
          <w:t xml:space="preserve">https://gist.github.com/senaev/50460323558db543256cb7f196e7d81d</w:t>
        </w:r>
      </w:hyperlink>
      <w:hyperlink r:id="rId7">
        <w:r w:rsidDel="00000000" w:rsidR="00000000" w:rsidRPr="00000000">
          <w:rPr>
            <w:rFonts w:ascii="Courier New" w:cs="Courier New" w:eastAsia="Courier New" w:hAnsi="Courier New"/>
            <w:color w:val="0077cc"/>
            <w:sz w:val="21"/>
            <w:szCs w:val="21"/>
          </w:rPr>
          <w:drawing>
            <wp:inline distB="114300" distT="114300" distL="114300" distR="114300">
              <wp:extent cx="2857500" cy="2857500"/>
              <wp:effectExtent b="0" l="0" r="0" t="0"/>
              <wp:docPr descr="PIC" id="1" name="image1.png"/>
              <a:graphic>
                <a:graphicData uri="http://schemas.openxmlformats.org/drawingml/2006/picture">
                  <pic:pic>
                    <pic:nvPicPr>
                      <pic:cNvPr descr="PIC"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00" cy="285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такой картинки можно сгенерировать строку: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&lt;div&gt;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&lt;div style="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position: absolute;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width: 11px;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height: 15px;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top: 135px;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left: 109px;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background-color: rgb(255, 255, 0); 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"&gt;&lt;/div&gt; 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senaev/50460323558db543256cb7f196e7d81d" TargetMode="External"/><Relationship Id="rId7" Type="http://schemas.openxmlformats.org/officeDocument/2006/relationships/hyperlink" Target="https://gist.github.com/senaev/50460323558db543256cb7f196e7d81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