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4E7" w:rsidRPr="003878AC" w:rsidRDefault="002B34E7" w:rsidP="002B34E7">
      <w:pPr>
        <w:rPr>
          <w:rFonts w:ascii="Times New Roman" w:hAnsi="Times New Roman" w:cs="Times New Roman"/>
          <w:sz w:val="24"/>
          <w:szCs w:val="24"/>
        </w:rPr>
      </w:pPr>
      <w:r w:rsidRPr="003878AC">
        <w:rPr>
          <w:rFonts w:ascii="Times New Roman" w:hAnsi="Times New Roman" w:cs="Times New Roman"/>
          <w:sz w:val="24"/>
          <w:szCs w:val="24"/>
        </w:rPr>
        <w:t>Merced River Redd Site Selection (19 February 2019)</w:t>
      </w:r>
    </w:p>
    <w:p w:rsidR="002B34E7" w:rsidRPr="003878AC" w:rsidRDefault="002B34E7" w:rsidP="002B34E7">
      <w:pPr>
        <w:rPr>
          <w:rFonts w:ascii="Times New Roman" w:hAnsi="Times New Roman" w:cs="Times New Roman"/>
          <w:b/>
          <w:sz w:val="24"/>
          <w:szCs w:val="24"/>
        </w:rPr>
      </w:pPr>
      <w:r w:rsidRPr="003878AC">
        <w:rPr>
          <w:rFonts w:ascii="Times New Roman" w:hAnsi="Times New Roman" w:cs="Times New Roman"/>
          <w:b/>
          <w:sz w:val="24"/>
          <w:szCs w:val="24"/>
        </w:rPr>
        <w:t>General Goals</w:t>
      </w:r>
    </w:p>
    <w:p w:rsidR="00990DA0" w:rsidRPr="003878AC" w:rsidRDefault="002B34E7" w:rsidP="002B34E7">
      <w:pPr>
        <w:rPr>
          <w:rFonts w:ascii="Times New Roman" w:hAnsi="Times New Roman" w:cs="Times New Roman"/>
          <w:sz w:val="24"/>
          <w:szCs w:val="24"/>
        </w:rPr>
      </w:pPr>
      <w:r w:rsidRPr="003878AC">
        <w:rPr>
          <w:rFonts w:ascii="Times New Roman" w:hAnsi="Times New Roman" w:cs="Times New Roman"/>
          <w:sz w:val="24"/>
          <w:szCs w:val="24"/>
        </w:rPr>
        <w:t xml:space="preserve">The main goal is to perform a logistic regression investigating </w:t>
      </w:r>
      <w:proofErr w:type="spellStart"/>
      <w:r w:rsidRPr="003878AC">
        <w:rPr>
          <w:rFonts w:ascii="Times New Roman" w:hAnsi="Times New Roman" w:cs="Times New Roman"/>
          <w:sz w:val="24"/>
          <w:szCs w:val="24"/>
        </w:rPr>
        <w:t>redd</w:t>
      </w:r>
      <w:proofErr w:type="spellEnd"/>
      <w:r w:rsidRPr="003878AC">
        <w:rPr>
          <w:rFonts w:ascii="Times New Roman" w:hAnsi="Times New Roman" w:cs="Times New Roman"/>
          <w:sz w:val="24"/>
          <w:szCs w:val="24"/>
        </w:rPr>
        <w:t xml:space="preserve"> presence (</w:t>
      </w:r>
      <w:proofErr w:type="spellStart"/>
      <w:r w:rsidRPr="003878AC">
        <w:rPr>
          <w:rFonts w:ascii="Times New Roman" w:hAnsi="Times New Roman" w:cs="Times New Roman"/>
          <w:sz w:val="24"/>
          <w:szCs w:val="24"/>
        </w:rPr>
        <w:t>redd</w:t>
      </w:r>
      <w:proofErr w:type="spellEnd"/>
      <w:r w:rsidRPr="003878AC">
        <w:rPr>
          <w:rFonts w:ascii="Times New Roman" w:hAnsi="Times New Roman" w:cs="Times New Roman"/>
          <w:sz w:val="24"/>
          <w:szCs w:val="24"/>
        </w:rPr>
        <w:t>=1) and absence (</w:t>
      </w:r>
      <w:proofErr w:type="spellStart"/>
      <w:r w:rsidRPr="003878AC">
        <w:rPr>
          <w:rFonts w:ascii="Times New Roman" w:hAnsi="Times New Roman" w:cs="Times New Roman"/>
          <w:sz w:val="24"/>
          <w:szCs w:val="24"/>
        </w:rPr>
        <w:t>redd</w:t>
      </w:r>
      <w:proofErr w:type="spellEnd"/>
      <w:r w:rsidRPr="003878AC">
        <w:rPr>
          <w:rFonts w:ascii="Times New Roman" w:hAnsi="Times New Roman" w:cs="Times New Roman"/>
          <w:sz w:val="24"/>
          <w:szCs w:val="24"/>
        </w:rPr>
        <w:t xml:space="preserve">=0). Potential parameters include depth, velocity, </w:t>
      </w:r>
      <w:proofErr w:type="spellStart"/>
      <w:r w:rsidRPr="003878AC">
        <w:rPr>
          <w:rFonts w:ascii="Times New Roman" w:hAnsi="Times New Roman" w:cs="Times New Roman"/>
          <w:sz w:val="24"/>
          <w:szCs w:val="24"/>
        </w:rPr>
        <w:t>csi</w:t>
      </w:r>
      <w:proofErr w:type="spellEnd"/>
      <w:r w:rsidRPr="003878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8AC">
        <w:rPr>
          <w:rFonts w:ascii="Times New Roman" w:hAnsi="Times New Roman" w:cs="Times New Roman"/>
          <w:sz w:val="24"/>
          <w:szCs w:val="24"/>
        </w:rPr>
        <w:t>wsg</w:t>
      </w:r>
      <w:proofErr w:type="spellEnd"/>
      <w:r w:rsidRPr="003878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8AC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3878AC">
        <w:rPr>
          <w:rFonts w:ascii="Times New Roman" w:hAnsi="Times New Roman" w:cs="Times New Roman"/>
          <w:sz w:val="24"/>
          <w:szCs w:val="24"/>
        </w:rPr>
        <w:t xml:space="preserve">, </w:t>
      </w:r>
      <w:r w:rsidR="008C54A9" w:rsidRPr="003878AC">
        <w:rPr>
          <w:rFonts w:ascii="Times New Roman" w:hAnsi="Times New Roman" w:cs="Times New Roman"/>
          <w:sz w:val="24"/>
          <w:szCs w:val="24"/>
        </w:rPr>
        <w:t>for each site individually and pooled together</w:t>
      </w:r>
      <w:r w:rsidRPr="003878AC">
        <w:rPr>
          <w:rFonts w:ascii="Times New Roman" w:hAnsi="Times New Roman" w:cs="Times New Roman"/>
          <w:sz w:val="24"/>
          <w:szCs w:val="24"/>
        </w:rPr>
        <w:t xml:space="preserve">. The steps include generating a candidate set of models, run AIC, and </w:t>
      </w:r>
      <w:r w:rsidR="00F150A0">
        <w:rPr>
          <w:rFonts w:ascii="Times New Roman" w:hAnsi="Times New Roman" w:cs="Times New Roman"/>
          <w:sz w:val="24"/>
          <w:szCs w:val="24"/>
        </w:rPr>
        <w:t xml:space="preserve">calculate </w:t>
      </w:r>
      <w:r w:rsidRPr="003878AC">
        <w:rPr>
          <w:rFonts w:ascii="Times New Roman" w:hAnsi="Times New Roman" w:cs="Times New Roman"/>
          <w:sz w:val="24"/>
          <w:szCs w:val="24"/>
        </w:rPr>
        <w:t xml:space="preserve">additional statistics as needed. This analysis is similar to </w:t>
      </w:r>
      <w:proofErr w:type="spellStart"/>
      <w:r w:rsidRPr="003878AC">
        <w:rPr>
          <w:rFonts w:ascii="Times New Roman" w:hAnsi="Times New Roman" w:cs="Times New Roman"/>
          <w:sz w:val="24"/>
          <w:szCs w:val="24"/>
        </w:rPr>
        <w:t>Benjankar</w:t>
      </w:r>
      <w:proofErr w:type="spellEnd"/>
      <w:r w:rsidRPr="003878AC">
        <w:rPr>
          <w:rFonts w:ascii="Times New Roman" w:hAnsi="Times New Roman" w:cs="Times New Roman"/>
          <w:sz w:val="24"/>
          <w:szCs w:val="24"/>
        </w:rPr>
        <w:t xml:space="preserve"> et al., (2016). The GIT repository can be found here </w:t>
      </w:r>
      <w:hyperlink r:id="rId4" w:history="1">
        <w:r w:rsidRPr="003878A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https://github.com/RMBond/Merced_Redd_selection.git</w:t>
        </w:r>
      </w:hyperlink>
    </w:p>
    <w:p w:rsidR="002B34E7" w:rsidRPr="003878AC" w:rsidRDefault="002B34E7" w:rsidP="002B34E7">
      <w:pPr>
        <w:rPr>
          <w:rFonts w:ascii="Times New Roman" w:hAnsi="Times New Roman" w:cs="Times New Roman"/>
          <w:b/>
          <w:sz w:val="24"/>
          <w:szCs w:val="24"/>
        </w:rPr>
      </w:pPr>
      <w:r w:rsidRPr="003878AC">
        <w:rPr>
          <w:rFonts w:ascii="Times New Roman" w:hAnsi="Times New Roman" w:cs="Times New Roman"/>
          <w:b/>
          <w:sz w:val="24"/>
          <w:szCs w:val="24"/>
        </w:rPr>
        <w:t xml:space="preserve">Description of Datasets: </w:t>
      </w:r>
    </w:p>
    <w:p w:rsidR="002B34E7" w:rsidRPr="003878AC" w:rsidRDefault="00F150A0" w:rsidP="002B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B34E7" w:rsidRPr="003878AC">
        <w:rPr>
          <w:rFonts w:ascii="Times New Roman" w:hAnsi="Times New Roman" w:cs="Times New Roman"/>
          <w:sz w:val="24"/>
          <w:szCs w:val="24"/>
        </w:rPr>
        <w:t xml:space="preserve">input file </w:t>
      </w:r>
      <w:r w:rsidR="009A1678">
        <w:rPr>
          <w:rFonts w:ascii="Times New Roman" w:hAnsi="Times New Roman" w:cs="Times New Roman"/>
          <w:sz w:val="24"/>
          <w:szCs w:val="24"/>
        </w:rPr>
        <w:t>“</w:t>
      </w:r>
      <w:r w:rsidR="002B34E7" w:rsidRPr="003878AC">
        <w:rPr>
          <w:rFonts w:ascii="Times New Roman" w:hAnsi="Times New Roman" w:cs="Times New Roman"/>
          <w:sz w:val="24"/>
          <w:szCs w:val="24"/>
        </w:rPr>
        <w:t>mHabVarsSite.csv</w:t>
      </w:r>
      <w:r w:rsidR="009A1678">
        <w:rPr>
          <w:rFonts w:ascii="Times New Roman" w:hAnsi="Times New Roman" w:cs="Times New Roman"/>
          <w:sz w:val="24"/>
          <w:szCs w:val="24"/>
        </w:rPr>
        <w:t>”</w:t>
      </w:r>
      <w:r w:rsidR="002B34E7" w:rsidRPr="003878AC">
        <w:rPr>
          <w:rFonts w:ascii="Times New Roman" w:hAnsi="Times New Roman" w:cs="Times New Roman"/>
          <w:sz w:val="24"/>
          <w:szCs w:val="24"/>
        </w:rPr>
        <w:t xml:space="preserve"> was generated by L. Harrison on 14 February 2019. The script </w:t>
      </w:r>
      <w:r w:rsidR="009A167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B34E7" w:rsidRPr="003878AC">
        <w:rPr>
          <w:rFonts w:ascii="Times New Roman" w:hAnsi="Times New Roman" w:cs="Times New Roman"/>
          <w:sz w:val="24"/>
          <w:szCs w:val="24"/>
        </w:rPr>
        <w:t>Redd_logisticregression.R</w:t>
      </w:r>
      <w:proofErr w:type="spellEnd"/>
      <w:r w:rsidR="009A1678">
        <w:rPr>
          <w:rFonts w:ascii="Times New Roman" w:hAnsi="Times New Roman" w:cs="Times New Roman"/>
          <w:sz w:val="24"/>
          <w:szCs w:val="24"/>
        </w:rPr>
        <w:t>”</w:t>
      </w:r>
      <w:r w:rsidR="002B34E7" w:rsidRPr="003878AC">
        <w:rPr>
          <w:rFonts w:ascii="Times New Roman" w:hAnsi="Times New Roman" w:cs="Times New Roman"/>
          <w:sz w:val="24"/>
          <w:szCs w:val="24"/>
        </w:rPr>
        <w:t xml:space="preserve"> was created to run th</w:t>
      </w:r>
      <w:r w:rsidR="008C54A9" w:rsidRPr="003878AC">
        <w:rPr>
          <w:rFonts w:ascii="Times New Roman" w:hAnsi="Times New Roman" w:cs="Times New Roman"/>
          <w:sz w:val="24"/>
          <w:szCs w:val="24"/>
        </w:rPr>
        <w:t xml:space="preserve">e logistic regression </w:t>
      </w:r>
      <w:r>
        <w:rPr>
          <w:rFonts w:ascii="Times New Roman" w:hAnsi="Times New Roman" w:cs="Times New Roman"/>
          <w:sz w:val="24"/>
          <w:szCs w:val="24"/>
        </w:rPr>
        <w:t>model generation and AIC ranking</w:t>
      </w:r>
      <w:r w:rsidR="008C54A9" w:rsidRPr="003878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Output csv files can be found under the data folder.</w:t>
      </w:r>
      <w:bookmarkStart w:id="0" w:name="_GoBack"/>
      <w:bookmarkEnd w:id="0"/>
    </w:p>
    <w:p w:rsidR="002B34E7" w:rsidRPr="003878AC" w:rsidRDefault="002B34E7" w:rsidP="002B34E7">
      <w:pPr>
        <w:rPr>
          <w:rFonts w:ascii="Times New Roman" w:hAnsi="Times New Roman" w:cs="Times New Roman"/>
          <w:sz w:val="24"/>
          <w:szCs w:val="24"/>
        </w:rPr>
      </w:pPr>
      <w:r w:rsidRPr="003878AC">
        <w:rPr>
          <w:rFonts w:ascii="Times New Roman" w:hAnsi="Times New Roman" w:cs="Times New Roman"/>
          <w:b/>
          <w:sz w:val="24"/>
          <w:szCs w:val="24"/>
        </w:rPr>
        <w:t>Output</w:t>
      </w:r>
      <w:r w:rsidR="008C54A9" w:rsidRPr="003878AC">
        <w:rPr>
          <w:rFonts w:ascii="Times New Roman" w:hAnsi="Times New Roman" w:cs="Times New Roman"/>
          <w:sz w:val="24"/>
          <w:szCs w:val="24"/>
        </w:rPr>
        <w:t>:</w:t>
      </w:r>
    </w:p>
    <w:p w:rsidR="002B34E7" w:rsidRPr="003878AC" w:rsidRDefault="002B34E7" w:rsidP="002B34E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78AC">
        <w:rPr>
          <w:rFonts w:ascii="Times New Roman" w:hAnsi="Times New Roman" w:cs="Times New Roman"/>
          <w:sz w:val="24"/>
          <w:szCs w:val="24"/>
          <w:u w:val="single"/>
        </w:rPr>
        <w:t>All Data</w:t>
      </w:r>
      <w:r w:rsidR="008C54A9" w:rsidRPr="003878AC">
        <w:rPr>
          <w:rFonts w:ascii="Times New Roman" w:hAnsi="Times New Roman" w:cs="Times New Roman"/>
          <w:sz w:val="24"/>
          <w:szCs w:val="24"/>
          <w:u w:val="single"/>
        </w:rPr>
        <w:t xml:space="preserve"> (pooled</w:t>
      </w:r>
      <w:r w:rsidR="009A1678">
        <w:rPr>
          <w:rFonts w:ascii="Times New Roman" w:hAnsi="Times New Roman" w:cs="Times New Roman"/>
          <w:sz w:val="24"/>
          <w:szCs w:val="24"/>
          <w:u w:val="single"/>
        </w:rPr>
        <w:t>, no site code</w:t>
      </w:r>
      <w:r w:rsidR="008C54A9" w:rsidRPr="003878AC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</w:p>
    <w:tbl>
      <w:tblPr>
        <w:tblW w:w="8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237"/>
        <w:gridCol w:w="960"/>
        <w:gridCol w:w="1118"/>
        <w:gridCol w:w="1053"/>
        <w:gridCol w:w="1064"/>
        <w:gridCol w:w="960"/>
        <w:gridCol w:w="960"/>
      </w:tblGrid>
      <w:tr w:rsidR="002B34E7" w:rsidRPr="002B34E7" w:rsidTr="003878AC">
        <w:trPr>
          <w:trHeight w:val="288"/>
        </w:trPr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2B34E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878AC">
              <w:rPr>
                <w:rFonts w:ascii="Times New Roman" w:eastAsia="Times New Roman" w:hAnsi="Times New Roman" w:cs="Times New Roman"/>
              </w:rPr>
              <w:t>Model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B34E7">
              <w:rPr>
                <w:rFonts w:ascii="Times New Roman" w:eastAsia="Times New Roman" w:hAnsi="Times New Roman" w:cs="Times New Roman"/>
                <w:color w:val="000000"/>
              </w:rPr>
              <w:t>Params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B34E7">
              <w:rPr>
                <w:rFonts w:ascii="Times New Roman" w:eastAsia="Times New Roman" w:hAnsi="Times New Roman" w:cs="Times New Roman"/>
                <w:color w:val="000000"/>
              </w:rPr>
              <w:t>logL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B34E7">
              <w:rPr>
                <w:rFonts w:ascii="Times New Roman" w:eastAsia="Times New Roman" w:hAnsi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9A1678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Δ</w:t>
            </w:r>
            <w:r w:rsidRPr="002B34E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B34E7" w:rsidRPr="002B34E7">
              <w:rPr>
                <w:rFonts w:ascii="Times New Roman" w:eastAsia="Times New Roman" w:hAnsi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weight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B34E7">
              <w:rPr>
                <w:rFonts w:ascii="Times New Roman" w:eastAsia="Times New Roman" w:hAnsi="Times New Roman" w:cs="Times New Roman"/>
                <w:color w:val="000000"/>
              </w:rPr>
              <w:t>cumwt</w:t>
            </w:r>
            <w:proofErr w:type="spellEnd"/>
          </w:p>
        </w:tc>
      </w:tr>
      <w:tr w:rsidR="002B34E7" w:rsidRPr="002B34E7" w:rsidTr="003878AC">
        <w:trPr>
          <w:trHeight w:val="288"/>
        </w:trPr>
        <w:tc>
          <w:tcPr>
            <w:tcW w:w="19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3878AC" w:rsidP="002B3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b/>
                <w:color w:val="000000"/>
              </w:rPr>
              <w:t>D</w:t>
            </w:r>
            <w:r w:rsidR="002B34E7" w:rsidRPr="002B34E7">
              <w:rPr>
                <w:rFonts w:ascii="Times New Roman" w:eastAsia="Times New Roman" w:hAnsi="Times New Roman" w:cs="Times New Roman"/>
                <w:b/>
                <w:color w:val="000000"/>
              </w:rPr>
              <w:t>ep</w:t>
            </w:r>
            <w:r w:rsidR="008C54A9" w:rsidRPr="003878AC">
              <w:rPr>
                <w:rFonts w:ascii="Times New Roman" w:eastAsia="Times New Roman" w:hAnsi="Times New Roman" w:cs="Times New Roman"/>
                <w:b/>
                <w:color w:val="000000"/>
              </w:rPr>
              <w:t>th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-148.806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301.6593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0.9591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0.9591</w:t>
            </w:r>
          </w:p>
        </w:tc>
      </w:tr>
      <w:tr w:rsidR="002B34E7" w:rsidRPr="002B34E7" w:rsidTr="008C54A9">
        <w:trPr>
          <w:trHeight w:val="28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2B34E7" w:rsidRPr="002B34E7" w:rsidRDefault="003878AC" w:rsidP="002B3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CSI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-152.773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309.5931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7.9338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0.0182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0.9772</w:t>
            </w:r>
          </w:p>
        </w:tc>
      </w:tr>
      <w:tr w:rsidR="002B34E7" w:rsidRPr="002B34E7" w:rsidTr="008C54A9">
        <w:trPr>
          <w:trHeight w:val="28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2B34E7" w:rsidRPr="002B34E7" w:rsidRDefault="008C54A9" w:rsidP="008C54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CSI+WSG+CSI*WSG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-151.132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310.4253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8.7661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0.9892</w:t>
            </w:r>
          </w:p>
        </w:tc>
      </w:tr>
      <w:tr w:rsidR="002B34E7" w:rsidRPr="002B34E7" w:rsidTr="008C54A9">
        <w:trPr>
          <w:trHeight w:val="28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2B34E7" w:rsidRPr="002B34E7" w:rsidRDefault="008C54A9" w:rsidP="002B3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DAR</w:t>
            </w:r>
            <w:r w:rsidR="002729DD" w:rsidRPr="003878AC">
              <w:rPr>
                <w:rFonts w:ascii="Times New Roman" w:eastAsia="Times New Roman" w:hAnsi="Times New Roman" w:cs="Times New Roman"/>
                <w:color w:val="000000"/>
              </w:rPr>
              <w:t xml:space="preserve"> + CSI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-152.27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310.6365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8.9773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0.0108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B34E7" w:rsidRPr="002B34E7" w:rsidTr="008C54A9">
        <w:trPr>
          <w:trHeight w:val="28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2B34E7" w:rsidRPr="002B34E7" w:rsidRDefault="008C54A9" w:rsidP="002B3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Velocity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-162.072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328.1922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26.5329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B34E7" w:rsidRPr="002B34E7" w:rsidTr="008C54A9">
        <w:trPr>
          <w:trHeight w:val="28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2B34E7" w:rsidRPr="002B34E7" w:rsidRDefault="008C54A9" w:rsidP="002729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="002729DD" w:rsidRPr="003878AC">
              <w:rPr>
                <w:rFonts w:ascii="Times New Roman" w:eastAsia="Times New Roman" w:hAnsi="Times New Roman" w:cs="Times New Roman"/>
                <w:color w:val="000000"/>
              </w:rPr>
              <w:t>AR</w:t>
            </w:r>
            <w:r w:rsidRPr="003878AC">
              <w:rPr>
                <w:rFonts w:ascii="Times New Roman" w:eastAsia="Times New Roman" w:hAnsi="Times New Roman" w:cs="Times New Roman"/>
                <w:color w:val="000000"/>
              </w:rPr>
              <w:t xml:space="preserve"> + WSG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-167.259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340.614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38.9547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B34E7" w:rsidRPr="002B34E7" w:rsidTr="008C54A9">
        <w:trPr>
          <w:trHeight w:val="28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2B3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-174.673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351.3622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49.7029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B34E7" w:rsidRPr="002B34E7" w:rsidTr="008C54A9">
        <w:trPr>
          <w:trHeight w:val="28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2B34E7" w:rsidRPr="002B34E7" w:rsidRDefault="008C54A9" w:rsidP="002B3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WSG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-173.676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351.3998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49.7406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B34E7" w:rsidRPr="002B34E7" w:rsidTr="008C54A9">
        <w:trPr>
          <w:trHeight w:val="288"/>
        </w:trPr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2B34E7" w:rsidRPr="002B34E7" w:rsidRDefault="008C54A9" w:rsidP="002B3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DAR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-174.513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353.0743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51.4151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B34E7" w:rsidRPr="002B34E7" w:rsidRDefault="002B34E7" w:rsidP="0038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34E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822085" w:rsidRPr="003878AC" w:rsidRDefault="00822085" w:rsidP="002729D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729DD" w:rsidRPr="003878AC" w:rsidRDefault="002729DD" w:rsidP="002729D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78AC">
        <w:rPr>
          <w:rFonts w:ascii="Times New Roman" w:hAnsi="Times New Roman" w:cs="Times New Roman"/>
          <w:sz w:val="24"/>
          <w:szCs w:val="24"/>
          <w:u w:val="single"/>
        </w:rPr>
        <w:t>All Data (</w:t>
      </w:r>
      <w:r w:rsidR="00822085" w:rsidRPr="003878AC">
        <w:rPr>
          <w:rFonts w:ascii="Times New Roman" w:hAnsi="Times New Roman" w:cs="Times New Roman"/>
          <w:sz w:val="24"/>
          <w:szCs w:val="24"/>
          <w:u w:val="single"/>
        </w:rPr>
        <w:t xml:space="preserve">coded </w:t>
      </w:r>
      <w:r w:rsidR="009A1678">
        <w:rPr>
          <w:rFonts w:ascii="Times New Roman" w:hAnsi="Times New Roman" w:cs="Times New Roman"/>
          <w:sz w:val="24"/>
          <w:szCs w:val="24"/>
          <w:u w:val="single"/>
        </w:rPr>
        <w:t>including</w:t>
      </w:r>
      <w:r w:rsidR="00822085" w:rsidRPr="003878AC">
        <w:rPr>
          <w:rFonts w:ascii="Times New Roman" w:hAnsi="Times New Roman" w:cs="Times New Roman"/>
          <w:sz w:val="24"/>
          <w:szCs w:val="24"/>
          <w:u w:val="single"/>
        </w:rPr>
        <w:t xml:space="preserve"> site</w:t>
      </w:r>
      <w:r w:rsidRPr="003878AC">
        <w:rPr>
          <w:rFonts w:ascii="Times New Roman" w:hAnsi="Times New Roman" w:cs="Times New Roman"/>
          <w:sz w:val="24"/>
          <w:szCs w:val="24"/>
          <w:u w:val="single"/>
        </w:rPr>
        <w:t>)</w:t>
      </w:r>
    </w:p>
    <w:tbl>
      <w:tblPr>
        <w:tblW w:w="9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864"/>
        <w:gridCol w:w="1166"/>
        <w:gridCol w:w="1041"/>
        <w:gridCol w:w="1121"/>
        <w:gridCol w:w="960"/>
        <w:gridCol w:w="960"/>
      </w:tblGrid>
      <w:tr w:rsidR="003878AC" w:rsidRPr="003878AC" w:rsidTr="0086361E">
        <w:trPr>
          <w:trHeight w:val="288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8AC">
              <w:rPr>
                <w:rFonts w:ascii="Times New Roman" w:eastAsia="Times New Roman" w:hAnsi="Times New Roman" w:cs="Times New Roman"/>
              </w:rPr>
              <w:t>Model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878AC">
              <w:rPr>
                <w:rFonts w:ascii="Times New Roman" w:eastAsia="Times New Roman" w:hAnsi="Times New Roman" w:cs="Times New Roman"/>
                <w:color w:val="000000"/>
              </w:rPr>
              <w:t>Params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878AC">
              <w:rPr>
                <w:rFonts w:ascii="Times New Roman" w:eastAsia="Times New Roman" w:hAnsi="Times New Roman" w:cs="Times New Roman"/>
                <w:color w:val="000000"/>
              </w:rPr>
              <w:t>logL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878AC">
              <w:rPr>
                <w:rFonts w:ascii="Times New Roman" w:eastAsia="Times New Roman" w:hAnsi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Δ</w:t>
            </w:r>
            <w:r w:rsidRPr="002B34E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878AC" w:rsidRPr="003878AC">
              <w:rPr>
                <w:rFonts w:ascii="Times New Roman" w:eastAsia="Times New Roman" w:hAnsi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weight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878AC">
              <w:rPr>
                <w:rFonts w:ascii="Times New Roman" w:eastAsia="Times New Roman" w:hAnsi="Times New Roman" w:cs="Times New Roman"/>
                <w:color w:val="000000"/>
              </w:rPr>
              <w:t>cumwt</w:t>
            </w:r>
            <w:proofErr w:type="spellEnd"/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CSI + site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-146.668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299.4334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0.3952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0.3952</w:t>
            </w:r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CSI+WSG+CSI*WSG + site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-145.048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300.3403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b/>
                <w:color w:val="000000"/>
              </w:rPr>
              <w:t>0.9069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0.2511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0.6462</w:t>
            </w:r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Depth + site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-147.362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300.8201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b/>
                <w:color w:val="000000"/>
              </w:rPr>
              <w:t>1.3868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0.1975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0.8438</w:t>
            </w:r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DAR + CSI + site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-146.588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301.3377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b/>
                <w:color w:val="000000"/>
              </w:rPr>
              <w:t>1.9044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0.1525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0.9963</w:t>
            </w:r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Velocity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site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-151.329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308.754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9.3206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0.0037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DAR + WSG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site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-160.948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330.0576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30.6242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ite (null equivalent)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-174.673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353.3944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53.961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WSG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site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-173.675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353.4472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54.0139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878AC" w:rsidRPr="003878AC" w:rsidTr="0086361E">
        <w:trPr>
          <w:trHeight w:val="288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3878AC" w:rsidRPr="003878AC" w:rsidRDefault="009A1678" w:rsidP="003878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DAR + site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-174.508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355.112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55.6787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878AC" w:rsidRPr="003878AC" w:rsidRDefault="003878AC" w:rsidP="003878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2729DD" w:rsidRPr="0086361E" w:rsidRDefault="0086361E" w:rsidP="00863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  <w:r w:rsidRPr="0086361E">
        <w:rPr>
          <w:rFonts w:ascii="Times New Roman" w:hAnsi="Times New Roman" w:cs="Times New Roman"/>
          <w:sz w:val="24"/>
          <w:szCs w:val="24"/>
        </w:rPr>
        <w:t xml:space="preserve"> will need to model average</w:t>
      </w:r>
    </w:p>
    <w:p w:rsidR="009A1678" w:rsidRDefault="009A167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8C54A9" w:rsidRPr="003878AC" w:rsidRDefault="008C54A9" w:rsidP="002B34E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78AC">
        <w:rPr>
          <w:rFonts w:ascii="Times New Roman" w:hAnsi="Times New Roman" w:cs="Times New Roman"/>
          <w:sz w:val="24"/>
          <w:szCs w:val="24"/>
          <w:u w:val="single"/>
        </w:rPr>
        <w:lastRenderedPageBreak/>
        <w:t>Robinson data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864"/>
        <w:gridCol w:w="1118"/>
        <w:gridCol w:w="1162"/>
        <w:gridCol w:w="1174"/>
        <w:gridCol w:w="939"/>
        <w:gridCol w:w="941"/>
      </w:tblGrid>
      <w:tr w:rsidR="00465965" w:rsidRPr="00465965" w:rsidTr="0086361E">
        <w:trPr>
          <w:trHeight w:val="288"/>
        </w:trPr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Params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logL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deltaAICc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weight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cumwt</w:t>
            </w:r>
            <w:proofErr w:type="spellEnd"/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CSI+WSG+CSI*WSG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-54.9114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118.1147</w:t>
            </w:r>
          </w:p>
        </w:tc>
        <w:tc>
          <w:tcPr>
            <w:tcW w:w="11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0.5127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0.5127</w:t>
            </w:r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DAR + CSI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-56.0492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118.2723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0.1575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0.4739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0.9866</w:t>
            </w:r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Velocity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-61.0853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126.2569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8.1421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0.0087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0.9953</w:t>
            </w:r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WSG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-62.587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129.2604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11.1457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0.0019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0.9973</w:t>
            </w:r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DAR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-62.7656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129.6175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11.5028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0.0016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0.9989</w:t>
            </w:r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DAR + WSG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-62.1224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130.4186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12.3039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0.0011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-71.1216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146.3295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28.2147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CSI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-73.9626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152.0115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33.8968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65965" w:rsidRPr="00465965" w:rsidTr="0086361E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-76.2462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154.521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36.4062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86361E" w:rsidRPr="0086361E" w:rsidRDefault="0086361E" w:rsidP="00863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  <w:r w:rsidRPr="0086361E">
        <w:rPr>
          <w:rFonts w:ascii="Times New Roman" w:hAnsi="Times New Roman" w:cs="Times New Roman"/>
          <w:sz w:val="24"/>
          <w:szCs w:val="24"/>
        </w:rPr>
        <w:t xml:space="preserve"> will need to model average</w:t>
      </w:r>
    </w:p>
    <w:p w:rsidR="008C54A9" w:rsidRPr="003878AC" w:rsidRDefault="008C54A9" w:rsidP="002B34E7">
      <w:pPr>
        <w:rPr>
          <w:rFonts w:ascii="Times New Roman" w:hAnsi="Times New Roman" w:cs="Times New Roman"/>
          <w:sz w:val="24"/>
          <w:szCs w:val="24"/>
        </w:rPr>
      </w:pPr>
    </w:p>
    <w:p w:rsidR="008C54A9" w:rsidRPr="003878AC" w:rsidRDefault="008C54A9" w:rsidP="002B34E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78AC">
        <w:rPr>
          <w:rFonts w:ascii="Times New Roman" w:hAnsi="Times New Roman" w:cs="Times New Roman"/>
          <w:sz w:val="24"/>
          <w:szCs w:val="24"/>
          <w:u w:val="single"/>
        </w:rPr>
        <w:t>Merced River Ranch data</w:t>
      </w:r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864"/>
        <w:gridCol w:w="1289"/>
        <w:gridCol w:w="1041"/>
        <w:gridCol w:w="1121"/>
        <w:gridCol w:w="821"/>
        <w:gridCol w:w="1181"/>
      </w:tblGrid>
      <w:tr w:rsidR="00465965" w:rsidRPr="00465965" w:rsidTr="00465965">
        <w:trPr>
          <w:trHeight w:val="288"/>
        </w:trPr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965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Params</w:t>
            </w:r>
            <w:proofErr w:type="spellEnd"/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logL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deltaAICc</w:t>
            </w:r>
            <w:proofErr w:type="spellEnd"/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weight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cumwt</w:t>
            </w:r>
            <w:proofErr w:type="spellEnd"/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CSI+WSG+CSI*WSG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-66.4325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141.1569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0.7857</w:t>
            </w:r>
          </w:p>
        </w:tc>
        <w:tc>
          <w:tcPr>
            <w:tcW w:w="11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0.7857</w:t>
            </w:r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-70.1406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144.3675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3.2105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0.1578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0.9435</w:t>
            </w:r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DAR + CSI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-70.1307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146.4353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5.2784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0.0561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0.9996</w:t>
            </w:r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-76.2136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156.5136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15.3567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Velocity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-89.3888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182.8639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41.707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null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-98.4269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198.8824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57.7254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5965">
              <w:rPr>
                <w:rFonts w:ascii="Times New Roman" w:eastAsia="Times New Roman" w:hAnsi="Times New Roman" w:cs="Times New Roman"/>
                <w:color w:val="000000"/>
              </w:rPr>
              <w:t>dar</w:t>
            </w:r>
            <w:proofErr w:type="spellEnd"/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-98.3487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200.7838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59.6268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WSG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-98.3492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200.7847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59.6278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465965" w:rsidRPr="00465965" w:rsidTr="00465965">
        <w:trPr>
          <w:trHeight w:val="288"/>
        </w:trPr>
        <w:tc>
          <w:tcPr>
            <w:tcW w:w="2338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878AC">
              <w:rPr>
                <w:rFonts w:ascii="Times New Roman" w:eastAsia="Times New Roman" w:hAnsi="Times New Roman" w:cs="Times New Roman"/>
                <w:color w:val="000000"/>
              </w:rPr>
              <w:t>DAR + WSG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-97.8345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201.8429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60.6859</w:t>
            </w: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465965" w:rsidRPr="00465965" w:rsidRDefault="00465965" w:rsidP="004659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6596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2B34E7" w:rsidRPr="003878AC" w:rsidRDefault="002B34E7" w:rsidP="002B34E7">
      <w:pPr>
        <w:rPr>
          <w:rFonts w:ascii="Times New Roman" w:hAnsi="Times New Roman" w:cs="Times New Roman"/>
          <w:sz w:val="24"/>
          <w:szCs w:val="24"/>
        </w:rPr>
      </w:pPr>
    </w:p>
    <w:p w:rsidR="002B34E7" w:rsidRPr="003878AC" w:rsidRDefault="002B34E7" w:rsidP="002B34E7">
      <w:pPr>
        <w:rPr>
          <w:rFonts w:ascii="Times New Roman" w:hAnsi="Times New Roman" w:cs="Times New Roman"/>
          <w:b/>
          <w:sz w:val="24"/>
          <w:szCs w:val="24"/>
        </w:rPr>
      </w:pPr>
      <w:r w:rsidRPr="003878AC">
        <w:rPr>
          <w:rFonts w:ascii="Times New Roman" w:hAnsi="Times New Roman" w:cs="Times New Roman"/>
          <w:b/>
          <w:sz w:val="24"/>
          <w:szCs w:val="24"/>
        </w:rPr>
        <w:t xml:space="preserve">Next </w:t>
      </w:r>
      <w:proofErr w:type="gramStart"/>
      <w:r w:rsidRPr="003878AC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3878AC">
        <w:rPr>
          <w:rFonts w:ascii="Times New Roman" w:hAnsi="Times New Roman" w:cs="Times New Roman"/>
          <w:b/>
          <w:sz w:val="24"/>
          <w:szCs w:val="24"/>
        </w:rPr>
        <w:t xml:space="preserve"> Do's</w:t>
      </w:r>
    </w:p>
    <w:p w:rsidR="00465965" w:rsidRDefault="002B34E7" w:rsidP="002B34E7">
      <w:pPr>
        <w:rPr>
          <w:rFonts w:ascii="Times New Roman" w:hAnsi="Times New Roman" w:cs="Times New Roman"/>
          <w:sz w:val="24"/>
          <w:szCs w:val="24"/>
        </w:rPr>
      </w:pPr>
      <w:r w:rsidRPr="003878AC">
        <w:rPr>
          <w:rFonts w:ascii="Times New Roman" w:hAnsi="Times New Roman" w:cs="Times New Roman"/>
          <w:sz w:val="24"/>
          <w:szCs w:val="24"/>
        </w:rPr>
        <w:t xml:space="preserve">1. </w:t>
      </w:r>
      <w:r w:rsidR="00465965">
        <w:rPr>
          <w:rFonts w:ascii="Times New Roman" w:hAnsi="Times New Roman" w:cs="Times New Roman"/>
          <w:sz w:val="24"/>
          <w:szCs w:val="24"/>
        </w:rPr>
        <w:t>Other candidate models? Interactions?</w:t>
      </w:r>
    </w:p>
    <w:p w:rsidR="002B34E7" w:rsidRPr="003878AC" w:rsidRDefault="00465965" w:rsidP="002B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B34E7" w:rsidRPr="003878AC">
        <w:rPr>
          <w:rFonts w:ascii="Times New Roman" w:hAnsi="Times New Roman" w:cs="Times New Roman"/>
          <w:sz w:val="24"/>
          <w:szCs w:val="24"/>
        </w:rPr>
        <w:t>Additional statistics? (Wald statistic?)</w:t>
      </w:r>
    </w:p>
    <w:sectPr w:rsidR="002B34E7" w:rsidRPr="0038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E7"/>
    <w:rsid w:val="002729DD"/>
    <w:rsid w:val="002B34E7"/>
    <w:rsid w:val="003878AC"/>
    <w:rsid w:val="00465965"/>
    <w:rsid w:val="00822085"/>
    <w:rsid w:val="0086361E"/>
    <w:rsid w:val="008C54A9"/>
    <w:rsid w:val="00990DA0"/>
    <w:rsid w:val="009A1678"/>
    <w:rsid w:val="00F1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FB98"/>
  <w15:chartTrackingRefBased/>
  <w15:docId w15:val="{13313B79-3E05-4A75-97E5-1514334A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MBond/Merced_Redd_selec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SWFSC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Bond</dc:creator>
  <cp:keywords/>
  <dc:description/>
  <cp:lastModifiedBy>Lea Bond</cp:lastModifiedBy>
  <cp:revision>3</cp:revision>
  <dcterms:created xsi:type="dcterms:W3CDTF">2019-02-19T23:09:00Z</dcterms:created>
  <dcterms:modified xsi:type="dcterms:W3CDTF">2019-02-20T00:35:00Z</dcterms:modified>
</cp:coreProperties>
</file>