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SESSION GUIDE FOR:</w:t>
        <w:tab/>
        <w:tab/>
        <w:t xml:space="preserve">DAY 1 INTRODUCTION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PRE-SESSION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Confirm access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course Google drive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slides work (including videos ± any polling websites used for icebreakers)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Confirm projector and microphone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REQUIREMENTS FOR SESSION WITH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Introduction to RMD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Slide set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General introduction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Welcome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Fire exits, alarms and assembly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Telephones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Food &amp; drink: no litter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Course shirts and name badges must be worn for whole course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Confirm that all candidates have registered and collected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info.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Candidates must know which group &amp; room they are in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Meet your mentor during the morning break: explain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Ice-breaker (of your choice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within slide set). Do not ask candidates to introduce themselves: there are far too many!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Requirements to teach on RMD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Introduction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to BLS/AED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Contents of the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Pass BLS/AED provider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Pass instructor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 do this requires attendance to the whole course and satisfactory completion of all aspects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If you have any questions about your role, please ask the course director</w: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PROVIDER COURSE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Style w:val="Heading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Arial" w:cs="Arial" w:eastAsia="Arial" w:hAnsi="Arial"/>
        <w:b w:val="1"/>
        <w:bCs w:val="1"/>
        <w:sz w:val="32"/>
        <w:szCs w:val="32"/>
        <w:u w:val="single"/>
        <w:vertAlign w:val="baseline"/>
      </w:rPr>
    </w:pPr>
    <w:r w:rsidDel="00000000" w:rsidR="00000000" w:rsidRPr="00000000">
      <w:rPr>
        <w:b w:val="1"/>
        <w:bCs w:val="1"/>
        <w:u w:val="single"/>
        <w:vertAlign w:val="baseline"/>
        <w:rtl w:val="0"/>
      </w:rPr>
      <w:t xml:space="preserve">RMD</w:t>
    </w:r>
    <w:r w:rsidDel="00000000" w:rsidR="00000000" w:rsidRPr="00000000">
      <w:rPr>
        <w:u w:val="single"/>
        <w:rtl w:val="0"/>
      </w:rPr>
      <w:t xml:space="preserve">: INSTRUCTOR TRAINING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vertAlign w:val="baseline"/>
        <w:rtl w:val="0"/>
      </w:rPr>
      <w:t xml:space="preserve">This is a guide for those running the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