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SESSION GUIDE FOR:</w:t>
        <w:tab/>
        <w:tab/>
        <w:t xml:space="preserve">BLS/AED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vertAlign w:val="baseline"/>
          <w:rtl w:val="0"/>
        </w:rPr>
        <w:t xml:space="preserve">The aim of this session is to allow candidates to practice performing BLS with guidance &amp; assess if they have the required standard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to continue on the course. The standard expected is that necessary to pass the BLS Provider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PRE-SESSION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vertAlign w:val="baseline"/>
          <w:rtl w:val="0"/>
        </w:rPr>
        <w:t xml:space="preserve">Attend lecture and demonstration of BLS/AED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Manikins &amp; automated external defibrillators in teaching rooms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 &amp; working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Cleaning wipes within rooms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REQUIREMENTS FOR SESSION WITH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2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Manikin set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Clicker turned on to start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Blue pad underneath manikin to kneel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4.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Prepare &amp;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Introduce instructors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Introduce candidates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Explain the importance of this session as they will be teaching this to others so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their skills need to be of a very high quality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Explain what will happen in the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Facilitate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and, as necessary,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interacts with the co-instructor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to confirm assessment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Manikin in clear space where the candidates can see what is going on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Instructor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explains and demonstrates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the skill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Facilitate candidate practice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while acknowledging prior experience</w:t>
            </w:r>
          </w:p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Assess whether learning outcomes are met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Additional coaching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Facilitate/assess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Divide group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within teaching rooms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Each candidate then performs BLS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Instructor gives scenario.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 must include some scenarios that are unsafe (varying degrees of danger). Some should be so dangerous that the candidate must not approach the patient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Make sure set is put back each time but NOT whilst giving feedback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Use the learning conversation for feedback.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multiple scenarios (see programme)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If student has done multiple things to improve on, tell them about the major 3 and leave the rest for their next turn. DO NOT give them to the student all at once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Conclusion/Close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Bring the group back together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Any questions about the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Explain where to go to for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Closure: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Make sure these are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the last things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you say to the candidates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 points about the session drawing on the most important points for the group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e.g learnt the correct sequence of BLS,  importance of correct chest compressions and important of clear movements so their students can see what to do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Tell candidates if they have been successful, or not, before the leave the teaching room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Tidy room, clean manikins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Instructor debrief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feedback about every candidate via the course feedback form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If you have any questions about your role, please ask the course director</w:t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PROVIDER COURSE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Style w:val="Heading1"/>
      <w:jc w:val="center"/>
      <w:rPr>
        <w:rFonts w:ascii="Arial" w:cs="Arial" w:eastAsia="Arial" w:hAnsi="Arial"/>
        <w:b w:val="1"/>
        <w:bCs w:val="1"/>
        <w:sz w:val="32"/>
        <w:szCs w:val="32"/>
        <w:u w:val="single"/>
        <w:vertAlign w:val="baseline"/>
      </w:rPr>
    </w:pPr>
    <w:bookmarkStart w:colFirst="0" w:colLast="0" w:name="_8hb0sda35ris" w:id="0"/>
    <w:bookmarkEnd w:id="0"/>
    <w:r w:rsidDel="00000000" w:rsidR="00000000" w:rsidRPr="00000000">
      <w:rPr>
        <w:u w:val="single"/>
        <w:rtl w:val="0"/>
      </w:rPr>
      <w:t xml:space="preserve">RMD: INSTRUCTOR TRAINING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vertAlign w:val="baseline"/>
        <w:rtl w:val="0"/>
      </w:rPr>
      <w:t xml:space="preserve">This is a guide for those running the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