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1025F" w:rsidRDefault="0021025F" w:rsidP="000427C3">
      <w:pPr>
        <w:pStyle w:val="Title"/>
      </w:pPr>
      <w:r>
        <w:t>Loading Instruction Set on to</w:t>
      </w:r>
      <w:r w:rsidR="00692E3A">
        <w:t xml:space="preserve"> </w:t>
      </w:r>
      <w:r w:rsidR="00D13C52">
        <w:t>Flight Board</w:t>
      </w:r>
      <w:r>
        <w:t xml:space="preserve"> EEPROM</w:t>
      </w:r>
    </w:p>
    <w:p w:rsidR="00692E3A" w:rsidRDefault="00692E3A" w:rsidP="000427C3">
      <w:pPr>
        <w:spacing w:line="240" w:lineRule="auto"/>
        <w:contextualSpacing/>
      </w:pPr>
    </w:p>
    <w:p w:rsidR="00AF0B4C" w:rsidRPr="00AF0B4C" w:rsidRDefault="00AF0B4C" w:rsidP="000427C3">
      <w:pPr>
        <w:spacing w:line="240" w:lineRule="auto"/>
        <w:contextualSpacing/>
      </w:pPr>
      <w:r>
        <w:rPr>
          <w:b/>
        </w:rPr>
        <w:t>To Install the Lab Tools:</w:t>
      </w:r>
    </w:p>
    <w:p w:rsidR="0070665B" w:rsidRDefault="00E34972" w:rsidP="000427C3">
      <w:pPr>
        <w:tabs>
          <w:tab w:val="left" w:leader="dot" w:pos="1440"/>
        </w:tabs>
        <w:spacing w:after="0" w:line="240" w:lineRule="auto"/>
        <w:ind w:left="1440" w:hanging="1440"/>
        <w:contextualSpacing/>
      </w:pPr>
      <w:r>
        <w:t xml:space="preserve">This set of instructions requires the use of the </w:t>
      </w:r>
      <w:proofErr w:type="spellStart"/>
      <w:r>
        <w:t>Vivado</w:t>
      </w:r>
      <w:proofErr w:type="spellEnd"/>
      <w:r>
        <w:t xml:space="preserve"> Lab Tools software, version 2015.4. </w:t>
      </w:r>
      <w:hyperlink r:id="rId8" w:history="1">
        <w:r w:rsidRPr="00E34972">
          <w:rPr>
            <w:rStyle w:val="Hyperlink"/>
          </w:rPr>
          <w:t>This link</w:t>
        </w:r>
      </w:hyperlink>
      <w:r>
        <w:t xml:space="preserve"> will take you to the Xilinx website </w:t>
      </w:r>
      <w:r w:rsidR="0070665B">
        <w:t xml:space="preserve">and the archive of the </w:t>
      </w:r>
      <w:proofErr w:type="spellStart"/>
      <w:r w:rsidR="0070665B">
        <w:t>Vivado</w:t>
      </w:r>
      <w:proofErr w:type="spellEnd"/>
      <w:r w:rsidR="0070665B">
        <w:t xml:space="preserve"> software. This software is free, though it does require the user to register on the Xilinx.com website. See below for instructions on how to obtain the correct version of this software.</w:t>
      </w:r>
    </w:p>
    <w:p w:rsidR="0070665B" w:rsidRDefault="0070665B" w:rsidP="000427C3">
      <w:pPr>
        <w:pStyle w:val="ListParagraph"/>
        <w:numPr>
          <w:ilvl w:val="0"/>
          <w:numId w:val="5"/>
        </w:numPr>
        <w:tabs>
          <w:tab w:val="left" w:leader="dot" w:pos="1440"/>
        </w:tabs>
        <w:spacing w:after="0" w:line="240" w:lineRule="auto"/>
      </w:pPr>
      <w:r>
        <w:t>Click the link above to go to the Xilinx website</w:t>
      </w:r>
    </w:p>
    <w:p w:rsidR="0070665B" w:rsidRDefault="0070665B" w:rsidP="000427C3">
      <w:pPr>
        <w:pStyle w:val="ListParagraph"/>
        <w:numPr>
          <w:ilvl w:val="0"/>
          <w:numId w:val="5"/>
        </w:numPr>
        <w:tabs>
          <w:tab w:val="left" w:leader="dot" w:pos="1440"/>
        </w:tabs>
        <w:spacing w:after="0" w:line="240" w:lineRule="auto"/>
      </w:pPr>
      <w:r>
        <w:t>Select 2015.4 from the Archive Downloads list</w:t>
      </w:r>
    </w:p>
    <w:p w:rsidR="0070665B" w:rsidRDefault="0070665B" w:rsidP="000427C3">
      <w:pPr>
        <w:pStyle w:val="ListParagraph"/>
        <w:numPr>
          <w:ilvl w:val="0"/>
          <w:numId w:val="5"/>
        </w:numPr>
        <w:tabs>
          <w:tab w:val="left" w:leader="dot" w:pos="1440"/>
        </w:tabs>
        <w:spacing w:after="0" w:line="240" w:lineRule="auto"/>
      </w:pPr>
      <w:r>
        <w:t>Choose “</w:t>
      </w:r>
      <w:proofErr w:type="spellStart"/>
      <w:r>
        <w:t>Vivado</w:t>
      </w:r>
      <w:proofErr w:type="spellEnd"/>
      <w:r>
        <w:t xml:space="preserve"> </w:t>
      </w:r>
      <w:r w:rsidR="00AF0B4C">
        <w:t>Lab Edition</w:t>
      </w:r>
      <w:r>
        <w:t xml:space="preserve"> – 2015.4 Full Product Installation” as the software to download</w:t>
      </w:r>
    </w:p>
    <w:p w:rsidR="0070665B" w:rsidRDefault="0070665B" w:rsidP="000427C3">
      <w:pPr>
        <w:pStyle w:val="ListParagraph"/>
        <w:numPr>
          <w:ilvl w:val="0"/>
          <w:numId w:val="5"/>
        </w:numPr>
        <w:tabs>
          <w:tab w:val="left" w:leader="dot" w:pos="1440"/>
        </w:tabs>
        <w:spacing w:after="0" w:line="240" w:lineRule="auto"/>
      </w:pPr>
      <w:r>
        <w:t>After clicking on the download (for Windows or Linux), the site will ask the user to log in. After doing so, information about the user is needed, enter it then press “Next” at the bottom. This will start the download.</w:t>
      </w:r>
    </w:p>
    <w:p w:rsidR="00AF0B4C" w:rsidRDefault="00AF0B4C" w:rsidP="000427C3">
      <w:pPr>
        <w:pStyle w:val="ListParagraph"/>
        <w:numPr>
          <w:ilvl w:val="0"/>
          <w:numId w:val="5"/>
        </w:numPr>
        <w:tabs>
          <w:tab w:val="left" w:leader="dot" w:pos="1440"/>
        </w:tabs>
        <w:spacing w:after="0" w:line="240" w:lineRule="auto"/>
      </w:pPr>
      <w:r>
        <w:t>A .tar.gz file will be downloaded. Unzip the file twice and a folder named “Xilinx_Vivado_Lab_Win_2015.4_1118_2” will be created.</w:t>
      </w:r>
    </w:p>
    <w:p w:rsidR="0070665B" w:rsidRDefault="00AF0B4C" w:rsidP="000427C3">
      <w:pPr>
        <w:pStyle w:val="ListParagraph"/>
        <w:numPr>
          <w:ilvl w:val="0"/>
          <w:numId w:val="5"/>
        </w:numPr>
        <w:tabs>
          <w:tab w:val="left" w:leader="dot" w:pos="1440"/>
        </w:tabs>
        <w:spacing w:after="0" w:line="240" w:lineRule="auto"/>
      </w:pPr>
      <w:r>
        <w:t>Open the folder and r</w:t>
      </w:r>
      <w:r w:rsidR="0070665B">
        <w:t xml:space="preserve">un the executable </w:t>
      </w:r>
      <w:r>
        <w:t>“xsetup.exe”</w:t>
      </w:r>
    </w:p>
    <w:p w:rsidR="0070665B" w:rsidRDefault="0070665B" w:rsidP="000427C3">
      <w:pPr>
        <w:pStyle w:val="ListParagraph"/>
        <w:numPr>
          <w:ilvl w:val="0"/>
          <w:numId w:val="5"/>
        </w:numPr>
        <w:tabs>
          <w:tab w:val="left" w:leader="dot" w:pos="1440"/>
        </w:tabs>
        <w:spacing w:after="0" w:line="240" w:lineRule="auto"/>
      </w:pPr>
      <w:r>
        <w:t>Press continue when the installer prompts the user to get the latest version</w:t>
      </w:r>
    </w:p>
    <w:p w:rsidR="0070665B" w:rsidRDefault="0070665B" w:rsidP="000427C3">
      <w:pPr>
        <w:pStyle w:val="ListParagraph"/>
        <w:numPr>
          <w:ilvl w:val="0"/>
          <w:numId w:val="5"/>
        </w:numPr>
        <w:tabs>
          <w:tab w:val="left" w:leader="dot" w:pos="1440"/>
        </w:tabs>
        <w:spacing w:after="0" w:line="240" w:lineRule="auto"/>
      </w:pPr>
      <w:r>
        <w:t>Press next on the Welcome screen</w:t>
      </w:r>
    </w:p>
    <w:p w:rsidR="0070665B" w:rsidRDefault="00AF0B4C" w:rsidP="000427C3">
      <w:pPr>
        <w:pStyle w:val="ListParagraph"/>
        <w:numPr>
          <w:ilvl w:val="1"/>
          <w:numId w:val="5"/>
        </w:numPr>
        <w:tabs>
          <w:tab w:val="left" w:leader="dot" w:pos="1440"/>
        </w:tabs>
        <w:spacing w:after="0" w:line="240" w:lineRule="auto"/>
      </w:pPr>
      <w:r>
        <w:t>You may have to l</w:t>
      </w:r>
      <w:r w:rsidR="0070665B">
        <w:t>og in using the credentials that were used to download the software, then press next</w:t>
      </w:r>
    </w:p>
    <w:p w:rsidR="0070665B" w:rsidRDefault="0070665B" w:rsidP="000427C3">
      <w:pPr>
        <w:pStyle w:val="ListParagraph"/>
        <w:numPr>
          <w:ilvl w:val="0"/>
          <w:numId w:val="5"/>
        </w:numPr>
        <w:tabs>
          <w:tab w:val="left" w:leader="dot" w:pos="1440"/>
        </w:tabs>
        <w:spacing w:after="0" w:line="240" w:lineRule="auto"/>
      </w:pPr>
      <w:r>
        <w:t>Click “I Agree” for each box then press next</w:t>
      </w:r>
    </w:p>
    <w:p w:rsidR="00D663B4" w:rsidRDefault="00D663B4" w:rsidP="000427C3">
      <w:pPr>
        <w:pStyle w:val="ListParagraph"/>
        <w:numPr>
          <w:ilvl w:val="0"/>
          <w:numId w:val="5"/>
        </w:numPr>
        <w:tabs>
          <w:tab w:val="left" w:leader="dot" w:pos="1440"/>
        </w:tabs>
        <w:spacing w:after="0" w:line="240" w:lineRule="auto"/>
      </w:pPr>
      <w:r>
        <w:t>Make sure that the following boxes are selected for your installation, then press next:</w:t>
      </w:r>
    </w:p>
    <w:p w:rsidR="00D663B4" w:rsidRDefault="00AF0B4C" w:rsidP="000427C3">
      <w:pPr>
        <w:tabs>
          <w:tab w:val="left" w:leader="dot" w:pos="1440"/>
        </w:tabs>
        <w:spacing w:after="0" w:line="240" w:lineRule="auto"/>
        <w:contextualSpacing/>
        <w:jc w:val="center"/>
      </w:pPr>
      <w:r>
        <w:rPr>
          <w:noProof/>
        </w:rPr>
        <w:drawing>
          <wp:inline distT="0" distB="0" distL="0" distR="0" wp14:anchorId="0A784236" wp14:editId="15D1D9E7">
            <wp:extent cx="3920947" cy="2950345"/>
            <wp:effectExtent l="0" t="0" r="381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29588" cy="2956847"/>
                    </a:xfrm>
                    <a:prstGeom prst="rect">
                      <a:avLst/>
                    </a:prstGeom>
                  </pic:spPr>
                </pic:pic>
              </a:graphicData>
            </a:graphic>
          </wp:inline>
        </w:drawing>
      </w:r>
    </w:p>
    <w:p w:rsidR="00D663B4" w:rsidRDefault="00D663B4" w:rsidP="000427C3">
      <w:pPr>
        <w:pStyle w:val="ListParagraph"/>
        <w:numPr>
          <w:ilvl w:val="0"/>
          <w:numId w:val="5"/>
        </w:numPr>
        <w:tabs>
          <w:tab w:val="left" w:leader="dot" w:pos="1440"/>
        </w:tabs>
        <w:spacing w:after="0" w:line="240" w:lineRule="auto"/>
      </w:pPr>
      <w:r>
        <w:t>On the Select Destination Directory screen, make sure that the program will install in an appropriate location, then press next</w:t>
      </w:r>
    </w:p>
    <w:p w:rsidR="00D663B4" w:rsidRDefault="00D663B4" w:rsidP="000427C3">
      <w:pPr>
        <w:pStyle w:val="ListParagraph"/>
        <w:numPr>
          <w:ilvl w:val="0"/>
          <w:numId w:val="5"/>
        </w:numPr>
        <w:tabs>
          <w:tab w:val="left" w:leader="dot" w:pos="1440"/>
        </w:tabs>
        <w:spacing w:after="0" w:line="240" w:lineRule="auto"/>
      </w:pPr>
      <w:r>
        <w:t>The Installation summary will show the options which were selected, press Install.</w:t>
      </w:r>
      <w:r w:rsidR="00AF0B4C">
        <w:t xml:space="preserve"> The install should take ~1-3</w:t>
      </w:r>
      <w:r w:rsidR="00A3795E">
        <w:t xml:space="preserve"> minutes</w:t>
      </w:r>
    </w:p>
    <w:p w:rsidR="00AF0B4C" w:rsidRDefault="00AF0B4C" w:rsidP="000427C3">
      <w:pPr>
        <w:pStyle w:val="ListParagraph"/>
        <w:numPr>
          <w:ilvl w:val="0"/>
          <w:numId w:val="5"/>
        </w:numPr>
        <w:tabs>
          <w:tab w:val="left" w:leader="dot" w:pos="1440"/>
        </w:tabs>
        <w:spacing w:after="0" w:line="240" w:lineRule="auto"/>
      </w:pPr>
      <w:r>
        <w:t>Near the end of the install, a box will pop up telling the user to disconnect all Xilinx cables. If you have a JTAG plugged in, unplug it from your computer.</w:t>
      </w:r>
    </w:p>
    <w:p w:rsidR="00D663B4" w:rsidRDefault="00A3795E" w:rsidP="000427C3">
      <w:pPr>
        <w:pStyle w:val="ListParagraph"/>
        <w:numPr>
          <w:ilvl w:val="0"/>
          <w:numId w:val="5"/>
        </w:numPr>
        <w:tabs>
          <w:tab w:val="left" w:leader="dot" w:pos="1440"/>
        </w:tabs>
        <w:spacing w:after="0" w:line="240" w:lineRule="auto"/>
      </w:pPr>
      <w:r>
        <w:lastRenderedPageBreak/>
        <w:t>When the install finishes, a box will pop up telling the user that the install completed suc</w:t>
      </w:r>
      <w:r w:rsidR="00AF0B4C">
        <w:t>cessfully, press OK. The Lab Tools are now installed.</w:t>
      </w:r>
    </w:p>
    <w:p w:rsidR="00E34972" w:rsidRDefault="00E34972" w:rsidP="000427C3">
      <w:pPr>
        <w:tabs>
          <w:tab w:val="left" w:leader="dot" w:pos="1440"/>
        </w:tabs>
        <w:spacing w:after="0" w:line="240" w:lineRule="auto"/>
        <w:ind w:left="1440" w:hanging="1440"/>
        <w:contextualSpacing/>
      </w:pPr>
    </w:p>
    <w:p w:rsidR="00AF0B4C" w:rsidRPr="00AF0B4C" w:rsidRDefault="00AF0B4C" w:rsidP="000427C3">
      <w:pPr>
        <w:tabs>
          <w:tab w:val="left" w:leader="dot" w:pos="1440"/>
        </w:tabs>
        <w:spacing w:after="0" w:line="240" w:lineRule="auto"/>
        <w:ind w:left="1440" w:hanging="1440"/>
        <w:contextualSpacing/>
      </w:pPr>
      <w:r>
        <w:rPr>
          <w:b/>
        </w:rPr>
        <w:t>Terminology:</w:t>
      </w:r>
    </w:p>
    <w:p w:rsidR="00692E3A" w:rsidRDefault="00E34972" w:rsidP="009E5D2C">
      <w:pPr>
        <w:tabs>
          <w:tab w:val="left" w:leader="dot" w:pos="1440"/>
        </w:tabs>
        <w:spacing w:after="0" w:line="240" w:lineRule="auto"/>
        <w:ind w:left="1440" w:hanging="1440"/>
        <w:contextualSpacing/>
      </w:pPr>
      <w:r>
        <w:t>Lab Tools</w:t>
      </w:r>
      <w:r w:rsidR="00692E3A">
        <w:t xml:space="preserve"> = </w:t>
      </w:r>
      <w:r w:rsidR="00692E3A">
        <w:tab/>
      </w:r>
      <w:proofErr w:type="spellStart"/>
      <w:r>
        <w:t>Vivado</w:t>
      </w:r>
      <w:proofErr w:type="spellEnd"/>
      <w:r>
        <w:t xml:space="preserve"> Lab Tools Version 15.4</w:t>
      </w:r>
      <w:r w:rsidR="00692E3A">
        <w:t xml:space="preserve"> </w:t>
      </w:r>
    </w:p>
    <w:p w:rsidR="009E5D2C" w:rsidRDefault="009E5D2C" w:rsidP="000427C3">
      <w:pPr>
        <w:tabs>
          <w:tab w:val="left" w:leader="dot" w:pos="1440"/>
        </w:tabs>
        <w:spacing w:after="0" w:line="240" w:lineRule="auto"/>
        <w:ind w:left="1440" w:hanging="1440"/>
        <w:contextualSpacing/>
      </w:pPr>
      <w:r>
        <w:t>Flight board = …Circuit board which has the Zynq processor chip on it</w:t>
      </w:r>
    </w:p>
    <w:p w:rsidR="00692E3A" w:rsidRDefault="00692E3A" w:rsidP="000427C3">
      <w:pPr>
        <w:tabs>
          <w:tab w:val="left" w:leader="dot" w:pos="1440"/>
        </w:tabs>
        <w:spacing w:after="0" w:line="240" w:lineRule="auto"/>
        <w:ind w:left="1440" w:hanging="1440"/>
        <w:contextualSpacing/>
      </w:pPr>
      <w:r>
        <w:t xml:space="preserve">Workspace = </w:t>
      </w:r>
      <w:r>
        <w:tab/>
        <w:t>Local Directory consisting of the instructions for the FPGA and processor on the Zynq</w:t>
      </w:r>
    </w:p>
    <w:p w:rsidR="007203C6" w:rsidRDefault="00692E3A" w:rsidP="000427C3">
      <w:pPr>
        <w:tabs>
          <w:tab w:val="left" w:leader="dot" w:pos="1440"/>
        </w:tabs>
        <w:spacing w:line="240" w:lineRule="auto"/>
        <w:ind w:left="1440" w:hanging="1440"/>
        <w:contextualSpacing/>
      </w:pPr>
      <w:r>
        <w:t xml:space="preserve">Zynq = </w:t>
      </w:r>
      <w:r>
        <w:tab/>
        <w:t xml:space="preserve">Xilinx System on a Chip.  This is the name of a large family of chips, where we have utilized only the Z010 and Z020 chips.  </w:t>
      </w:r>
    </w:p>
    <w:p w:rsidR="00EE1D55" w:rsidRDefault="00EE1D55" w:rsidP="000427C3">
      <w:pPr>
        <w:tabs>
          <w:tab w:val="left" w:leader="dot" w:pos="1440"/>
        </w:tabs>
        <w:spacing w:line="240" w:lineRule="auto"/>
        <w:ind w:left="1440" w:hanging="1440"/>
        <w:contextualSpacing/>
      </w:pPr>
      <w:r>
        <w:t>FSBL = …………….First Stage Boot Loader</w:t>
      </w:r>
    </w:p>
    <w:p w:rsidR="007203C6" w:rsidRDefault="009E5D2C" w:rsidP="000427C3">
      <w:pPr>
        <w:tabs>
          <w:tab w:val="left" w:leader="dot" w:pos="1440"/>
        </w:tabs>
        <w:spacing w:line="240" w:lineRule="auto"/>
        <w:ind w:left="1440" w:hanging="1440"/>
        <w:contextualSpacing/>
      </w:pPr>
      <w:proofErr w:type="spellStart"/>
      <w:proofErr w:type="gramStart"/>
      <w:r>
        <w:t>mcs</w:t>
      </w:r>
      <w:proofErr w:type="spellEnd"/>
      <w:proofErr w:type="gramEnd"/>
      <w:r>
        <w:t xml:space="preserve"> file = ..</w:t>
      </w:r>
      <w:r w:rsidR="00E34972">
        <w:t xml:space="preserve">………Boot file for the </w:t>
      </w:r>
      <w:r w:rsidR="00D13C52">
        <w:t>Flight Board</w:t>
      </w:r>
      <w:r w:rsidR="00E34972">
        <w:t xml:space="preserve">, usually named </w:t>
      </w:r>
      <w:proofErr w:type="spellStart"/>
      <w:r w:rsidR="00E34972">
        <w:t>BOOT.mcs</w:t>
      </w:r>
      <w:proofErr w:type="spellEnd"/>
    </w:p>
    <w:p w:rsidR="00E34972" w:rsidRDefault="00E34972" w:rsidP="000427C3">
      <w:pPr>
        <w:tabs>
          <w:tab w:val="left" w:leader="dot" w:pos="1440"/>
        </w:tabs>
        <w:spacing w:line="240" w:lineRule="auto"/>
        <w:ind w:left="1440" w:hanging="1440"/>
        <w:contextualSpacing/>
      </w:pPr>
      <w:proofErr w:type="gramStart"/>
      <w:r>
        <w:t>elf</w:t>
      </w:r>
      <w:proofErr w:type="gramEnd"/>
      <w:r>
        <w:t xml:space="preserve"> file</w:t>
      </w:r>
      <w:r w:rsidR="009E5D2C">
        <w:t xml:space="preserve"> = ………....Refers to the lunah_FSW_01_fsbl</w:t>
      </w:r>
      <w:r>
        <w:t>.elf file</w:t>
      </w:r>
      <w:r w:rsidR="009E5D2C">
        <w:t>,</w:t>
      </w:r>
      <w:r>
        <w:t xml:space="preserve"> the first stage boot loader for the </w:t>
      </w:r>
      <w:r w:rsidR="00D13C52">
        <w:t>Flight Board</w:t>
      </w:r>
    </w:p>
    <w:p w:rsidR="00E34972" w:rsidRDefault="00E34972" w:rsidP="000427C3">
      <w:pPr>
        <w:tabs>
          <w:tab w:val="left" w:leader="dot" w:pos="1440"/>
        </w:tabs>
        <w:spacing w:line="240" w:lineRule="auto"/>
        <w:ind w:left="1440" w:hanging="1440"/>
        <w:contextualSpacing/>
      </w:pPr>
      <w:r>
        <w:t xml:space="preserve">JTAG = ……………JTAG programming cable </w:t>
      </w:r>
    </w:p>
    <w:p w:rsidR="00692E3A" w:rsidRDefault="00692E3A" w:rsidP="000427C3">
      <w:pPr>
        <w:spacing w:line="240" w:lineRule="auto"/>
        <w:contextualSpacing/>
      </w:pPr>
    </w:p>
    <w:p w:rsidR="00AF0B4C" w:rsidRPr="00AF0B4C" w:rsidRDefault="00AF0B4C" w:rsidP="000427C3">
      <w:pPr>
        <w:spacing w:line="240" w:lineRule="auto"/>
        <w:contextualSpacing/>
      </w:pPr>
      <w:r>
        <w:rPr>
          <w:b/>
        </w:rPr>
        <w:t xml:space="preserve">To Program the </w:t>
      </w:r>
      <w:r w:rsidR="00D13C52">
        <w:rPr>
          <w:b/>
        </w:rPr>
        <w:t>Flight</w:t>
      </w:r>
      <w:r>
        <w:rPr>
          <w:b/>
        </w:rPr>
        <w:t xml:space="preserve"> Board:</w:t>
      </w:r>
    </w:p>
    <w:p w:rsidR="00FD24A1" w:rsidRDefault="00FD24A1" w:rsidP="000427C3">
      <w:pPr>
        <w:pStyle w:val="ListParagraph"/>
        <w:numPr>
          <w:ilvl w:val="0"/>
          <w:numId w:val="1"/>
        </w:numPr>
        <w:spacing w:line="240" w:lineRule="auto"/>
      </w:pPr>
      <w:r>
        <w:t xml:space="preserve">Go to </w:t>
      </w:r>
      <w:proofErr w:type="spellStart"/>
      <w:r>
        <w:t>github</w:t>
      </w:r>
      <w:proofErr w:type="spellEnd"/>
      <w:r>
        <w:t xml:space="preserve"> (</w:t>
      </w:r>
      <w:hyperlink r:id="rId10" w:history="1">
        <w:r w:rsidRPr="00D27B32">
          <w:rPr>
            <w:rStyle w:val="Hyperlink"/>
          </w:rPr>
          <w:t>link</w:t>
        </w:r>
      </w:hyperlink>
      <w:r>
        <w:t>) and download the project “</w:t>
      </w:r>
      <w:proofErr w:type="spellStart"/>
      <w:r w:rsidR="009E5D2C">
        <w:t>LunaH_XC_FSW</w:t>
      </w:r>
      <w:proofErr w:type="spellEnd"/>
      <w:r>
        <w:t>”.</w:t>
      </w:r>
    </w:p>
    <w:p w:rsidR="00FD24A1" w:rsidRDefault="00FD24A1" w:rsidP="000427C3">
      <w:pPr>
        <w:pStyle w:val="ListParagraph"/>
        <w:numPr>
          <w:ilvl w:val="0"/>
          <w:numId w:val="1"/>
        </w:numPr>
        <w:spacing w:line="240" w:lineRule="auto"/>
      </w:pPr>
      <w:r>
        <w:t>Click “Clone or Download”</w:t>
      </w:r>
    </w:p>
    <w:p w:rsidR="00ED51AA" w:rsidRDefault="00ED51AA" w:rsidP="000427C3">
      <w:pPr>
        <w:pStyle w:val="ListParagraph"/>
        <w:numPr>
          <w:ilvl w:val="0"/>
          <w:numId w:val="1"/>
        </w:numPr>
        <w:spacing w:line="240" w:lineRule="auto"/>
      </w:pPr>
      <w:r>
        <w:t>Click “Download Zip”</w:t>
      </w:r>
    </w:p>
    <w:p w:rsidR="00FD24A1" w:rsidRDefault="00FD24A1" w:rsidP="000427C3">
      <w:pPr>
        <w:spacing w:line="240" w:lineRule="auto"/>
        <w:ind w:left="360"/>
        <w:contextualSpacing/>
      </w:pPr>
      <w:r>
        <w:rPr>
          <w:noProof/>
        </w:rPr>
        <w:drawing>
          <wp:inline distT="0" distB="0" distL="0" distR="0" wp14:anchorId="641BEED5" wp14:editId="6B7985C6">
            <wp:extent cx="5943600" cy="19792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979295"/>
                    </a:xfrm>
                    <a:prstGeom prst="rect">
                      <a:avLst/>
                    </a:prstGeom>
                  </pic:spPr>
                </pic:pic>
              </a:graphicData>
            </a:graphic>
          </wp:inline>
        </w:drawing>
      </w:r>
    </w:p>
    <w:p w:rsidR="0052461E" w:rsidRDefault="00FD24A1" w:rsidP="000427C3">
      <w:pPr>
        <w:pStyle w:val="ListParagraph"/>
        <w:numPr>
          <w:ilvl w:val="0"/>
          <w:numId w:val="1"/>
        </w:numPr>
        <w:spacing w:line="240" w:lineRule="auto"/>
      </w:pPr>
      <w:r>
        <w:t xml:space="preserve">Unzip the data to </w:t>
      </w:r>
      <w:r w:rsidR="0098434A">
        <w:t xml:space="preserve">a convenient and accessible location on your computer. The location of these files </w:t>
      </w:r>
      <w:r w:rsidR="009E5D2C">
        <w:t>must be a file path with no spaces in it, otherwise the location is not important</w:t>
      </w:r>
      <w:r w:rsidR="0098434A">
        <w:t>.</w:t>
      </w:r>
    </w:p>
    <w:p w:rsidR="00841351" w:rsidRDefault="00841351" w:rsidP="00841351">
      <w:pPr>
        <w:pStyle w:val="ListParagraph"/>
        <w:numPr>
          <w:ilvl w:val="1"/>
          <w:numId w:val="1"/>
        </w:numPr>
        <w:spacing w:line="240" w:lineRule="auto"/>
      </w:pPr>
      <w:r>
        <w:t xml:space="preserve">The folder </w:t>
      </w:r>
      <w:proofErr w:type="spellStart"/>
      <w:r>
        <w:t>BOOT_Files</w:t>
      </w:r>
      <w:proofErr w:type="spellEnd"/>
      <w:r>
        <w:t xml:space="preserve"> contains the files we will be using to program the board.</w:t>
      </w:r>
    </w:p>
    <w:p w:rsidR="00841351" w:rsidRDefault="00841351" w:rsidP="00841351">
      <w:pPr>
        <w:pStyle w:val="ListParagraph"/>
        <w:numPr>
          <w:ilvl w:val="1"/>
          <w:numId w:val="1"/>
        </w:numPr>
        <w:spacing w:line="240" w:lineRule="auto"/>
      </w:pPr>
      <w:r>
        <w:t>There is a README.md file which contains version information for the rest of the code.</w:t>
      </w:r>
    </w:p>
    <w:p w:rsidR="00841351" w:rsidRDefault="00841351" w:rsidP="00841351">
      <w:pPr>
        <w:pStyle w:val="ListParagraph"/>
        <w:numPr>
          <w:ilvl w:val="1"/>
          <w:numId w:val="1"/>
        </w:numPr>
        <w:spacing w:line="240" w:lineRule="auto"/>
      </w:pPr>
      <w:r>
        <w:t>The various other folders contain the source code for the instruction set.</w:t>
      </w:r>
    </w:p>
    <w:p w:rsidR="00841351" w:rsidRDefault="00841351" w:rsidP="00841351">
      <w:pPr>
        <w:pStyle w:val="ListParagraph"/>
        <w:numPr>
          <w:ilvl w:val="0"/>
          <w:numId w:val="1"/>
        </w:numPr>
        <w:spacing w:line="240" w:lineRule="auto"/>
      </w:pPr>
      <w:r>
        <w:t xml:space="preserve">Go to the </w:t>
      </w:r>
      <w:proofErr w:type="spellStart"/>
      <w:r>
        <w:t>BOOT_Files</w:t>
      </w:r>
      <w:proofErr w:type="spellEnd"/>
      <w:r>
        <w:t xml:space="preserve"> folder and locate the file “bootimage.zip”</w:t>
      </w:r>
    </w:p>
    <w:p w:rsidR="00841351" w:rsidRDefault="00841351" w:rsidP="00841351">
      <w:pPr>
        <w:pStyle w:val="ListParagraph"/>
        <w:numPr>
          <w:ilvl w:val="1"/>
          <w:numId w:val="1"/>
        </w:numPr>
        <w:spacing w:line="240" w:lineRule="auto"/>
      </w:pPr>
      <w:r>
        <w:t xml:space="preserve">Unzip the contents of this file to the </w:t>
      </w:r>
      <w:proofErr w:type="spellStart"/>
      <w:r>
        <w:t>BOOT_Files</w:t>
      </w:r>
      <w:proofErr w:type="spellEnd"/>
      <w:r>
        <w:t xml:space="preserve"> folder it is in</w:t>
      </w:r>
    </w:p>
    <w:p w:rsidR="00841351" w:rsidRDefault="00841351" w:rsidP="00841351">
      <w:pPr>
        <w:pStyle w:val="ListParagraph"/>
        <w:numPr>
          <w:ilvl w:val="1"/>
          <w:numId w:val="1"/>
        </w:numPr>
        <w:spacing w:line="240" w:lineRule="auto"/>
      </w:pPr>
      <w:r>
        <w:t>Three files will show up:</w:t>
      </w:r>
    </w:p>
    <w:p w:rsidR="00841351" w:rsidRDefault="00841351" w:rsidP="00841351">
      <w:pPr>
        <w:pStyle w:val="ListParagraph"/>
        <w:numPr>
          <w:ilvl w:val="2"/>
          <w:numId w:val="1"/>
        </w:numPr>
        <w:spacing w:line="240" w:lineRule="auto"/>
      </w:pPr>
      <w:proofErr w:type="spellStart"/>
      <w:r>
        <w:t>BOOT.mcs</w:t>
      </w:r>
      <w:proofErr w:type="spellEnd"/>
    </w:p>
    <w:p w:rsidR="00841351" w:rsidRDefault="006C7113" w:rsidP="00841351">
      <w:pPr>
        <w:pStyle w:val="ListParagraph"/>
        <w:numPr>
          <w:ilvl w:val="2"/>
          <w:numId w:val="1"/>
        </w:numPr>
        <w:spacing w:line="240" w:lineRule="auto"/>
      </w:pPr>
      <w:proofErr w:type="spellStart"/>
      <w:r>
        <w:t>xc_fsw</w:t>
      </w:r>
      <w:r w:rsidR="00841351">
        <w:t>.bif</w:t>
      </w:r>
      <w:proofErr w:type="spellEnd"/>
    </w:p>
    <w:p w:rsidR="00841351" w:rsidRDefault="006C7113" w:rsidP="00841351">
      <w:pPr>
        <w:pStyle w:val="ListParagraph"/>
        <w:numPr>
          <w:ilvl w:val="2"/>
          <w:numId w:val="1"/>
        </w:numPr>
        <w:spacing w:line="240" w:lineRule="auto"/>
      </w:pPr>
      <w:proofErr w:type="spellStart"/>
      <w:r>
        <w:t>x</w:t>
      </w:r>
      <w:r w:rsidR="00841351">
        <w:t>c_</w:t>
      </w:r>
      <w:r>
        <w:t>fsw</w:t>
      </w:r>
      <w:r w:rsidR="00841351">
        <w:t>_fsbl.elf</w:t>
      </w:r>
      <w:proofErr w:type="spellEnd"/>
    </w:p>
    <w:p w:rsidR="00841351" w:rsidRDefault="00841351" w:rsidP="00841351">
      <w:pPr>
        <w:pStyle w:val="ListParagraph"/>
        <w:numPr>
          <w:ilvl w:val="1"/>
          <w:numId w:val="1"/>
        </w:numPr>
        <w:spacing w:line="240" w:lineRule="auto"/>
      </w:pPr>
      <w:r>
        <w:t xml:space="preserve">The BOOT and </w:t>
      </w:r>
      <w:proofErr w:type="spellStart"/>
      <w:r>
        <w:t>fsbl</w:t>
      </w:r>
      <w:proofErr w:type="spellEnd"/>
      <w:r>
        <w:t xml:space="preserve"> files are what we will use to program the board in later steps</w:t>
      </w:r>
    </w:p>
    <w:p w:rsidR="0052461E" w:rsidRDefault="0052461E" w:rsidP="0052461E">
      <w:r>
        <w:br w:type="page"/>
      </w:r>
    </w:p>
    <w:p w:rsidR="000427C3" w:rsidRDefault="00FD24A1" w:rsidP="000427C3">
      <w:pPr>
        <w:pStyle w:val="ListParagraph"/>
        <w:numPr>
          <w:ilvl w:val="0"/>
          <w:numId w:val="1"/>
        </w:numPr>
        <w:spacing w:line="240" w:lineRule="auto"/>
      </w:pPr>
      <w:r>
        <w:lastRenderedPageBreak/>
        <w:t xml:space="preserve">Start </w:t>
      </w:r>
      <w:r w:rsidR="00E34972">
        <w:t>Lab Tools</w:t>
      </w:r>
      <w:r w:rsidR="000B061B">
        <w:t xml:space="preserve"> (“</w:t>
      </w:r>
      <w:proofErr w:type="spellStart"/>
      <w:r w:rsidR="000B061B">
        <w:t>Vivado</w:t>
      </w:r>
      <w:proofErr w:type="spellEnd"/>
      <w:r w:rsidR="000B061B">
        <w:t xml:space="preserve"> Lab 2015.4”)</w:t>
      </w:r>
      <w:r w:rsidR="00E34972">
        <w:t>.</w:t>
      </w:r>
      <w:r>
        <w:t xml:space="preserve"> </w:t>
      </w:r>
      <w:r w:rsidR="000D139C">
        <w:t>The welcome screen will show.</w:t>
      </w:r>
    </w:p>
    <w:p w:rsidR="000427C3" w:rsidRDefault="000427C3" w:rsidP="000427C3">
      <w:pPr>
        <w:spacing w:line="240" w:lineRule="auto"/>
        <w:ind w:left="360"/>
        <w:contextualSpacing/>
        <w:jc w:val="center"/>
      </w:pPr>
      <w:r>
        <w:rPr>
          <w:noProof/>
        </w:rPr>
        <w:drawing>
          <wp:inline distT="0" distB="0" distL="0" distR="0" wp14:anchorId="7308C5CC" wp14:editId="0E0A23C5">
            <wp:extent cx="3457575" cy="25931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3621" t="10826" r="33173" b="18234"/>
                    <a:stretch/>
                  </pic:blipFill>
                  <pic:spPr bwMode="auto">
                    <a:xfrm>
                      <a:off x="0" y="0"/>
                      <a:ext cx="3469903" cy="2602427"/>
                    </a:xfrm>
                    <a:prstGeom prst="rect">
                      <a:avLst/>
                    </a:prstGeom>
                    <a:ln>
                      <a:noFill/>
                    </a:ln>
                    <a:extLst>
                      <a:ext uri="{53640926-AAD7-44D8-BBD7-CCE9431645EC}">
                        <a14:shadowObscured xmlns:a14="http://schemas.microsoft.com/office/drawing/2010/main"/>
                      </a:ext>
                    </a:extLst>
                  </pic:spPr>
                </pic:pic>
              </a:graphicData>
            </a:graphic>
          </wp:inline>
        </w:drawing>
      </w:r>
    </w:p>
    <w:p w:rsidR="000427C3" w:rsidRDefault="000427C3" w:rsidP="000427C3">
      <w:pPr>
        <w:spacing w:line="240" w:lineRule="auto"/>
        <w:ind w:left="360"/>
        <w:contextualSpacing/>
        <w:jc w:val="center"/>
      </w:pPr>
    </w:p>
    <w:p w:rsidR="007452EB" w:rsidRDefault="000427C3" w:rsidP="000427C3">
      <w:pPr>
        <w:pStyle w:val="ListParagraph"/>
        <w:numPr>
          <w:ilvl w:val="0"/>
          <w:numId w:val="1"/>
        </w:numPr>
        <w:spacing w:line="240" w:lineRule="auto"/>
      </w:pPr>
      <w:r>
        <w:t>Connect th</w:t>
      </w:r>
      <w:r w:rsidR="007452EB">
        <w:t>e JTAG to the board</w:t>
      </w:r>
    </w:p>
    <w:p w:rsidR="007452EB" w:rsidRDefault="007452EB" w:rsidP="007452EB">
      <w:pPr>
        <w:pStyle w:val="ListParagraph"/>
        <w:numPr>
          <w:ilvl w:val="1"/>
          <w:numId w:val="1"/>
        </w:numPr>
        <w:spacing w:line="240" w:lineRule="auto"/>
      </w:pPr>
      <w:r>
        <w:t>Make sure that the JTAG connector is oriented correctly:</w:t>
      </w:r>
    </w:p>
    <w:p w:rsidR="007452EB" w:rsidRDefault="007452EB" w:rsidP="007452EB">
      <w:pPr>
        <w:jc w:val="right"/>
      </w:pPr>
      <w:r>
        <w:rPr>
          <w:noProof/>
        </w:rPr>
        <mc:AlternateContent>
          <mc:Choice Requires="wps">
            <w:drawing>
              <wp:anchor distT="0" distB="0" distL="114300" distR="114300" simplePos="0" relativeHeight="251666432" behindDoc="0" locked="0" layoutInCell="1" allowOverlap="1" wp14:anchorId="5DE86DC2" wp14:editId="38C79DD1">
                <wp:simplePos x="0" y="0"/>
                <wp:positionH relativeFrom="column">
                  <wp:posOffset>48950</wp:posOffset>
                </wp:positionH>
                <wp:positionV relativeFrom="paragraph">
                  <wp:posOffset>2989608</wp:posOffset>
                </wp:positionV>
                <wp:extent cx="1041621" cy="278185"/>
                <wp:effectExtent l="0" t="0" r="25400" b="26670"/>
                <wp:wrapNone/>
                <wp:docPr id="17" name="Text Box 17"/>
                <wp:cNvGraphicFramePr/>
                <a:graphic xmlns:a="http://schemas.openxmlformats.org/drawingml/2006/main">
                  <a:graphicData uri="http://schemas.microsoft.com/office/word/2010/wordprocessingShape">
                    <wps:wsp>
                      <wps:cNvSpPr txBox="1"/>
                      <wps:spPr>
                        <a:xfrm>
                          <a:off x="0" y="0"/>
                          <a:ext cx="1041621" cy="2781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452EB" w:rsidRDefault="007452EB" w:rsidP="007452EB">
                            <w:r>
                              <w:t xml:space="preserve">JTAG </w:t>
                            </w:r>
                            <w:r>
                              <w:t>Ground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DE86DC2" id="_x0000_t202" coordsize="21600,21600" o:spt="202" path="m,l,21600r21600,l21600,xe">
                <v:stroke joinstyle="miter"/>
                <v:path gradientshapeok="t" o:connecttype="rect"/>
              </v:shapetype>
              <v:shape id="Text Box 17" o:spid="_x0000_s1026" type="#_x0000_t202" style="position:absolute;left:0;text-align:left;margin-left:3.85pt;margin-top:235.4pt;width:82pt;height:21.9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" fillcolor="white [3201]" strokeweight=".5pt">
                <v:textbox>
                  <w:txbxContent>
                    <w:p w:rsidR="007452EB" w:rsidRDefault="007452EB" w:rsidP="007452EB">
                      <w:r>
                        <w:t xml:space="preserve">JTAG </w:t>
                      </w:r>
                      <w:r>
                        <w:t>Ground</w:t>
                      </w:r>
                    </w:p>
                  </w:txbxContent>
                </v:textbox>
              </v:shape>
            </w:pict>
          </mc:Fallback>
        </mc:AlternateContent>
      </w:r>
      <w:r>
        <w:rPr>
          <w:noProof/>
        </w:rPr>
        <mc:AlternateContent>
          <mc:Choice Requires="wps">
            <w:drawing>
              <wp:anchor distT="0" distB="0" distL="114300" distR="114300" simplePos="0" relativeHeight="251664384" behindDoc="0" locked="0" layoutInCell="1" allowOverlap="1">
                <wp:simplePos x="0" y="0"/>
                <wp:positionH relativeFrom="column">
                  <wp:posOffset>47708</wp:posOffset>
                </wp:positionH>
                <wp:positionV relativeFrom="paragraph">
                  <wp:posOffset>2638424</wp:posOffset>
                </wp:positionV>
                <wp:extent cx="1041621" cy="278185"/>
                <wp:effectExtent l="0" t="0" r="25400" b="26670"/>
                <wp:wrapNone/>
                <wp:docPr id="16" name="Text Box 16"/>
                <wp:cNvGraphicFramePr/>
                <a:graphic xmlns:a="http://schemas.openxmlformats.org/drawingml/2006/main">
                  <a:graphicData uri="http://schemas.microsoft.com/office/word/2010/wordprocessingShape">
                    <wps:wsp>
                      <wps:cNvSpPr txBox="1"/>
                      <wps:spPr>
                        <a:xfrm>
                          <a:off x="0" y="0"/>
                          <a:ext cx="1041621" cy="2781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452EB" w:rsidRDefault="007452EB">
                            <w:r>
                              <w:t>JTAG Signals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6" o:spid="_x0000_s1027" type="#_x0000_t202" style="position:absolute;left:0;text-align:left;margin-left:3.75pt;margin-top:207.75pt;width:82pt;height:21.9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" fillcolor="white [3201]" strokeweight=".5pt">
                <v:textbox>
                  <w:txbxContent>
                    <w:p w:rsidR="007452EB" w:rsidRDefault="007452EB">
                      <w:r>
                        <w:t>JTAG Signals</w:t>
                      </w:r>
                    </w:p>
                  </w:txbxContent>
                </v:textbox>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2113915</wp:posOffset>
                </wp:positionH>
                <wp:positionV relativeFrom="paragraph">
                  <wp:posOffset>2638425</wp:posOffset>
                </wp:positionV>
                <wp:extent cx="866140" cy="540385"/>
                <wp:effectExtent l="19050" t="19050" r="10160" b="12065"/>
                <wp:wrapNone/>
                <wp:docPr id="8" name="Rectangle 8"/>
                <wp:cNvGraphicFramePr/>
                <a:graphic xmlns:a="http://schemas.openxmlformats.org/drawingml/2006/main">
                  <a:graphicData uri="http://schemas.microsoft.com/office/word/2010/wordprocessingShape">
                    <wps:wsp>
                      <wps:cNvSpPr/>
                      <wps:spPr>
                        <a:xfrm>
                          <a:off x="0" y="0"/>
                          <a:ext cx="866140" cy="540385"/>
                        </a:xfrm>
                        <a:prstGeom prst="rect">
                          <a:avLst/>
                        </a:prstGeom>
                        <a:noFill/>
                        <a:ln w="38100">
                          <a:solidFill>
                            <a:srgbClr val="FF0000"/>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2F889C" id="Rectangle 8" o:spid="_x0000_s1026" style="position:absolute;margin-left:166.45pt;margin-top:207.75pt;width:68.2pt;height:42.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" filled="f" strokecolor="red" strokeweight="3pt"/>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2113915</wp:posOffset>
                </wp:positionH>
                <wp:positionV relativeFrom="paragraph">
                  <wp:posOffset>2916555</wp:posOffset>
                </wp:positionV>
                <wp:extent cx="866140" cy="0"/>
                <wp:effectExtent l="0" t="19050" r="29210" b="19050"/>
                <wp:wrapNone/>
                <wp:docPr id="11" name="Straight Connector 11"/>
                <wp:cNvGraphicFramePr/>
                <a:graphic xmlns:a="http://schemas.openxmlformats.org/drawingml/2006/main">
                  <a:graphicData uri="http://schemas.microsoft.com/office/word/2010/wordprocessingShape">
                    <wps:wsp>
                      <wps:cNvCnPr/>
                      <wps:spPr>
                        <a:xfrm flipV="1">
                          <a:off x="0" y="0"/>
                          <a:ext cx="866140" cy="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DEA5DB8" id="Straight Connector 11" o:spid="_x0000_s1026" style="position:absolute;flip:y;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66.45pt,229.65pt" to="234.65pt,22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" strokecolor="red" strokeweight="3pt">
                <v:stroke joinstyle="miter"/>
              </v:lin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1087755</wp:posOffset>
                </wp:positionH>
                <wp:positionV relativeFrom="paragraph">
                  <wp:posOffset>2804795</wp:posOffset>
                </wp:positionV>
                <wp:extent cx="1025525" cy="15875"/>
                <wp:effectExtent l="0" t="133350" r="0" b="117475"/>
                <wp:wrapNone/>
                <wp:docPr id="12" name="Straight Arrow Connector 12"/>
                <wp:cNvGraphicFramePr/>
                <a:graphic xmlns:a="http://schemas.openxmlformats.org/drawingml/2006/main">
                  <a:graphicData uri="http://schemas.microsoft.com/office/word/2010/wordprocessingShape">
                    <wps:wsp>
                      <wps:cNvCnPr/>
                      <wps:spPr>
                        <a:xfrm flipV="1">
                          <a:off x="0" y="0"/>
                          <a:ext cx="1025525" cy="15875"/>
                        </a:xfrm>
                        <a:prstGeom prst="straightConnector1">
                          <a:avLst/>
                        </a:prstGeom>
                        <a:ln w="38100">
                          <a:solidFill>
                            <a:srgbClr val="FF000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73467EC" id="_x0000_t32" coordsize="21600,21600" o:spt="32" o:oned="t" path="m,l21600,21600e" filled="f">
                <v:path arrowok="t" fillok="f" o:connecttype="none"/>
                <o:lock v:ext="edit" shapetype="t"/>
              </v:shapetype>
              <v:shape id="Straight Arrow Connector 12" o:spid="_x0000_s1026" type="#_x0000_t32" style="position:absolute;margin-left:85.65pt;margin-top:220.85pt;width:80.75pt;height:1.25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" strokecolor="red" strokeweight="3pt">
                <v:stroke endarrow="open" joinstyle="miter"/>
              </v:shape>
            </w:pict>
          </mc:Fallback>
        </mc:AlternateContent>
      </w:r>
      <w:r>
        <w:rPr>
          <w:noProof/>
        </w:rPr>
        <mc:AlternateContent>
          <mc:Choice Requires="wps">
            <w:drawing>
              <wp:anchor distT="0" distB="0" distL="114300" distR="114300" simplePos="0" relativeHeight="251663360" behindDoc="0" locked="0" layoutInCell="1" allowOverlap="1" wp14:anchorId="6887BE04" wp14:editId="3A9187FB">
                <wp:simplePos x="0" y="0"/>
                <wp:positionH relativeFrom="column">
                  <wp:posOffset>1089356</wp:posOffset>
                </wp:positionH>
                <wp:positionV relativeFrom="paragraph">
                  <wp:posOffset>3060065</wp:posOffset>
                </wp:positionV>
                <wp:extent cx="1025525" cy="15875"/>
                <wp:effectExtent l="0" t="133350" r="0" b="117475"/>
                <wp:wrapNone/>
                <wp:docPr id="14" name="Straight Arrow Connector 14"/>
                <wp:cNvGraphicFramePr/>
                <a:graphic xmlns:a="http://schemas.openxmlformats.org/drawingml/2006/main">
                  <a:graphicData uri="http://schemas.microsoft.com/office/word/2010/wordprocessingShape">
                    <wps:wsp>
                      <wps:cNvCnPr/>
                      <wps:spPr>
                        <a:xfrm flipV="1">
                          <a:off x="0" y="0"/>
                          <a:ext cx="1025525" cy="15875"/>
                        </a:xfrm>
                        <a:prstGeom prst="straightConnector1">
                          <a:avLst/>
                        </a:prstGeom>
                        <a:ln w="38100">
                          <a:solidFill>
                            <a:srgbClr val="FF000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D0E129" id="Straight Arrow Connector 14" o:spid="_x0000_s1026" type="#_x0000_t32" style="position:absolute;margin-left:85.8pt;margin-top:240.95pt;width:80.75pt;height:1.2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" strokecolor="red" strokeweight="3pt">
                <v:stroke endarrow="open" joinstyle="miter"/>
              </v:shape>
            </w:pict>
          </mc:Fallback>
        </mc:AlternateContent>
      </w:r>
      <w:r w:rsidRPr="007452EB">
        <w:drawing>
          <wp:inline distT="0" distB="0" distL="0" distR="0" wp14:anchorId="57855073" wp14:editId="306C228C">
            <wp:extent cx="5158336" cy="41922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64131" cy="4196980"/>
                    </a:xfrm>
                    <a:prstGeom prst="rect">
                      <a:avLst/>
                    </a:prstGeom>
                    <a:noFill/>
                  </pic:spPr>
                </pic:pic>
              </a:graphicData>
            </a:graphic>
          </wp:inline>
        </w:drawing>
      </w:r>
    </w:p>
    <w:p w:rsidR="007452EB" w:rsidRDefault="007452EB" w:rsidP="007452EB">
      <w:pPr>
        <w:spacing w:line="240" w:lineRule="auto"/>
      </w:pPr>
    </w:p>
    <w:p w:rsidR="00ED51AA" w:rsidRDefault="007452EB" w:rsidP="000427C3">
      <w:pPr>
        <w:pStyle w:val="ListParagraph"/>
        <w:numPr>
          <w:ilvl w:val="0"/>
          <w:numId w:val="1"/>
        </w:numPr>
        <w:spacing w:line="240" w:lineRule="auto"/>
      </w:pPr>
      <w:r>
        <w:lastRenderedPageBreak/>
        <w:t>P</w:t>
      </w:r>
      <w:r w:rsidR="00ED51AA">
        <w:t>ower the board</w:t>
      </w:r>
      <w:r w:rsidR="000427C3">
        <w:t xml:space="preserve"> on. </w:t>
      </w:r>
    </w:p>
    <w:p w:rsidR="00ED51AA" w:rsidRDefault="00ED51AA" w:rsidP="00ED51AA">
      <w:pPr>
        <w:pStyle w:val="ListParagraph"/>
        <w:numPr>
          <w:ilvl w:val="1"/>
          <w:numId w:val="1"/>
        </w:numPr>
        <w:spacing w:line="240" w:lineRule="auto"/>
      </w:pPr>
      <w:r>
        <w:t>Ground one of the CS# pins on the Communication Port (J4: Pin 7 or Pin 8)</w:t>
      </w:r>
    </w:p>
    <w:p w:rsidR="007452EB" w:rsidRDefault="007452EB" w:rsidP="007452EB">
      <w:pPr>
        <w:pStyle w:val="ListParagraph"/>
        <w:numPr>
          <w:ilvl w:val="1"/>
          <w:numId w:val="1"/>
        </w:numPr>
        <w:spacing w:line="240" w:lineRule="auto"/>
      </w:pPr>
      <w:r>
        <w:t>+12V to power the board.  (Current Limit: 1 A)</w:t>
      </w:r>
    </w:p>
    <w:p w:rsidR="00ED51AA" w:rsidRDefault="000427C3" w:rsidP="00ED51AA">
      <w:pPr>
        <w:pStyle w:val="ListParagraph"/>
        <w:numPr>
          <w:ilvl w:val="1"/>
          <w:numId w:val="1"/>
        </w:numPr>
        <w:spacing w:line="240" w:lineRule="auto"/>
      </w:pPr>
      <w:r>
        <w:t xml:space="preserve">If the QSPI was previously programmed, then </w:t>
      </w:r>
      <w:r w:rsidR="00ED51AA">
        <w:t xml:space="preserve">on the board, </w:t>
      </w:r>
      <w:r>
        <w:t xml:space="preserve">the </w:t>
      </w:r>
      <w:r w:rsidR="009E5D2C">
        <w:t>green</w:t>
      </w:r>
      <w:r>
        <w:t xml:space="preserve"> “Done” LED and the green “Power Good” LED will light up. </w:t>
      </w:r>
    </w:p>
    <w:p w:rsidR="000427C3" w:rsidRDefault="000427C3" w:rsidP="00ED51AA">
      <w:pPr>
        <w:pStyle w:val="ListParagraph"/>
        <w:numPr>
          <w:ilvl w:val="1"/>
          <w:numId w:val="1"/>
        </w:numPr>
        <w:spacing w:line="240" w:lineRule="auto"/>
      </w:pPr>
      <w:r>
        <w:t xml:space="preserve">If the QSPI is not programmed, then </w:t>
      </w:r>
      <w:r w:rsidR="009E5D2C">
        <w:t xml:space="preserve">only </w:t>
      </w:r>
      <w:r>
        <w:t xml:space="preserve">the green </w:t>
      </w:r>
      <w:r w:rsidR="009E5D2C">
        <w:t xml:space="preserve">“Power Good” </w:t>
      </w:r>
      <w:r>
        <w:t>LED</w:t>
      </w:r>
      <w:r w:rsidR="009E5D2C">
        <w:t xml:space="preserve"> will light up</w:t>
      </w:r>
      <w:r>
        <w:t>.</w:t>
      </w:r>
      <w:r w:rsidR="00ED51AA">
        <w:t xml:space="preserve">  </w:t>
      </w:r>
    </w:p>
    <w:p w:rsidR="000427C3" w:rsidRDefault="000427C3" w:rsidP="000427C3">
      <w:pPr>
        <w:pStyle w:val="ListParagraph"/>
        <w:numPr>
          <w:ilvl w:val="0"/>
          <w:numId w:val="1"/>
        </w:numPr>
        <w:spacing w:line="240" w:lineRule="auto"/>
      </w:pPr>
      <w:r>
        <w:t>Going back to Lab Tools, click on “Open Hardware Manager”</w:t>
      </w:r>
    </w:p>
    <w:p w:rsidR="000427C3" w:rsidRDefault="000427C3" w:rsidP="000427C3">
      <w:pPr>
        <w:spacing w:line="240" w:lineRule="auto"/>
        <w:jc w:val="center"/>
      </w:pPr>
      <w:r>
        <w:rPr>
          <w:noProof/>
        </w:rPr>
        <w:drawing>
          <wp:inline distT="0" distB="0" distL="0" distR="0" wp14:anchorId="64886308" wp14:editId="6F168EC7">
            <wp:extent cx="3524728" cy="2019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42979" cy="2029756"/>
                    </a:xfrm>
                    <a:prstGeom prst="rect">
                      <a:avLst/>
                    </a:prstGeom>
                  </pic:spPr>
                </pic:pic>
              </a:graphicData>
            </a:graphic>
          </wp:inline>
        </w:drawing>
      </w:r>
    </w:p>
    <w:p w:rsidR="000B061B" w:rsidRDefault="000427C3" w:rsidP="000427C3">
      <w:pPr>
        <w:pStyle w:val="ListParagraph"/>
        <w:numPr>
          <w:ilvl w:val="0"/>
          <w:numId w:val="1"/>
        </w:numPr>
        <w:spacing w:line="240" w:lineRule="auto"/>
      </w:pPr>
      <w:r>
        <w:t xml:space="preserve">There will be a green banner at the top of the screen with the words “No hardware target is open. </w:t>
      </w:r>
      <w:r>
        <w:rPr>
          <w:u w:val="single"/>
        </w:rPr>
        <w:t>Open Target</w:t>
      </w:r>
      <w:r>
        <w:t xml:space="preserve">”. </w:t>
      </w:r>
    </w:p>
    <w:p w:rsidR="000B061B" w:rsidRDefault="000427C3" w:rsidP="000B061B">
      <w:pPr>
        <w:pStyle w:val="ListParagraph"/>
        <w:numPr>
          <w:ilvl w:val="1"/>
          <w:numId w:val="1"/>
        </w:numPr>
        <w:spacing w:line="240" w:lineRule="auto"/>
      </w:pPr>
      <w:r>
        <w:t xml:space="preserve">Click the words </w:t>
      </w:r>
      <w:r>
        <w:rPr>
          <w:u w:val="single"/>
        </w:rPr>
        <w:t>Open Target</w:t>
      </w:r>
      <w:r>
        <w:t xml:space="preserve"> and then </w:t>
      </w:r>
    </w:p>
    <w:p w:rsidR="000427C3" w:rsidRDefault="000427C3" w:rsidP="000B061B">
      <w:pPr>
        <w:pStyle w:val="ListParagraph"/>
        <w:numPr>
          <w:ilvl w:val="1"/>
          <w:numId w:val="1"/>
        </w:numPr>
        <w:spacing w:line="240" w:lineRule="auto"/>
      </w:pPr>
      <w:proofErr w:type="gramStart"/>
      <w:r>
        <w:t>choose</w:t>
      </w:r>
      <w:proofErr w:type="gramEnd"/>
      <w:r>
        <w:t xml:space="preserve"> the Auto Connect option from the drop down menu.</w:t>
      </w:r>
    </w:p>
    <w:p w:rsidR="007452EB" w:rsidRDefault="000427C3" w:rsidP="0098434A">
      <w:pPr>
        <w:pStyle w:val="ListParagraph"/>
        <w:spacing w:line="240" w:lineRule="auto"/>
        <w:jc w:val="center"/>
      </w:pPr>
      <w:r>
        <w:rPr>
          <w:noProof/>
        </w:rPr>
        <w:drawing>
          <wp:inline distT="0" distB="0" distL="0" distR="0" wp14:anchorId="679A2601" wp14:editId="3B207E31">
            <wp:extent cx="4276725" cy="219249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74679" b="76923"/>
                    <a:stretch/>
                  </pic:blipFill>
                  <pic:spPr bwMode="auto">
                    <a:xfrm>
                      <a:off x="0" y="0"/>
                      <a:ext cx="4306672" cy="2207850"/>
                    </a:xfrm>
                    <a:prstGeom prst="rect">
                      <a:avLst/>
                    </a:prstGeom>
                    <a:ln>
                      <a:noFill/>
                    </a:ln>
                    <a:extLst>
                      <a:ext uri="{53640926-AAD7-44D8-BBD7-CCE9431645EC}">
                        <a14:shadowObscured xmlns:a14="http://schemas.microsoft.com/office/drawing/2010/main"/>
                      </a:ext>
                    </a:extLst>
                  </pic:spPr>
                </pic:pic>
              </a:graphicData>
            </a:graphic>
          </wp:inline>
        </w:drawing>
      </w:r>
    </w:p>
    <w:p w:rsidR="007452EB" w:rsidRDefault="007452EB" w:rsidP="007452EB">
      <w:r>
        <w:br w:type="page"/>
      </w:r>
    </w:p>
    <w:p w:rsidR="000427C3" w:rsidRDefault="0098434A" w:rsidP="0098434A">
      <w:pPr>
        <w:pStyle w:val="ListParagraph"/>
        <w:numPr>
          <w:ilvl w:val="0"/>
          <w:numId w:val="1"/>
        </w:numPr>
        <w:spacing w:line="240" w:lineRule="auto"/>
      </w:pPr>
      <w:r>
        <w:lastRenderedPageBreak/>
        <w:t xml:space="preserve">If the board is </w:t>
      </w:r>
      <w:r w:rsidR="009E5D2C">
        <w:t xml:space="preserve">powered </w:t>
      </w:r>
      <w:r>
        <w:t>on, then Lab Tools will connect to it and display the board and chip information in the Hardware Window on the left side of the screen.</w:t>
      </w:r>
    </w:p>
    <w:p w:rsidR="00B002D5" w:rsidRDefault="00EE1D55" w:rsidP="00B002D5">
      <w:pPr>
        <w:spacing w:line="240" w:lineRule="auto"/>
        <w:ind w:left="360"/>
        <w:jc w:val="center"/>
      </w:pPr>
      <w:r>
        <w:rPr>
          <w:noProof/>
        </w:rPr>
        <w:drawing>
          <wp:inline distT="0" distB="0" distL="0" distR="0" wp14:anchorId="2574C03B" wp14:editId="4B52006D">
            <wp:extent cx="3286125" cy="32385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86125" cy="3238500"/>
                    </a:xfrm>
                    <a:prstGeom prst="rect">
                      <a:avLst/>
                    </a:prstGeom>
                  </pic:spPr>
                </pic:pic>
              </a:graphicData>
            </a:graphic>
          </wp:inline>
        </w:drawing>
      </w:r>
    </w:p>
    <w:p w:rsidR="0098434A" w:rsidRDefault="0098434A" w:rsidP="0098434A">
      <w:pPr>
        <w:pStyle w:val="ListParagraph"/>
        <w:numPr>
          <w:ilvl w:val="0"/>
          <w:numId w:val="1"/>
        </w:numPr>
        <w:spacing w:line="240" w:lineRule="auto"/>
      </w:pPr>
      <w:r>
        <w:t>Click on “xc7z020_1” to select the Zynq chip and right click to open a drop down menu.</w:t>
      </w:r>
    </w:p>
    <w:p w:rsidR="0098434A" w:rsidRDefault="0098434A" w:rsidP="0098434A">
      <w:pPr>
        <w:pStyle w:val="ListParagraph"/>
        <w:numPr>
          <w:ilvl w:val="0"/>
          <w:numId w:val="1"/>
        </w:numPr>
        <w:spacing w:line="240" w:lineRule="auto"/>
      </w:pPr>
      <w:r>
        <w:t>From the drop down, choose “Add Configuration Memory Device”, a window will pop up allowing us to choose from a variety of different memory devices.</w:t>
      </w:r>
    </w:p>
    <w:p w:rsidR="007452EB" w:rsidRDefault="0052461E" w:rsidP="0052461E">
      <w:pPr>
        <w:spacing w:line="240" w:lineRule="auto"/>
        <w:jc w:val="center"/>
      </w:pPr>
      <w:r>
        <w:rPr>
          <w:noProof/>
        </w:rPr>
        <w:drawing>
          <wp:inline distT="0" distB="0" distL="0" distR="0" wp14:anchorId="5C2EB518" wp14:editId="06E63CC7">
            <wp:extent cx="3143250" cy="320218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74359" b="53561"/>
                    <a:stretch/>
                  </pic:blipFill>
                  <pic:spPr bwMode="auto">
                    <a:xfrm>
                      <a:off x="0" y="0"/>
                      <a:ext cx="3158147" cy="3217362"/>
                    </a:xfrm>
                    <a:prstGeom prst="rect">
                      <a:avLst/>
                    </a:prstGeom>
                    <a:ln>
                      <a:noFill/>
                    </a:ln>
                    <a:extLst>
                      <a:ext uri="{53640926-AAD7-44D8-BBD7-CCE9431645EC}">
                        <a14:shadowObscured xmlns:a14="http://schemas.microsoft.com/office/drawing/2010/main"/>
                      </a:ext>
                    </a:extLst>
                  </pic:spPr>
                </pic:pic>
              </a:graphicData>
            </a:graphic>
          </wp:inline>
        </w:drawing>
      </w:r>
    </w:p>
    <w:p w:rsidR="007452EB" w:rsidRDefault="007452EB" w:rsidP="007452EB">
      <w:r>
        <w:br w:type="page"/>
      </w:r>
    </w:p>
    <w:p w:rsidR="0052461E" w:rsidRDefault="0052461E" w:rsidP="0098434A">
      <w:pPr>
        <w:pStyle w:val="ListParagraph"/>
        <w:numPr>
          <w:ilvl w:val="0"/>
          <w:numId w:val="1"/>
        </w:numPr>
        <w:spacing w:line="240" w:lineRule="auto"/>
      </w:pPr>
      <w:r>
        <w:lastRenderedPageBreak/>
        <w:t>The “Add Configuration Memory Device” window will pop up:</w:t>
      </w:r>
    </w:p>
    <w:p w:rsidR="0052461E" w:rsidRDefault="0052461E" w:rsidP="0052461E">
      <w:pPr>
        <w:pStyle w:val="ListParagraph"/>
        <w:spacing w:line="240" w:lineRule="auto"/>
      </w:pPr>
    </w:p>
    <w:p w:rsidR="0052461E" w:rsidRDefault="0052461E" w:rsidP="0052461E">
      <w:pPr>
        <w:pStyle w:val="ListParagraph"/>
        <w:spacing w:line="240" w:lineRule="auto"/>
        <w:jc w:val="center"/>
      </w:pPr>
      <w:r>
        <w:rPr>
          <w:noProof/>
        </w:rPr>
        <w:drawing>
          <wp:inline distT="0" distB="0" distL="0" distR="0" wp14:anchorId="794EF9BA" wp14:editId="65CF54C5">
            <wp:extent cx="4786685" cy="2971222"/>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18743" cy="2991121"/>
                    </a:xfrm>
                    <a:prstGeom prst="rect">
                      <a:avLst/>
                    </a:prstGeom>
                  </pic:spPr>
                </pic:pic>
              </a:graphicData>
            </a:graphic>
          </wp:inline>
        </w:drawing>
      </w:r>
    </w:p>
    <w:p w:rsidR="0052461E" w:rsidRDefault="0052461E" w:rsidP="0052461E">
      <w:pPr>
        <w:pStyle w:val="ListParagraph"/>
        <w:spacing w:line="240" w:lineRule="auto"/>
        <w:jc w:val="center"/>
      </w:pPr>
      <w:r>
        <w:t>The Configuration Memory Devices Window</w:t>
      </w:r>
    </w:p>
    <w:p w:rsidR="007452EB" w:rsidRDefault="007452EB">
      <w:r>
        <w:br w:type="page"/>
      </w:r>
    </w:p>
    <w:p w:rsidR="000B061B" w:rsidRDefault="0098434A" w:rsidP="00EF3EAF">
      <w:pPr>
        <w:pStyle w:val="ListParagraph"/>
        <w:numPr>
          <w:ilvl w:val="0"/>
          <w:numId w:val="1"/>
        </w:numPr>
        <w:spacing w:line="240" w:lineRule="auto"/>
      </w:pPr>
      <w:bookmarkStart w:id="0" w:name="_GoBack"/>
      <w:bookmarkEnd w:id="0"/>
      <w:r w:rsidRPr="00EF3EAF">
        <w:lastRenderedPageBreak/>
        <w:t xml:space="preserve">Under Filter, select from the drop down box labeled Manufacturer. </w:t>
      </w:r>
    </w:p>
    <w:p w:rsidR="000B061B" w:rsidRDefault="0098434A" w:rsidP="000B061B">
      <w:pPr>
        <w:pStyle w:val="ListParagraph"/>
        <w:numPr>
          <w:ilvl w:val="1"/>
          <w:numId w:val="1"/>
        </w:numPr>
        <w:spacing w:line="240" w:lineRule="auto"/>
      </w:pPr>
      <w:r w:rsidRPr="00EF3EAF">
        <w:t xml:space="preserve">On the </w:t>
      </w:r>
      <w:r w:rsidR="00D13C52" w:rsidRPr="00EF3EAF">
        <w:t>Flight Board</w:t>
      </w:r>
      <w:r w:rsidRPr="00EF3EAF">
        <w:t xml:space="preserve"> at RMD, we have the following QSPI: </w:t>
      </w:r>
      <w:proofErr w:type="spellStart"/>
      <w:r w:rsidR="00EE1D55">
        <w:t>Macronix</w:t>
      </w:r>
      <w:proofErr w:type="spellEnd"/>
      <w:r w:rsidR="00EE1D55">
        <w:t xml:space="preserve"> Mx25L25635f-</w:t>
      </w:r>
      <w:r w:rsidR="00EF3EAF" w:rsidRPr="00EF3EAF">
        <w:t>qspi</w:t>
      </w:r>
      <w:r w:rsidR="00EE1D55">
        <w:t>-</w:t>
      </w:r>
      <w:r w:rsidR="00EF3EAF" w:rsidRPr="00EF3EAF">
        <w:t>x4</w:t>
      </w:r>
      <w:r w:rsidR="00EE1D55">
        <w:t>-</w:t>
      </w:r>
      <w:r w:rsidR="00EF3EAF" w:rsidRPr="00EF3EAF">
        <w:t>single</w:t>
      </w:r>
      <w:r w:rsidRPr="00EF3EAF">
        <w:t xml:space="preserve"> and looking at the technical manual for the board, we find that it is powered with 3.3 V. </w:t>
      </w:r>
    </w:p>
    <w:p w:rsidR="000B061B" w:rsidRDefault="0098434A" w:rsidP="000B061B">
      <w:pPr>
        <w:pStyle w:val="ListParagraph"/>
        <w:numPr>
          <w:ilvl w:val="1"/>
          <w:numId w:val="1"/>
        </w:numPr>
        <w:spacing w:line="240" w:lineRule="auto"/>
      </w:pPr>
      <w:r w:rsidRPr="00EF3EAF">
        <w:t xml:space="preserve">Thus, choose </w:t>
      </w:r>
      <w:proofErr w:type="spellStart"/>
      <w:r w:rsidR="00EF3EAF" w:rsidRPr="00EF3EAF">
        <w:t>Macronix</w:t>
      </w:r>
      <w:proofErr w:type="spellEnd"/>
      <w:r w:rsidRPr="00EF3EAF">
        <w:t xml:space="preserve"> as the manufacturer. This will refine the number of devices we can choose. </w:t>
      </w:r>
    </w:p>
    <w:p w:rsidR="0098434A" w:rsidRDefault="0098434A" w:rsidP="000B061B">
      <w:pPr>
        <w:pStyle w:val="ListParagraph"/>
        <w:numPr>
          <w:ilvl w:val="1"/>
          <w:numId w:val="1"/>
        </w:numPr>
        <w:spacing w:line="240" w:lineRule="auto"/>
      </w:pPr>
      <w:r w:rsidRPr="00EF3EAF">
        <w:t>To choose the device that ma</w:t>
      </w:r>
      <w:r w:rsidR="00EF3EAF" w:rsidRPr="00EF3EAF">
        <w:t xml:space="preserve">tches RMD’s, </w:t>
      </w:r>
      <w:r w:rsidR="000B061B">
        <w:br/>
      </w:r>
      <w:r w:rsidR="00EF3EAF" w:rsidRPr="00EF3EAF">
        <w:t xml:space="preserve">select </w:t>
      </w:r>
      <w:proofErr w:type="spellStart"/>
      <w:r w:rsidR="000B061B">
        <w:t>Macronix</w:t>
      </w:r>
      <w:proofErr w:type="spellEnd"/>
      <w:r w:rsidR="000B061B">
        <w:t xml:space="preserve"> mx25l25635f-</w:t>
      </w:r>
      <w:r w:rsidR="000B061B" w:rsidRPr="00EF3EAF">
        <w:t>qspi</w:t>
      </w:r>
      <w:r w:rsidR="000B061B">
        <w:t>-</w:t>
      </w:r>
      <w:r w:rsidR="000B061B" w:rsidRPr="00EF3EAF">
        <w:t>x4</w:t>
      </w:r>
      <w:r w:rsidR="000B061B">
        <w:t>-</w:t>
      </w:r>
      <w:r w:rsidR="000B061B" w:rsidRPr="00EF3EAF">
        <w:t xml:space="preserve">single </w:t>
      </w:r>
      <w:r w:rsidRPr="00EF3EAF">
        <w:t>device name</w:t>
      </w:r>
      <w:r w:rsidR="00EE1D55">
        <w:t>, then press OK</w:t>
      </w:r>
      <w:r w:rsidR="00EF3EAF" w:rsidRPr="00EF3EAF">
        <w:t>.</w:t>
      </w:r>
    </w:p>
    <w:p w:rsidR="000B061B" w:rsidRDefault="000B061B" w:rsidP="000B061B">
      <w:pPr>
        <w:pStyle w:val="ListParagraph"/>
        <w:numPr>
          <w:ilvl w:val="2"/>
          <w:numId w:val="1"/>
        </w:numPr>
        <w:spacing w:line="240" w:lineRule="auto"/>
      </w:pPr>
      <w:r>
        <w:t>Family: mx25l</w:t>
      </w:r>
    </w:p>
    <w:p w:rsidR="000B061B" w:rsidRDefault="000B061B" w:rsidP="000B061B">
      <w:pPr>
        <w:pStyle w:val="ListParagraph"/>
        <w:numPr>
          <w:ilvl w:val="2"/>
          <w:numId w:val="1"/>
        </w:numPr>
        <w:spacing w:line="240" w:lineRule="auto"/>
      </w:pPr>
      <w:r>
        <w:t>Density (Mb): 256</w:t>
      </w:r>
    </w:p>
    <w:p w:rsidR="000B061B" w:rsidRPr="00EF3EAF" w:rsidRDefault="000B061B" w:rsidP="000B061B">
      <w:pPr>
        <w:pStyle w:val="ListParagraph"/>
        <w:numPr>
          <w:ilvl w:val="2"/>
          <w:numId w:val="1"/>
        </w:numPr>
        <w:spacing w:line="240" w:lineRule="auto"/>
      </w:pPr>
      <w:r>
        <w:t>Width: x4-single</w:t>
      </w:r>
    </w:p>
    <w:p w:rsidR="0098434A" w:rsidRDefault="00EE1D55" w:rsidP="0098434A">
      <w:pPr>
        <w:spacing w:line="240" w:lineRule="auto"/>
        <w:jc w:val="center"/>
      </w:pPr>
      <w:r>
        <w:rPr>
          <w:noProof/>
        </w:rPr>
        <w:drawing>
          <wp:inline distT="0" distB="0" distL="0" distR="0" wp14:anchorId="39C77741" wp14:editId="5F98AA74">
            <wp:extent cx="4778734" cy="2973434"/>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95147" cy="2983646"/>
                    </a:xfrm>
                    <a:prstGeom prst="rect">
                      <a:avLst/>
                    </a:prstGeom>
                  </pic:spPr>
                </pic:pic>
              </a:graphicData>
            </a:graphic>
          </wp:inline>
        </w:drawing>
      </w:r>
    </w:p>
    <w:p w:rsidR="0098434A" w:rsidRDefault="0098434A" w:rsidP="0098434A">
      <w:pPr>
        <w:pStyle w:val="ListParagraph"/>
        <w:numPr>
          <w:ilvl w:val="0"/>
          <w:numId w:val="1"/>
        </w:numPr>
        <w:spacing w:line="240" w:lineRule="auto"/>
      </w:pPr>
      <w:r>
        <w:t xml:space="preserve">A window will pop up asking </w:t>
      </w:r>
      <w:r w:rsidR="00EE1D55">
        <w:t>“Do</w:t>
      </w:r>
      <w:r>
        <w:t xml:space="preserve"> you want to program the memory configuration device now</w:t>
      </w:r>
      <w:r w:rsidR="00EE1D55">
        <w:t>?</w:t>
      </w:r>
      <w:proofErr w:type="gramStart"/>
      <w:r w:rsidR="00EE1D55">
        <w:t>”</w:t>
      </w:r>
      <w:r>
        <w:t>,</w:t>
      </w:r>
      <w:proofErr w:type="gramEnd"/>
      <w:r>
        <w:t xml:space="preserve"> </w:t>
      </w:r>
      <w:r w:rsidR="00EE1D55">
        <w:t xml:space="preserve">this means we will program the Boot files onto the board; </w:t>
      </w:r>
      <w:r>
        <w:t>click OK.</w:t>
      </w:r>
    </w:p>
    <w:p w:rsidR="0098434A" w:rsidRDefault="00EE1D55" w:rsidP="0098434A">
      <w:pPr>
        <w:pStyle w:val="ListParagraph"/>
        <w:numPr>
          <w:ilvl w:val="0"/>
          <w:numId w:val="1"/>
        </w:numPr>
        <w:spacing w:line="240" w:lineRule="auto"/>
      </w:pPr>
      <w:r>
        <w:t>The “Program Configuration Memory Device” window will pop up, t</w:t>
      </w:r>
      <w:r w:rsidR="0098434A">
        <w:t xml:space="preserve">his is where we specify the boot files to be loaded onto the </w:t>
      </w:r>
      <w:r w:rsidR="00D13C52">
        <w:t>Flight Board</w:t>
      </w:r>
      <w:r w:rsidR="0098434A">
        <w:t>. The memory device is pre-loaded into the form, but we must specify the Configuration File and the Zynq FSBL.</w:t>
      </w:r>
    </w:p>
    <w:p w:rsidR="00841351" w:rsidRDefault="00841351" w:rsidP="00841351">
      <w:pPr>
        <w:pStyle w:val="ListParagraph"/>
        <w:numPr>
          <w:ilvl w:val="1"/>
          <w:numId w:val="1"/>
        </w:numPr>
        <w:spacing w:line="240" w:lineRule="auto"/>
      </w:pPr>
      <w:r>
        <w:t xml:space="preserve">The BOOT files are in the folder from step 4, in the folder </w:t>
      </w:r>
      <w:proofErr w:type="spellStart"/>
      <w:r>
        <w:t>BOOT_Files</w:t>
      </w:r>
      <w:proofErr w:type="spellEnd"/>
    </w:p>
    <w:p w:rsidR="0098434A" w:rsidRDefault="0098434A" w:rsidP="0098434A">
      <w:pPr>
        <w:pStyle w:val="ListParagraph"/>
        <w:numPr>
          <w:ilvl w:val="1"/>
          <w:numId w:val="1"/>
        </w:numPr>
        <w:spacing w:line="240" w:lineRule="auto"/>
      </w:pPr>
      <w:r>
        <w:t>For the configuration file,</w:t>
      </w:r>
      <w:r w:rsidR="00B002D5">
        <w:t xml:space="preserve"> go to </w:t>
      </w:r>
      <w:proofErr w:type="spellStart"/>
      <w:r w:rsidR="00841351">
        <w:t>BOOT_Files</w:t>
      </w:r>
      <w:proofErr w:type="spellEnd"/>
      <w:r w:rsidR="00841351">
        <w:t>\</w:t>
      </w:r>
      <w:proofErr w:type="spellStart"/>
      <w:r w:rsidR="00841351">
        <w:t>BOOT.mcs</w:t>
      </w:r>
      <w:proofErr w:type="spellEnd"/>
      <w:r w:rsidR="00841351">
        <w:t xml:space="preserve"> and select it</w:t>
      </w:r>
    </w:p>
    <w:p w:rsidR="00B002D5" w:rsidRDefault="00841351" w:rsidP="0098434A">
      <w:pPr>
        <w:pStyle w:val="ListParagraph"/>
        <w:numPr>
          <w:ilvl w:val="1"/>
          <w:numId w:val="1"/>
        </w:numPr>
        <w:spacing w:line="240" w:lineRule="auto"/>
      </w:pPr>
      <w:r>
        <w:t xml:space="preserve">For the Zynq FSBL, go to </w:t>
      </w:r>
      <w:proofErr w:type="spellStart"/>
      <w:r>
        <w:t>BOOT_Files</w:t>
      </w:r>
      <w:proofErr w:type="spellEnd"/>
      <w:r>
        <w:t>\</w:t>
      </w:r>
      <w:r w:rsidR="00EE1D55">
        <w:t>lunah_FSW_01_fsbl</w:t>
      </w:r>
      <w:r w:rsidR="00B002D5">
        <w:t>.elf</w:t>
      </w:r>
      <w:r>
        <w:t xml:space="preserve"> and select it</w:t>
      </w:r>
    </w:p>
    <w:p w:rsidR="0052461E" w:rsidRDefault="0052461E">
      <w:r>
        <w:br w:type="page"/>
      </w:r>
    </w:p>
    <w:p w:rsidR="00EE1D55" w:rsidRDefault="00EE1D55" w:rsidP="00EE1D55">
      <w:pPr>
        <w:pStyle w:val="ListParagraph"/>
        <w:numPr>
          <w:ilvl w:val="0"/>
          <w:numId w:val="1"/>
        </w:numPr>
        <w:spacing w:line="240" w:lineRule="auto"/>
      </w:pPr>
      <w:r>
        <w:lastRenderedPageBreak/>
        <w:t>The window should now be filled as shown in the following figure, assuming all the settings above were correct:</w:t>
      </w:r>
    </w:p>
    <w:p w:rsidR="00207F2A" w:rsidRDefault="00EE1D55" w:rsidP="00207F2A">
      <w:pPr>
        <w:spacing w:line="240" w:lineRule="auto"/>
        <w:jc w:val="center"/>
      </w:pPr>
      <w:r>
        <w:rPr>
          <w:noProof/>
        </w:rPr>
        <w:drawing>
          <wp:inline distT="0" distB="0" distL="0" distR="0" wp14:anchorId="6F68DC4F" wp14:editId="0A697A84">
            <wp:extent cx="3554233" cy="2760877"/>
            <wp:effectExtent l="0" t="0" r="825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61485" cy="2766510"/>
                    </a:xfrm>
                    <a:prstGeom prst="rect">
                      <a:avLst/>
                    </a:prstGeom>
                  </pic:spPr>
                </pic:pic>
              </a:graphicData>
            </a:graphic>
          </wp:inline>
        </w:drawing>
      </w:r>
    </w:p>
    <w:p w:rsidR="000B061B" w:rsidRDefault="00B002D5" w:rsidP="000B061B">
      <w:pPr>
        <w:pStyle w:val="ListParagraph"/>
        <w:numPr>
          <w:ilvl w:val="0"/>
          <w:numId w:val="1"/>
        </w:numPr>
        <w:spacing w:line="240" w:lineRule="auto"/>
      </w:pPr>
      <w:r>
        <w:t xml:space="preserve">The final step is to decide what program operations we wish to perform; there is Erase, Blank Check, Program, and Verify. The standard procedure is to do Erase, Program, and </w:t>
      </w:r>
      <w:proofErr w:type="gramStart"/>
      <w:r>
        <w:t>Verify</w:t>
      </w:r>
      <w:proofErr w:type="gramEnd"/>
      <w:r>
        <w:t xml:space="preserve"> omitting Blank Check. The blank check operation determines if the memory device has been successfully erased by the E</w:t>
      </w:r>
      <w:r w:rsidR="00207F2A">
        <w:t xml:space="preserve">rase operation and is not critical for programming the </w:t>
      </w:r>
      <w:r w:rsidR="00D13C52">
        <w:t>Flight Board</w:t>
      </w:r>
      <w:r w:rsidR="00207F2A">
        <w:t>.</w:t>
      </w:r>
    </w:p>
    <w:p w:rsidR="000B061B" w:rsidRDefault="000B061B" w:rsidP="000B061B">
      <w:pPr>
        <w:pStyle w:val="ListParagraph"/>
        <w:numPr>
          <w:ilvl w:val="1"/>
          <w:numId w:val="1"/>
        </w:numPr>
        <w:spacing w:line="240" w:lineRule="auto"/>
      </w:pPr>
      <w:r>
        <w:t>Check “Erase”</w:t>
      </w:r>
    </w:p>
    <w:p w:rsidR="000B061B" w:rsidRDefault="000B061B" w:rsidP="000B061B">
      <w:pPr>
        <w:pStyle w:val="ListParagraph"/>
        <w:numPr>
          <w:ilvl w:val="1"/>
          <w:numId w:val="1"/>
        </w:numPr>
        <w:spacing w:line="240" w:lineRule="auto"/>
      </w:pPr>
      <w:r>
        <w:t>Uncheck “Blank Check”</w:t>
      </w:r>
    </w:p>
    <w:p w:rsidR="000B061B" w:rsidRDefault="000B061B" w:rsidP="000B061B">
      <w:pPr>
        <w:pStyle w:val="ListParagraph"/>
        <w:numPr>
          <w:ilvl w:val="1"/>
          <w:numId w:val="1"/>
        </w:numPr>
        <w:spacing w:line="240" w:lineRule="auto"/>
      </w:pPr>
      <w:r>
        <w:t>Check “Program”</w:t>
      </w:r>
    </w:p>
    <w:p w:rsidR="000B061B" w:rsidRDefault="000B061B" w:rsidP="000B061B">
      <w:pPr>
        <w:pStyle w:val="ListParagraph"/>
        <w:numPr>
          <w:ilvl w:val="1"/>
          <w:numId w:val="1"/>
        </w:numPr>
        <w:spacing w:line="240" w:lineRule="auto"/>
      </w:pPr>
      <w:r>
        <w:t>Check “Verify”</w:t>
      </w:r>
    </w:p>
    <w:p w:rsidR="00B002D5" w:rsidRDefault="00B002D5" w:rsidP="00B002D5">
      <w:pPr>
        <w:pStyle w:val="ListParagraph"/>
        <w:numPr>
          <w:ilvl w:val="0"/>
          <w:numId w:val="1"/>
        </w:numPr>
        <w:spacing w:line="240" w:lineRule="auto"/>
      </w:pPr>
      <w:r w:rsidRPr="000B061B">
        <w:t>Press OK</w:t>
      </w:r>
      <w:r>
        <w:t xml:space="preserve"> to begin the programming operations chosen. This will take a few minutes. </w:t>
      </w:r>
    </w:p>
    <w:p w:rsidR="0014648F" w:rsidRDefault="00B002D5" w:rsidP="00446DD9">
      <w:pPr>
        <w:pStyle w:val="ListParagraph"/>
        <w:numPr>
          <w:ilvl w:val="0"/>
          <w:numId w:val="1"/>
        </w:numPr>
        <w:spacing w:line="240" w:lineRule="auto"/>
      </w:pPr>
      <w:r>
        <w:t xml:space="preserve">After the operations have finished, Lab Tools will pop up a small window informing the user that Flash programming was completed successfully, </w:t>
      </w:r>
    </w:p>
    <w:p w:rsidR="000B061B" w:rsidRDefault="0014648F" w:rsidP="0014648F">
      <w:pPr>
        <w:pStyle w:val="ListParagraph"/>
        <w:numPr>
          <w:ilvl w:val="1"/>
          <w:numId w:val="1"/>
        </w:numPr>
        <w:spacing w:line="240" w:lineRule="auto"/>
      </w:pPr>
      <w:r>
        <w:t>P</w:t>
      </w:r>
      <w:r w:rsidR="00B002D5">
        <w:t xml:space="preserve">ress ok. </w:t>
      </w:r>
    </w:p>
    <w:p w:rsidR="0014648F" w:rsidRDefault="0014648F" w:rsidP="0014648F">
      <w:pPr>
        <w:pStyle w:val="ListParagraph"/>
        <w:numPr>
          <w:ilvl w:val="1"/>
          <w:numId w:val="1"/>
        </w:numPr>
        <w:spacing w:line="240" w:lineRule="auto"/>
      </w:pPr>
      <w:r>
        <w:t>T</w:t>
      </w:r>
      <w:r w:rsidR="00B002D5">
        <w:t xml:space="preserve">he green </w:t>
      </w:r>
      <w:r w:rsidR="00D13C52">
        <w:t xml:space="preserve">“Power Good” </w:t>
      </w:r>
      <w:r w:rsidR="00B002D5">
        <w:t xml:space="preserve">LED </w:t>
      </w:r>
      <w:r>
        <w:t>is lit up.</w:t>
      </w:r>
    </w:p>
    <w:p w:rsidR="007A1FAA" w:rsidRPr="00446DD9" w:rsidRDefault="00B002D5" w:rsidP="0014648F">
      <w:pPr>
        <w:pStyle w:val="ListParagraph"/>
        <w:numPr>
          <w:ilvl w:val="0"/>
          <w:numId w:val="1"/>
        </w:numPr>
        <w:spacing w:line="240" w:lineRule="auto"/>
      </w:pPr>
      <w:r>
        <w:t xml:space="preserve">Power cycle the board and the </w:t>
      </w:r>
      <w:r w:rsidR="00D13C52">
        <w:t>green “Done”</w:t>
      </w:r>
      <w:r>
        <w:t xml:space="preserve"> LED and the green </w:t>
      </w:r>
      <w:r w:rsidR="00D13C52">
        <w:t xml:space="preserve">“Power Good” </w:t>
      </w:r>
      <w:r>
        <w:t>LED should be lit up. This indicates success.</w:t>
      </w:r>
    </w:p>
    <w:sectPr w:rsidR="007A1FAA" w:rsidRPr="00446DD9">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1CA7" w:rsidRDefault="00EE1CA7" w:rsidP="00CE302C">
      <w:pPr>
        <w:spacing w:after="0" w:line="240" w:lineRule="auto"/>
      </w:pPr>
      <w:r>
        <w:separator/>
      </w:r>
    </w:p>
  </w:endnote>
  <w:endnote w:type="continuationSeparator" w:id="0">
    <w:p w:rsidR="00EE1CA7" w:rsidRDefault="00EE1CA7" w:rsidP="00CE30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6192449"/>
      <w:docPartObj>
        <w:docPartGallery w:val="Page Numbers (Bottom of Page)"/>
        <w:docPartUnique/>
      </w:docPartObj>
    </w:sdtPr>
    <w:sdtEndPr>
      <w:rPr>
        <w:noProof/>
      </w:rPr>
    </w:sdtEndPr>
    <w:sdtContent>
      <w:p w:rsidR="00CE302C" w:rsidRDefault="00CE302C">
        <w:pPr>
          <w:pStyle w:val="Footer"/>
          <w:jc w:val="center"/>
        </w:pPr>
        <w:r>
          <w:fldChar w:fldCharType="begin"/>
        </w:r>
        <w:r>
          <w:instrText xml:space="preserve"> PAGE   \* MERGEFORMAT </w:instrText>
        </w:r>
        <w:r>
          <w:fldChar w:fldCharType="separate"/>
        </w:r>
        <w:r w:rsidR="007452EB">
          <w:rPr>
            <w:noProof/>
          </w:rPr>
          <w:t>8</w:t>
        </w:r>
        <w:r>
          <w:rPr>
            <w:noProof/>
          </w:rPr>
          <w:fldChar w:fldCharType="end"/>
        </w:r>
      </w:p>
    </w:sdtContent>
  </w:sdt>
  <w:p w:rsidR="00CE302C" w:rsidRDefault="00CE302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1CA7" w:rsidRDefault="00EE1CA7" w:rsidP="00CE302C">
      <w:pPr>
        <w:spacing w:after="0" w:line="240" w:lineRule="auto"/>
      </w:pPr>
      <w:r>
        <w:separator/>
      </w:r>
    </w:p>
  </w:footnote>
  <w:footnote w:type="continuationSeparator" w:id="0">
    <w:p w:rsidR="00EE1CA7" w:rsidRDefault="00EE1CA7" w:rsidP="00CE302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39701C"/>
    <w:multiLevelType w:val="hybridMultilevel"/>
    <w:tmpl w:val="43B4B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465908"/>
    <w:multiLevelType w:val="hybridMultilevel"/>
    <w:tmpl w:val="846465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150AC6"/>
    <w:multiLevelType w:val="hybridMultilevel"/>
    <w:tmpl w:val="0074D4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9C48FC"/>
    <w:multiLevelType w:val="hybridMultilevel"/>
    <w:tmpl w:val="4370831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DE66D96"/>
    <w:multiLevelType w:val="hybridMultilevel"/>
    <w:tmpl w:val="9FA02D3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54446E9F"/>
    <w:multiLevelType w:val="hybridMultilevel"/>
    <w:tmpl w:val="99945DD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46A393D"/>
    <w:multiLevelType w:val="hybridMultilevel"/>
    <w:tmpl w:val="1B8AC676"/>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77710DE7"/>
    <w:multiLevelType w:val="hybridMultilevel"/>
    <w:tmpl w:val="A55C367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7D1508C"/>
    <w:multiLevelType w:val="hybridMultilevel"/>
    <w:tmpl w:val="0D94548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7"/>
  </w:num>
  <w:num w:numId="3">
    <w:abstractNumId w:val="6"/>
  </w:num>
  <w:num w:numId="4">
    <w:abstractNumId w:val="0"/>
  </w:num>
  <w:num w:numId="5">
    <w:abstractNumId w:val="5"/>
  </w:num>
  <w:num w:numId="6">
    <w:abstractNumId w:val="1"/>
  </w:num>
  <w:num w:numId="7">
    <w:abstractNumId w:val="3"/>
  </w:num>
  <w:num w:numId="8">
    <w:abstractNumId w:val="2"/>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025F"/>
    <w:rsid w:val="000427C3"/>
    <w:rsid w:val="000B061B"/>
    <w:rsid w:val="000D139C"/>
    <w:rsid w:val="00143026"/>
    <w:rsid w:val="0014648F"/>
    <w:rsid w:val="001612CF"/>
    <w:rsid w:val="00172134"/>
    <w:rsid w:val="001F39CD"/>
    <w:rsid w:val="00207F2A"/>
    <w:rsid w:val="0021025F"/>
    <w:rsid w:val="00231C84"/>
    <w:rsid w:val="00247FCC"/>
    <w:rsid w:val="002D38DD"/>
    <w:rsid w:val="00316226"/>
    <w:rsid w:val="004368CD"/>
    <w:rsid w:val="00446DD9"/>
    <w:rsid w:val="00463C43"/>
    <w:rsid w:val="00501E6A"/>
    <w:rsid w:val="005032BE"/>
    <w:rsid w:val="0052461E"/>
    <w:rsid w:val="005F3916"/>
    <w:rsid w:val="00602BD0"/>
    <w:rsid w:val="00636BF2"/>
    <w:rsid w:val="0064527D"/>
    <w:rsid w:val="00692E3A"/>
    <w:rsid w:val="006C7113"/>
    <w:rsid w:val="006D09C6"/>
    <w:rsid w:val="00705AF6"/>
    <w:rsid w:val="0070665B"/>
    <w:rsid w:val="007203C6"/>
    <w:rsid w:val="007320BC"/>
    <w:rsid w:val="007452EB"/>
    <w:rsid w:val="0075151B"/>
    <w:rsid w:val="00755DA1"/>
    <w:rsid w:val="007A1FAA"/>
    <w:rsid w:val="007A73A8"/>
    <w:rsid w:val="00841351"/>
    <w:rsid w:val="00877128"/>
    <w:rsid w:val="0098434A"/>
    <w:rsid w:val="009A32F4"/>
    <w:rsid w:val="009E5D2C"/>
    <w:rsid w:val="00A03EBF"/>
    <w:rsid w:val="00A3795E"/>
    <w:rsid w:val="00A42625"/>
    <w:rsid w:val="00A77C74"/>
    <w:rsid w:val="00AF0B4C"/>
    <w:rsid w:val="00B002D5"/>
    <w:rsid w:val="00BA7C8E"/>
    <w:rsid w:val="00C331C7"/>
    <w:rsid w:val="00CB50BA"/>
    <w:rsid w:val="00CE302C"/>
    <w:rsid w:val="00D13C52"/>
    <w:rsid w:val="00D27B32"/>
    <w:rsid w:val="00D663B4"/>
    <w:rsid w:val="00D968E9"/>
    <w:rsid w:val="00E34972"/>
    <w:rsid w:val="00E466BB"/>
    <w:rsid w:val="00ED51AA"/>
    <w:rsid w:val="00EE1CA7"/>
    <w:rsid w:val="00EE1D55"/>
    <w:rsid w:val="00EF3EAF"/>
    <w:rsid w:val="00F408AD"/>
    <w:rsid w:val="00F74C22"/>
    <w:rsid w:val="00FD24A1"/>
    <w:rsid w:val="00FD37F8"/>
    <w:rsid w:val="00FD7573"/>
    <w:rsid w:val="00FE33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239FC7F-08FB-463A-BDF5-997BB98EDC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1025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1025F"/>
    <w:pPr>
      <w:spacing w:after="0" w:line="240" w:lineRule="auto"/>
      <w:contextualSpacing/>
    </w:pPr>
    <w:rPr>
      <w:rFonts w:asciiTheme="majorHAnsi" w:eastAsiaTheme="majorEastAsia" w:hAnsiTheme="majorHAnsi" w:cstheme="majorBidi"/>
      <w:spacing w:val="-10"/>
      <w:kern w:val="28"/>
      <w:sz w:val="48"/>
      <w:szCs w:val="56"/>
    </w:rPr>
  </w:style>
  <w:style w:type="character" w:customStyle="1" w:styleId="TitleChar">
    <w:name w:val="Title Char"/>
    <w:basedOn w:val="DefaultParagraphFont"/>
    <w:link w:val="Title"/>
    <w:uiPriority w:val="10"/>
    <w:rsid w:val="0021025F"/>
    <w:rPr>
      <w:rFonts w:asciiTheme="majorHAnsi" w:eastAsiaTheme="majorEastAsia" w:hAnsiTheme="majorHAnsi" w:cstheme="majorBidi"/>
      <w:spacing w:val="-10"/>
      <w:kern w:val="28"/>
      <w:sz w:val="48"/>
      <w:szCs w:val="56"/>
    </w:rPr>
  </w:style>
  <w:style w:type="paragraph" w:styleId="ListParagraph">
    <w:name w:val="List Paragraph"/>
    <w:basedOn w:val="Normal"/>
    <w:uiPriority w:val="34"/>
    <w:qFormat/>
    <w:rsid w:val="0021025F"/>
    <w:pPr>
      <w:ind w:left="720"/>
      <w:contextualSpacing/>
    </w:pPr>
  </w:style>
  <w:style w:type="character" w:styleId="Hyperlink">
    <w:name w:val="Hyperlink"/>
    <w:basedOn w:val="DefaultParagraphFont"/>
    <w:uiPriority w:val="99"/>
    <w:unhideWhenUsed/>
    <w:rsid w:val="00FD7573"/>
    <w:rPr>
      <w:color w:val="0563C1" w:themeColor="hyperlink"/>
      <w:u w:val="single"/>
    </w:rPr>
  </w:style>
  <w:style w:type="character" w:styleId="FollowedHyperlink">
    <w:name w:val="FollowedHyperlink"/>
    <w:basedOn w:val="DefaultParagraphFont"/>
    <w:uiPriority w:val="99"/>
    <w:semiHidden/>
    <w:unhideWhenUsed/>
    <w:rsid w:val="00FD7573"/>
    <w:rPr>
      <w:color w:val="954F72" w:themeColor="followedHyperlink"/>
      <w:u w:val="single"/>
    </w:rPr>
  </w:style>
  <w:style w:type="paragraph" w:styleId="BalloonText">
    <w:name w:val="Balloon Text"/>
    <w:basedOn w:val="Normal"/>
    <w:link w:val="BalloonTextChar"/>
    <w:uiPriority w:val="99"/>
    <w:semiHidden/>
    <w:unhideWhenUsed/>
    <w:rsid w:val="00CE302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302C"/>
    <w:rPr>
      <w:rFonts w:ascii="Segoe UI" w:hAnsi="Segoe UI" w:cs="Segoe UI"/>
      <w:sz w:val="18"/>
      <w:szCs w:val="18"/>
    </w:rPr>
  </w:style>
  <w:style w:type="paragraph" w:styleId="Header">
    <w:name w:val="header"/>
    <w:basedOn w:val="Normal"/>
    <w:link w:val="HeaderChar"/>
    <w:uiPriority w:val="99"/>
    <w:unhideWhenUsed/>
    <w:rsid w:val="00CE30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302C"/>
  </w:style>
  <w:style w:type="paragraph" w:styleId="Footer">
    <w:name w:val="footer"/>
    <w:basedOn w:val="Normal"/>
    <w:link w:val="FooterChar"/>
    <w:uiPriority w:val="99"/>
    <w:unhideWhenUsed/>
    <w:rsid w:val="00CE30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30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0137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xilinx.com/support/download/index.html/content/xilinx/en/downloadNav/vivado-design-tools/archive.html"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hyperlink" Target="https://github.com/RMDInc/LunaH_XC_FSW"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BA4AE6-C7E6-4298-B2D4-2B2AEFD94D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8</Pages>
  <Words>1034</Words>
  <Characters>5896</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Erik Johnson</dc:creator>
  <cp:keywords/>
  <dc:description/>
  <cp:lastModifiedBy>Graham Stoddard</cp:lastModifiedBy>
  <cp:revision>12</cp:revision>
  <cp:lastPrinted>2017-08-03T15:51:00Z</cp:lastPrinted>
  <dcterms:created xsi:type="dcterms:W3CDTF">2018-10-18T22:28:00Z</dcterms:created>
  <dcterms:modified xsi:type="dcterms:W3CDTF">2018-10-22T18:08:00Z</dcterms:modified>
</cp:coreProperties>
</file>