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9D367" w14:textId="77777777" w:rsidR="006D6488" w:rsidRDefault="0014524D">
      <w:r>
        <w:t>Part A:</w:t>
      </w:r>
    </w:p>
    <w:p w14:paraId="69EFFD24" w14:textId="77777777" w:rsidR="0014524D" w:rsidRPr="0014524D" w:rsidRDefault="0014524D">
      <w:pPr>
        <w:rPr>
          <w:rFonts w:ascii="Times New Roman" w:hAnsi="Times New Roman" w:cs="Times New Roman"/>
          <w:b/>
          <w:sz w:val="24"/>
          <w:szCs w:val="24"/>
        </w:rPr>
      </w:pPr>
      <w:r>
        <w:rPr>
          <w:rFonts w:ascii="Times New Roman" w:hAnsi="Times New Roman" w:cs="Times New Roman"/>
          <w:b/>
          <w:sz w:val="24"/>
          <w:szCs w:val="24"/>
        </w:rPr>
        <w:t>Title:</w:t>
      </w:r>
      <w:r w:rsidR="003C61E7">
        <w:rPr>
          <w:rFonts w:ascii="Times New Roman" w:hAnsi="Times New Roman" w:cs="Times New Roman"/>
          <w:b/>
          <w:sz w:val="24"/>
          <w:szCs w:val="24"/>
        </w:rPr>
        <w:t xml:space="preserve"> IR</w:t>
      </w:r>
      <w:r>
        <w:rPr>
          <w:rFonts w:ascii="Times New Roman" w:hAnsi="Times New Roman" w:cs="Times New Roman"/>
          <w:b/>
          <w:sz w:val="24"/>
          <w:szCs w:val="24"/>
        </w:rPr>
        <w:t xml:space="preserve"> </w:t>
      </w:r>
      <w:r w:rsidRPr="0014524D">
        <w:rPr>
          <w:rFonts w:ascii="Times New Roman" w:hAnsi="Times New Roman" w:cs="Times New Roman"/>
          <w:b/>
          <w:sz w:val="24"/>
          <w:szCs w:val="24"/>
        </w:rPr>
        <w:t xml:space="preserve">Thermographic </w:t>
      </w:r>
      <w:r w:rsidR="003C61E7">
        <w:rPr>
          <w:rFonts w:ascii="Times New Roman" w:hAnsi="Times New Roman" w:cs="Times New Roman"/>
          <w:b/>
          <w:sz w:val="24"/>
          <w:szCs w:val="24"/>
        </w:rPr>
        <w:t>antipersonnel land</w:t>
      </w:r>
      <w:r w:rsidRPr="0014524D">
        <w:rPr>
          <w:rFonts w:ascii="Times New Roman" w:hAnsi="Times New Roman" w:cs="Times New Roman"/>
          <w:b/>
          <w:sz w:val="24"/>
          <w:szCs w:val="24"/>
        </w:rPr>
        <w:t>mine detection and removal:</w:t>
      </w:r>
    </w:p>
    <w:p w14:paraId="36CF4F7B" w14:textId="77777777" w:rsidR="0014524D" w:rsidRDefault="0014524D">
      <w:r w:rsidRPr="0014524D">
        <w:rPr>
          <w:rFonts w:ascii="Times New Roman" w:hAnsi="Times New Roman" w:cs="Times New Roman"/>
          <w:sz w:val="24"/>
          <w:szCs w:val="24"/>
        </w:rPr>
        <w:t>Abstract</w:t>
      </w:r>
      <w:r>
        <w:t>:</w:t>
      </w:r>
    </w:p>
    <w:p w14:paraId="4A28EFC2" w14:textId="77777777" w:rsidR="0014524D" w:rsidRPr="0014524D" w:rsidRDefault="0014524D" w:rsidP="00E04BD2">
      <w:pPr>
        <w:jc w:val="both"/>
        <w:rPr>
          <w:rFonts w:ascii="Times New Roman" w:hAnsi="Times New Roman" w:cs="Times New Roman"/>
          <w:sz w:val="24"/>
          <w:szCs w:val="24"/>
        </w:rPr>
      </w:pPr>
      <w:r w:rsidRPr="0014524D">
        <w:rPr>
          <w:rFonts w:ascii="Times New Roman" w:hAnsi="Times New Roman" w:cs="Times New Roman"/>
          <w:sz w:val="24"/>
          <w:szCs w:val="24"/>
        </w:rPr>
        <w:t>From the mid-14th century, landmines still pose significant threat to soldiers and civilians leaving larg</w:t>
      </w:r>
      <w:r>
        <w:rPr>
          <w:rFonts w:ascii="Times New Roman" w:hAnsi="Times New Roman" w:cs="Times New Roman"/>
          <w:sz w:val="24"/>
          <w:szCs w:val="24"/>
        </w:rPr>
        <w:t xml:space="preserve">e areas of land uninhabitable. </w:t>
      </w:r>
      <w:r w:rsidRPr="0014524D">
        <w:rPr>
          <w:rFonts w:ascii="Times New Roman" w:hAnsi="Times New Roman" w:cs="Times New Roman"/>
          <w:sz w:val="24"/>
          <w:szCs w:val="24"/>
        </w:rPr>
        <w:t>Existing methods of machine demining such as detonating or metal detection are not humanitarian and impair the equipment used. Our robot aims to achieve semi-autonomous humanitarian demining at minimal cost.</w:t>
      </w:r>
    </w:p>
    <w:p w14:paraId="1F82C9A8" w14:textId="5439589E" w:rsidR="0014524D" w:rsidRPr="0014524D" w:rsidRDefault="0014524D" w:rsidP="00E04BD2">
      <w:pPr>
        <w:jc w:val="both"/>
        <w:rPr>
          <w:rFonts w:ascii="Times New Roman" w:hAnsi="Times New Roman" w:cs="Times New Roman"/>
          <w:sz w:val="24"/>
          <w:szCs w:val="24"/>
        </w:rPr>
      </w:pPr>
      <w:r w:rsidRPr="00DD1784">
        <w:rPr>
          <w:rFonts w:ascii="Times New Roman" w:hAnsi="Times New Roman" w:cs="Times New Roman"/>
          <w:sz w:val="24"/>
          <w:szCs w:val="24"/>
        </w:rPr>
        <w:t>The robot implements IR thermography for landmine detection and tree transplanter mechanism for demining. The bot is made to navigate the selected area using remote control</w:t>
      </w:r>
      <w:r w:rsidR="00DD1784" w:rsidRPr="00DD1784">
        <w:rPr>
          <w:rFonts w:ascii="Times New Roman" w:hAnsi="Times New Roman" w:cs="Times New Roman"/>
          <w:sz w:val="24"/>
          <w:szCs w:val="24"/>
        </w:rPr>
        <w:t xml:space="preserve"> which can be later made autonomous using SLAM</w:t>
      </w:r>
      <w:r w:rsidRPr="00DD1784">
        <w:rPr>
          <w:rFonts w:ascii="Times New Roman" w:hAnsi="Times New Roman" w:cs="Times New Roman"/>
          <w:sz w:val="24"/>
          <w:szCs w:val="24"/>
        </w:rPr>
        <w:t>. It avoids detonating the mines while traversing over them owing to its light weight and foam track that reduce pressure on the mine. The mine is detected by</w:t>
      </w:r>
      <w:r w:rsidR="00DD1784" w:rsidRPr="00DD1784">
        <w:rPr>
          <w:rFonts w:ascii="Times New Roman" w:hAnsi="Times New Roman" w:cs="Times New Roman"/>
          <w:sz w:val="24"/>
          <w:szCs w:val="24"/>
        </w:rPr>
        <w:t xml:space="preserve"> IR thermography</w:t>
      </w:r>
      <w:r w:rsidRPr="00DD1784">
        <w:rPr>
          <w:rFonts w:ascii="Times New Roman" w:hAnsi="Times New Roman" w:cs="Times New Roman"/>
          <w:sz w:val="24"/>
          <w:szCs w:val="24"/>
        </w:rPr>
        <w:t xml:space="preserve"> using the fact that the thermal signature of the mine is different compared to the surrounding soil. </w:t>
      </w:r>
      <w:r w:rsidR="003D1A9A">
        <w:rPr>
          <w:rFonts w:ascii="Times New Roman" w:hAnsi="Times New Roman" w:cs="Times New Roman"/>
          <w:sz w:val="24"/>
          <w:szCs w:val="24"/>
        </w:rPr>
        <w:t xml:space="preserve">At present image processing is done using an IR camera </w:t>
      </w:r>
      <w:r w:rsidR="00DD1784" w:rsidRPr="00DD1784">
        <w:rPr>
          <w:rFonts w:ascii="Times New Roman" w:hAnsi="Times New Roman" w:cs="Times New Roman"/>
          <w:sz w:val="24"/>
          <w:szCs w:val="24"/>
        </w:rPr>
        <w:t xml:space="preserve">to obtain the location of the mine. </w:t>
      </w:r>
      <w:r w:rsidRPr="00DD1784">
        <w:rPr>
          <w:rFonts w:ascii="Times New Roman" w:hAnsi="Times New Roman" w:cs="Times New Roman"/>
          <w:sz w:val="24"/>
          <w:szCs w:val="24"/>
        </w:rPr>
        <w:t>Once detected the mine is dug out by three spades (automated by linear actuators) forming a triangular prism inside the soil</w:t>
      </w:r>
      <w:r w:rsidR="00DD1784" w:rsidRPr="00DD1784">
        <w:rPr>
          <w:rFonts w:ascii="Times New Roman" w:hAnsi="Times New Roman" w:cs="Times New Roman"/>
          <w:sz w:val="24"/>
          <w:szCs w:val="24"/>
        </w:rPr>
        <w:t xml:space="preserve"> </w:t>
      </w:r>
      <w:r w:rsidR="003D1A9A">
        <w:rPr>
          <w:rFonts w:ascii="Times New Roman" w:hAnsi="Times New Roman" w:cs="Times New Roman"/>
          <w:sz w:val="24"/>
          <w:szCs w:val="24"/>
        </w:rPr>
        <w:t>as</w:t>
      </w:r>
      <w:r w:rsidR="00DD1784" w:rsidRPr="00DD1784">
        <w:rPr>
          <w:rFonts w:ascii="Times New Roman" w:hAnsi="Times New Roman" w:cs="Times New Roman"/>
          <w:sz w:val="24"/>
          <w:szCs w:val="24"/>
        </w:rPr>
        <w:t xml:space="preserve"> in a tree transplanter</w:t>
      </w:r>
      <w:r w:rsidRPr="00DD1784">
        <w:rPr>
          <w:rFonts w:ascii="Times New Roman" w:hAnsi="Times New Roman" w:cs="Times New Roman"/>
          <w:sz w:val="24"/>
          <w:szCs w:val="24"/>
        </w:rPr>
        <w:t>.</w:t>
      </w:r>
    </w:p>
    <w:p w14:paraId="777F063F" w14:textId="77777777" w:rsidR="0014524D" w:rsidRPr="00DD1784" w:rsidRDefault="0014524D" w:rsidP="0014524D">
      <w:pPr>
        <w:rPr>
          <w:rFonts w:ascii="Times New Roman" w:hAnsi="Times New Roman" w:cs="Times New Roman"/>
          <w:b/>
          <w:sz w:val="24"/>
          <w:szCs w:val="24"/>
        </w:rPr>
      </w:pPr>
      <w:r w:rsidRPr="00DD1784">
        <w:rPr>
          <w:rFonts w:ascii="Times New Roman" w:hAnsi="Times New Roman" w:cs="Times New Roman"/>
          <w:b/>
          <w:sz w:val="24"/>
          <w:szCs w:val="24"/>
        </w:rPr>
        <w:t>Questionnaire:</w:t>
      </w:r>
    </w:p>
    <w:p w14:paraId="5F1FA562" w14:textId="77777777" w:rsidR="0014524D" w:rsidRDefault="00E415BF" w:rsidP="00E04BD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DRDO is a prestigious organization and working on its problem statement will provide us with valuable experience. Further, the problem statement provided gives us the opportunity to explore the applications of robotics in real world problems.</w:t>
      </w:r>
      <w:r w:rsidR="00DD1784">
        <w:rPr>
          <w:rFonts w:ascii="Times New Roman" w:hAnsi="Times New Roman" w:cs="Times New Roman"/>
          <w:sz w:val="24"/>
          <w:szCs w:val="24"/>
        </w:rPr>
        <w:t xml:space="preserve"> We also believe through this we will be able to contribute our little towards Indian defense and in effect to the nation’s development. </w:t>
      </w:r>
    </w:p>
    <w:p w14:paraId="5C187C3D" w14:textId="77777777" w:rsidR="00DD1784" w:rsidRDefault="00E415BF" w:rsidP="00E04BD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 are well versed in image processing and basics of robotics and microcontrollers.</w:t>
      </w:r>
    </w:p>
    <w:p w14:paraId="32630F9F" w14:textId="77777777" w:rsidR="00E415BF" w:rsidRPr="00DD1784" w:rsidRDefault="00DD1784" w:rsidP="00E04BD2">
      <w:pPr>
        <w:pStyle w:val="ListParagraph"/>
        <w:numPr>
          <w:ilvl w:val="0"/>
          <w:numId w:val="2"/>
        </w:numPr>
        <w:jc w:val="both"/>
        <w:rPr>
          <w:rFonts w:ascii="Times New Roman" w:hAnsi="Times New Roman" w:cs="Times New Roman"/>
          <w:sz w:val="24"/>
          <w:szCs w:val="24"/>
        </w:rPr>
      </w:pPr>
      <w:r w:rsidRPr="00DD1784">
        <w:rPr>
          <w:rFonts w:ascii="Times New Roman" w:hAnsi="Times New Roman" w:cs="Times New Roman"/>
          <w:sz w:val="24"/>
          <w:szCs w:val="24"/>
        </w:rPr>
        <w:t xml:space="preserve">Acquired second place in </w:t>
      </w:r>
      <w:proofErr w:type="spellStart"/>
      <w:r w:rsidRPr="00DD1784">
        <w:rPr>
          <w:rFonts w:ascii="Times New Roman" w:hAnsi="Times New Roman" w:cs="Times New Roman"/>
          <w:sz w:val="24"/>
          <w:szCs w:val="24"/>
        </w:rPr>
        <w:t>Shaastrotsav</w:t>
      </w:r>
      <w:proofErr w:type="spellEnd"/>
      <w:r w:rsidRPr="00DD1784">
        <w:rPr>
          <w:rFonts w:ascii="Times New Roman" w:hAnsi="Times New Roman" w:cs="Times New Roman"/>
          <w:sz w:val="24"/>
          <w:szCs w:val="24"/>
        </w:rPr>
        <w:t xml:space="preserve"> science fair for building a hovercraft. The project was done in a team of three under the guidance of Physics faculty, Mr. </w:t>
      </w:r>
      <w:proofErr w:type="spellStart"/>
      <w:r w:rsidRPr="00DD1784">
        <w:rPr>
          <w:rFonts w:ascii="Times New Roman" w:hAnsi="Times New Roman" w:cs="Times New Roman"/>
          <w:sz w:val="24"/>
          <w:szCs w:val="24"/>
        </w:rPr>
        <w:t>Sudhi</w:t>
      </w:r>
      <w:proofErr w:type="spellEnd"/>
      <w:r w:rsidRPr="00DD1784">
        <w:rPr>
          <w:rFonts w:ascii="Times New Roman" w:hAnsi="Times New Roman" w:cs="Times New Roman"/>
          <w:sz w:val="24"/>
          <w:szCs w:val="24"/>
        </w:rPr>
        <w:t xml:space="preserve">. It used basic </w:t>
      </w:r>
      <w:proofErr w:type="spellStart"/>
      <w:proofErr w:type="gramStart"/>
      <w:r w:rsidRPr="00DD1784">
        <w:rPr>
          <w:rFonts w:ascii="Times New Roman" w:hAnsi="Times New Roman" w:cs="Times New Roman"/>
          <w:sz w:val="24"/>
          <w:szCs w:val="24"/>
        </w:rPr>
        <w:t>pascals</w:t>
      </w:r>
      <w:proofErr w:type="spellEnd"/>
      <w:proofErr w:type="gramEnd"/>
      <w:r w:rsidRPr="00DD1784">
        <w:rPr>
          <w:rFonts w:ascii="Times New Roman" w:hAnsi="Times New Roman" w:cs="Times New Roman"/>
          <w:sz w:val="24"/>
          <w:szCs w:val="24"/>
        </w:rPr>
        <w:t xml:space="preserve"> law, wooden base and plastic body making it capable of lifting </w:t>
      </w:r>
      <w:proofErr w:type="spellStart"/>
      <w:r w:rsidRPr="00DD1784">
        <w:rPr>
          <w:rFonts w:ascii="Times New Roman" w:hAnsi="Times New Roman" w:cs="Times New Roman"/>
          <w:sz w:val="24"/>
          <w:szCs w:val="24"/>
        </w:rPr>
        <w:t>upto</w:t>
      </w:r>
      <w:proofErr w:type="spellEnd"/>
      <w:r w:rsidRPr="00DD1784">
        <w:rPr>
          <w:rFonts w:ascii="Times New Roman" w:hAnsi="Times New Roman" w:cs="Times New Roman"/>
          <w:sz w:val="24"/>
          <w:szCs w:val="24"/>
        </w:rPr>
        <w:t xml:space="preserve"> 80 </w:t>
      </w:r>
      <w:proofErr w:type="spellStart"/>
      <w:r w:rsidRPr="00DD1784">
        <w:rPr>
          <w:rFonts w:ascii="Times New Roman" w:hAnsi="Times New Roman" w:cs="Times New Roman"/>
          <w:sz w:val="24"/>
          <w:szCs w:val="24"/>
        </w:rPr>
        <w:t>kgs</w:t>
      </w:r>
      <w:proofErr w:type="spellEnd"/>
      <w:r w:rsidRPr="00DD1784">
        <w:rPr>
          <w:rFonts w:ascii="Times New Roman" w:hAnsi="Times New Roman" w:cs="Times New Roman"/>
          <w:sz w:val="24"/>
          <w:szCs w:val="24"/>
        </w:rPr>
        <w:t>.</w:t>
      </w:r>
    </w:p>
    <w:p w14:paraId="1D5B09FA" w14:textId="77777777" w:rsidR="00E415BF" w:rsidRDefault="00E415BF" w:rsidP="00E04BD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 will be submitting a concept paper presentation along with a prototype</w:t>
      </w:r>
      <w:r w:rsidR="00DD1784">
        <w:rPr>
          <w:rFonts w:ascii="Times New Roman" w:hAnsi="Times New Roman" w:cs="Times New Roman"/>
          <w:sz w:val="24"/>
          <w:szCs w:val="24"/>
        </w:rPr>
        <w:t>.</w:t>
      </w:r>
    </w:p>
    <w:p w14:paraId="489A6CAC" w14:textId="77777777" w:rsidR="00E415BF" w:rsidRDefault="00E415BF" w:rsidP="00E415BF">
      <w:pPr>
        <w:rPr>
          <w:rFonts w:ascii="Times New Roman" w:hAnsi="Times New Roman" w:cs="Times New Roman"/>
          <w:sz w:val="24"/>
          <w:szCs w:val="24"/>
        </w:rPr>
      </w:pPr>
      <w:r>
        <w:rPr>
          <w:rFonts w:ascii="Times New Roman" w:hAnsi="Times New Roman" w:cs="Times New Roman"/>
          <w:sz w:val="24"/>
          <w:szCs w:val="24"/>
        </w:rPr>
        <w:t>Part B:</w:t>
      </w:r>
    </w:p>
    <w:p w14:paraId="6747ECCE" w14:textId="77777777" w:rsidR="00E415BF" w:rsidRDefault="00573CC3" w:rsidP="00E415BF">
      <w:pPr>
        <w:rPr>
          <w:rFonts w:ascii="Times New Roman" w:hAnsi="Times New Roman" w:cs="Times New Roman"/>
          <w:b/>
          <w:sz w:val="24"/>
          <w:szCs w:val="24"/>
        </w:rPr>
      </w:pPr>
      <w:r w:rsidRPr="00742A92">
        <w:rPr>
          <w:rFonts w:ascii="Times New Roman" w:hAnsi="Times New Roman" w:cs="Times New Roman"/>
          <w:b/>
          <w:sz w:val="24"/>
          <w:szCs w:val="24"/>
        </w:rPr>
        <w:t>Technical proposal:</w:t>
      </w:r>
    </w:p>
    <w:p w14:paraId="4D54915F" w14:textId="77777777" w:rsidR="00742A92" w:rsidRDefault="003342C6" w:rsidP="00E04BD2">
      <w:pPr>
        <w:jc w:val="both"/>
        <w:rPr>
          <w:rFonts w:ascii="Times New Roman" w:hAnsi="Times New Roman" w:cs="Times New Roman"/>
          <w:sz w:val="24"/>
          <w:szCs w:val="24"/>
        </w:rPr>
      </w:pPr>
      <w:r>
        <w:rPr>
          <w:rFonts w:ascii="Times New Roman" w:hAnsi="Times New Roman" w:cs="Times New Roman"/>
          <w:sz w:val="24"/>
          <w:szCs w:val="24"/>
        </w:rPr>
        <w:t xml:space="preserve">This proposal deals with the detection of </w:t>
      </w:r>
      <w:r w:rsidR="003C61E7">
        <w:rPr>
          <w:rFonts w:ascii="Times New Roman" w:hAnsi="Times New Roman" w:cs="Times New Roman"/>
          <w:sz w:val="24"/>
          <w:szCs w:val="24"/>
        </w:rPr>
        <w:t xml:space="preserve">antipersonnel </w:t>
      </w:r>
      <w:r>
        <w:rPr>
          <w:rFonts w:ascii="Times New Roman" w:hAnsi="Times New Roman" w:cs="Times New Roman"/>
          <w:sz w:val="24"/>
          <w:szCs w:val="24"/>
        </w:rPr>
        <w:t>landmines using infrared thermography and humanitarian demining.</w:t>
      </w:r>
    </w:p>
    <w:p w14:paraId="4059D0FD" w14:textId="77777777" w:rsidR="006D1576" w:rsidRPr="006D1576" w:rsidRDefault="006D1576" w:rsidP="00E04BD2">
      <w:pPr>
        <w:jc w:val="both"/>
        <w:rPr>
          <w:rFonts w:ascii="Times New Roman" w:hAnsi="Times New Roman" w:cs="Times New Roman"/>
          <w:sz w:val="24"/>
          <w:szCs w:val="24"/>
        </w:rPr>
      </w:pPr>
      <w:r w:rsidRPr="006D1576">
        <w:rPr>
          <w:rFonts w:ascii="Times New Roman" w:hAnsi="Times New Roman" w:cs="Times New Roman"/>
          <w:sz w:val="24"/>
          <w:szCs w:val="24"/>
        </w:rPr>
        <w:t>A land mine is a type of self-contained explosive device which is placed onto or into the ground, exploding when triggered by a vehicle, a person, or an animal.</w:t>
      </w:r>
    </w:p>
    <w:p w14:paraId="50B34DD4" w14:textId="67861E91" w:rsidR="006D1576" w:rsidRPr="006D1576" w:rsidRDefault="006D1576" w:rsidP="00E04BD2">
      <w:pPr>
        <w:jc w:val="both"/>
        <w:rPr>
          <w:rFonts w:ascii="Times New Roman" w:hAnsi="Times New Roman" w:cs="Times New Roman"/>
          <w:sz w:val="24"/>
          <w:szCs w:val="24"/>
        </w:rPr>
      </w:pPr>
      <w:r w:rsidRPr="006D1576">
        <w:rPr>
          <w:rFonts w:ascii="Times New Roman" w:hAnsi="Times New Roman" w:cs="Times New Roman"/>
          <w:sz w:val="24"/>
          <w:szCs w:val="24"/>
        </w:rPr>
        <w:t xml:space="preserve">They are of two basic types; antitank and antipersonnel. Antitank mines are usually larger and have more metallic contents compared to the plastic anti-personnel mines. Both types are buried as close to the surface as possible and are found in a variety of soils and terrain. For </w:t>
      </w:r>
      <w:r w:rsidRPr="006D1576">
        <w:rPr>
          <w:rFonts w:ascii="Times New Roman" w:hAnsi="Times New Roman" w:cs="Times New Roman"/>
          <w:sz w:val="24"/>
          <w:szCs w:val="24"/>
        </w:rPr>
        <w:lastRenderedPageBreak/>
        <w:t>both types of mines, detonation is typically caused by pressure, although some are activated by a trip-wire or other mechanisms. Thus, a land-mine detector must do its job without having direct contact with a mine.</w:t>
      </w:r>
      <w:r w:rsidR="003D1A9A">
        <w:rPr>
          <w:rFonts w:ascii="Times New Roman" w:hAnsi="Times New Roman" w:cs="Times New Roman"/>
          <w:sz w:val="24"/>
          <w:szCs w:val="24"/>
        </w:rPr>
        <w:t xml:space="preserve"> Anti-tank mines do not pose a problem to humanitarian demining.</w:t>
      </w:r>
    </w:p>
    <w:p w14:paraId="09BDA8A4" w14:textId="77777777" w:rsidR="006D1576" w:rsidRDefault="006D1576" w:rsidP="00E04BD2">
      <w:pPr>
        <w:jc w:val="both"/>
        <w:rPr>
          <w:rFonts w:ascii="Times New Roman" w:hAnsi="Times New Roman" w:cs="Times New Roman"/>
          <w:b/>
          <w:color w:val="002060"/>
          <w:sz w:val="24"/>
          <w:szCs w:val="24"/>
          <w:u w:val="single"/>
        </w:rPr>
      </w:pPr>
    </w:p>
    <w:p w14:paraId="4BFB6143" w14:textId="77777777" w:rsidR="006D1576" w:rsidRPr="00E04BD2" w:rsidRDefault="006D1576" w:rsidP="00E04BD2">
      <w:pPr>
        <w:jc w:val="both"/>
        <w:rPr>
          <w:rFonts w:ascii="Times New Roman" w:hAnsi="Times New Roman" w:cs="Times New Roman"/>
          <w:sz w:val="24"/>
          <w:szCs w:val="24"/>
          <w:u w:val="single"/>
        </w:rPr>
      </w:pPr>
      <w:r w:rsidRPr="00E04BD2">
        <w:rPr>
          <w:rFonts w:ascii="Times New Roman" w:hAnsi="Times New Roman" w:cs="Times New Roman"/>
          <w:sz w:val="24"/>
          <w:szCs w:val="24"/>
          <w:u w:val="single"/>
        </w:rPr>
        <w:t>Need of a different method:</w:t>
      </w:r>
    </w:p>
    <w:p w14:paraId="05CF1E56" w14:textId="77777777" w:rsidR="006D1576" w:rsidRPr="006D1576" w:rsidRDefault="006D1576" w:rsidP="00E04BD2">
      <w:pPr>
        <w:jc w:val="both"/>
        <w:rPr>
          <w:rFonts w:ascii="Times New Roman" w:hAnsi="Times New Roman" w:cs="Times New Roman"/>
          <w:sz w:val="24"/>
          <w:szCs w:val="24"/>
        </w:rPr>
      </w:pPr>
      <w:r w:rsidRPr="006D1576">
        <w:rPr>
          <w:rFonts w:ascii="Times New Roman" w:hAnsi="Times New Roman" w:cs="Times New Roman"/>
          <w:sz w:val="24"/>
          <w:szCs w:val="24"/>
        </w:rPr>
        <w:t>The requirements of civilian demining are quite different from those of military demining; and this affects the detection problem. During a military countermine operation, the objective is to breach a minefield as fast as possible, often using brute force.</w:t>
      </w:r>
    </w:p>
    <w:p w14:paraId="75CB784B" w14:textId="42EB3328" w:rsidR="003C61E7" w:rsidRDefault="006D1576" w:rsidP="00E04BD2">
      <w:pPr>
        <w:jc w:val="both"/>
        <w:rPr>
          <w:rFonts w:ascii="Times New Roman" w:hAnsi="Times New Roman" w:cs="Times New Roman"/>
          <w:sz w:val="24"/>
          <w:szCs w:val="24"/>
        </w:rPr>
      </w:pPr>
      <w:r w:rsidRPr="00BA68E4">
        <w:rPr>
          <w:rFonts w:ascii="Times New Roman" w:hAnsi="Times New Roman" w:cs="Times New Roman"/>
          <w:noProof/>
          <w:sz w:val="24"/>
          <w:szCs w:val="24"/>
        </w:rPr>
        <w:t>Civilian demining method</w:t>
      </w:r>
      <w:r w:rsidRPr="006D1576">
        <w:rPr>
          <w:rFonts w:ascii="Times New Roman" w:hAnsi="Times New Roman" w:cs="Times New Roman"/>
          <w:sz w:val="24"/>
          <w:szCs w:val="24"/>
        </w:rPr>
        <w:t xml:space="preserve"> should be compatible </w:t>
      </w:r>
      <w:r w:rsidRPr="00BA68E4">
        <w:rPr>
          <w:rFonts w:ascii="Times New Roman" w:hAnsi="Times New Roman" w:cs="Times New Roman"/>
          <w:noProof/>
          <w:sz w:val="24"/>
          <w:szCs w:val="24"/>
        </w:rPr>
        <w:t>to</w:t>
      </w:r>
      <w:r w:rsidRPr="006D1576">
        <w:rPr>
          <w:rFonts w:ascii="Times New Roman" w:hAnsi="Times New Roman" w:cs="Times New Roman"/>
          <w:sz w:val="24"/>
          <w:szCs w:val="24"/>
        </w:rPr>
        <w:t xml:space="preserve"> different mine explosives and geometric properties or preferably provide imaging information. This latter feature will enable the system to better distinguish mines from background clutter, such as rocks, metal shreds, etc. </w:t>
      </w:r>
      <w:r w:rsidRPr="00BA68E4">
        <w:rPr>
          <w:rFonts w:ascii="Times New Roman" w:hAnsi="Times New Roman" w:cs="Times New Roman"/>
          <w:noProof/>
          <w:sz w:val="24"/>
          <w:szCs w:val="24"/>
        </w:rPr>
        <w:t>This</w:t>
      </w:r>
      <w:r w:rsidRPr="006D1576">
        <w:rPr>
          <w:rFonts w:ascii="Times New Roman" w:hAnsi="Times New Roman" w:cs="Times New Roman"/>
          <w:sz w:val="24"/>
          <w:szCs w:val="24"/>
        </w:rPr>
        <w:t xml:space="preserve">, in turn, will reduce the false-positive alarm rate and the time wasted in trying to clear an innocuous object thought to be </w:t>
      </w:r>
      <w:r w:rsidRPr="00BA68E4">
        <w:rPr>
          <w:rFonts w:ascii="Times New Roman" w:hAnsi="Times New Roman" w:cs="Times New Roman"/>
          <w:noProof/>
          <w:sz w:val="24"/>
          <w:szCs w:val="24"/>
        </w:rPr>
        <w:t>a mine</w:t>
      </w:r>
      <w:r w:rsidRPr="006D1576">
        <w:rPr>
          <w:rFonts w:ascii="Times New Roman" w:hAnsi="Times New Roman" w:cs="Times New Roman"/>
          <w:sz w:val="24"/>
          <w:szCs w:val="24"/>
        </w:rPr>
        <w:t>.</w:t>
      </w:r>
      <w:r w:rsidR="003C61E7">
        <w:rPr>
          <w:rFonts w:ascii="Times New Roman" w:hAnsi="Times New Roman" w:cs="Times New Roman"/>
          <w:sz w:val="24"/>
          <w:szCs w:val="24"/>
        </w:rPr>
        <w:t xml:space="preserve"> This method reduces damage to the machine and the threats posed to humans handling the robot</w:t>
      </w:r>
      <w:r w:rsidR="006A1FE5">
        <w:rPr>
          <w:rFonts w:ascii="Times New Roman" w:hAnsi="Times New Roman" w:cs="Times New Roman"/>
          <w:sz w:val="24"/>
          <w:szCs w:val="24"/>
        </w:rPr>
        <w:t xml:space="preserve"> by making it fully autonomous without any human intervention</w:t>
      </w:r>
      <w:r w:rsidR="003C61E7">
        <w:rPr>
          <w:rFonts w:ascii="Times New Roman" w:hAnsi="Times New Roman" w:cs="Times New Roman"/>
          <w:sz w:val="24"/>
          <w:szCs w:val="24"/>
        </w:rPr>
        <w:t>.</w:t>
      </w:r>
      <w:r w:rsidRPr="006D1576">
        <w:rPr>
          <w:rFonts w:ascii="Times New Roman" w:hAnsi="Times New Roman" w:cs="Times New Roman"/>
          <w:sz w:val="24"/>
          <w:szCs w:val="24"/>
        </w:rPr>
        <w:t xml:space="preserve"> </w:t>
      </w:r>
    </w:p>
    <w:p w14:paraId="19D2D826" w14:textId="77777777" w:rsidR="002F4D11" w:rsidRPr="00E04BD2" w:rsidRDefault="002F4D11" w:rsidP="00E04BD2">
      <w:pPr>
        <w:jc w:val="both"/>
        <w:rPr>
          <w:rFonts w:ascii="Times New Roman" w:hAnsi="Times New Roman" w:cs="Times New Roman"/>
          <w:sz w:val="24"/>
          <w:szCs w:val="24"/>
          <w:u w:val="single"/>
        </w:rPr>
      </w:pPr>
      <w:r w:rsidRPr="00E04BD2">
        <w:rPr>
          <w:rFonts w:ascii="Times New Roman" w:hAnsi="Times New Roman" w:cs="Times New Roman"/>
          <w:sz w:val="24"/>
          <w:szCs w:val="24"/>
          <w:u w:val="single"/>
        </w:rPr>
        <w:t xml:space="preserve">Navigation over the </w:t>
      </w:r>
      <w:r w:rsidRPr="00BA68E4">
        <w:rPr>
          <w:rFonts w:ascii="Times New Roman" w:hAnsi="Times New Roman" w:cs="Times New Roman"/>
          <w:noProof/>
          <w:sz w:val="24"/>
          <w:szCs w:val="24"/>
          <w:u w:val="single"/>
        </w:rPr>
        <w:t>mine field</w:t>
      </w:r>
      <w:r w:rsidRPr="00E04BD2">
        <w:rPr>
          <w:rFonts w:ascii="Times New Roman" w:hAnsi="Times New Roman" w:cs="Times New Roman"/>
          <w:sz w:val="24"/>
          <w:szCs w:val="24"/>
          <w:u w:val="single"/>
        </w:rPr>
        <w:t>:</w:t>
      </w:r>
    </w:p>
    <w:p w14:paraId="48BAE9DE" w14:textId="77777777" w:rsidR="002F4D11" w:rsidRPr="00E04BD2" w:rsidRDefault="002F4D11" w:rsidP="00E04BD2">
      <w:pPr>
        <w:jc w:val="both"/>
        <w:rPr>
          <w:rFonts w:ascii="Times New Roman" w:hAnsi="Times New Roman" w:cs="Times New Roman"/>
          <w:sz w:val="24"/>
          <w:szCs w:val="24"/>
          <w:u w:val="single"/>
        </w:rPr>
      </w:pPr>
      <w:r w:rsidRPr="00E04BD2">
        <w:rPr>
          <w:rFonts w:ascii="Times New Roman" w:hAnsi="Times New Roman" w:cs="Times New Roman"/>
          <w:sz w:val="24"/>
          <w:szCs w:val="24"/>
          <w:u w:val="single"/>
        </w:rPr>
        <w:t>SLAM:</w:t>
      </w:r>
    </w:p>
    <w:p w14:paraId="45AACF1A" w14:textId="4C3F1A38" w:rsidR="002F4D11" w:rsidRDefault="002F4D11" w:rsidP="00E04BD2">
      <w:pPr>
        <w:jc w:val="both"/>
        <w:rPr>
          <w:rFonts w:ascii="Times New Roman" w:hAnsi="Times New Roman" w:cs="Times New Roman"/>
          <w:sz w:val="24"/>
          <w:szCs w:val="24"/>
        </w:rPr>
      </w:pPr>
      <w:r w:rsidRPr="002F4D11">
        <w:rPr>
          <w:rFonts w:ascii="Times New Roman" w:hAnsi="Times New Roman" w:cs="Times New Roman"/>
          <w:sz w:val="24"/>
          <w:szCs w:val="24"/>
        </w:rPr>
        <w:t>Our idea aims to use Simultaneous localization and mapping (SLAM) technique for autonomous navigation of the robot.</w:t>
      </w:r>
      <w:r w:rsidR="0098099E" w:rsidRPr="0098099E">
        <w:t xml:space="preserve"> </w:t>
      </w:r>
      <w:r w:rsidR="0098099E" w:rsidRPr="0098099E">
        <w:rPr>
          <w:rFonts w:ascii="Times New Roman" w:hAnsi="Times New Roman" w:cs="Times New Roman"/>
          <w:sz w:val="24"/>
          <w:szCs w:val="24"/>
        </w:rPr>
        <w:t>SLAM uses laser scan data provided by a LIDAR and odometry data from wheel encoders to prepare an occupancy grid of the environment</w:t>
      </w:r>
      <w:r w:rsidR="0098099E">
        <w:rPr>
          <w:rFonts w:ascii="Times New Roman" w:hAnsi="Times New Roman" w:cs="Times New Roman"/>
          <w:sz w:val="24"/>
          <w:szCs w:val="24"/>
        </w:rPr>
        <w:t>.</w:t>
      </w:r>
      <w:r w:rsidR="0098099E" w:rsidRPr="0098099E">
        <w:rPr>
          <w:rFonts w:ascii="Times New Roman" w:hAnsi="Times New Roman" w:cs="Times New Roman"/>
          <w:sz w:val="24"/>
          <w:szCs w:val="24"/>
        </w:rPr>
        <w:t xml:space="preserve"> The map provided by SLAM, laser scan data and odometry information can be used for path planning to avoid static and dynamic obstacles</w:t>
      </w:r>
      <w:r w:rsidR="0098099E">
        <w:rPr>
          <w:rFonts w:ascii="Times New Roman" w:hAnsi="Times New Roman" w:cs="Times New Roman"/>
          <w:sz w:val="24"/>
          <w:szCs w:val="24"/>
        </w:rPr>
        <w:t>.</w:t>
      </w:r>
      <w:r w:rsidRPr="002F4D11">
        <w:rPr>
          <w:rFonts w:ascii="Times New Roman" w:hAnsi="Times New Roman" w:cs="Times New Roman"/>
          <w:sz w:val="24"/>
          <w:szCs w:val="24"/>
        </w:rPr>
        <w:t xml:space="preserve"> Due to the unavailability of LIDAR</w:t>
      </w:r>
      <w:r w:rsidR="0098099E">
        <w:rPr>
          <w:rFonts w:ascii="Times New Roman" w:hAnsi="Times New Roman" w:cs="Times New Roman"/>
          <w:sz w:val="24"/>
          <w:szCs w:val="24"/>
        </w:rPr>
        <w:t xml:space="preserve"> </w:t>
      </w:r>
      <w:r w:rsidRPr="002F4D11">
        <w:rPr>
          <w:rFonts w:ascii="Times New Roman" w:hAnsi="Times New Roman" w:cs="Times New Roman"/>
          <w:sz w:val="24"/>
          <w:szCs w:val="24"/>
        </w:rPr>
        <w:t xml:space="preserve">we have made our robot joystick controlled. The person in the base station controls the robot using a joystick. The values of the joystick </w:t>
      </w:r>
      <w:r w:rsidRPr="00BA68E4">
        <w:rPr>
          <w:rFonts w:ascii="Times New Roman" w:hAnsi="Times New Roman" w:cs="Times New Roman"/>
          <w:noProof/>
          <w:sz w:val="24"/>
          <w:szCs w:val="24"/>
        </w:rPr>
        <w:t>are sent</w:t>
      </w:r>
      <w:r w:rsidRPr="002F4D11">
        <w:rPr>
          <w:rFonts w:ascii="Times New Roman" w:hAnsi="Times New Roman" w:cs="Times New Roman"/>
          <w:sz w:val="24"/>
          <w:szCs w:val="24"/>
        </w:rPr>
        <w:t xml:space="preserve"> to a microcontroller (Arduino UNO) </w:t>
      </w:r>
      <w:r w:rsidRPr="00BA68E4">
        <w:rPr>
          <w:rFonts w:ascii="Times New Roman" w:hAnsi="Times New Roman" w:cs="Times New Roman"/>
          <w:noProof/>
          <w:sz w:val="24"/>
          <w:szCs w:val="24"/>
        </w:rPr>
        <w:t>and</w:t>
      </w:r>
      <w:r w:rsidRPr="002F4D11">
        <w:rPr>
          <w:rFonts w:ascii="Times New Roman" w:hAnsi="Times New Roman" w:cs="Times New Roman"/>
          <w:sz w:val="24"/>
          <w:szCs w:val="24"/>
        </w:rPr>
        <w:t xml:space="preserve"> these values are transmitted to another Arduino on the robot via the RF module (Radio Frequency module).  The Arduino on the robot drives the motors of the robot accordingly.</w:t>
      </w:r>
    </w:p>
    <w:p w14:paraId="44D7F009" w14:textId="77777777" w:rsidR="002F4D11" w:rsidRPr="00E04BD2" w:rsidRDefault="002F4D11" w:rsidP="00E04BD2">
      <w:pPr>
        <w:jc w:val="both"/>
        <w:rPr>
          <w:rFonts w:ascii="Times New Roman" w:hAnsi="Times New Roman" w:cs="Times New Roman"/>
          <w:sz w:val="24"/>
          <w:szCs w:val="24"/>
          <w:u w:val="single"/>
        </w:rPr>
      </w:pPr>
      <w:r w:rsidRPr="00E04BD2">
        <w:rPr>
          <w:rFonts w:ascii="Times New Roman" w:hAnsi="Times New Roman" w:cs="Times New Roman"/>
          <w:sz w:val="24"/>
          <w:szCs w:val="24"/>
          <w:u w:val="single"/>
        </w:rPr>
        <w:t>RF (Radio frequency) module:</w:t>
      </w:r>
    </w:p>
    <w:p w14:paraId="2B207013" w14:textId="77777777" w:rsidR="002F4D11" w:rsidRPr="002F4D11" w:rsidRDefault="002F4D11" w:rsidP="00E04BD2">
      <w:pPr>
        <w:jc w:val="both"/>
        <w:rPr>
          <w:rFonts w:ascii="Times New Roman" w:hAnsi="Times New Roman" w:cs="Times New Roman"/>
          <w:sz w:val="24"/>
          <w:szCs w:val="24"/>
        </w:rPr>
      </w:pPr>
      <w:r w:rsidRPr="002F4D11">
        <w:rPr>
          <w:rFonts w:ascii="Times New Roman" w:hAnsi="Times New Roman" w:cs="Times New Roman"/>
          <w:sz w:val="24"/>
          <w:szCs w:val="24"/>
        </w:rPr>
        <w:t xml:space="preserve">An RF module (radio frequency module) is a (usually) small electronic device used to transmit </w:t>
      </w:r>
      <w:r w:rsidRPr="00BA68E4">
        <w:rPr>
          <w:rFonts w:ascii="Times New Roman" w:hAnsi="Times New Roman" w:cs="Times New Roman"/>
          <w:noProof/>
          <w:sz w:val="24"/>
          <w:szCs w:val="24"/>
        </w:rPr>
        <w:t>and/or</w:t>
      </w:r>
      <w:r w:rsidRPr="002F4D11">
        <w:rPr>
          <w:rFonts w:ascii="Times New Roman" w:hAnsi="Times New Roman" w:cs="Times New Roman"/>
          <w:sz w:val="24"/>
          <w:szCs w:val="24"/>
        </w:rPr>
        <w:t xml:space="preserve"> receive radio signals between two devices. It consists of two components:</w:t>
      </w:r>
    </w:p>
    <w:p w14:paraId="16784479" w14:textId="77777777" w:rsidR="002F4D11" w:rsidRPr="002F4D11" w:rsidRDefault="002F4D11" w:rsidP="00E04BD2">
      <w:pPr>
        <w:pStyle w:val="ListParagraph"/>
        <w:numPr>
          <w:ilvl w:val="0"/>
          <w:numId w:val="5"/>
        </w:numPr>
        <w:spacing w:after="160" w:line="256" w:lineRule="auto"/>
        <w:jc w:val="both"/>
        <w:rPr>
          <w:rFonts w:ascii="Times New Roman" w:hAnsi="Times New Roman" w:cs="Times New Roman"/>
          <w:sz w:val="24"/>
          <w:szCs w:val="24"/>
        </w:rPr>
      </w:pPr>
      <w:r w:rsidRPr="002F4D11">
        <w:rPr>
          <w:rFonts w:ascii="Times New Roman" w:hAnsi="Times New Roman" w:cs="Times New Roman"/>
          <w:sz w:val="24"/>
          <w:szCs w:val="24"/>
        </w:rPr>
        <w:t>RF Transmitter</w:t>
      </w:r>
    </w:p>
    <w:p w14:paraId="1EE798F2" w14:textId="77777777" w:rsidR="002F4D11" w:rsidRPr="002F4D11" w:rsidRDefault="002F4D11" w:rsidP="00E04BD2">
      <w:pPr>
        <w:pStyle w:val="ListParagraph"/>
        <w:numPr>
          <w:ilvl w:val="0"/>
          <w:numId w:val="5"/>
        </w:numPr>
        <w:spacing w:after="160" w:line="256" w:lineRule="auto"/>
        <w:jc w:val="both"/>
        <w:rPr>
          <w:rFonts w:ascii="Times New Roman" w:hAnsi="Times New Roman" w:cs="Times New Roman"/>
          <w:sz w:val="24"/>
          <w:szCs w:val="24"/>
        </w:rPr>
      </w:pPr>
      <w:r w:rsidRPr="002F4D11">
        <w:rPr>
          <w:rFonts w:ascii="Times New Roman" w:hAnsi="Times New Roman" w:cs="Times New Roman"/>
          <w:sz w:val="24"/>
          <w:szCs w:val="24"/>
        </w:rPr>
        <w:t>RF receiver</w:t>
      </w:r>
    </w:p>
    <w:p w14:paraId="35E33E3A" w14:textId="77777777" w:rsidR="002F4D11" w:rsidRPr="002F4D11" w:rsidRDefault="002F4D11" w:rsidP="00E04BD2">
      <w:pPr>
        <w:jc w:val="both"/>
        <w:rPr>
          <w:rFonts w:ascii="Times New Roman" w:hAnsi="Times New Roman" w:cs="Times New Roman"/>
          <w:sz w:val="24"/>
          <w:szCs w:val="24"/>
        </w:rPr>
      </w:pPr>
      <w:r w:rsidRPr="002F4D11">
        <w:rPr>
          <w:rFonts w:ascii="Times New Roman" w:hAnsi="Times New Roman" w:cs="Times New Roman"/>
          <w:sz w:val="24"/>
          <w:szCs w:val="24"/>
        </w:rPr>
        <w:t>RF Transmitter:</w:t>
      </w:r>
    </w:p>
    <w:p w14:paraId="69D70764" w14:textId="77777777" w:rsidR="002F4D11" w:rsidRPr="002F4D11" w:rsidRDefault="002F4D11" w:rsidP="00E04BD2">
      <w:pPr>
        <w:jc w:val="both"/>
        <w:rPr>
          <w:rFonts w:ascii="Times New Roman" w:hAnsi="Times New Roman" w:cs="Times New Roman"/>
          <w:sz w:val="24"/>
          <w:szCs w:val="24"/>
        </w:rPr>
      </w:pPr>
      <w:r w:rsidRPr="002F4D11">
        <w:rPr>
          <w:rFonts w:ascii="Times New Roman" w:hAnsi="Times New Roman" w:cs="Times New Roman"/>
          <w:sz w:val="24"/>
          <w:szCs w:val="24"/>
        </w:rPr>
        <w:t>An RF transmitter module is a small </w:t>
      </w:r>
      <w:hyperlink r:id="rId7" w:tooltip="Printed Circuit Board Assembly" w:history="1">
        <w:r w:rsidRPr="002F4D11">
          <w:rPr>
            <w:rFonts w:ascii="Times New Roman" w:hAnsi="Times New Roman" w:cs="Times New Roman"/>
            <w:sz w:val="24"/>
            <w:szCs w:val="24"/>
          </w:rPr>
          <w:t>PCB sub-assembly</w:t>
        </w:r>
      </w:hyperlink>
      <w:r w:rsidRPr="002F4D11">
        <w:rPr>
          <w:rFonts w:ascii="Times New Roman" w:hAnsi="Times New Roman" w:cs="Times New Roman"/>
          <w:sz w:val="24"/>
          <w:szCs w:val="24"/>
        </w:rPr>
        <w:t> capable of transmitting a radio wave and </w:t>
      </w:r>
      <w:hyperlink r:id="rId8" w:tooltip="Modulating" w:history="1">
        <w:r w:rsidRPr="002F4D11">
          <w:rPr>
            <w:rFonts w:ascii="Times New Roman" w:hAnsi="Times New Roman" w:cs="Times New Roman"/>
            <w:sz w:val="24"/>
            <w:szCs w:val="24"/>
          </w:rPr>
          <w:t>modulating</w:t>
        </w:r>
      </w:hyperlink>
      <w:r w:rsidRPr="002F4D11">
        <w:rPr>
          <w:rFonts w:ascii="Times New Roman" w:hAnsi="Times New Roman" w:cs="Times New Roman"/>
          <w:sz w:val="24"/>
          <w:szCs w:val="24"/>
        </w:rPr>
        <w:t> that wave to carry data</w:t>
      </w:r>
    </w:p>
    <w:p w14:paraId="79437CBD" w14:textId="77777777" w:rsidR="002F4D11" w:rsidRPr="002F4D11" w:rsidRDefault="002F4D11" w:rsidP="00E04BD2">
      <w:pPr>
        <w:jc w:val="both"/>
        <w:rPr>
          <w:rFonts w:ascii="Times New Roman" w:hAnsi="Times New Roman" w:cs="Times New Roman"/>
          <w:sz w:val="24"/>
          <w:szCs w:val="24"/>
        </w:rPr>
      </w:pPr>
      <w:r w:rsidRPr="002F4D11">
        <w:rPr>
          <w:rFonts w:ascii="Times New Roman" w:hAnsi="Times New Roman" w:cs="Times New Roman"/>
          <w:sz w:val="24"/>
          <w:szCs w:val="24"/>
        </w:rPr>
        <w:t>RF Receiver:</w:t>
      </w:r>
    </w:p>
    <w:p w14:paraId="2D1550B4" w14:textId="77777777" w:rsidR="002F4D11" w:rsidRDefault="002F4D11" w:rsidP="00E04BD2">
      <w:pPr>
        <w:jc w:val="both"/>
        <w:rPr>
          <w:rFonts w:ascii="Times New Roman" w:hAnsi="Times New Roman" w:cs="Times New Roman"/>
          <w:sz w:val="24"/>
          <w:szCs w:val="24"/>
        </w:rPr>
      </w:pPr>
      <w:r w:rsidRPr="002F4D11">
        <w:rPr>
          <w:rFonts w:ascii="Times New Roman" w:hAnsi="Times New Roman" w:cs="Times New Roman"/>
          <w:sz w:val="24"/>
          <w:szCs w:val="24"/>
        </w:rPr>
        <w:lastRenderedPageBreak/>
        <w:t xml:space="preserve">An RF receiver module receives the modulated RF </w:t>
      </w:r>
      <w:r w:rsidRPr="00BA68E4">
        <w:rPr>
          <w:rFonts w:ascii="Times New Roman" w:hAnsi="Times New Roman" w:cs="Times New Roman"/>
          <w:noProof/>
          <w:sz w:val="24"/>
          <w:szCs w:val="24"/>
        </w:rPr>
        <w:t>signal,</w:t>
      </w:r>
      <w:r w:rsidRPr="002F4D11">
        <w:rPr>
          <w:rFonts w:ascii="Times New Roman" w:hAnsi="Times New Roman" w:cs="Times New Roman"/>
          <w:sz w:val="24"/>
          <w:szCs w:val="24"/>
        </w:rPr>
        <w:t xml:space="preserve"> and </w:t>
      </w:r>
      <w:hyperlink r:id="rId9" w:tooltip="Demodulation" w:history="1">
        <w:r w:rsidRPr="002F4D11">
          <w:rPr>
            <w:rFonts w:ascii="Times New Roman" w:hAnsi="Times New Roman" w:cs="Times New Roman"/>
            <w:sz w:val="24"/>
            <w:szCs w:val="24"/>
          </w:rPr>
          <w:t>demodulates</w:t>
        </w:r>
      </w:hyperlink>
      <w:r w:rsidRPr="002F4D11">
        <w:rPr>
          <w:rFonts w:ascii="Times New Roman" w:hAnsi="Times New Roman" w:cs="Times New Roman"/>
          <w:sz w:val="24"/>
          <w:szCs w:val="24"/>
        </w:rPr>
        <w:t> it</w:t>
      </w:r>
      <w:r>
        <w:rPr>
          <w:rFonts w:ascii="Times New Roman" w:hAnsi="Times New Roman" w:cs="Times New Roman"/>
          <w:sz w:val="24"/>
          <w:szCs w:val="24"/>
        </w:rPr>
        <w:t>.</w:t>
      </w:r>
    </w:p>
    <w:p w14:paraId="25C5CE8D" w14:textId="77777777" w:rsidR="002F4D11" w:rsidRDefault="002F4D11" w:rsidP="00E04BD2">
      <w:pPr>
        <w:jc w:val="both"/>
        <w:rPr>
          <w:rFonts w:ascii="Times New Roman" w:hAnsi="Times New Roman" w:cs="Times New Roman"/>
          <w:sz w:val="24"/>
          <w:szCs w:val="24"/>
        </w:rPr>
      </w:pPr>
      <w:r>
        <w:rPr>
          <w:rFonts w:ascii="Times New Roman" w:hAnsi="Times New Roman" w:cs="Times New Roman"/>
          <w:sz w:val="24"/>
          <w:szCs w:val="24"/>
        </w:rPr>
        <w:t xml:space="preserve">A transmitter module will </w:t>
      </w:r>
      <w:r w:rsidRPr="00BA68E4">
        <w:rPr>
          <w:rFonts w:ascii="Times New Roman" w:hAnsi="Times New Roman" w:cs="Times New Roman"/>
          <w:noProof/>
          <w:sz w:val="24"/>
          <w:szCs w:val="24"/>
        </w:rPr>
        <w:t>be controlled</w:t>
      </w:r>
      <w:r>
        <w:rPr>
          <w:rFonts w:ascii="Times New Roman" w:hAnsi="Times New Roman" w:cs="Times New Roman"/>
          <w:sz w:val="24"/>
          <w:szCs w:val="24"/>
        </w:rPr>
        <w:t xml:space="preserve"> by the user outside the mine field and the receiver module will be placed on the bot. The range of the module we adapted is about 5 km. This allows safe distance between the robot and the human operator.</w:t>
      </w:r>
    </w:p>
    <w:p w14:paraId="3091C3CD" w14:textId="77777777" w:rsidR="002F4D11" w:rsidRDefault="00F76F20" w:rsidP="00E04BD2">
      <w:pPr>
        <w:jc w:val="both"/>
        <w:rPr>
          <w:rFonts w:ascii="Times New Roman" w:hAnsi="Times New Roman" w:cs="Times New Roman"/>
          <w:sz w:val="24"/>
          <w:szCs w:val="24"/>
        </w:rPr>
      </w:pPr>
      <w:r>
        <w:rPr>
          <w:rFonts w:ascii="Times New Roman" w:hAnsi="Times New Roman" w:cs="Times New Roman"/>
          <w:sz w:val="24"/>
          <w:szCs w:val="24"/>
        </w:rPr>
        <w:t>The next parameter to be considered for demining vehicle is the pressure exerted by it on the ground as it is critical that it be maintained below the detonating pressure.</w:t>
      </w:r>
    </w:p>
    <w:p w14:paraId="63115B60" w14:textId="77777777" w:rsidR="00E871E2" w:rsidRDefault="00E871E2" w:rsidP="00E04BD2">
      <w:pPr>
        <w:jc w:val="both"/>
        <w:rPr>
          <w:rFonts w:ascii="Times New Roman" w:hAnsi="Times New Roman" w:cs="Times New Roman"/>
          <w:b/>
          <w:color w:val="002060"/>
          <w:sz w:val="24"/>
          <w:szCs w:val="24"/>
          <w:u w:val="single"/>
        </w:rPr>
      </w:pPr>
    </w:p>
    <w:p w14:paraId="2BEB4BCA" w14:textId="77777777" w:rsidR="00E871E2" w:rsidRDefault="00E871E2" w:rsidP="00E04BD2">
      <w:pPr>
        <w:jc w:val="both"/>
        <w:rPr>
          <w:rFonts w:ascii="Times New Roman" w:hAnsi="Times New Roman" w:cs="Times New Roman"/>
          <w:b/>
          <w:color w:val="002060"/>
          <w:sz w:val="24"/>
          <w:szCs w:val="24"/>
          <w:u w:val="single"/>
        </w:rPr>
      </w:pPr>
    </w:p>
    <w:p w14:paraId="7CC75D05" w14:textId="77777777" w:rsidR="00F76F20" w:rsidRPr="00E04BD2" w:rsidRDefault="00F76F20" w:rsidP="00E04BD2">
      <w:pPr>
        <w:jc w:val="both"/>
        <w:rPr>
          <w:rFonts w:ascii="Times New Roman" w:hAnsi="Times New Roman" w:cs="Times New Roman"/>
          <w:sz w:val="24"/>
          <w:szCs w:val="24"/>
          <w:u w:val="single"/>
        </w:rPr>
      </w:pPr>
      <w:r w:rsidRPr="00E04BD2">
        <w:rPr>
          <w:rFonts w:ascii="Times New Roman" w:hAnsi="Times New Roman" w:cs="Times New Roman"/>
          <w:sz w:val="24"/>
          <w:szCs w:val="24"/>
          <w:u w:val="single"/>
        </w:rPr>
        <w:t>Ground Pressure:</w:t>
      </w:r>
    </w:p>
    <w:p w14:paraId="07488474" w14:textId="77777777" w:rsidR="00F76F20" w:rsidRPr="00F76F20" w:rsidRDefault="00F76F20" w:rsidP="00E04BD2">
      <w:pPr>
        <w:jc w:val="both"/>
        <w:rPr>
          <w:rFonts w:ascii="Times New Roman" w:hAnsi="Times New Roman" w:cs="Times New Roman"/>
          <w:sz w:val="24"/>
          <w:szCs w:val="24"/>
        </w:rPr>
      </w:pPr>
      <w:r>
        <w:rPr>
          <w:rFonts w:ascii="Times New Roman" w:hAnsi="Times New Roman" w:cs="Times New Roman"/>
          <w:sz w:val="24"/>
          <w:szCs w:val="24"/>
        </w:rPr>
        <w:t>In this section we aim to</w:t>
      </w:r>
      <w:r w:rsidRPr="00F76F20">
        <w:rPr>
          <w:rFonts w:ascii="Times New Roman" w:hAnsi="Times New Roman" w:cs="Times New Roman"/>
          <w:sz w:val="24"/>
          <w:szCs w:val="24"/>
        </w:rPr>
        <w:t xml:space="preserve"> avoid detonating the mine while surveying the ground</w:t>
      </w:r>
      <w:r>
        <w:rPr>
          <w:rFonts w:ascii="Times New Roman" w:hAnsi="Times New Roman" w:cs="Times New Roman"/>
          <w:sz w:val="24"/>
          <w:szCs w:val="24"/>
        </w:rPr>
        <w:t xml:space="preserve"> by reducing the ground</w:t>
      </w:r>
      <w:r w:rsidRPr="00F76F20">
        <w:rPr>
          <w:rFonts w:ascii="Times New Roman" w:hAnsi="Times New Roman" w:cs="Times New Roman"/>
          <w:sz w:val="24"/>
          <w:szCs w:val="24"/>
        </w:rPr>
        <w:t xml:space="preserve"> pressure. To do so, the area in contact with the ground while traversing has to be increased. Further, a mechanism is used to distribute the weight of the vehicle evenly to avoid triggering partially buried mines or those with low trigger pressure.</w:t>
      </w:r>
    </w:p>
    <w:p w14:paraId="040DFE88" w14:textId="77777777" w:rsidR="00434B7D" w:rsidRDefault="00434B7D" w:rsidP="00E04BD2">
      <w:pPr>
        <w:jc w:val="both"/>
        <w:rPr>
          <w:rFonts w:ascii="Times New Roman" w:hAnsi="Times New Roman" w:cs="Times New Roman"/>
          <w:sz w:val="24"/>
          <w:szCs w:val="24"/>
        </w:rPr>
      </w:pPr>
      <w:r w:rsidRPr="00434B7D">
        <w:rPr>
          <w:rFonts w:ascii="Times New Roman" w:hAnsi="Times New Roman" w:cs="Times New Roman"/>
          <w:sz w:val="24"/>
          <w:szCs w:val="24"/>
        </w:rPr>
        <w:t>A landmine pressure fuse system is used.</w:t>
      </w:r>
      <w:r>
        <w:rPr>
          <w:rFonts w:ascii="Times New Roman" w:hAnsi="Times New Roman" w:cs="Times New Roman"/>
          <w:sz w:val="24"/>
          <w:szCs w:val="24"/>
        </w:rPr>
        <w:t xml:space="preserve"> It consists of a base and a tread wound over it. The tread independently distributes the load to the ground. </w:t>
      </w:r>
      <w:r w:rsidRPr="00434B7D">
        <w:rPr>
          <w:rFonts w:ascii="Times New Roman" w:hAnsi="Times New Roman" w:cs="Times New Roman"/>
          <w:sz w:val="24"/>
          <w:szCs w:val="24"/>
        </w:rPr>
        <w:t xml:space="preserve">The tread has plural independent closed cell foam rubber elements. Each element is separated from adjacent elements for independently supporting only a portion of a load on the base, while other similarly independent elements support remaining portion of the load. </w:t>
      </w:r>
    </w:p>
    <w:p w14:paraId="27EA5736" w14:textId="77777777" w:rsidR="00434B7D" w:rsidRDefault="00434B7D" w:rsidP="00E04BD2">
      <w:pPr>
        <w:jc w:val="both"/>
        <w:rPr>
          <w:rFonts w:ascii="Times New Roman" w:hAnsi="Times New Roman" w:cs="Times New Roman"/>
          <w:sz w:val="24"/>
          <w:szCs w:val="24"/>
        </w:rPr>
      </w:pPr>
      <w:r w:rsidRPr="00434B7D">
        <w:rPr>
          <w:rFonts w:ascii="Times New Roman" w:hAnsi="Times New Roman" w:cs="Times New Roman"/>
          <w:sz w:val="24"/>
          <w:szCs w:val="24"/>
        </w:rPr>
        <w:t xml:space="preserve">The independent elements of the tread are made of closed cell foam rubber formed as a tread on the base with notches between adjacent elements of the tread. The notches </w:t>
      </w:r>
      <w:r>
        <w:rPr>
          <w:rFonts w:ascii="Times New Roman" w:hAnsi="Times New Roman" w:cs="Times New Roman"/>
          <w:sz w:val="24"/>
          <w:szCs w:val="24"/>
        </w:rPr>
        <w:t xml:space="preserve">on the tread </w:t>
      </w:r>
      <w:r w:rsidRPr="00434B7D">
        <w:rPr>
          <w:rFonts w:ascii="Times New Roman" w:hAnsi="Times New Roman" w:cs="Times New Roman"/>
          <w:sz w:val="24"/>
          <w:szCs w:val="24"/>
        </w:rPr>
        <w:t xml:space="preserve">extend into the tread for distances greater than heights above ground of clutter and of partially buried mines or fuses. </w:t>
      </w:r>
    </w:p>
    <w:p w14:paraId="6420881C" w14:textId="77777777" w:rsidR="00B9019E" w:rsidRDefault="00B9019E" w:rsidP="00E04BD2">
      <w:pPr>
        <w:jc w:val="both"/>
        <w:rPr>
          <w:noProof/>
        </w:rPr>
      </w:pPr>
    </w:p>
    <w:p w14:paraId="4F127DAD" w14:textId="33DCD9AE" w:rsidR="00434B7D" w:rsidRDefault="00895D66" w:rsidP="00B9019E">
      <w:pPr>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3A97BBC2" wp14:editId="6F2A42A9">
                <wp:simplePos x="0" y="0"/>
                <wp:positionH relativeFrom="column">
                  <wp:posOffset>3057525</wp:posOffset>
                </wp:positionH>
                <wp:positionV relativeFrom="paragraph">
                  <wp:posOffset>3038475</wp:posOffset>
                </wp:positionV>
                <wp:extent cx="1676400" cy="6286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67640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6ADCD3" w14:textId="7B12D63A" w:rsidR="00895D66" w:rsidRDefault="00895D66">
                            <w:r>
                              <w:t>Proposed design of the treads to conform over the 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40.75pt;margin-top:239.25pt;width:132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" fillcolor="white [3201]" strokeweight=".5pt">
                <v:textbox>
                  <w:txbxContent>
                    <w:p w14:paraId="026ADCD3" w14:textId="7B12D63A" w:rsidR="00895D66" w:rsidRDefault="00895D66">
                      <w:r>
                        <w:t>Proposed design of the treads to conform over the mine</w:t>
                      </w:r>
                    </w:p>
                  </w:txbxContent>
                </v:textbox>
              </v:shape>
            </w:pict>
          </mc:Fallback>
        </mc:AlternateContent>
      </w:r>
      <w:r w:rsidR="00434B7D">
        <w:rPr>
          <w:noProof/>
        </w:rPr>
        <w:drawing>
          <wp:inline distT="0" distB="0" distL="0" distR="0" wp14:anchorId="5C6C49DB" wp14:editId="1D6D0EC5">
            <wp:extent cx="4125494" cy="389585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tentimages.storage.googleapis.com/US6952990B1/US06952990-20051011-D00001.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125494" cy="3895857"/>
                    </a:xfrm>
                    <a:prstGeom prst="rect">
                      <a:avLst/>
                    </a:prstGeom>
                    <a:noFill/>
                    <a:ln>
                      <a:noFill/>
                    </a:ln>
                    <a:extLst>
                      <a:ext uri="{53640926-AAD7-44D8-BBD7-CCE9431645EC}">
                        <a14:shadowObscured xmlns:a14="http://schemas.microsoft.com/office/drawing/2010/main"/>
                      </a:ext>
                    </a:extLst>
                  </pic:spPr>
                </pic:pic>
              </a:graphicData>
            </a:graphic>
          </wp:inline>
        </w:drawing>
      </w:r>
    </w:p>
    <w:p w14:paraId="136C3815" w14:textId="77777777" w:rsidR="00434B7D" w:rsidRDefault="00434B7D" w:rsidP="00434B7D">
      <w:pPr>
        <w:rPr>
          <w:rFonts w:ascii="Times New Roman" w:hAnsi="Times New Roman" w:cs="Times New Roman"/>
          <w:sz w:val="24"/>
          <w:szCs w:val="24"/>
        </w:rPr>
      </w:pPr>
    </w:p>
    <w:p w14:paraId="39B03620" w14:textId="77777777" w:rsidR="00434B7D" w:rsidRPr="00434B7D" w:rsidRDefault="00434B7D" w:rsidP="00E04BD2">
      <w:pPr>
        <w:jc w:val="both"/>
        <w:rPr>
          <w:rFonts w:ascii="Times New Roman" w:hAnsi="Times New Roman" w:cs="Times New Roman"/>
          <w:sz w:val="24"/>
          <w:szCs w:val="24"/>
        </w:rPr>
      </w:pPr>
      <w:r w:rsidRPr="00434B7D">
        <w:rPr>
          <w:rFonts w:ascii="Times New Roman" w:hAnsi="Times New Roman" w:cs="Times New Roman"/>
          <w:sz w:val="24"/>
          <w:szCs w:val="24"/>
        </w:rPr>
        <w:t>When encountering a partially buried mine, the invention sits over and conforms to the mine that is buried in the ground. The closed cell foam retracts to allow the mine to move into the foam. Many parts of the tread touch the ground and therefore minimize the pressure on the land mine's fuse by transferring a maximum of the vehicle's weight to the ground. If the notches were not present, more of the tread would be suspended above the ground and more pressure would be dangerously on the mine's fusing mechanism.</w:t>
      </w:r>
    </w:p>
    <w:p w14:paraId="381941D1" w14:textId="77777777" w:rsidR="00434B7D" w:rsidRPr="00434B7D" w:rsidRDefault="00434B7D" w:rsidP="00E04BD2">
      <w:pPr>
        <w:jc w:val="both"/>
        <w:rPr>
          <w:rFonts w:ascii="Times New Roman" w:hAnsi="Times New Roman" w:cs="Times New Roman"/>
          <w:sz w:val="24"/>
          <w:szCs w:val="24"/>
        </w:rPr>
      </w:pPr>
      <w:r w:rsidRPr="00434B7D">
        <w:rPr>
          <w:rFonts w:ascii="Times New Roman" w:hAnsi="Times New Roman" w:cs="Times New Roman"/>
          <w:sz w:val="24"/>
          <w:szCs w:val="24"/>
        </w:rPr>
        <w:t>When a completely buried mine is covered with a clutter object, such as a rock, the invention conforms to the clutter object by compressing and creates more uniform ground pressure and therefore minimum pressure on the clutter object. Because the clutter object is over the mine, minimizing the pressure on the clutter object also minimizes the pressure on the mine's fusing mechanism.</w:t>
      </w:r>
    </w:p>
    <w:p w14:paraId="3BFEC0C0" w14:textId="77777777" w:rsidR="00434B7D" w:rsidRDefault="00434B7D" w:rsidP="00E04BD2">
      <w:pPr>
        <w:jc w:val="both"/>
        <w:rPr>
          <w:rFonts w:ascii="Times New Roman" w:hAnsi="Times New Roman" w:cs="Times New Roman"/>
          <w:sz w:val="24"/>
          <w:szCs w:val="24"/>
        </w:rPr>
      </w:pPr>
      <w:r w:rsidRPr="00434B7D">
        <w:rPr>
          <w:rFonts w:ascii="Times New Roman" w:hAnsi="Times New Roman" w:cs="Times New Roman"/>
          <w:sz w:val="24"/>
          <w:szCs w:val="24"/>
        </w:rPr>
        <w:t>An improvement is to make a very soft tread to encourage the mine or covering clutter to move into the tread and let some part of the weight flow around the mine through the tread and onto the ground. Minimizing mine-fuse pressure is helped by letting the tread material flow around the mine's fuse to make contact with the perimeter of the mine and the ground.</w:t>
      </w:r>
    </w:p>
    <w:p w14:paraId="373546B7" w14:textId="77777777" w:rsidR="00E871E2" w:rsidRDefault="00E871E2" w:rsidP="00434B7D">
      <w:pPr>
        <w:rPr>
          <w:rFonts w:ascii="Times New Roman" w:hAnsi="Times New Roman" w:cs="Times New Roman"/>
          <w:sz w:val="24"/>
          <w:szCs w:val="24"/>
        </w:rPr>
      </w:pPr>
    </w:p>
    <w:p w14:paraId="11E6A077" w14:textId="77777777" w:rsidR="00E871E2" w:rsidRDefault="00E871E2" w:rsidP="00434B7D">
      <w:pPr>
        <w:rPr>
          <w:rFonts w:ascii="Times New Roman" w:hAnsi="Times New Roman" w:cs="Times New Roman"/>
          <w:sz w:val="24"/>
          <w:szCs w:val="24"/>
        </w:rPr>
      </w:pPr>
    </w:p>
    <w:p w14:paraId="57A6C1BB" w14:textId="77777777" w:rsidR="00E871E2" w:rsidRDefault="00E871E2" w:rsidP="00434B7D">
      <w:pPr>
        <w:rPr>
          <w:rFonts w:ascii="Times New Roman" w:hAnsi="Times New Roman" w:cs="Times New Roman"/>
          <w:sz w:val="24"/>
          <w:szCs w:val="24"/>
        </w:rPr>
      </w:pPr>
    </w:p>
    <w:p w14:paraId="33630E3B" w14:textId="77777777" w:rsidR="00E43C46" w:rsidRDefault="00E871E2" w:rsidP="00E04BD2">
      <w:pPr>
        <w:jc w:val="both"/>
        <w:rPr>
          <w:rFonts w:ascii="Times New Roman" w:hAnsi="Times New Roman" w:cs="Times New Roman"/>
          <w:sz w:val="24"/>
          <w:szCs w:val="24"/>
        </w:rPr>
      </w:pPr>
      <w:r w:rsidRPr="00E871E2">
        <w:rPr>
          <w:rFonts w:ascii="Times New Roman" w:hAnsi="Times New Roman" w:cs="Times New Roman"/>
          <w:sz w:val="24"/>
          <w:szCs w:val="24"/>
        </w:rPr>
        <w:lastRenderedPageBreak/>
        <w:t>Our calculations for</w:t>
      </w:r>
      <w:r w:rsidR="00E43C46" w:rsidRPr="00E871E2">
        <w:rPr>
          <w:rFonts w:ascii="Times New Roman" w:hAnsi="Times New Roman" w:cs="Times New Roman"/>
          <w:sz w:val="24"/>
          <w:szCs w:val="24"/>
        </w:rPr>
        <w:t xml:space="preserve"> motor torque required using the pressure exerted on the ground due to the estimated weight </w:t>
      </w:r>
      <w:r>
        <w:rPr>
          <w:rFonts w:ascii="Times New Roman" w:hAnsi="Times New Roman" w:cs="Times New Roman"/>
          <w:sz w:val="24"/>
          <w:szCs w:val="24"/>
        </w:rPr>
        <w:t>of the robot:</w:t>
      </w:r>
    </w:p>
    <w:p w14:paraId="262F6FC8" w14:textId="286BC8C9" w:rsidR="0098099E" w:rsidRPr="00717842" w:rsidRDefault="0098099E" w:rsidP="00E04BD2">
      <w:pPr>
        <w:jc w:val="both"/>
        <w:rPr>
          <w:rFonts w:ascii="Times New Roman" w:hAnsi="Times New Roman" w:cs="Times New Roman"/>
          <w:sz w:val="24"/>
          <w:szCs w:val="24"/>
          <w:u w:val="single"/>
        </w:rPr>
      </w:pPr>
      <w:r w:rsidRPr="00717842">
        <w:rPr>
          <w:rFonts w:ascii="Times New Roman" w:hAnsi="Times New Roman" w:cs="Times New Roman"/>
          <w:sz w:val="24"/>
          <w:szCs w:val="24"/>
          <w:u w:val="single"/>
        </w:rPr>
        <w:t>For flat land:</w:t>
      </w:r>
    </w:p>
    <w:p w14:paraId="2BDDC491" w14:textId="459304EB" w:rsidR="0098099E" w:rsidRDefault="0098099E" w:rsidP="00E04BD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Mass of the bot = 7kg (approx.)</w:t>
      </w:r>
    </w:p>
    <w:p w14:paraId="52E42422" w14:textId="77777777" w:rsidR="0098099E" w:rsidRDefault="0098099E" w:rsidP="00E04BD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Friction coefficient of soil = 0.6</w:t>
      </w:r>
    </w:p>
    <w:p w14:paraId="6A6829DC" w14:textId="7DABCFC4" w:rsidR="0098099E" w:rsidRDefault="0098099E" w:rsidP="00E04BD2">
      <w:pPr>
        <w:jc w:val="both"/>
        <w:rPr>
          <w:rFonts w:ascii="Times New Roman" w:hAnsi="Times New Roman" w:cs="Times New Roman"/>
          <w:sz w:val="24"/>
          <w:szCs w:val="24"/>
        </w:rPr>
      </w:pPr>
      <w:r>
        <w:rPr>
          <w:rFonts w:ascii="Times New Roman" w:hAnsi="Times New Roman" w:cs="Times New Roman"/>
          <w:sz w:val="24"/>
          <w:szCs w:val="24"/>
        </w:rPr>
        <w:t xml:space="preserve">      Therefore, Force = 70 * 0.6 = 42N</w:t>
      </w:r>
    </w:p>
    <w:p w14:paraId="434E92C8" w14:textId="1285E274" w:rsidR="0098099E" w:rsidRDefault="0098099E" w:rsidP="00E04BD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Radius of wheel = 5 cm</w:t>
      </w:r>
    </w:p>
    <w:p w14:paraId="254CE8A6" w14:textId="06EEC51C" w:rsidR="0098099E" w:rsidRDefault="0098099E" w:rsidP="00E04BD2">
      <w:pPr>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t xml:space="preserve">Torque required = 42 * 0.05 = </w:t>
      </w:r>
      <w:r w:rsidR="00717842">
        <w:rPr>
          <w:rFonts w:ascii="Times New Roman" w:hAnsi="Times New Roman" w:cs="Times New Roman"/>
          <w:sz w:val="24"/>
          <w:szCs w:val="24"/>
          <w:u w:val="single"/>
        </w:rPr>
        <w:t xml:space="preserve">21.4 </w:t>
      </w:r>
      <w:proofErr w:type="spellStart"/>
      <w:r w:rsidR="00717842">
        <w:rPr>
          <w:rFonts w:ascii="Times New Roman" w:hAnsi="Times New Roman" w:cs="Times New Roman"/>
          <w:sz w:val="24"/>
          <w:szCs w:val="24"/>
          <w:u w:val="single"/>
        </w:rPr>
        <w:t>K</w:t>
      </w:r>
      <w:r w:rsidRPr="0098099E">
        <w:rPr>
          <w:rFonts w:ascii="Times New Roman" w:hAnsi="Times New Roman" w:cs="Times New Roman"/>
          <w:sz w:val="24"/>
          <w:szCs w:val="24"/>
          <w:u w:val="single"/>
        </w:rPr>
        <w:t>gcm</w:t>
      </w:r>
      <w:proofErr w:type="spellEnd"/>
    </w:p>
    <w:p w14:paraId="05F514E6" w14:textId="603E3C79" w:rsidR="0098099E" w:rsidRPr="00717842" w:rsidRDefault="0098099E" w:rsidP="00E04BD2">
      <w:pPr>
        <w:jc w:val="both"/>
        <w:rPr>
          <w:rFonts w:ascii="Times New Roman" w:hAnsi="Times New Roman" w:cs="Times New Roman"/>
          <w:sz w:val="24"/>
          <w:szCs w:val="24"/>
          <w:u w:val="single"/>
        </w:rPr>
      </w:pPr>
      <w:r w:rsidRPr="00717842">
        <w:rPr>
          <w:rFonts w:ascii="Times New Roman" w:hAnsi="Times New Roman" w:cs="Times New Roman"/>
          <w:sz w:val="24"/>
          <w:szCs w:val="24"/>
          <w:u w:val="single"/>
        </w:rPr>
        <w:t>For slopes and small bumps:</w:t>
      </w:r>
    </w:p>
    <w:p w14:paraId="4A0295EB" w14:textId="393DE72E" w:rsidR="0098099E" w:rsidRDefault="0098099E" w:rsidP="00E04BD2">
      <w:pPr>
        <w:jc w:val="both"/>
        <w:rPr>
          <w:rFonts w:ascii="Times New Roman" w:hAnsi="Times New Roman" w:cs="Times New Roman"/>
          <w:sz w:val="24"/>
          <w:szCs w:val="24"/>
        </w:rPr>
      </w:pPr>
      <w:r>
        <w:rPr>
          <w:rFonts w:ascii="Times New Roman" w:hAnsi="Times New Roman" w:cs="Times New Roman"/>
          <w:sz w:val="24"/>
          <w:szCs w:val="24"/>
        </w:rPr>
        <w:tab/>
        <w:t>Assuming standard angle of inclination = 15 degrees</w:t>
      </w:r>
    </w:p>
    <w:p w14:paraId="37224856" w14:textId="43305B7E" w:rsidR="0098099E" w:rsidRDefault="0098099E" w:rsidP="00E04BD2">
      <w:pPr>
        <w:jc w:val="both"/>
        <w:rPr>
          <w:rFonts w:ascii="Times New Roman" w:hAnsi="Times New Roman" w:cs="Times New Roman"/>
          <w:sz w:val="24"/>
          <w:szCs w:val="24"/>
        </w:rPr>
      </w:pPr>
      <w:r>
        <w:rPr>
          <w:rFonts w:ascii="Times New Roman" w:hAnsi="Times New Roman" w:cs="Times New Roman"/>
          <w:sz w:val="24"/>
          <w:szCs w:val="24"/>
        </w:rPr>
        <w:tab/>
        <w:t>Total force = Friction + Incline force</w:t>
      </w:r>
    </w:p>
    <w:p w14:paraId="4459C6E7" w14:textId="39F58B51" w:rsidR="0098099E" w:rsidRDefault="0098099E" w:rsidP="00E04BD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w:t>
      </w:r>
      <w:r w:rsidR="00717842">
        <w:rPr>
          <w:rFonts w:ascii="Times New Roman" w:hAnsi="Times New Roman" w:cs="Times New Roman"/>
          <w:sz w:val="24"/>
          <w:szCs w:val="24"/>
        </w:rPr>
        <w:t>(70*Sin75</w:t>
      </w:r>
      <w:proofErr w:type="gramStart"/>
      <w:r w:rsidR="00717842">
        <w:rPr>
          <w:rFonts w:ascii="Times New Roman" w:hAnsi="Times New Roman" w:cs="Times New Roman"/>
          <w:sz w:val="24"/>
          <w:szCs w:val="24"/>
          <w:vertAlign w:val="superscript"/>
        </w:rPr>
        <w:t xml:space="preserve">° </w:t>
      </w:r>
      <w:r w:rsidR="00717842">
        <w:rPr>
          <w:rFonts w:ascii="Times New Roman" w:hAnsi="Times New Roman" w:cs="Times New Roman"/>
          <w:sz w:val="24"/>
          <w:szCs w:val="24"/>
        </w:rPr>
        <w:t>)(</w:t>
      </w:r>
      <w:proofErr w:type="gramEnd"/>
      <w:r w:rsidR="00717842">
        <w:rPr>
          <w:rFonts w:ascii="Times New Roman" w:hAnsi="Times New Roman" w:cs="Times New Roman"/>
          <w:sz w:val="24"/>
          <w:szCs w:val="24"/>
        </w:rPr>
        <w:t>0.6) + 70*cos75</w:t>
      </w:r>
      <w:r w:rsidR="00717842">
        <w:rPr>
          <w:rFonts w:ascii="Times New Roman" w:hAnsi="Times New Roman" w:cs="Times New Roman"/>
          <w:sz w:val="24"/>
          <w:szCs w:val="24"/>
          <w:vertAlign w:val="superscript"/>
        </w:rPr>
        <w:t xml:space="preserve">° </w:t>
      </w:r>
    </w:p>
    <w:p w14:paraId="1BEE840F" w14:textId="41379AFD" w:rsidR="00717842" w:rsidRDefault="00717842" w:rsidP="00E04BD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58.72N</w:t>
      </w:r>
    </w:p>
    <w:p w14:paraId="16FB92DD" w14:textId="266F8763" w:rsidR="002F4D11" w:rsidRPr="00717842" w:rsidRDefault="00717842" w:rsidP="00717842">
      <w:pPr>
        <w:jc w:val="both"/>
        <w:rPr>
          <w:rFonts w:ascii="Times New Roman" w:hAnsi="Times New Roman" w:cs="Times New Roman"/>
          <w:sz w:val="24"/>
          <w:szCs w:val="24"/>
        </w:rPr>
      </w:pPr>
      <w:r>
        <w:rPr>
          <w:rFonts w:ascii="Times New Roman" w:hAnsi="Times New Roman" w:cs="Times New Roman"/>
          <w:sz w:val="24"/>
          <w:szCs w:val="24"/>
        </w:rPr>
        <w:tab/>
        <w:t xml:space="preserve">Torque </w:t>
      </w:r>
      <w:proofErr w:type="gramStart"/>
      <w:r>
        <w:rPr>
          <w:rFonts w:ascii="Times New Roman" w:hAnsi="Times New Roman" w:cs="Times New Roman"/>
          <w:sz w:val="24"/>
          <w:szCs w:val="24"/>
        </w:rPr>
        <w:t>required  =</w:t>
      </w:r>
      <w:proofErr w:type="gramEnd"/>
      <w:r>
        <w:rPr>
          <w:rFonts w:ascii="Times New Roman" w:hAnsi="Times New Roman" w:cs="Times New Roman"/>
          <w:sz w:val="24"/>
          <w:szCs w:val="24"/>
        </w:rPr>
        <w:t xml:space="preserve"> </w:t>
      </w:r>
      <w:r w:rsidRPr="00717842">
        <w:rPr>
          <w:rFonts w:ascii="Times New Roman" w:hAnsi="Times New Roman" w:cs="Times New Roman"/>
          <w:sz w:val="24"/>
          <w:szCs w:val="24"/>
          <w:u w:val="single"/>
        </w:rPr>
        <w:t xml:space="preserve">30 </w:t>
      </w:r>
      <w:proofErr w:type="spellStart"/>
      <w:r w:rsidRPr="00717842">
        <w:rPr>
          <w:rFonts w:ascii="Times New Roman" w:hAnsi="Times New Roman" w:cs="Times New Roman"/>
          <w:sz w:val="24"/>
          <w:szCs w:val="24"/>
          <w:u w:val="single"/>
        </w:rPr>
        <w:t>Kgcm</w:t>
      </w:r>
      <w:proofErr w:type="spellEnd"/>
    </w:p>
    <w:p w14:paraId="4C3DDADD" w14:textId="77777777" w:rsidR="006D1576" w:rsidRPr="00E04BD2" w:rsidRDefault="006D1576" w:rsidP="00E04BD2">
      <w:pPr>
        <w:jc w:val="both"/>
        <w:rPr>
          <w:rFonts w:ascii="Times New Roman" w:hAnsi="Times New Roman" w:cs="Times New Roman"/>
          <w:sz w:val="24"/>
          <w:szCs w:val="24"/>
          <w:u w:val="single"/>
        </w:rPr>
      </w:pPr>
      <w:r w:rsidRPr="00E04BD2">
        <w:rPr>
          <w:rFonts w:ascii="Times New Roman" w:hAnsi="Times New Roman" w:cs="Times New Roman"/>
          <w:sz w:val="24"/>
          <w:szCs w:val="24"/>
          <w:u w:val="single"/>
        </w:rPr>
        <w:t>IR Thermography:</w:t>
      </w:r>
    </w:p>
    <w:p w14:paraId="7C021B0F" w14:textId="77777777" w:rsidR="006D1576" w:rsidRPr="002F4D11" w:rsidRDefault="006D1576" w:rsidP="00E04BD2">
      <w:pPr>
        <w:jc w:val="both"/>
        <w:rPr>
          <w:rFonts w:ascii="Times New Roman" w:hAnsi="Times New Roman" w:cs="Times New Roman"/>
          <w:sz w:val="24"/>
          <w:szCs w:val="24"/>
        </w:rPr>
      </w:pPr>
      <w:r w:rsidRPr="002F4D11">
        <w:rPr>
          <w:rFonts w:ascii="Times New Roman" w:hAnsi="Times New Roman" w:cs="Times New Roman"/>
          <w:sz w:val="24"/>
          <w:szCs w:val="24"/>
        </w:rPr>
        <w:t>The use of thermography for land mine detection has become a topic of great interest in recent years because of its flexibility. The difference in the thermal capacitance between soil and mine affects their heating/cooling rates and therefore their associated infrared emissions. Indeed, the presence of buried objects affects the heat conduction inside the soil. Consequently, the soil temperature on the ground above the objects is often different from that of unperturbed areas. This temperature signature can be measured by an IR imaging system placed above the soil area.</w:t>
      </w:r>
    </w:p>
    <w:p w14:paraId="77D5194A" w14:textId="77777777" w:rsidR="00A634E4" w:rsidRPr="002F4D11" w:rsidRDefault="006D1576" w:rsidP="00E04BD2">
      <w:pPr>
        <w:jc w:val="both"/>
        <w:rPr>
          <w:rFonts w:ascii="Times New Roman" w:hAnsi="Times New Roman" w:cs="Times New Roman"/>
          <w:sz w:val="24"/>
          <w:szCs w:val="24"/>
        </w:rPr>
      </w:pPr>
      <w:r w:rsidRPr="002F4D11">
        <w:rPr>
          <w:rFonts w:ascii="Times New Roman" w:hAnsi="Times New Roman" w:cs="Times New Roman"/>
          <w:sz w:val="24"/>
          <w:szCs w:val="24"/>
        </w:rPr>
        <w:t>Infrared cameras are used to map heat leakage patterns from the ground which makes this thermography method an anomaly identification technique</w:t>
      </w:r>
      <w:r w:rsidRPr="00E871E2">
        <w:rPr>
          <w:rFonts w:ascii="Times New Roman" w:hAnsi="Times New Roman" w:cs="Times New Roman"/>
          <w:sz w:val="24"/>
          <w:szCs w:val="24"/>
        </w:rPr>
        <w:t xml:space="preserve">. </w:t>
      </w:r>
      <w:r w:rsidR="00A634E4" w:rsidRPr="00E871E2">
        <w:rPr>
          <w:rFonts w:ascii="Times New Roman" w:hAnsi="Times New Roman" w:cs="Times New Roman"/>
          <w:sz w:val="24"/>
          <w:szCs w:val="24"/>
        </w:rPr>
        <w:t>From measured thermal images, it is possible to detect the presence of buried anomalies using anomaly detection techniques such as the RX algorithm, named for its authors Reed and Xiao Yu, Neuron Network, or mathematical morphology.</w:t>
      </w:r>
      <w:r w:rsidR="00A634E4" w:rsidRPr="002F4D11">
        <w:rPr>
          <w:rFonts w:ascii="Times New Roman" w:hAnsi="Times New Roman" w:cs="Times New Roman"/>
          <w:sz w:val="24"/>
          <w:szCs w:val="24"/>
        </w:rPr>
        <w:t> </w:t>
      </w:r>
    </w:p>
    <w:p w14:paraId="45381C0D" w14:textId="77777777" w:rsidR="002F4D11" w:rsidRDefault="006D1576" w:rsidP="00E04BD2">
      <w:pPr>
        <w:jc w:val="both"/>
        <w:rPr>
          <w:rFonts w:ascii="Times New Roman" w:hAnsi="Times New Roman" w:cs="Times New Roman"/>
          <w:sz w:val="24"/>
          <w:szCs w:val="24"/>
        </w:rPr>
      </w:pPr>
      <w:r w:rsidRPr="002F4D11">
        <w:rPr>
          <w:rFonts w:ascii="Times New Roman" w:hAnsi="Times New Roman" w:cs="Times New Roman"/>
          <w:sz w:val="24"/>
          <w:szCs w:val="24"/>
        </w:rPr>
        <w:t>The main advantages o</w:t>
      </w:r>
      <w:r w:rsidR="002F4D11">
        <w:rPr>
          <w:rFonts w:ascii="Times New Roman" w:hAnsi="Times New Roman" w:cs="Times New Roman"/>
          <w:sz w:val="24"/>
          <w:szCs w:val="24"/>
        </w:rPr>
        <w:t>f IR techniques are as follows:</w:t>
      </w:r>
    </w:p>
    <w:p w14:paraId="1498F56B" w14:textId="77777777" w:rsidR="002F4D11" w:rsidRPr="002F4D11" w:rsidRDefault="006D1576" w:rsidP="00E04BD2">
      <w:pPr>
        <w:pStyle w:val="ListParagraph"/>
        <w:numPr>
          <w:ilvl w:val="0"/>
          <w:numId w:val="4"/>
        </w:numPr>
        <w:spacing w:line="360" w:lineRule="auto"/>
        <w:jc w:val="both"/>
        <w:rPr>
          <w:rFonts w:ascii="Times New Roman" w:hAnsi="Times New Roman" w:cs="Times New Roman"/>
          <w:sz w:val="24"/>
          <w:szCs w:val="24"/>
        </w:rPr>
      </w:pPr>
      <w:r w:rsidRPr="002F4D11">
        <w:rPr>
          <w:rFonts w:ascii="Times New Roman" w:hAnsi="Times New Roman" w:cs="Times New Roman"/>
          <w:sz w:val="24"/>
          <w:szCs w:val="24"/>
        </w:rPr>
        <w:t xml:space="preserve">It is safe (as IR cameras are usually placed outside the minefield). </w:t>
      </w:r>
    </w:p>
    <w:p w14:paraId="4B0BC36A" w14:textId="77777777" w:rsidR="002F4D11" w:rsidRPr="002F4D11" w:rsidRDefault="006D1576" w:rsidP="00E04BD2">
      <w:pPr>
        <w:pStyle w:val="ListParagraph"/>
        <w:numPr>
          <w:ilvl w:val="0"/>
          <w:numId w:val="4"/>
        </w:numPr>
        <w:spacing w:line="360" w:lineRule="auto"/>
        <w:jc w:val="both"/>
        <w:rPr>
          <w:rFonts w:ascii="Times New Roman" w:hAnsi="Times New Roman" w:cs="Times New Roman"/>
          <w:sz w:val="24"/>
          <w:szCs w:val="24"/>
        </w:rPr>
      </w:pPr>
      <w:r w:rsidRPr="002F4D11">
        <w:rPr>
          <w:rFonts w:ascii="Times New Roman" w:hAnsi="Times New Roman" w:cs="Times New Roman"/>
          <w:sz w:val="24"/>
          <w:szCs w:val="24"/>
        </w:rPr>
        <w:t>We can scan a large area in a short period of time.</w:t>
      </w:r>
    </w:p>
    <w:p w14:paraId="1D54A688" w14:textId="77777777" w:rsidR="002F4D11" w:rsidRPr="002F4D11" w:rsidRDefault="002F4D11" w:rsidP="00E04BD2">
      <w:pPr>
        <w:pStyle w:val="ListParagraph"/>
        <w:numPr>
          <w:ilvl w:val="0"/>
          <w:numId w:val="4"/>
        </w:numPr>
        <w:spacing w:line="360" w:lineRule="auto"/>
        <w:jc w:val="both"/>
        <w:rPr>
          <w:rFonts w:ascii="Times New Roman" w:hAnsi="Times New Roman" w:cs="Times New Roman"/>
          <w:sz w:val="24"/>
          <w:szCs w:val="24"/>
        </w:rPr>
      </w:pPr>
      <w:r w:rsidRPr="002F4D11">
        <w:rPr>
          <w:rFonts w:ascii="Times New Roman" w:hAnsi="Times New Roman" w:cs="Times New Roman"/>
          <w:sz w:val="24"/>
          <w:szCs w:val="24"/>
        </w:rPr>
        <w:lastRenderedPageBreak/>
        <w:t>This holds for every type of mine and other buried objects, despite the amount of metal content, if any, making possible the detection of small plastic antipersonnel mines.</w:t>
      </w:r>
    </w:p>
    <w:p w14:paraId="53856DE5" w14:textId="77777777" w:rsidR="006D1576" w:rsidRPr="002F4D11" w:rsidRDefault="006D1576" w:rsidP="00E04BD2">
      <w:pPr>
        <w:jc w:val="both"/>
        <w:rPr>
          <w:rFonts w:ascii="Times New Roman" w:hAnsi="Times New Roman" w:cs="Times New Roman"/>
          <w:sz w:val="24"/>
          <w:szCs w:val="24"/>
        </w:rPr>
      </w:pPr>
      <w:r w:rsidRPr="002F4D11">
        <w:rPr>
          <w:rFonts w:ascii="Times New Roman" w:hAnsi="Times New Roman" w:cs="Times New Roman"/>
          <w:sz w:val="24"/>
          <w:szCs w:val="24"/>
        </w:rPr>
        <w:t>However, its reliability strongly depends on weather and soil conditions. Moreover, IR detection and decision-making tools are still under development.</w:t>
      </w:r>
    </w:p>
    <w:p w14:paraId="40D5D6C3" w14:textId="77777777" w:rsidR="00A634E4" w:rsidRPr="002F4D11" w:rsidRDefault="00A634E4" w:rsidP="00E04BD2">
      <w:pPr>
        <w:jc w:val="both"/>
        <w:rPr>
          <w:rFonts w:ascii="Times New Roman" w:hAnsi="Times New Roman" w:cs="Times New Roman"/>
          <w:sz w:val="24"/>
          <w:szCs w:val="24"/>
        </w:rPr>
      </w:pPr>
      <w:r w:rsidRPr="002F4D11">
        <w:rPr>
          <w:rFonts w:ascii="Times New Roman" w:hAnsi="Times New Roman" w:cs="Times New Roman"/>
          <w:sz w:val="24"/>
          <w:szCs w:val="24"/>
        </w:rPr>
        <w:t>Clearly, the degree of success of such detection technology depends on the factors that affect the formation of the thermal contrasts (signatures), such as the depth of burial; soil properties and attributes, including mine properties (size); as well as the time of day during which the measurement is carried out. </w:t>
      </w:r>
    </w:p>
    <w:p w14:paraId="669CD83F" w14:textId="77777777" w:rsidR="00A634E4" w:rsidRPr="002F4D11" w:rsidRDefault="00A634E4" w:rsidP="00E04BD2">
      <w:pPr>
        <w:jc w:val="both"/>
        <w:rPr>
          <w:rFonts w:ascii="Times New Roman" w:hAnsi="Times New Roman" w:cs="Times New Roman"/>
          <w:sz w:val="24"/>
          <w:szCs w:val="24"/>
        </w:rPr>
      </w:pPr>
      <w:r w:rsidRPr="002F4D11">
        <w:rPr>
          <w:rFonts w:ascii="Times New Roman" w:hAnsi="Times New Roman" w:cs="Times New Roman"/>
          <w:sz w:val="24"/>
          <w:szCs w:val="24"/>
        </w:rPr>
        <w:t>The analysis, from infrared images, of perturbations on the thermal signature of the soil is a powerful tool for the detection of the presence of buried objects, but, by itself, gives little insight in the nature of the detected targets. It is therefore necessary to develop parameter estimation and decision-making tools that enable the IR technology to distinguish signals resulting from a land mine and unrelated clutter signals.</w:t>
      </w:r>
    </w:p>
    <w:p w14:paraId="2A20C7D3" w14:textId="77777777" w:rsidR="00A634E4" w:rsidRDefault="00401B57" w:rsidP="00E04BD2">
      <w:pPr>
        <w:jc w:val="both"/>
        <w:rPr>
          <w:rFonts w:ascii="Times New Roman" w:hAnsi="Times New Roman" w:cs="Times New Roman"/>
          <w:sz w:val="24"/>
          <w:szCs w:val="24"/>
        </w:rPr>
      </w:pPr>
      <w:r w:rsidRPr="002F4D11">
        <w:rPr>
          <w:rFonts w:ascii="Times New Roman" w:hAnsi="Times New Roman" w:cs="Times New Roman"/>
          <w:sz w:val="24"/>
          <w:szCs w:val="24"/>
        </w:rPr>
        <w:t xml:space="preserve">This can be done in two steps. </w:t>
      </w:r>
      <w:r w:rsidR="00A634E4" w:rsidRPr="002F4D11">
        <w:rPr>
          <w:rFonts w:ascii="Times New Roman" w:hAnsi="Times New Roman" w:cs="Times New Roman"/>
          <w:sz w:val="24"/>
          <w:szCs w:val="24"/>
        </w:rPr>
        <w:t>The first step, referred to as thermal modeling, aims at simulating the temporal behavior of the soil temperature with the presence of buried objects. The second step, referred to as inverse problem setting for landmine detection, consists of using the forward thermal model and the measured IR images to detect the presence of anomalies in the soil area and characterize them based on the estimation of their thermal and geometrical properties.</w:t>
      </w:r>
    </w:p>
    <w:p w14:paraId="469EA273" w14:textId="77777777" w:rsidR="00626803" w:rsidRDefault="003C61E7" w:rsidP="00E04BD2">
      <w:pPr>
        <w:jc w:val="both"/>
        <w:rPr>
          <w:rFonts w:ascii="Times New Roman" w:hAnsi="Times New Roman" w:cs="Times New Roman"/>
          <w:sz w:val="24"/>
          <w:szCs w:val="24"/>
        </w:rPr>
      </w:pPr>
      <w:r>
        <w:rPr>
          <w:rFonts w:ascii="Times New Roman" w:hAnsi="Times New Roman" w:cs="Times New Roman"/>
          <w:sz w:val="24"/>
          <w:szCs w:val="24"/>
        </w:rPr>
        <w:t xml:space="preserve">Due to the unavailability of </w:t>
      </w:r>
      <w:r w:rsidRPr="0058778E">
        <w:rPr>
          <w:rFonts w:ascii="Times New Roman" w:hAnsi="Times New Roman" w:cs="Times New Roman"/>
          <w:noProof/>
          <w:sz w:val="24"/>
          <w:szCs w:val="24"/>
        </w:rPr>
        <w:t>thermographic camera</w:t>
      </w:r>
      <w:r>
        <w:rPr>
          <w:rFonts w:ascii="Times New Roman" w:hAnsi="Times New Roman" w:cs="Times New Roman"/>
          <w:sz w:val="24"/>
          <w:szCs w:val="24"/>
        </w:rPr>
        <w:t xml:space="preserve"> we are working with ov7670 IR camera module with </w:t>
      </w:r>
      <w:r w:rsidRPr="0058778E">
        <w:rPr>
          <w:rFonts w:ascii="Times New Roman" w:hAnsi="Times New Roman" w:cs="Times New Roman"/>
          <w:noProof/>
          <w:sz w:val="24"/>
          <w:szCs w:val="24"/>
        </w:rPr>
        <w:t>arduino</w:t>
      </w:r>
      <w:r>
        <w:rPr>
          <w:rFonts w:ascii="Times New Roman" w:hAnsi="Times New Roman" w:cs="Times New Roman"/>
          <w:sz w:val="24"/>
          <w:szCs w:val="24"/>
        </w:rPr>
        <w:t xml:space="preserve"> UNO. We used an IR LED to stimulate the radiations given out by a landmine. Some of the images </w:t>
      </w:r>
      <w:r w:rsidRPr="0058778E">
        <w:rPr>
          <w:rFonts w:ascii="Times New Roman" w:hAnsi="Times New Roman" w:cs="Times New Roman"/>
          <w:noProof/>
          <w:sz w:val="24"/>
          <w:szCs w:val="24"/>
        </w:rPr>
        <w:t>capture</w:t>
      </w:r>
      <w:r w:rsidR="0058778E">
        <w:rPr>
          <w:rFonts w:ascii="Times New Roman" w:hAnsi="Times New Roman" w:cs="Times New Roman"/>
          <w:noProof/>
          <w:sz w:val="24"/>
          <w:szCs w:val="24"/>
        </w:rPr>
        <w:t>s</w:t>
      </w:r>
      <w:r>
        <w:rPr>
          <w:rFonts w:ascii="Times New Roman" w:hAnsi="Times New Roman" w:cs="Times New Roman"/>
          <w:sz w:val="24"/>
          <w:szCs w:val="24"/>
        </w:rPr>
        <w:t xml:space="preserve"> by the camera are shown below. The </w:t>
      </w:r>
      <w:r w:rsidRPr="0058778E">
        <w:rPr>
          <w:rFonts w:ascii="Times New Roman" w:hAnsi="Times New Roman" w:cs="Times New Roman"/>
          <w:noProof/>
          <w:sz w:val="24"/>
          <w:szCs w:val="24"/>
        </w:rPr>
        <w:t>glaring</w:t>
      </w:r>
      <w:r>
        <w:rPr>
          <w:rFonts w:ascii="Times New Roman" w:hAnsi="Times New Roman" w:cs="Times New Roman"/>
          <w:sz w:val="24"/>
          <w:szCs w:val="24"/>
        </w:rPr>
        <w:t xml:space="preserve"> white regions represent the IR radiation which can be isolated by </w:t>
      </w:r>
      <w:r w:rsidRPr="0058778E">
        <w:rPr>
          <w:rFonts w:ascii="Times New Roman" w:hAnsi="Times New Roman" w:cs="Times New Roman"/>
          <w:noProof/>
          <w:sz w:val="24"/>
          <w:szCs w:val="24"/>
        </w:rPr>
        <w:t>above mentioned</w:t>
      </w:r>
      <w:r>
        <w:rPr>
          <w:rFonts w:ascii="Times New Roman" w:hAnsi="Times New Roman" w:cs="Times New Roman"/>
          <w:sz w:val="24"/>
          <w:szCs w:val="24"/>
        </w:rPr>
        <w:t xml:space="preserve"> techniques.</w:t>
      </w:r>
    </w:p>
    <w:p w14:paraId="1ED5BA5B" w14:textId="77777777" w:rsidR="002D2DD7" w:rsidRPr="006D1576" w:rsidRDefault="002D2DD7" w:rsidP="002D2DD7">
      <w:pPr>
        <w:jc w:val="both"/>
        <w:rPr>
          <w:rFonts w:ascii="Times New Roman" w:hAnsi="Times New Roman" w:cs="Times New Roman"/>
          <w:sz w:val="24"/>
          <w:szCs w:val="24"/>
        </w:rPr>
      </w:pPr>
      <w:r>
        <w:rPr>
          <w:rFonts w:ascii="Times New Roman" w:hAnsi="Times New Roman" w:cs="Times New Roman"/>
          <w:sz w:val="24"/>
          <w:szCs w:val="24"/>
        </w:rPr>
        <w:t xml:space="preserve">After detecting the presence of a landmine it needs to be removed. For doing so we adopted a mechanism inspired by a tree transplanter idea. </w:t>
      </w:r>
    </w:p>
    <w:p w14:paraId="7D252882" w14:textId="77777777" w:rsidR="002D2DD7" w:rsidRDefault="002D2DD7" w:rsidP="00895D66">
      <w:pPr>
        <w:jc w:val="both"/>
        <w:rPr>
          <w:noProof/>
        </w:rPr>
      </w:pPr>
    </w:p>
    <w:p w14:paraId="1C423AFD" w14:textId="3808546E" w:rsidR="002D2DD7" w:rsidRDefault="002A2E3F" w:rsidP="00E04BD2">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329BCCEA" wp14:editId="370BDB5F">
                <wp:simplePos x="0" y="0"/>
                <wp:positionH relativeFrom="column">
                  <wp:posOffset>4838700</wp:posOffset>
                </wp:positionH>
                <wp:positionV relativeFrom="paragraph">
                  <wp:posOffset>657225</wp:posOffset>
                </wp:positionV>
                <wp:extent cx="1466850" cy="8096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466850"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11C1BA" w14:textId="0084019E" w:rsidR="002A2E3F" w:rsidRDefault="003A4B3C">
                            <w:r>
                              <w:t>This shows the</w:t>
                            </w:r>
                            <w:r w:rsidR="002A2E3F">
                              <w:t xml:space="preserve"> images of an IR module as captured by an IR 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left:0;text-align:left;margin-left:381pt;margin-top:51.75pt;width:115.5pt;height:63.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" fillcolor="white [3201]" strokeweight=".5pt">
                <v:textbox>
                  <w:txbxContent>
                    <w:p w14:paraId="7E11C1BA" w14:textId="0084019E" w:rsidR="002A2E3F" w:rsidRDefault="003A4B3C">
                      <w:r>
                        <w:t>This shows the</w:t>
                      </w:r>
                      <w:r w:rsidR="002A2E3F">
                        <w:t xml:space="preserve"> images of an IR module as captured by an IR camera.</w:t>
                      </w:r>
                    </w:p>
                  </w:txbxContent>
                </v:textbox>
              </v:shape>
            </w:pict>
          </mc:Fallback>
        </mc:AlternateContent>
      </w:r>
      <w:r w:rsidR="00626803">
        <w:rPr>
          <w:noProof/>
        </w:rPr>
        <w:drawing>
          <wp:inline distT="0" distB="0" distL="0" distR="0" wp14:anchorId="191EC2E3" wp14:editId="7FB7A746">
            <wp:extent cx="4643798" cy="23526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3461" t="23078" r="22962" b="28630"/>
                    <a:stretch/>
                  </pic:blipFill>
                  <pic:spPr bwMode="auto">
                    <a:xfrm>
                      <a:off x="0" y="0"/>
                      <a:ext cx="4662229" cy="2362013"/>
                    </a:xfrm>
                    <a:prstGeom prst="rect">
                      <a:avLst/>
                    </a:prstGeom>
                    <a:ln>
                      <a:noFill/>
                    </a:ln>
                    <a:extLst>
                      <a:ext uri="{53640926-AAD7-44D8-BBD7-CCE9431645EC}">
                        <a14:shadowObscured xmlns:a14="http://schemas.microsoft.com/office/drawing/2010/main"/>
                      </a:ext>
                    </a:extLst>
                  </pic:spPr>
                </pic:pic>
              </a:graphicData>
            </a:graphic>
          </wp:inline>
        </w:drawing>
      </w:r>
    </w:p>
    <w:p w14:paraId="7B6236E9" w14:textId="33DDAE30" w:rsidR="006D1576" w:rsidRPr="002D2DD7" w:rsidRDefault="00507F3E" w:rsidP="00E04BD2">
      <w:pPr>
        <w:jc w:val="both"/>
        <w:rPr>
          <w:rFonts w:ascii="Times New Roman" w:hAnsi="Times New Roman" w:cs="Times New Roman"/>
          <w:sz w:val="24"/>
          <w:szCs w:val="24"/>
        </w:rPr>
      </w:pPr>
      <w:r w:rsidRPr="00E04BD2">
        <w:rPr>
          <w:rFonts w:ascii="Times New Roman" w:hAnsi="Times New Roman" w:cs="Times New Roman"/>
          <w:sz w:val="24"/>
          <w:szCs w:val="24"/>
          <w:u w:val="single"/>
        </w:rPr>
        <w:t>The mechanism idea:</w:t>
      </w:r>
    </w:p>
    <w:p w14:paraId="01E17B70" w14:textId="77777777" w:rsidR="006D1576" w:rsidRDefault="00507F3E" w:rsidP="00E04BD2">
      <w:pPr>
        <w:jc w:val="both"/>
        <w:rPr>
          <w:rFonts w:ascii="Times New Roman" w:hAnsi="Times New Roman" w:cs="Times New Roman"/>
          <w:sz w:val="24"/>
          <w:szCs w:val="24"/>
        </w:rPr>
      </w:pPr>
      <w:r w:rsidRPr="00507F3E">
        <w:rPr>
          <w:rFonts w:ascii="Times New Roman" w:hAnsi="Times New Roman" w:cs="Times New Roman"/>
          <w:sz w:val="24"/>
          <w:szCs w:val="24"/>
        </w:rPr>
        <w:t>A typical machine consists of a number of blades (generally 3 or 4, but single or dual blade designs also exist) that encircle the tree, digging into the ground and then lifting the entire tre</w:t>
      </w:r>
      <w:r>
        <w:rPr>
          <w:rFonts w:ascii="Times New Roman" w:hAnsi="Times New Roman" w:cs="Times New Roman"/>
          <w:sz w:val="24"/>
          <w:szCs w:val="24"/>
        </w:rPr>
        <w:t xml:space="preserve">e, including its roots and soil, </w:t>
      </w:r>
      <w:r w:rsidRPr="00507F3E">
        <w:rPr>
          <w:rFonts w:ascii="Times New Roman" w:hAnsi="Times New Roman" w:cs="Times New Roman"/>
          <w:sz w:val="24"/>
          <w:szCs w:val="24"/>
        </w:rPr>
        <w:t>out of the ground and replanting or transplanting the whole tree in the designated area.</w:t>
      </w:r>
    </w:p>
    <w:p w14:paraId="424935A7" w14:textId="77777777" w:rsidR="00507F3E" w:rsidRDefault="00507F3E" w:rsidP="00E04BD2">
      <w:pPr>
        <w:jc w:val="both"/>
        <w:rPr>
          <w:rFonts w:ascii="Times New Roman" w:hAnsi="Times New Roman" w:cs="Times New Roman"/>
          <w:sz w:val="24"/>
          <w:szCs w:val="24"/>
        </w:rPr>
      </w:pPr>
      <w:r>
        <w:rPr>
          <w:rFonts w:ascii="Times New Roman" w:hAnsi="Times New Roman" w:cs="Times New Roman"/>
          <w:sz w:val="24"/>
          <w:szCs w:val="24"/>
        </w:rPr>
        <w:t xml:space="preserve">We have chosen to actuate three such spades using one </w:t>
      </w:r>
      <w:r w:rsidR="0030039E">
        <w:rPr>
          <w:rFonts w:ascii="Times New Roman" w:hAnsi="Times New Roman" w:cs="Times New Roman"/>
          <w:sz w:val="24"/>
          <w:szCs w:val="24"/>
        </w:rPr>
        <w:t xml:space="preserve">24V electric </w:t>
      </w:r>
      <w:r>
        <w:rPr>
          <w:rFonts w:ascii="Times New Roman" w:hAnsi="Times New Roman" w:cs="Times New Roman"/>
          <w:sz w:val="24"/>
          <w:szCs w:val="24"/>
        </w:rPr>
        <w:t>linear actuator</w:t>
      </w:r>
      <w:r w:rsidR="0030039E">
        <w:rPr>
          <w:rFonts w:ascii="Times New Roman" w:hAnsi="Times New Roman" w:cs="Times New Roman"/>
          <w:sz w:val="24"/>
          <w:szCs w:val="24"/>
        </w:rPr>
        <w:t xml:space="preserve"> with a stroke length of 100mm</w:t>
      </w:r>
      <w:r>
        <w:rPr>
          <w:rFonts w:ascii="Times New Roman" w:hAnsi="Times New Roman" w:cs="Times New Roman"/>
          <w:sz w:val="24"/>
          <w:szCs w:val="24"/>
        </w:rPr>
        <w:t>. In this idea it is imperative, to calculate the soil digging force required for an assumed average burial depth of 7 cm for antipersonnel mines.</w:t>
      </w:r>
    </w:p>
    <w:p w14:paraId="0D9C29D4" w14:textId="77777777" w:rsidR="00282A9F" w:rsidRDefault="00282A9F" w:rsidP="00E04BD2">
      <w:pPr>
        <w:jc w:val="both"/>
        <w:rPr>
          <w:rFonts w:ascii="Times New Roman" w:hAnsi="Times New Roman" w:cs="Times New Roman"/>
          <w:color w:val="002060"/>
          <w:sz w:val="24"/>
          <w:szCs w:val="24"/>
          <w:u w:val="single"/>
        </w:rPr>
      </w:pPr>
    </w:p>
    <w:p w14:paraId="3AFD728C" w14:textId="77777777" w:rsidR="00507F3E" w:rsidRPr="00E04BD2" w:rsidRDefault="00507F3E" w:rsidP="00E04BD2">
      <w:pPr>
        <w:jc w:val="both"/>
        <w:rPr>
          <w:rFonts w:ascii="Times New Roman" w:hAnsi="Times New Roman" w:cs="Times New Roman"/>
          <w:sz w:val="24"/>
          <w:szCs w:val="24"/>
          <w:u w:val="single"/>
        </w:rPr>
      </w:pPr>
      <w:r w:rsidRPr="00E04BD2">
        <w:rPr>
          <w:rFonts w:ascii="Times New Roman" w:hAnsi="Times New Roman" w:cs="Times New Roman"/>
          <w:sz w:val="24"/>
          <w:szCs w:val="24"/>
          <w:u w:val="single"/>
        </w:rPr>
        <w:t>Digging Force:</w:t>
      </w:r>
    </w:p>
    <w:p w14:paraId="2820381B" w14:textId="77777777" w:rsidR="00507F3E" w:rsidRPr="00507F3E" w:rsidRDefault="00507F3E" w:rsidP="00E04BD2">
      <w:pPr>
        <w:jc w:val="both"/>
        <w:rPr>
          <w:rFonts w:ascii="Times New Roman" w:hAnsi="Times New Roman" w:cs="Times New Roman"/>
          <w:sz w:val="24"/>
          <w:szCs w:val="24"/>
        </w:rPr>
      </w:pPr>
      <w:r w:rsidRPr="00507F3E">
        <w:rPr>
          <w:rFonts w:ascii="Times New Roman" w:hAnsi="Times New Roman" w:cs="Times New Roman"/>
          <w:sz w:val="24"/>
          <w:szCs w:val="24"/>
        </w:rPr>
        <w:t xml:space="preserve">When machine moves and digs the soil using working tools, (such as bulldozer, loader, and tractor), tool is subject to digging resistance. This resistance is much higher than resistance to machine movement so digging resistance requires deeper study. </w:t>
      </w:r>
    </w:p>
    <w:p w14:paraId="77153614" w14:textId="77777777" w:rsidR="00507F3E" w:rsidRDefault="00507F3E" w:rsidP="00E04BD2">
      <w:pPr>
        <w:jc w:val="both"/>
        <w:rPr>
          <w:rFonts w:ascii="Times New Roman" w:hAnsi="Times New Roman" w:cs="Times New Roman"/>
          <w:sz w:val="24"/>
          <w:szCs w:val="24"/>
        </w:rPr>
      </w:pPr>
      <w:r w:rsidRPr="00507F3E">
        <w:rPr>
          <w:rFonts w:ascii="Times New Roman" w:hAnsi="Times New Roman" w:cs="Times New Roman"/>
          <w:sz w:val="24"/>
          <w:szCs w:val="24"/>
        </w:rPr>
        <w:t>Digging resistance consists of cutting resistance (R1) and displacement resistance of dug soil (R2), different for each tool type. Cutting resistance is tangential component o</w:t>
      </w:r>
      <w:r>
        <w:rPr>
          <w:rFonts w:ascii="Times New Roman" w:hAnsi="Times New Roman" w:cs="Times New Roman"/>
          <w:sz w:val="24"/>
          <w:szCs w:val="24"/>
        </w:rPr>
        <w:t>f overall digging resistance</w:t>
      </w:r>
      <w:r w:rsidRPr="00507F3E">
        <w:rPr>
          <w:rFonts w:ascii="Times New Roman" w:hAnsi="Times New Roman" w:cs="Times New Roman"/>
          <w:sz w:val="24"/>
          <w:szCs w:val="24"/>
        </w:rPr>
        <w:t>. For supporting machine, bulldozers for example, cutting resistance can be formulated as:</w:t>
      </w:r>
    </w:p>
    <w:p w14:paraId="03C8880B" w14:textId="77777777" w:rsidR="00507F3E" w:rsidRPr="00E43C46" w:rsidRDefault="00507F3E" w:rsidP="00E04BD2">
      <w:pPr>
        <w:jc w:val="both"/>
        <w:rPr>
          <w:rFonts w:ascii="Times New Roman" w:hAnsi="Times New Roman" w:cs="Times New Roman"/>
          <w:sz w:val="24"/>
          <w:szCs w:val="24"/>
        </w:rPr>
      </w:pPr>
      <w:r w:rsidRPr="00E43C46">
        <w:rPr>
          <w:rFonts w:ascii="Times New Roman" w:hAnsi="Times New Roman" w:cs="Times New Roman"/>
          <w:sz w:val="24"/>
          <w:szCs w:val="24"/>
        </w:rPr>
        <w:t>R</w:t>
      </w:r>
      <w:r w:rsidRPr="00E43C46">
        <w:rPr>
          <w:rFonts w:ascii="Times New Roman" w:hAnsi="Times New Roman" w:cs="Times New Roman"/>
          <w:sz w:val="24"/>
          <w:szCs w:val="24"/>
          <w:vertAlign w:val="subscript"/>
        </w:rPr>
        <w:t>1</w:t>
      </w:r>
      <w:r w:rsidRPr="00E43C46">
        <w:rPr>
          <w:rFonts w:ascii="Times New Roman" w:hAnsi="Times New Roman" w:cs="Times New Roman"/>
          <w:sz w:val="24"/>
          <w:szCs w:val="24"/>
        </w:rPr>
        <w:t xml:space="preserve"> = k</w:t>
      </w:r>
      <w:r w:rsidRPr="00E43C46">
        <w:rPr>
          <w:rFonts w:ascii="Times New Roman" w:hAnsi="Times New Roman" w:cs="Times New Roman"/>
          <w:sz w:val="24"/>
          <w:szCs w:val="24"/>
          <w:vertAlign w:val="subscript"/>
        </w:rPr>
        <w:t>1</w:t>
      </w:r>
      <w:r w:rsidRPr="00E43C46">
        <w:rPr>
          <w:rFonts w:ascii="Times New Roman" w:hAnsi="Times New Roman" w:cs="Times New Roman"/>
          <w:sz w:val="24"/>
          <w:szCs w:val="24"/>
        </w:rPr>
        <w:t xml:space="preserve"> * L * h </w:t>
      </w:r>
      <w:r w:rsidR="00817A5C" w:rsidRPr="00E43C46">
        <w:rPr>
          <w:rFonts w:ascii="Times New Roman" w:hAnsi="Times New Roman" w:cs="Times New Roman"/>
          <w:sz w:val="24"/>
          <w:szCs w:val="24"/>
        </w:rPr>
        <w:t xml:space="preserve">  </w:t>
      </w:r>
      <w:r w:rsidRPr="00E43C46">
        <w:rPr>
          <w:rFonts w:ascii="Times New Roman" w:hAnsi="Times New Roman" w:cs="Times New Roman"/>
          <w:sz w:val="24"/>
          <w:szCs w:val="24"/>
        </w:rPr>
        <w:t>[N]</w:t>
      </w:r>
    </w:p>
    <w:p w14:paraId="3F17BB54" w14:textId="77777777" w:rsidR="00817A5C" w:rsidRPr="00E43C46" w:rsidRDefault="00817A5C" w:rsidP="00E04BD2">
      <w:pPr>
        <w:jc w:val="both"/>
        <w:rPr>
          <w:rFonts w:ascii="Times New Roman" w:hAnsi="Times New Roman" w:cs="Times New Roman"/>
          <w:sz w:val="24"/>
          <w:szCs w:val="24"/>
        </w:rPr>
      </w:pPr>
      <w:r w:rsidRPr="00E43C46">
        <w:rPr>
          <w:rFonts w:ascii="Times New Roman" w:hAnsi="Times New Roman" w:cs="Times New Roman"/>
          <w:sz w:val="24"/>
          <w:szCs w:val="24"/>
        </w:rPr>
        <w:t>k</w:t>
      </w:r>
      <w:r w:rsidRPr="00E43C46">
        <w:rPr>
          <w:rFonts w:ascii="Times New Roman" w:hAnsi="Times New Roman" w:cs="Times New Roman"/>
          <w:sz w:val="24"/>
          <w:szCs w:val="24"/>
          <w:vertAlign w:val="subscript"/>
        </w:rPr>
        <w:t>1</w:t>
      </w:r>
      <w:r w:rsidRPr="00E43C46">
        <w:rPr>
          <w:rFonts w:ascii="Times New Roman" w:hAnsi="Times New Roman" w:cs="Times New Roman"/>
          <w:sz w:val="24"/>
          <w:szCs w:val="24"/>
        </w:rPr>
        <w:t>: specific cutting resistance (N/m</w:t>
      </w:r>
      <w:r w:rsidRPr="00E43C46">
        <w:rPr>
          <w:rFonts w:ascii="Times New Roman" w:hAnsi="Times New Roman" w:cs="Times New Roman"/>
          <w:sz w:val="24"/>
          <w:szCs w:val="24"/>
          <w:vertAlign w:val="superscript"/>
        </w:rPr>
        <w:t>2</w:t>
      </w:r>
      <w:r w:rsidRPr="00E43C46">
        <w:rPr>
          <w:rFonts w:ascii="Times New Roman" w:hAnsi="Times New Roman" w:cs="Times New Roman"/>
          <w:sz w:val="24"/>
          <w:szCs w:val="24"/>
        </w:rPr>
        <w:t>)</w:t>
      </w:r>
    </w:p>
    <w:p w14:paraId="0C7A5B3D" w14:textId="77777777" w:rsidR="00817A5C" w:rsidRPr="00E43C46" w:rsidRDefault="00817A5C" w:rsidP="00E04BD2">
      <w:pPr>
        <w:jc w:val="both"/>
        <w:rPr>
          <w:rFonts w:ascii="Times New Roman" w:hAnsi="Times New Roman" w:cs="Times New Roman"/>
          <w:sz w:val="24"/>
          <w:szCs w:val="24"/>
        </w:rPr>
      </w:pPr>
      <w:r w:rsidRPr="00E43C46">
        <w:rPr>
          <w:rFonts w:ascii="Times New Roman" w:hAnsi="Times New Roman" w:cs="Times New Roman"/>
          <w:sz w:val="24"/>
          <w:szCs w:val="24"/>
        </w:rPr>
        <w:t>L: cutting tool width (m)</w:t>
      </w:r>
    </w:p>
    <w:p w14:paraId="4D0ADED8" w14:textId="77777777" w:rsidR="00817A5C" w:rsidRPr="00E43C46" w:rsidRDefault="00817A5C" w:rsidP="00E04BD2">
      <w:pPr>
        <w:jc w:val="both"/>
        <w:rPr>
          <w:rFonts w:ascii="Times New Roman" w:hAnsi="Times New Roman" w:cs="Times New Roman"/>
          <w:sz w:val="24"/>
          <w:szCs w:val="24"/>
        </w:rPr>
      </w:pPr>
      <w:proofErr w:type="gramStart"/>
      <w:r w:rsidRPr="00E43C46">
        <w:rPr>
          <w:rFonts w:ascii="Times New Roman" w:hAnsi="Times New Roman" w:cs="Times New Roman"/>
          <w:sz w:val="24"/>
          <w:szCs w:val="24"/>
        </w:rPr>
        <w:t>h</w:t>
      </w:r>
      <w:proofErr w:type="gramEnd"/>
      <w:r w:rsidRPr="00E43C46">
        <w:rPr>
          <w:rFonts w:ascii="Times New Roman" w:hAnsi="Times New Roman" w:cs="Times New Roman"/>
          <w:sz w:val="24"/>
          <w:szCs w:val="24"/>
        </w:rPr>
        <w:t>: soil cutting depth (m)</w:t>
      </w:r>
    </w:p>
    <w:p w14:paraId="3513DA56" w14:textId="77777777" w:rsidR="00507F3E" w:rsidRPr="00E43C46" w:rsidRDefault="00507F3E" w:rsidP="00E04BD2">
      <w:pPr>
        <w:jc w:val="both"/>
        <w:rPr>
          <w:rFonts w:ascii="Times New Roman" w:hAnsi="Times New Roman" w:cs="Times New Roman"/>
          <w:sz w:val="24"/>
          <w:szCs w:val="24"/>
        </w:rPr>
      </w:pPr>
    </w:p>
    <w:p w14:paraId="55ABF539" w14:textId="77777777" w:rsidR="00507F3E" w:rsidRDefault="00507F3E" w:rsidP="00E04BD2">
      <w:pPr>
        <w:jc w:val="both"/>
      </w:pPr>
      <w:r>
        <w:lastRenderedPageBreak/>
        <w:t xml:space="preserve">Cutting resistance depends on the type of working tool (flail, tiller) and working conditions. According to soil categorization, specific soil resistance (k1) can range </w:t>
      </w:r>
      <w:proofErr w:type="gramStart"/>
      <w:r>
        <w:t>f</w:t>
      </w:r>
      <w:r w:rsidR="00817A5C">
        <w:t>rom 25 kN/m2</w:t>
      </w:r>
      <w:proofErr w:type="gramEnd"/>
      <w:r w:rsidR="00817A5C">
        <w:t xml:space="preserve"> to </w:t>
      </w:r>
      <w:r>
        <w:t xml:space="preserve">320 kN/m2 in </w:t>
      </w:r>
      <w:r w:rsidR="00817A5C">
        <w:t xml:space="preserve">the first and </w:t>
      </w:r>
      <w:r>
        <w:t>fourth soil category</w:t>
      </w:r>
      <w:r w:rsidR="00817A5C">
        <w:t xml:space="preserve"> respectively</w:t>
      </w:r>
      <w:r>
        <w:t>.</w:t>
      </w:r>
    </w:p>
    <w:p w14:paraId="40EB7FB2" w14:textId="77777777" w:rsidR="00507F3E" w:rsidRDefault="00507F3E" w:rsidP="00E04BD2">
      <w:pPr>
        <w:jc w:val="both"/>
        <w:rPr>
          <w:noProof/>
        </w:rPr>
      </w:pPr>
    </w:p>
    <w:p w14:paraId="258EB066" w14:textId="77777777" w:rsidR="00507F3E" w:rsidRDefault="00507F3E" w:rsidP="00E04BD2">
      <w:pPr>
        <w:jc w:val="both"/>
      </w:pPr>
      <w:r>
        <w:rPr>
          <w:noProof/>
        </w:rPr>
        <w:drawing>
          <wp:inline distT="0" distB="0" distL="0" distR="0" wp14:anchorId="16AB1C9D" wp14:editId="3D75726D">
            <wp:extent cx="5734050" cy="205502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4143" t="16278" r="11148" b="36095"/>
                    <a:stretch/>
                  </pic:blipFill>
                  <pic:spPr bwMode="auto">
                    <a:xfrm>
                      <a:off x="0" y="0"/>
                      <a:ext cx="5742955" cy="2058215"/>
                    </a:xfrm>
                    <a:prstGeom prst="rect">
                      <a:avLst/>
                    </a:prstGeom>
                    <a:ln>
                      <a:noFill/>
                    </a:ln>
                    <a:extLst>
                      <a:ext uri="{53640926-AAD7-44D8-BBD7-CCE9431645EC}">
                        <a14:shadowObscured xmlns:a14="http://schemas.microsoft.com/office/drawing/2010/main"/>
                      </a:ext>
                    </a:extLst>
                  </pic:spPr>
                </pic:pic>
              </a:graphicData>
            </a:graphic>
          </wp:inline>
        </w:drawing>
      </w:r>
    </w:p>
    <w:p w14:paraId="6E11FFA2" w14:textId="77777777" w:rsidR="00507F3E" w:rsidRDefault="00507F3E" w:rsidP="00E04BD2">
      <w:pPr>
        <w:jc w:val="both"/>
      </w:pPr>
      <w:r>
        <w:t>To operate in hard soil category, teeth are mounted on toll blade, which loosen the soil and decrease cutting resistance for 25 %. It is important to properly set up digging depth and adequate distance between teeth in order to achieve less resistance.</w:t>
      </w:r>
    </w:p>
    <w:p w14:paraId="4388EE1A" w14:textId="77777777" w:rsidR="00507F3E" w:rsidRDefault="00507F3E" w:rsidP="00E04BD2">
      <w:pPr>
        <w:jc w:val="both"/>
      </w:pPr>
      <w:r>
        <w:t xml:space="preserve"> Cutting resistance is dominant in relation to machine movement resistance </w:t>
      </w:r>
      <w:proofErr w:type="gramStart"/>
      <w:r>
        <w:t>( 90</w:t>
      </w:r>
      <w:proofErr w:type="gramEnd"/>
      <w:r>
        <w:t xml:space="preserve"> % of machine power is used for digging resistance). Cutting resistance increases more due to increase of cutting depth (h), then with increase of cutting width (L). In order to achieve required efficiency on certain soil category, machine operator should adjust cutting depth ‘‘h’’ and regularly inspect tool blades.</w:t>
      </w:r>
    </w:p>
    <w:p w14:paraId="772325D9" w14:textId="77777777" w:rsidR="00E43C46" w:rsidRDefault="00E43C46" w:rsidP="00E04BD2">
      <w:pPr>
        <w:jc w:val="both"/>
      </w:pPr>
      <w:r>
        <w:t>Soil cutting resistance:</w:t>
      </w:r>
    </w:p>
    <w:p w14:paraId="1A6FDDD6" w14:textId="77777777" w:rsidR="00E43C46" w:rsidRPr="00E43C46" w:rsidRDefault="00E43C46" w:rsidP="00E04BD2">
      <w:pPr>
        <w:jc w:val="both"/>
        <w:rPr>
          <w:rFonts w:ascii="Times New Roman" w:hAnsi="Times New Roman" w:cs="Times New Roman"/>
          <w:sz w:val="24"/>
          <w:szCs w:val="24"/>
        </w:rPr>
      </w:pPr>
      <w:r w:rsidRPr="00E43C46">
        <w:rPr>
          <w:rFonts w:ascii="Times New Roman" w:hAnsi="Times New Roman" w:cs="Times New Roman"/>
          <w:sz w:val="24"/>
          <w:szCs w:val="24"/>
        </w:rPr>
        <w:t>R</w:t>
      </w:r>
      <w:r w:rsidRPr="00E43C46">
        <w:rPr>
          <w:rFonts w:ascii="Times New Roman" w:hAnsi="Times New Roman" w:cs="Times New Roman"/>
          <w:sz w:val="24"/>
          <w:szCs w:val="24"/>
          <w:vertAlign w:val="subscript"/>
        </w:rPr>
        <w:t>1</w:t>
      </w:r>
      <w:r w:rsidRPr="00E43C46">
        <w:rPr>
          <w:rFonts w:ascii="Times New Roman" w:hAnsi="Times New Roman" w:cs="Times New Roman"/>
          <w:sz w:val="24"/>
          <w:szCs w:val="24"/>
        </w:rPr>
        <w:t xml:space="preserve"> = k</w:t>
      </w:r>
      <w:r w:rsidRPr="00E43C46">
        <w:rPr>
          <w:rFonts w:ascii="Times New Roman" w:hAnsi="Times New Roman" w:cs="Times New Roman"/>
          <w:sz w:val="24"/>
          <w:szCs w:val="24"/>
          <w:vertAlign w:val="subscript"/>
        </w:rPr>
        <w:t>1</w:t>
      </w:r>
      <w:r w:rsidRPr="00E43C46">
        <w:rPr>
          <w:rFonts w:ascii="Times New Roman" w:hAnsi="Times New Roman" w:cs="Times New Roman"/>
          <w:sz w:val="24"/>
          <w:szCs w:val="24"/>
        </w:rPr>
        <w:t xml:space="preserve"> * b * S</w:t>
      </w:r>
      <w:r w:rsidRPr="00E43C46">
        <w:rPr>
          <w:rFonts w:ascii="Times New Roman" w:hAnsi="Times New Roman" w:cs="Times New Roman"/>
          <w:sz w:val="24"/>
          <w:szCs w:val="24"/>
          <w:vertAlign w:val="subscript"/>
        </w:rPr>
        <w:t>t</w:t>
      </w:r>
      <w:r w:rsidRPr="00E43C46">
        <w:rPr>
          <w:rFonts w:ascii="Times New Roman" w:hAnsi="Times New Roman" w:cs="Times New Roman"/>
          <w:sz w:val="24"/>
          <w:szCs w:val="24"/>
        </w:rPr>
        <w:t xml:space="preserve">  </w:t>
      </w:r>
      <w:r w:rsidRPr="00E43C46">
        <w:rPr>
          <w:rFonts w:ascii="Times New Roman" w:hAnsi="Times New Roman" w:cs="Times New Roman"/>
          <w:sz w:val="24"/>
          <w:szCs w:val="24"/>
          <w:vertAlign w:val="subscript"/>
        </w:rPr>
        <w:t xml:space="preserve"> </w:t>
      </w:r>
      <w:r w:rsidRPr="00E43C46">
        <w:rPr>
          <w:rFonts w:ascii="Times New Roman" w:hAnsi="Times New Roman" w:cs="Times New Roman"/>
          <w:sz w:val="24"/>
          <w:szCs w:val="24"/>
        </w:rPr>
        <w:t xml:space="preserve"> [N]</w:t>
      </w:r>
    </w:p>
    <w:p w14:paraId="509E12B7" w14:textId="77777777" w:rsidR="00507F3E" w:rsidRPr="00E43C46" w:rsidRDefault="00E43C46" w:rsidP="00E04BD2">
      <w:pPr>
        <w:jc w:val="both"/>
        <w:rPr>
          <w:rFonts w:ascii="Times New Roman" w:hAnsi="Times New Roman" w:cs="Times New Roman"/>
          <w:noProof/>
          <w:sz w:val="24"/>
          <w:szCs w:val="24"/>
        </w:rPr>
      </w:pPr>
      <w:r w:rsidRPr="00E43C46">
        <w:rPr>
          <w:rFonts w:ascii="Times New Roman" w:hAnsi="Times New Roman" w:cs="Times New Roman"/>
          <w:noProof/>
          <w:sz w:val="24"/>
          <w:szCs w:val="24"/>
        </w:rPr>
        <w:t>k</w:t>
      </w:r>
      <w:r w:rsidRPr="00E43C46">
        <w:rPr>
          <w:rFonts w:ascii="Times New Roman" w:hAnsi="Times New Roman" w:cs="Times New Roman"/>
          <w:noProof/>
          <w:sz w:val="24"/>
          <w:szCs w:val="24"/>
          <w:vertAlign w:val="subscript"/>
        </w:rPr>
        <w:t>1</w:t>
      </w:r>
      <w:r w:rsidRPr="00E43C46">
        <w:rPr>
          <w:rFonts w:ascii="Times New Roman" w:hAnsi="Times New Roman" w:cs="Times New Roman"/>
          <w:noProof/>
          <w:sz w:val="24"/>
          <w:szCs w:val="24"/>
        </w:rPr>
        <w:t>: specific soil cutting resistance (N/m2)</w:t>
      </w:r>
    </w:p>
    <w:p w14:paraId="5B40C441" w14:textId="77777777" w:rsidR="00E43C46" w:rsidRPr="00E43C46" w:rsidRDefault="00E43C46" w:rsidP="00E04BD2">
      <w:pPr>
        <w:jc w:val="both"/>
        <w:rPr>
          <w:rFonts w:ascii="Times New Roman" w:hAnsi="Times New Roman" w:cs="Times New Roman"/>
          <w:noProof/>
          <w:sz w:val="24"/>
          <w:szCs w:val="24"/>
        </w:rPr>
      </w:pPr>
      <w:r w:rsidRPr="00E43C46">
        <w:rPr>
          <w:rFonts w:ascii="Times New Roman" w:hAnsi="Times New Roman" w:cs="Times New Roman"/>
          <w:noProof/>
          <w:sz w:val="24"/>
          <w:szCs w:val="24"/>
        </w:rPr>
        <w:t>b: tool blade width, tooth</w:t>
      </w:r>
    </w:p>
    <w:p w14:paraId="5EB5E048" w14:textId="77777777" w:rsidR="00E43C46" w:rsidRPr="00E43C46" w:rsidRDefault="00E43C46" w:rsidP="00E04BD2">
      <w:pPr>
        <w:jc w:val="both"/>
        <w:rPr>
          <w:rFonts w:ascii="Times New Roman" w:hAnsi="Times New Roman" w:cs="Times New Roman"/>
          <w:noProof/>
          <w:sz w:val="24"/>
          <w:szCs w:val="24"/>
        </w:rPr>
      </w:pPr>
      <w:r w:rsidRPr="00E43C46">
        <w:rPr>
          <w:rFonts w:ascii="Times New Roman" w:hAnsi="Times New Roman" w:cs="Times New Roman"/>
          <w:noProof/>
          <w:sz w:val="24"/>
          <w:szCs w:val="24"/>
        </w:rPr>
        <w:t>S</w:t>
      </w:r>
      <w:r w:rsidRPr="00E43C46">
        <w:rPr>
          <w:rFonts w:ascii="Times New Roman" w:hAnsi="Times New Roman" w:cs="Times New Roman"/>
          <w:noProof/>
          <w:sz w:val="24"/>
          <w:szCs w:val="24"/>
          <w:vertAlign w:val="subscript"/>
        </w:rPr>
        <w:t>t</w:t>
      </w:r>
      <w:r w:rsidRPr="00E43C46">
        <w:rPr>
          <w:rFonts w:ascii="Times New Roman" w:hAnsi="Times New Roman" w:cs="Times New Roman"/>
          <w:noProof/>
          <w:sz w:val="24"/>
          <w:szCs w:val="24"/>
        </w:rPr>
        <w:t>: current cutting layer thickness</w:t>
      </w:r>
    </w:p>
    <w:p w14:paraId="026A0EDD" w14:textId="77777777" w:rsidR="00507F3E" w:rsidRDefault="00507F3E" w:rsidP="00E04BD2">
      <w:pPr>
        <w:jc w:val="both"/>
        <w:rPr>
          <w:noProof/>
        </w:rPr>
      </w:pPr>
    </w:p>
    <w:p w14:paraId="39C8EC8F" w14:textId="77777777" w:rsidR="00715313" w:rsidRDefault="00715313" w:rsidP="00E04BD2">
      <w:pPr>
        <w:jc w:val="both"/>
        <w:rPr>
          <w:rFonts w:ascii="Times New Roman" w:hAnsi="Times New Roman" w:cs="Times New Roman"/>
          <w:sz w:val="24"/>
          <w:szCs w:val="24"/>
          <w:highlight w:val="cyan"/>
        </w:rPr>
      </w:pPr>
    </w:p>
    <w:p w14:paraId="3BEE5C74" w14:textId="77777777" w:rsidR="00717842" w:rsidRDefault="00717842" w:rsidP="00E04BD2">
      <w:pPr>
        <w:jc w:val="both"/>
        <w:rPr>
          <w:rFonts w:ascii="Times New Roman" w:hAnsi="Times New Roman" w:cs="Times New Roman"/>
          <w:sz w:val="24"/>
          <w:szCs w:val="24"/>
          <w:highlight w:val="cyan"/>
        </w:rPr>
      </w:pPr>
    </w:p>
    <w:p w14:paraId="439919CC" w14:textId="77777777" w:rsidR="002D2DD7" w:rsidRDefault="002D2DD7" w:rsidP="00E04BD2">
      <w:pPr>
        <w:jc w:val="both"/>
        <w:rPr>
          <w:rFonts w:ascii="Times New Roman" w:hAnsi="Times New Roman" w:cs="Times New Roman"/>
          <w:sz w:val="24"/>
          <w:szCs w:val="24"/>
          <w:u w:val="single"/>
        </w:rPr>
      </w:pPr>
    </w:p>
    <w:p w14:paraId="637F7A34" w14:textId="77777777" w:rsidR="002D2DD7" w:rsidRDefault="002D2DD7" w:rsidP="00E04BD2">
      <w:pPr>
        <w:jc w:val="both"/>
        <w:rPr>
          <w:rFonts w:ascii="Times New Roman" w:hAnsi="Times New Roman" w:cs="Times New Roman"/>
          <w:sz w:val="24"/>
          <w:szCs w:val="24"/>
          <w:u w:val="single"/>
        </w:rPr>
      </w:pPr>
    </w:p>
    <w:p w14:paraId="2C800797" w14:textId="77777777" w:rsidR="002D2DD7" w:rsidRDefault="002D2DD7" w:rsidP="00E04BD2">
      <w:pPr>
        <w:jc w:val="both"/>
        <w:rPr>
          <w:rFonts w:ascii="Times New Roman" w:hAnsi="Times New Roman" w:cs="Times New Roman"/>
          <w:sz w:val="24"/>
          <w:szCs w:val="24"/>
          <w:u w:val="single"/>
        </w:rPr>
      </w:pPr>
    </w:p>
    <w:p w14:paraId="46AFF882" w14:textId="77777777" w:rsidR="002D2DD7" w:rsidRDefault="002D2DD7" w:rsidP="00E04BD2">
      <w:pPr>
        <w:jc w:val="both"/>
        <w:rPr>
          <w:rFonts w:ascii="Times New Roman" w:hAnsi="Times New Roman" w:cs="Times New Roman"/>
          <w:sz w:val="24"/>
          <w:szCs w:val="24"/>
          <w:u w:val="single"/>
        </w:rPr>
      </w:pPr>
    </w:p>
    <w:p w14:paraId="4602473B" w14:textId="77777777" w:rsidR="005C171E" w:rsidRDefault="00E43C46" w:rsidP="00E04BD2">
      <w:pPr>
        <w:jc w:val="both"/>
        <w:rPr>
          <w:rFonts w:ascii="Times New Roman" w:hAnsi="Times New Roman" w:cs="Times New Roman"/>
          <w:sz w:val="24"/>
          <w:szCs w:val="24"/>
        </w:rPr>
      </w:pPr>
      <w:r w:rsidRPr="00346AB8">
        <w:rPr>
          <w:rFonts w:ascii="Times New Roman" w:hAnsi="Times New Roman" w:cs="Times New Roman"/>
          <w:sz w:val="24"/>
          <w:szCs w:val="24"/>
          <w:u w:val="single"/>
        </w:rPr>
        <w:lastRenderedPageBreak/>
        <w:t>Our calculations</w:t>
      </w:r>
      <w:r w:rsidRPr="00E871E2">
        <w:rPr>
          <w:rFonts w:ascii="Times New Roman" w:hAnsi="Times New Roman" w:cs="Times New Roman"/>
          <w:sz w:val="24"/>
          <w:szCs w:val="24"/>
        </w:rPr>
        <w:t>:</w:t>
      </w:r>
    </w:p>
    <w:p w14:paraId="425D9B64" w14:textId="5B09F970" w:rsidR="00717842" w:rsidRDefault="00717842" w:rsidP="00E04BD2">
      <w:pPr>
        <w:jc w:val="both"/>
        <w:rPr>
          <w:noProof/>
        </w:rPr>
      </w:pPr>
      <w:r>
        <w:rPr>
          <w:noProof/>
        </w:rPr>
        <w:t>Cutting resistance  = Tangential component of total digging force (along the shovel)</w:t>
      </w:r>
    </w:p>
    <w:p w14:paraId="6F225907" w14:textId="77777777" w:rsidR="00717842" w:rsidRDefault="00717842" w:rsidP="00E04BD2">
      <w:pPr>
        <w:jc w:val="both"/>
        <w:rPr>
          <w:noProof/>
        </w:rPr>
      </w:pPr>
      <w:r>
        <w:rPr>
          <w:noProof/>
        </w:rPr>
        <w:tab/>
      </w:r>
      <w:r>
        <w:rPr>
          <w:noProof/>
        </w:rPr>
        <w:tab/>
        <w:t xml:space="preserve">      = specific soil cuting resistance * length of cutting tool * depth</w:t>
      </w:r>
    </w:p>
    <w:p w14:paraId="5AFF9196" w14:textId="5BC02C8F" w:rsidR="00717842" w:rsidRDefault="00717842" w:rsidP="00E04BD2">
      <w:pPr>
        <w:jc w:val="both"/>
        <w:rPr>
          <w:noProof/>
        </w:rPr>
      </w:pPr>
      <w:r>
        <w:rPr>
          <w:noProof/>
        </w:rPr>
        <w:tab/>
      </w:r>
      <w:r>
        <w:rPr>
          <w:noProof/>
        </w:rPr>
        <w:tab/>
        <w:t xml:space="preserve">      = K * l * h</w:t>
      </w:r>
    </w:p>
    <w:p w14:paraId="37B300C5" w14:textId="59B5DAA7" w:rsidR="00717842" w:rsidRDefault="00717842" w:rsidP="00E04BD2">
      <w:pPr>
        <w:jc w:val="both"/>
        <w:rPr>
          <w:noProof/>
        </w:rPr>
      </w:pPr>
      <w:r>
        <w:rPr>
          <w:noProof/>
        </w:rPr>
        <w:t xml:space="preserve">   K = 25 KN/m</w:t>
      </w:r>
      <w:r>
        <w:rPr>
          <w:noProof/>
          <w:vertAlign w:val="superscript"/>
        </w:rPr>
        <w:t xml:space="preserve">2  </w:t>
      </w:r>
      <w:r>
        <w:rPr>
          <w:noProof/>
        </w:rPr>
        <w:t>( for hard or medium soil)</w:t>
      </w:r>
    </w:p>
    <w:p w14:paraId="533D3EAD" w14:textId="77777777" w:rsidR="00717842" w:rsidRDefault="00717842" w:rsidP="00E04BD2">
      <w:pPr>
        <w:jc w:val="both"/>
        <w:rPr>
          <w:noProof/>
        </w:rPr>
      </w:pPr>
      <w:r>
        <w:rPr>
          <w:noProof/>
        </w:rPr>
        <w:t xml:space="preserve">Mine radius = 7.5 cm </w:t>
      </w:r>
    </w:p>
    <w:p w14:paraId="73714250" w14:textId="311E9D0A" w:rsidR="00717842" w:rsidRDefault="00717842" w:rsidP="00E04BD2">
      <w:pPr>
        <w:jc w:val="both"/>
        <w:rPr>
          <w:noProof/>
        </w:rPr>
      </w:pPr>
      <w:r>
        <w:rPr>
          <w:noProof/>
          <w:vertAlign w:val="superscript"/>
        </w:rPr>
        <w:t xml:space="preserve"> </w:t>
      </w:r>
      <w:r w:rsidR="00346AB8">
        <w:rPr>
          <w:noProof/>
        </w:rPr>
        <w:t>Therefore , side = 25 cm</w:t>
      </w:r>
    </w:p>
    <w:p w14:paraId="61C3D711" w14:textId="4B57AB59" w:rsidR="00346AB8" w:rsidRDefault="00346AB8" w:rsidP="00E04BD2">
      <w:pPr>
        <w:jc w:val="both"/>
        <w:rPr>
          <w:noProof/>
        </w:rPr>
      </w:pPr>
      <w:r>
        <w:rPr>
          <w:noProof/>
        </w:rPr>
        <w:tab/>
        <w:t xml:space="preserve">       Side (base) of shovel = 50 cm</w:t>
      </w:r>
    </w:p>
    <w:p w14:paraId="60736D5C" w14:textId="4C2FE3A4" w:rsidR="00715313" w:rsidRDefault="00346AB8" w:rsidP="00E04BD2">
      <w:pPr>
        <w:jc w:val="both"/>
        <w:rPr>
          <w:noProof/>
        </w:rPr>
      </w:pPr>
      <w:r>
        <w:rPr>
          <w:noProof/>
        </w:rPr>
        <w:t>In one shovel:</w:t>
      </w:r>
    </w:p>
    <w:p w14:paraId="7D554B1F" w14:textId="33A2A2E0" w:rsidR="00346AB8" w:rsidRDefault="00346AB8" w:rsidP="00E04BD2">
      <w:pPr>
        <w:jc w:val="both"/>
        <w:rPr>
          <w:noProof/>
        </w:rPr>
      </w:pPr>
      <w:r>
        <w:rPr>
          <w:noProof/>
        </w:rPr>
        <w:t xml:space="preserve"> </w:t>
      </w:r>
      <w:r>
        <w:rPr>
          <w:noProof/>
        </w:rPr>
        <w:tab/>
        <w:t>α = 68.5 at height h</w:t>
      </w:r>
    </w:p>
    <w:p w14:paraId="11E42973" w14:textId="77777777" w:rsidR="007D324B" w:rsidRDefault="00346AB8" w:rsidP="00E04BD2">
      <w:pPr>
        <w:jc w:val="both"/>
        <w:rPr>
          <w:noProof/>
        </w:rPr>
      </w:pPr>
      <w:r>
        <w:rPr>
          <w:noProof/>
        </w:rPr>
        <w:t xml:space="preserve">  Length ‘l’ is in contact</w:t>
      </w:r>
    </w:p>
    <w:p w14:paraId="28CFF917" w14:textId="38D9EE94" w:rsidR="00346AB8" w:rsidRDefault="00346AB8" w:rsidP="00E04BD2">
      <w:pPr>
        <w:jc w:val="both"/>
        <w:rPr>
          <w:noProof/>
        </w:rPr>
      </w:pPr>
    </w:p>
    <w:p w14:paraId="164D0EB6" w14:textId="77777777" w:rsidR="00346AB8" w:rsidRDefault="00346AB8" w:rsidP="00E04BD2">
      <w:pPr>
        <w:jc w:val="both"/>
        <w:rPr>
          <w:noProof/>
        </w:rPr>
      </w:pPr>
      <w:r>
        <w:rPr>
          <w:noProof/>
        </w:rPr>
        <w:t>So ,  tan α = l/2h</w:t>
      </w:r>
    </w:p>
    <w:p w14:paraId="4077C040" w14:textId="77777777" w:rsidR="00346AB8" w:rsidRDefault="00346AB8" w:rsidP="00E04BD2">
      <w:pPr>
        <w:jc w:val="both"/>
        <w:rPr>
          <w:noProof/>
        </w:rPr>
      </w:pPr>
      <w:r>
        <w:rPr>
          <w:noProof/>
        </w:rPr>
        <w:t>Therefore , l = 5h</w:t>
      </w:r>
    </w:p>
    <w:p w14:paraId="26475402" w14:textId="03656A7D" w:rsidR="00346AB8" w:rsidRDefault="00346AB8" w:rsidP="00E04BD2">
      <w:pPr>
        <w:jc w:val="both"/>
        <w:rPr>
          <w:rFonts w:eastAsiaTheme="minorEastAsia"/>
          <w:noProof/>
        </w:rPr>
      </w:pPr>
      <w:r>
        <w:rPr>
          <w:noProof/>
        </w:rPr>
        <w:t xml:space="preserve"> Resistance  =  K * </w:t>
      </w:r>
      <m:oMath>
        <m:nary>
          <m:naryPr>
            <m:limLoc m:val="subSup"/>
            <m:ctrlPr>
              <w:rPr>
                <w:rFonts w:ascii="Cambria Math" w:hAnsi="Cambria Math"/>
                <w:i/>
                <w:noProof/>
              </w:rPr>
            </m:ctrlPr>
          </m:naryPr>
          <m:sub>
            <m:r>
              <w:rPr>
                <w:rFonts w:ascii="Cambria Math" w:hAnsi="Cambria Math"/>
                <w:noProof/>
              </w:rPr>
              <m:t>0</m:t>
            </m:r>
          </m:sub>
          <m:sup>
            <m:r>
              <w:rPr>
                <w:rFonts w:ascii="Cambria Math" w:hAnsi="Cambria Math"/>
                <w:noProof/>
              </w:rPr>
              <m:t>10</m:t>
            </m:r>
          </m:sup>
          <m:e>
            <m:r>
              <w:rPr>
                <w:rFonts w:ascii="Cambria Math" w:hAnsi="Cambria Math"/>
                <w:noProof/>
              </w:rPr>
              <m:t>5</m:t>
            </m:r>
            <m:r>
              <w:rPr>
                <w:rFonts w:ascii="Cambria Math" w:hAnsi="Cambria Math"/>
                <w:noProof/>
              </w:rPr>
              <m:t>h dh</m:t>
            </m:r>
          </m:e>
        </m:nary>
      </m:oMath>
    </w:p>
    <w:p w14:paraId="64B2F54E" w14:textId="0CC716A4" w:rsidR="00346AB8" w:rsidRDefault="00346AB8" w:rsidP="00E04BD2">
      <w:pPr>
        <w:jc w:val="both"/>
        <w:rPr>
          <w:noProof/>
        </w:rPr>
      </w:pPr>
      <w:r>
        <w:rPr>
          <w:noProof/>
        </w:rPr>
        <w:tab/>
        <w:t xml:space="preserve">        = </w:t>
      </w:r>
      <w:r w:rsidRPr="00346AB8">
        <w:rPr>
          <w:noProof/>
          <w:u w:val="single"/>
        </w:rPr>
        <w:t>625 N</w:t>
      </w:r>
    </w:p>
    <w:p w14:paraId="7A6D9BFD" w14:textId="5D18B66B" w:rsidR="00346AB8" w:rsidRPr="00346AB8" w:rsidRDefault="00346AB8" w:rsidP="00E04BD2">
      <w:pPr>
        <w:jc w:val="both"/>
        <w:rPr>
          <w:noProof/>
          <w:vertAlign w:val="superscript"/>
        </w:rPr>
      </w:pPr>
      <w:r>
        <w:rPr>
          <w:noProof/>
        </w:rPr>
        <w:tab/>
      </w:r>
      <w:r>
        <w:rPr>
          <w:noProof/>
        </w:rPr>
        <w:tab/>
      </w:r>
      <w:r>
        <w:rPr>
          <w:noProof/>
          <w:vertAlign w:val="superscript"/>
        </w:rPr>
        <w:t xml:space="preserve">     </w:t>
      </w:r>
    </w:p>
    <w:p w14:paraId="473754D6" w14:textId="014F4465" w:rsidR="00E43C46" w:rsidRPr="00742A92" w:rsidRDefault="002D2DD7" w:rsidP="00E04BD2">
      <w:pPr>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2FC24E40" wp14:editId="58FF8213">
                <wp:simplePos x="0" y="0"/>
                <wp:positionH relativeFrom="column">
                  <wp:posOffset>456565</wp:posOffset>
                </wp:positionH>
                <wp:positionV relativeFrom="paragraph">
                  <wp:posOffset>-2540</wp:posOffset>
                </wp:positionV>
                <wp:extent cx="4752975" cy="27146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4752975" cy="271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DC03C2" w14:textId="5A89312C" w:rsidR="007D324B" w:rsidRDefault="007D324B">
                            <w:pPr>
                              <w:rPr>
                                <w:noProof/>
                              </w:rPr>
                            </w:pPr>
                            <w:r>
                              <w:rPr>
                                <w:noProof/>
                              </w:rPr>
                              <w:t>Diagram of the spade and the shape formed under the soil:</w:t>
                            </w:r>
                          </w:p>
                          <w:p w14:paraId="797FF5C6" w14:textId="1BA28314" w:rsidR="007D324B" w:rsidRDefault="007D324B">
                            <w:r>
                              <w:rPr>
                                <w:noProof/>
                              </w:rPr>
                              <w:drawing>
                                <wp:inline distT="0" distB="0" distL="0" distR="0" wp14:anchorId="448B4B8A" wp14:editId="4A7EB096">
                                  <wp:extent cx="2271559" cy="4611974"/>
                                  <wp:effectExtent l="0" t="7937" r="6667" b="666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1-14 at 10.05.31.jpeg"/>
                                          <pic:cNvPicPr/>
                                        </pic:nvPicPr>
                                        <pic:blipFill rotWithShape="1">
                                          <a:blip r:embed="rId13">
                                            <a:extLst>
                                              <a:ext uri="{28A0092B-C50C-407E-A947-70E740481C1C}">
                                                <a14:useLocalDpi xmlns:a14="http://schemas.microsoft.com/office/drawing/2010/main" val="0"/>
                                              </a:ext>
                                            </a:extLst>
                                          </a:blip>
                                          <a:srcRect l="14511" t="6241" r="8786" b="6123"/>
                                          <a:stretch/>
                                        </pic:blipFill>
                                        <pic:spPr bwMode="auto">
                                          <a:xfrm rot="16200000">
                                            <a:off x="0" y="0"/>
                                            <a:ext cx="2277444" cy="462392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35.95pt;margin-top:-.2pt;width:374.25pt;height:21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" fillcolor="white [3201]" strokeweight=".5pt">
                <v:textbox>
                  <w:txbxContent>
                    <w:p w14:paraId="73DC03C2" w14:textId="5A89312C" w:rsidR="007D324B" w:rsidRDefault="007D324B">
                      <w:pPr>
                        <w:rPr>
                          <w:noProof/>
                        </w:rPr>
                      </w:pPr>
                      <w:r>
                        <w:rPr>
                          <w:noProof/>
                        </w:rPr>
                        <w:t>Diagram of the spade and the shape formed under the soil:</w:t>
                      </w:r>
                    </w:p>
                    <w:p w14:paraId="797FF5C6" w14:textId="1BA28314" w:rsidR="007D324B" w:rsidRDefault="007D324B">
                      <w:r>
                        <w:rPr>
                          <w:noProof/>
                        </w:rPr>
                        <w:drawing>
                          <wp:inline distT="0" distB="0" distL="0" distR="0" wp14:anchorId="448B4B8A" wp14:editId="4A7EB096">
                            <wp:extent cx="2271559" cy="4611974"/>
                            <wp:effectExtent l="0" t="7937" r="6667" b="666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1-14 at 10.05.31.jpeg"/>
                                    <pic:cNvPicPr/>
                                  </pic:nvPicPr>
                                  <pic:blipFill rotWithShape="1">
                                    <a:blip r:embed="rId14">
                                      <a:extLst>
                                        <a:ext uri="{28A0092B-C50C-407E-A947-70E740481C1C}">
                                          <a14:useLocalDpi xmlns:a14="http://schemas.microsoft.com/office/drawing/2010/main" val="0"/>
                                        </a:ext>
                                      </a:extLst>
                                    </a:blip>
                                    <a:srcRect l="14511" t="6241" r="8786" b="6123"/>
                                    <a:stretch/>
                                  </pic:blipFill>
                                  <pic:spPr bwMode="auto">
                                    <a:xfrm rot="16200000">
                                      <a:off x="0" y="0"/>
                                      <a:ext cx="2277444" cy="4623923"/>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5C171E">
        <w:rPr>
          <w:noProof/>
        </w:rPr>
        <mc:AlternateContent>
          <mc:Choice Requires="wps">
            <w:drawing>
              <wp:inline distT="0" distB="0" distL="0" distR="0" wp14:anchorId="6FED6465" wp14:editId="01317852">
                <wp:extent cx="304800" cy="304800"/>
                <wp:effectExtent l="0" t="0" r="0" b="0"/>
                <wp:docPr id="7" name="AutoShape 3" descr="blob:https://web.whatsapp.com/8fb1e2fb-280b-4fc5-94e0-44f4047af79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2D6670C4" id="AutoShape 3" o:spid="_x0000_s1026" alt="blob:https://web.whatsapp.com/8fb1e2fb-280b-4fc5-94e0-44f4047af79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x4E0rkAgAAAgYAAA4AAAAAAAAAAAAAAAAA&#10;LgIAAGRycy9lMm9Eb2MueG1sUEsBAi0AFAAGAAgAAAAhAEyg6SzYAAAAAwEAAA8AAAAAAAAAAAAA&#10;AAAAPgUAAGRycy9kb3ducmV2LnhtbFBLBQYAAAAABAAEAPMAAABDBgAAAAA=&#10;" filled="f" stroked="f">
                <o:lock v:ext="edit" aspectratio="t"/>
                <w10:anchorlock/>
              </v:rect>
            </w:pict>
          </mc:Fallback>
        </mc:AlternateContent>
      </w:r>
    </w:p>
    <w:p w14:paraId="30BE7D98" w14:textId="77777777" w:rsidR="00E871E2" w:rsidRDefault="00E871E2" w:rsidP="00E04BD2">
      <w:pPr>
        <w:jc w:val="both"/>
        <w:rPr>
          <w:rFonts w:ascii="Times New Roman" w:hAnsi="Times New Roman" w:cs="Times New Roman"/>
          <w:color w:val="002060"/>
          <w:sz w:val="24"/>
          <w:szCs w:val="24"/>
          <w:u w:val="single"/>
        </w:rPr>
      </w:pPr>
    </w:p>
    <w:p w14:paraId="16E5009F" w14:textId="77777777" w:rsidR="00E871E2" w:rsidRDefault="00E871E2" w:rsidP="00E04BD2">
      <w:pPr>
        <w:jc w:val="both"/>
        <w:rPr>
          <w:rFonts w:ascii="Times New Roman" w:hAnsi="Times New Roman" w:cs="Times New Roman"/>
          <w:color w:val="002060"/>
          <w:sz w:val="24"/>
          <w:szCs w:val="24"/>
          <w:u w:val="single"/>
        </w:rPr>
      </w:pPr>
    </w:p>
    <w:p w14:paraId="1AACA5BB" w14:textId="77777777" w:rsidR="00895D66" w:rsidRDefault="00895D66" w:rsidP="00E04BD2">
      <w:pPr>
        <w:jc w:val="both"/>
        <w:rPr>
          <w:rFonts w:ascii="Times New Roman" w:hAnsi="Times New Roman" w:cs="Times New Roman"/>
          <w:sz w:val="24"/>
          <w:szCs w:val="24"/>
          <w:u w:val="single"/>
        </w:rPr>
      </w:pPr>
    </w:p>
    <w:p w14:paraId="6C5EACCE" w14:textId="77777777" w:rsidR="00895D66" w:rsidRDefault="00895D66" w:rsidP="00E04BD2">
      <w:pPr>
        <w:jc w:val="both"/>
        <w:rPr>
          <w:rFonts w:ascii="Times New Roman" w:hAnsi="Times New Roman" w:cs="Times New Roman"/>
          <w:sz w:val="24"/>
          <w:szCs w:val="24"/>
          <w:u w:val="single"/>
        </w:rPr>
      </w:pPr>
    </w:p>
    <w:p w14:paraId="07184BAF" w14:textId="77777777" w:rsidR="00895D66" w:rsidRDefault="00895D66" w:rsidP="00E04BD2">
      <w:pPr>
        <w:jc w:val="both"/>
        <w:rPr>
          <w:rFonts w:ascii="Times New Roman" w:hAnsi="Times New Roman" w:cs="Times New Roman"/>
          <w:sz w:val="24"/>
          <w:szCs w:val="24"/>
          <w:u w:val="single"/>
        </w:rPr>
      </w:pPr>
    </w:p>
    <w:p w14:paraId="4A1C1AD1" w14:textId="77777777" w:rsidR="00895D66" w:rsidRDefault="00895D66" w:rsidP="00E04BD2">
      <w:pPr>
        <w:jc w:val="both"/>
        <w:rPr>
          <w:rFonts w:ascii="Times New Roman" w:hAnsi="Times New Roman" w:cs="Times New Roman"/>
          <w:sz w:val="24"/>
          <w:szCs w:val="24"/>
          <w:u w:val="single"/>
        </w:rPr>
      </w:pPr>
    </w:p>
    <w:p w14:paraId="333D9E24" w14:textId="77777777" w:rsidR="00895D66" w:rsidRDefault="00895D66" w:rsidP="00E04BD2">
      <w:pPr>
        <w:jc w:val="both"/>
        <w:rPr>
          <w:rFonts w:ascii="Times New Roman" w:hAnsi="Times New Roman" w:cs="Times New Roman"/>
          <w:sz w:val="24"/>
          <w:szCs w:val="24"/>
          <w:u w:val="single"/>
        </w:rPr>
      </w:pPr>
    </w:p>
    <w:p w14:paraId="5DE8993A" w14:textId="77777777" w:rsidR="00895D66" w:rsidRDefault="00895D66" w:rsidP="00E04BD2">
      <w:pPr>
        <w:jc w:val="both"/>
        <w:rPr>
          <w:rFonts w:ascii="Times New Roman" w:hAnsi="Times New Roman" w:cs="Times New Roman"/>
          <w:sz w:val="24"/>
          <w:szCs w:val="24"/>
          <w:u w:val="single"/>
        </w:rPr>
      </w:pPr>
    </w:p>
    <w:p w14:paraId="3F4B3138" w14:textId="77777777" w:rsidR="00895D66" w:rsidRDefault="00895D66" w:rsidP="00E04BD2">
      <w:pPr>
        <w:jc w:val="both"/>
        <w:rPr>
          <w:rFonts w:ascii="Times New Roman" w:hAnsi="Times New Roman" w:cs="Times New Roman"/>
          <w:sz w:val="24"/>
          <w:szCs w:val="24"/>
          <w:u w:val="single"/>
        </w:rPr>
      </w:pPr>
    </w:p>
    <w:p w14:paraId="6A55836A" w14:textId="77777777" w:rsidR="0030039E" w:rsidRPr="00E04BD2" w:rsidRDefault="0030039E" w:rsidP="00E04BD2">
      <w:pPr>
        <w:jc w:val="both"/>
        <w:rPr>
          <w:rFonts w:ascii="Times New Roman" w:hAnsi="Times New Roman" w:cs="Times New Roman"/>
          <w:sz w:val="24"/>
          <w:szCs w:val="24"/>
          <w:u w:val="single"/>
        </w:rPr>
      </w:pPr>
      <w:r w:rsidRPr="00E04BD2">
        <w:rPr>
          <w:rFonts w:ascii="Times New Roman" w:hAnsi="Times New Roman" w:cs="Times New Roman"/>
          <w:sz w:val="24"/>
          <w:szCs w:val="24"/>
          <w:u w:val="single"/>
        </w:rPr>
        <w:lastRenderedPageBreak/>
        <w:t>Our mechanism:</w:t>
      </w:r>
    </w:p>
    <w:p w14:paraId="6D9F676D" w14:textId="77777777" w:rsidR="0030039E" w:rsidRDefault="0030039E" w:rsidP="00E04BD2">
      <w:pPr>
        <w:jc w:val="both"/>
        <w:rPr>
          <w:rFonts w:ascii="Times New Roman" w:hAnsi="Times New Roman" w:cs="Times New Roman"/>
          <w:noProof/>
          <w:sz w:val="24"/>
          <w:szCs w:val="24"/>
        </w:rPr>
      </w:pPr>
      <w:r>
        <w:rPr>
          <w:rFonts w:ascii="Times New Roman" w:hAnsi="Times New Roman" w:cs="Times New Roman"/>
          <w:noProof/>
          <w:sz w:val="24"/>
          <w:szCs w:val="24"/>
        </w:rPr>
        <w:t>T</w:t>
      </w:r>
      <w:r w:rsidR="009A558F">
        <w:rPr>
          <w:rFonts w:ascii="Times New Roman" w:hAnsi="Times New Roman" w:cs="Times New Roman"/>
          <w:noProof/>
          <w:sz w:val="24"/>
          <w:szCs w:val="24"/>
        </w:rPr>
        <w:t xml:space="preserve">he three spades would meet under the ground forming a triangular pyramid. </w:t>
      </w:r>
      <w:r>
        <w:rPr>
          <w:rFonts w:ascii="Times New Roman" w:hAnsi="Times New Roman" w:cs="Times New Roman"/>
          <w:noProof/>
          <w:sz w:val="24"/>
          <w:szCs w:val="24"/>
        </w:rPr>
        <w:t>Then, the base in which the three spades are fitted is lifted above the ground to the height of the chassis using fork lift mechanism.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6"/>
        <w:gridCol w:w="3889"/>
      </w:tblGrid>
      <w:tr w:rsidR="0030039E" w14:paraId="2DAE5C98" w14:textId="77777777" w:rsidTr="002A2E3F">
        <w:tc>
          <w:tcPr>
            <w:tcW w:w="4622" w:type="dxa"/>
          </w:tcPr>
          <w:p w14:paraId="4DF40C3C" w14:textId="77777777" w:rsidR="00895D66" w:rsidRDefault="00895D66" w:rsidP="00E04BD2">
            <w:pPr>
              <w:jc w:val="both"/>
              <w:rPr>
                <w:rFonts w:ascii="Times New Roman" w:hAnsi="Times New Roman" w:cs="Times New Roman"/>
                <w:noProof/>
                <w:sz w:val="24"/>
                <w:szCs w:val="24"/>
              </w:rPr>
            </w:pPr>
          </w:p>
          <w:p w14:paraId="7A0261E2" w14:textId="77777777" w:rsidR="00895D66" w:rsidRDefault="00895D66" w:rsidP="00E04BD2">
            <w:pPr>
              <w:jc w:val="both"/>
              <w:rPr>
                <w:rFonts w:ascii="Times New Roman" w:hAnsi="Times New Roman" w:cs="Times New Roman"/>
                <w:noProof/>
                <w:sz w:val="24"/>
                <w:szCs w:val="24"/>
              </w:rPr>
            </w:pPr>
          </w:p>
          <w:p w14:paraId="174FAC59" w14:textId="72CE88F4" w:rsidR="0030039E" w:rsidRDefault="004102B1" w:rsidP="00E04BD2">
            <w:pPr>
              <w:jc w:val="both"/>
              <w:rPr>
                <w:rFonts w:ascii="Times New Roman" w:hAnsi="Times New Roman" w:cs="Times New Roman"/>
                <w:noProof/>
                <w:sz w:val="24"/>
                <w:szCs w:val="24"/>
              </w:rPr>
            </w:pPr>
            <w:r w:rsidRPr="004102B1">
              <w:rPr>
                <w:rFonts w:ascii="Times New Roman" w:hAnsi="Times New Roman" w:cs="Times New Roman"/>
                <w:noProof/>
                <w:sz w:val="24"/>
                <w:szCs w:val="24"/>
              </w:rPr>
              <w:drawing>
                <wp:inline distT="0" distB="0" distL="0" distR="0" wp14:anchorId="7868EB5A" wp14:editId="0A41E699">
                  <wp:extent cx="2247900" cy="3256955"/>
                  <wp:effectExtent l="0" t="9208"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TTHI VS\Downloads\IMG_20180114_081248.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15616" r="13512"/>
                          <a:stretch/>
                        </pic:blipFill>
                        <pic:spPr bwMode="auto">
                          <a:xfrm rot="16200000">
                            <a:off x="0" y="0"/>
                            <a:ext cx="2250773" cy="32611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23" w:type="dxa"/>
          </w:tcPr>
          <w:p w14:paraId="6C3625BA" w14:textId="77777777" w:rsidR="00E04BD2" w:rsidRDefault="00E04BD2" w:rsidP="00E04BD2">
            <w:pPr>
              <w:jc w:val="both"/>
              <w:rPr>
                <w:rFonts w:ascii="Times New Roman" w:hAnsi="Times New Roman" w:cs="Times New Roman"/>
                <w:noProof/>
                <w:sz w:val="24"/>
                <w:szCs w:val="24"/>
              </w:rPr>
            </w:pPr>
          </w:p>
          <w:p w14:paraId="74525411" w14:textId="77777777" w:rsidR="00E04BD2" w:rsidRDefault="00E04BD2" w:rsidP="00E04BD2">
            <w:pPr>
              <w:jc w:val="both"/>
              <w:rPr>
                <w:rFonts w:ascii="Times New Roman" w:hAnsi="Times New Roman" w:cs="Times New Roman"/>
                <w:noProof/>
                <w:sz w:val="24"/>
                <w:szCs w:val="24"/>
              </w:rPr>
            </w:pPr>
          </w:p>
          <w:p w14:paraId="157007FD" w14:textId="77777777" w:rsidR="00E04BD2" w:rsidRDefault="00E04BD2" w:rsidP="00E04BD2">
            <w:pPr>
              <w:jc w:val="both"/>
              <w:rPr>
                <w:rFonts w:ascii="Times New Roman" w:hAnsi="Times New Roman" w:cs="Times New Roman"/>
                <w:noProof/>
                <w:sz w:val="24"/>
                <w:szCs w:val="24"/>
              </w:rPr>
            </w:pPr>
          </w:p>
          <w:p w14:paraId="05EF3979" w14:textId="77777777" w:rsidR="00E04BD2" w:rsidRDefault="00E04BD2" w:rsidP="00E04BD2">
            <w:pPr>
              <w:jc w:val="both"/>
              <w:rPr>
                <w:rFonts w:ascii="Times New Roman" w:hAnsi="Times New Roman" w:cs="Times New Roman"/>
                <w:noProof/>
                <w:sz w:val="24"/>
                <w:szCs w:val="24"/>
              </w:rPr>
            </w:pPr>
          </w:p>
          <w:p w14:paraId="457C9226" w14:textId="77777777" w:rsidR="00E04BD2" w:rsidRDefault="00E04BD2" w:rsidP="00E04BD2">
            <w:pPr>
              <w:jc w:val="both"/>
              <w:rPr>
                <w:rFonts w:ascii="Times New Roman" w:hAnsi="Times New Roman" w:cs="Times New Roman"/>
                <w:noProof/>
                <w:sz w:val="24"/>
                <w:szCs w:val="24"/>
              </w:rPr>
            </w:pPr>
          </w:p>
          <w:p w14:paraId="0924CA62" w14:textId="77777777" w:rsidR="00895D66" w:rsidRDefault="00895D66" w:rsidP="00E04BD2">
            <w:pPr>
              <w:jc w:val="both"/>
              <w:rPr>
                <w:rFonts w:ascii="Times New Roman" w:hAnsi="Times New Roman" w:cs="Times New Roman"/>
                <w:noProof/>
                <w:sz w:val="24"/>
                <w:szCs w:val="24"/>
              </w:rPr>
            </w:pPr>
          </w:p>
          <w:p w14:paraId="0A7B0D00" w14:textId="57A7D8C3" w:rsidR="0030039E" w:rsidRDefault="0030039E" w:rsidP="00E04BD2">
            <w:pPr>
              <w:jc w:val="both"/>
              <w:rPr>
                <w:rFonts w:ascii="Times New Roman" w:hAnsi="Times New Roman" w:cs="Times New Roman"/>
                <w:noProof/>
                <w:sz w:val="24"/>
                <w:szCs w:val="24"/>
              </w:rPr>
            </w:pPr>
            <w:r>
              <w:rPr>
                <w:rFonts w:ascii="Times New Roman" w:hAnsi="Times New Roman" w:cs="Times New Roman"/>
                <w:noProof/>
                <w:sz w:val="24"/>
                <w:szCs w:val="24"/>
              </w:rPr>
              <w:t>The basic tree transplanter idea representing the movement of the links with the actuator for digging into the ground.</w:t>
            </w:r>
          </w:p>
        </w:tc>
      </w:tr>
      <w:tr w:rsidR="0030039E" w14:paraId="77B0DFB9" w14:textId="77777777" w:rsidTr="002A2E3F">
        <w:tc>
          <w:tcPr>
            <w:tcW w:w="4622" w:type="dxa"/>
          </w:tcPr>
          <w:p w14:paraId="1522F16A" w14:textId="77777777" w:rsidR="0030039E" w:rsidRDefault="005C45B3" w:rsidP="00E04BD2">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50B223E" wp14:editId="1D382FF6">
                  <wp:extent cx="3261277"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1-13 at 10.19.04 (1).jpeg"/>
                          <pic:cNvPicPr/>
                        </pic:nvPicPr>
                        <pic:blipFill rotWithShape="1">
                          <a:blip r:embed="rId16">
                            <a:extLst>
                              <a:ext uri="{28A0092B-C50C-407E-A947-70E740481C1C}">
                                <a14:useLocalDpi xmlns:a14="http://schemas.microsoft.com/office/drawing/2010/main" val="0"/>
                              </a:ext>
                            </a:extLst>
                          </a:blip>
                          <a:srcRect l="20300" t="6209" r="17305" b="12153"/>
                          <a:stretch/>
                        </pic:blipFill>
                        <pic:spPr bwMode="auto">
                          <a:xfrm>
                            <a:off x="0" y="0"/>
                            <a:ext cx="3266342" cy="3205370"/>
                          </a:xfrm>
                          <a:prstGeom prst="rect">
                            <a:avLst/>
                          </a:prstGeom>
                          <a:ln>
                            <a:noFill/>
                          </a:ln>
                          <a:extLst>
                            <a:ext uri="{53640926-AAD7-44D8-BBD7-CCE9431645EC}">
                              <a14:shadowObscured xmlns:a14="http://schemas.microsoft.com/office/drawing/2010/main"/>
                            </a:ext>
                          </a:extLst>
                        </pic:spPr>
                      </pic:pic>
                    </a:graphicData>
                  </a:graphic>
                </wp:inline>
              </w:drawing>
            </w:r>
          </w:p>
        </w:tc>
        <w:tc>
          <w:tcPr>
            <w:tcW w:w="4623" w:type="dxa"/>
          </w:tcPr>
          <w:p w14:paraId="789419D7" w14:textId="77777777" w:rsidR="00E04BD2" w:rsidRDefault="00E04BD2" w:rsidP="00E04BD2">
            <w:pPr>
              <w:jc w:val="both"/>
              <w:rPr>
                <w:rFonts w:ascii="Times New Roman" w:hAnsi="Times New Roman" w:cs="Times New Roman"/>
                <w:noProof/>
                <w:sz w:val="24"/>
                <w:szCs w:val="24"/>
              </w:rPr>
            </w:pPr>
          </w:p>
          <w:p w14:paraId="64B03EFF" w14:textId="77777777" w:rsidR="00E04BD2" w:rsidRDefault="00E04BD2" w:rsidP="00E04BD2">
            <w:pPr>
              <w:jc w:val="both"/>
              <w:rPr>
                <w:rFonts w:ascii="Times New Roman" w:hAnsi="Times New Roman" w:cs="Times New Roman"/>
                <w:noProof/>
                <w:sz w:val="24"/>
                <w:szCs w:val="24"/>
              </w:rPr>
            </w:pPr>
          </w:p>
          <w:p w14:paraId="586D9A12" w14:textId="77777777" w:rsidR="00E04BD2" w:rsidRDefault="00E04BD2" w:rsidP="00E04BD2">
            <w:pPr>
              <w:jc w:val="both"/>
              <w:rPr>
                <w:rFonts w:ascii="Times New Roman" w:hAnsi="Times New Roman" w:cs="Times New Roman"/>
                <w:noProof/>
                <w:sz w:val="24"/>
                <w:szCs w:val="24"/>
              </w:rPr>
            </w:pPr>
          </w:p>
          <w:p w14:paraId="7FBC91C8" w14:textId="77777777" w:rsidR="00E04BD2" w:rsidRDefault="00E04BD2" w:rsidP="00E04BD2">
            <w:pPr>
              <w:jc w:val="both"/>
              <w:rPr>
                <w:rFonts w:ascii="Times New Roman" w:hAnsi="Times New Roman" w:cs="Times New Roman"/>
                <w:noProof/>
                <w:sz w:val="24"/>
                <w:szCs w:val="24"/>
              </w:rPr>
            </w:pPr>
          </w:p>
          <w:p w14:paraId="00319F6B" w14:textId="77777777" w:rsidR="00E04BD2" w:rsidRDefault="00E04BD2" w:rsidP="00E04BD2">
            <w:pPr>
              <w:jc w:val="both"/>
              <w:rPr>
                <w:rFonts w:ascii="Times New Roman" w:hAnsi="Times New Roman" w:cs="Times New Roman"/>
                <w:noProof/>
                <w:sz w:val="24"/>
                <w:szCs w:val="24"/>
              </w:rPr>
            </w:pPr>
          </w:p>
          <w:p w14:paraId="0ABD85CB" w14:textId="77777777" w:rsidR="00E04BD2" w:rsidRDefault="00E04BD2" w:rsidP="00E04BD2">
            <w:pPr>
              <w:jc w:val="both"/>
              <w:rPr>
                <w:rFonts w:ascii="Times New Roman" w:hAnsi="Times New Roman" w:cs="Times New Roman"/>
                <w:noProof/>
                <w:sz w:val="24"/>
                <w:szCs w:val="24"/>
              </w:rPr>
            </w:pPr>
          </w:p>
          <w:p w14:paraId="23C27FE3" w14:textId="77777777" w:rsidR="0030039E" w:rsidRDefault="005C45B3" w:rsidP="00E04BD2">
            <w:pPr>
              <w:jc w:val="both"/>
              <w:rPr>
                <w:rFonts w:ascii="Times New Roman" w:hAnsi="Times New Roman" w:cs="Times New Roman"/>
                <w:noProof/>
                <w:sz w:val="24"/>
                <w:szCs w:val="24"/>
              </w:rPr>
            </w:pPr>
            <w:r>
              <w:rPr>
                <w:rFonts w:ascii="Times New Roman" w:hAnsi="Times New Roman" w:cs="Times New Roman"/>
                <w:noProof/>
                <w:sz w:val="24"/>
                <w:szCs w:val="24"/>
              </w:rPr>
              <w:t>This model with cardboard represents the formation of the spades under the ground and the placement of the groves in the base.</w:t>
            </w:r>
          </w:p>
        </w:tc>
      </w:tr>
      <w:tr w:rsidR="0030039E" w14:paraId="5E80FA81" w14:textId="77777777" w:rsidTr="002A2E3F">
        <w:tc>
          <w:tcPr>
            <w:tcW w:w="4622" w:type="dxa"/>
          </w:tcPr>
          <w:p w14:paraId="5783BCF8" w14:textId="77777777" w:rsidR="0030039E" w:rsidRDefault="005C45B3" w:rsidP="00E04BD2">
            <w:pPr>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54A3A67F" wp14:editId="0F94A293">
                  <wp:extent cx="3264408" cy="2974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1-13 at 10.19.04.jpeg"/>
                          <pic:cNvPicPr/>
                        </pic:nvPicPr>
                        <pic:blipFill rotWithShape="1">
                          <a:blip r:embed="rId17">
                            <a:extLst>
                              <a:ext uri="{28A0092B-C50C-407E-A947-70E740481C1C}">
                                <a14:useLocalDpi xmlns:a14="http://schemas.microsoft.com/office/drawing/2010/main" val="0"/>
                              </a:ext>
                            </a:extLst>
                          </a:blip>
                          <a:srcRect l="9634" t="34509" r="32392" b="25874"/>
                          <a:stretch/>
                        </pic:blipFill>
                        <pic:spPr bwMode="auto">
                          <a:xfrm>
                            <a:off x="0" y="0"/>
                            <a:ext cx="3264408" cy="2974445"/>
                          </a:xfrm>
                          <a:prstGeom prst="rect">
                            <a:avLst/>
                          </a:prstGeom>
                          <a:ln>
                            <a:noFill/>
                          </a:ln>
                          <a:extLst>
                            <a:ext uri="{53640926-AAD7-44D8-BBD7-CCE9431645EC}">
                              <a14:shadowObscured xmlns:a14="http://schemas.microsoft.com/office/drawing/2010/main"/>
                            </a:ext>
                          </a:extLst>
                        </pic:spPr>
                      </pic:pic>
                    </a:graphicData>
                  </a:graphic>
                </wp:inline>
              </w:drawing>
            </w:r>
          </w:p>
        </w:tc>
        <w:tc>
          <w:tcPr>
            <w:tcW w:w="4623" w:type="dxa"/>
          </w:tcPr>
          <w:p w14:paraId="73F568F5" w14:textId="77777777" w:rsidR="00E04BD2" w:rsidRDefault="00E04BD2" w:rsidP="00E04BD2">
            <w:pPr>
              <w:jc w:val="both"/>
              <w:rPr>
                <w:rFonts w:ascii="Times New Roman" w:hAnsi="Times New Roman" w:cs="Times New Roman"/>
                <w:noProof/>
                <w:sz w:val="24"/>
                <w:szCs w:val="24"/>
              </w:rPr>
            </w:pPr>
          </w:p>
          <w:p w14:paraId="28C86A4E" w14:textId="77777777" w:rsidR="00E04BD2" w:rsidRDefault="00E04BD2" w:rsidP="00E04BD2">
            <w:pPr>
              <w:jc w:val="both"/>
              <w:rPr>
                <w:rFonts w:ascii="Times New Roman" w:hAnsi="Times New Roman" w:cs="Times New Roman"/>
                <w:noProof/>
                <w:sz w:val="24"/>
                <w:szCs w:val="24"/>
              </w:rPr>
            </w:pPr>
          </w:p>
          <w:p w14:paraId="2BA2EA02" w14:textId="77777777" w:rsidR="00E04BD2" w:rsidRDefault="00E04BD2" w:rsidP="00E04BD2">
            <w:pPr>
              <w:jc w:val="both"/>
              <w:rPr>
                <w:rFonts w:ascii="Times New Roman" w:hAnsi="Times New Roman" w:cs="Times New Roman"/>
                <w:noProof/>
                <w:sz w:val="24"/>
                <w:szCs w:val="24"/>
              </w:rPr>
            </w:pPr>
          </w:p>
          <w:p w14:paraId="23F826FE" w14:textId="77777777" w:rsidR="00E04BD2" w:rsidRDefault="00E04BD2" w:rsidP="00E04BD2">
            <w:pPr>
              <w:jc w:val="both"/>
              <w:rPr>
                <w:rFonts w:ascii="Times New Roman" w:hAnsi="Times New Roman" w:cs="Times New Roman"/>
                <w:noProof/>
                <w:sz w:val="24"/>
                <w:szCs w:val="24"/>
              </w:rPr>
            </w:pPr>
          </w:p>
          <w:p w14:paraId="01FCB711" w14:textId="77777777" w:rsidR="00E04BD2" w:rsidRDefault="00E04BD2" w:rsidP="00E04BD2">
            <w:pPr>
              <w:jc w:val="both"/>
              <w:rPr>
                <w:rFonts w:ascii="Times New Roman" w:hAnsi="Times New Roman" w:cs="Times New Roman"/>
                <w:noProof/>
                <w:sz w:val="24"/>
                <w:szCs w:val="24"/>
              </w:rPr>
            </w:pPr>
          </w:p>
          <w:p w14:paraId="5707C404" w14:textId="77777777" w:rsidR="00E04BD2" w:rsidRDefault="00E04BD2" w:rsidP="00E04BD2">
            <w:pPr>
              <w:jc w:val="both"/>
              <w:rPr>
                <w:rFonts w:ascii="Times New Roman" w:hAnsi="Times New Roman" w:cs="Times New Roman"/>
                <w:noProof/>
                <w:sz w:val="24"/>
                <w:szCs w:val="24"/>
              </w:rPr>
            </w:pPr>
          </w:p>
          <w:p w14:paraId="5FF7BA2D" w14:textId="77777777" w:rsidR="00E04BD2" w:rsidRDefault="00E04BD2" w:rsidP="00E04BD2">
            <w:pPr>
              <w:jc w:val="both"/>
              <w:rPr>
                <w:rFonts w:ascii="Times New Roman" w:hAnsi="Times New Roman" w:cs="Times New Roman"/>
                <w:noProof/>
                <w:sz w:val="24"/>
                <w:szCs w:val="24"/>
              </w:rPr>
            </w:pPr>
          </w:p>
          <w:p w14:paraId="3DAE3055" w14:textId="77777777" w:rsidR="0030039E" w:rsidRDefault="005C45B3" w:rsidP="00E04BD2">
            <w:pPr>
              <w:jc w:val="both"/>
              <w:rPr>
                <w:rFonts w:ascii="Times New Roman" w:hAnsi="Times New Roman" w:cs="Times New Roman"/>
                <w:noProof/>
                <w:sz w:val="24"/>
                <w:szCs w:val="24"/>
              </w:rPr>
            </w:pPr>
            <w:r>
              <w:rPr>
                <w:rFonts w:ascii="Times New Roman" w:hAnsi="Times New Roman" w:cs="Times New Roman"/>
                <w:noProof/>
                <w:sz w:val="24"/>
                <w:szCs w:val="24"/>
              </w:rPr>
              <w:t>This represents a prototype of the spade along with the main link.</w:t>
            </w:r>
          </w:p>
        </w:tc>
      </w:tr>
      <w:tr w:rsidR="0030039E" w14:paraId="6962BB0B" w14:textId="77777777" w:rsidTr="002A2E3F">
        <w:tc>
          <w:tcPr>
            <w:tcW w:w="4622" w:type="dxa"/>
          </w:tcPr>
          <w:p w14:paraId="15170799" w14:textId="77777777" w:rsidR="0030039E" w:rsidRDefault="005C45B3" w:rsidP="00E04BD2">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FE52AC1" wp14:editId="542D8957">
                  <wp:extent cx="2181703" cy="3867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1-13 at 10.19.03.jpeg"/>
                          <pic:cNvPicPr/>
                        </pic:nvPicPr>
                        <pic:blipFill rotWithShape="1">
                          <a:blip r:embed="rId18" cstate="print">
                            <a:extLst>
                              <a:ext uri="{28A0092B-C50C-407E-A947-70E740481C1C}">
                                <a14:useLocalDpi xmlns:a14="http://schemas.microsoft.com/office/drawing/2010/main" val="0"/>
                              </a:ext>
                            </a:extLst>
                          </a:blip>
                          <a:srcRect l="26744" t="2616"/>
                          <a:stretch/>
                        </pic:blipFill>
                        <pic:spPr bwMode="auto">
                          <a:xfrm>
                            <a:off x="0" y="0"/>
                            <a:ext cx="2182150" cy="3867942"/>
                          </a:xfrm>
                          <a:prstGeom prst="rect">
                            <a:avLst/>
                          </a:prstGeom>
                          <a:ln>
                            <a:noFill/>
                          </a:ln>
                          <a:extLst>
                            <a:ext uri="{53640926-AAD7-44D8-BBD7-CCE9431645EC}">
                              <a14:shadowObscured xmlns:a14="http://schemas.microsoft.com/office/drawing/2010/main"/>
                            </a:ext>
                          </a:extLst>
                        </pic:spPr>
                      </pic:pic>
                    </a:graphicData>
                  </a:graphic>
                </wp:inline>
              </w:drawing>
            </w:r>
          </w:p>
        </w:tc>
        <w:tc>
          <w:tcPr>
            <w:tcW w:w="4623" w:type="dxa"/>
          </w:tcPr>
          <w:p w14:paraId="2F8B3F2A" w14:textId="77777777" w:rsidR="00E04BD2" w:rsidRDefault="00E04BD2" w:rsidP="00E04BD2">
            <w:pPr>
              <w:jc w:val="both"/>
              <w:rPr>
                <w:rFonts w:ascii="Times New Roman" w:hAnsi="Times New Roman" w:cs="Times New Roman"/>
                <w:noProof/>
                <w:sz w:val="24"/>
                <w:szCs w:val="24"/>
              </w:rPr>
            </w:pPr>
          </w:p>
          <w:p w14:paraId="0C030C25" w14:textId="77777777" w:rsidR="00E04BD2" w:rsidRDefault="00E04BD2" w:rsidP="00E04BD2">
            <w:pPr>
              <w:jc w:val="both"/>
              <w:rPr>
                <w:rFonts w:ascii="Times New Roman" w:hAnsi="Times New Roman" w:cs="Times New Roman"/>
                <w:noProof/>
                <w:sz w:val="24"/>
                <w:szCs w:val="24"/>
              </w:rPr>
            </w:pPr>
          </w:p>
          <w:p w14:paraId="6BF5B1C5" w14:textId="77777777" w:rsidR="00E04BD2" w:rsidRDefault="00E04BD2" w:rsidP="00E04BD2">
            <w:pPr>
              <w:jc w:val="both"/>
              <w:rPr>
                <w:rFonts w:ascii="Times New Roman" w:hAnsi="Times New Roman" w:cs="Times New Roman"/>
                <w:noProof/>
                <w:sz w:val="24"/>
                <w:szCs w:val="24"/>
              </w:rPr>
            </w:pPr>
          </w:p>
          <w:p w14:paraId="4BB1B399" w14:textId="77777777" w:rsidR="00E04BD2" w:rsidRDefault="00E04BD2" w:rsidP="00E04BD2">
            <w:pPr>
              <w:jc w:val="both"/>
              <w:rPr>
                <w:rFonts w:ascii="Times New Roman" w:hAnsi="Times New Roman" w:cs="Times New Roman"/>
                <w:noProof/>
                <w:sz w:val="24"/>
                <w:szCs w:val="24"/>
              </w:rPr>
            </w:pPr>
          </w:p>
          <w:p w14:paraId="7B43D71C" w14:textId="77777777" w:rsidR="00E04BD2" w:rsidRDefault="00E04BD2" w:rsidP="00E04BD2">
            <w:pPr>
              <w:jc w:val="both"/>
              <w:rPr>
                <w:rFonts w:ascii="Times New Roman" w:hAnsi="Times New Roman" w:cs="Times New Roman"/>
                <w:noProof/>
                <w:sz w:val="24"/>
                <w:szCs w:val="24"/>
              </w:rPr>
            </w:pPr>
          </w:p>
          <w:p w14:paraId="74A047E7" w14:textId="77777777" w:rsidR="00E04BD2" w:rsidRDefault="00E04BD2" w:rsidP="00E04BD2">
            <w:pPr>
              <w:jc w:val="both"/>
              <w:rPr>
                <w:rFonts w:ascii="Times New Roman" w:hAnsi="Times New Roman" w:cs="Times New Roman"/>
                <w:noProof/>
                <w:sz w:val="24"/>
                <w:szCs w:val="24"/>
              </w:rPr>
            </w:pPr>
          </w:p>
          <w:p w14:paraId="43F35723" w14:textId="77777777" w:rsidR="0030039E" w:rsidRDefault="005C45B3" w:rsidP="00E04BD2">
            <w:pPr>
              <w:jc w:val="both"/>
              <w:rPr>
                <w:rFonts w:ascii="Times New Roman" w:hAnsi="Times New Roman" w:cs="Times New Roman"/>
                <w:noProof/>
                <w:sz w:val="24"/>
                <w:szCs w:val="24"/>
              </w:rPr>
            </w:pPr>
            <w:r>
              <w:rPr>
                <w:rFonts w:ascii="Times New Roman" w:hAnsi="Times New Roman" w:cs="Times New Roman"/>
                <w:noProof/>
                <w:sz w:val="24"/>
                <w:szCs w:val="24"/>
              </w:rPr>
              <w:t>This figure shows the first model of our design along with slider mechanism to trasnmit the force applied by the linear actuator to three symmetrical links.</w:t>
            </w:r>
            <w:r w:rsidR="00E871E2">
              <w:rPr>
                <w:rFonts w:ascii="Times New Roman" w:hAnsi="Times New Roman" w:cs="Times New Roman"/>
                <w:noProof/>
                <w:sz w:val="24"/>
                <w:szCs w:val="24"/>
              </w:rPr>
              <w:t xml:space="preserve"> The spades will be joined at the end of each of the three links.</w:t>
            </w:r>
          </w:p>
        </w:tc>
      </w:tr>
    </w:tbl>
    <w:p w14:paraId="0BAE9354" w14:textId="77777777" w:rsidR="0030039E" w:rsidRDefault="0030039E" w:rsidP="00E04BD2">
      <w:pPr>
        <w:jc w:val="both"/>
        <w:rPr>
          <w:rFonts w:ascii="Times New Roman" w:hAnsi="Times New Roman" w:cs="Times New Roman"/>
          <w:noProof/>
          <w:sz w:val="24"/>
          <w:szCs w:val="24"/>
        </w:rPr>
      </w:pPr>
    </w:p>
    <w:p w14:paraId="4356BA6F" w14:textId="77777777" w:rsidR="008564BC" w:rsidRPr="0030039E" w:rsidRDefault="008564BC" w:rsidP="00E04BD2">
      <w:pPr>
        <w:jc w:val="both"/>
        <w:rPr>
          <w:rFonts w:ascii="Times New Roman" w:hAnsi="Times New Roman" w:cs="Times New Roman"/>
          <w:color w:val="002060"/>
          <w:sz w:val="24"/>
          <w:szCs w:val="24"/>
          <w:u w:val="single"/>
        </w:rPr>
      </w:pPr>
    </w:p>
    <w:p w14:paraId="713B01A6" w14:textId="77777777" w:rsidR="00E04BD2" w:rsidRDefault="00E04BD2" w:rsidP="00E04BD2">
      <w:pPr>
        <w:jc w:val="both"/>
        <w:rPr>
          <w:rFonts w:ascii="Times New Roman" w:hAnsi="Times New Roman" w:cs="Times New Roman"/>
          <w:noProof/>
          <w:sz w:val="24"/>
          <w:szCs w:val="24"/>
          <w:u w:val="single"/>
        </w:rPr>
      </w:pPr>
    </w:p>
    <w:p w14:paraId="7FBB2886" w14:textId="77777777" w:rsidR="00E04BD2" w:rsidRDefault="00E04BD2" w:rsidP="00E04BD2">
      <w:pPr>
        <w:jc w:val="both"/>
        <w:rPr>
          <w:rFonts w:ascii="Times New Roman" w:hAnsi="Times New Roman" w:cs="Times New Roman"/>
          <w:noProof/>
          <w:sz w:val="24"/>
          <w:szCs w:val="24"/>
          <w:u w:val="single"/>
        </w:rPr>
      </w:pPr>
    </w:p>
    <w:p w14:paraId="4A0E9A2F" w14:textId="77777777" w:rsidR="00E04BD2" w:rsidRDefault="00E04BD2" w:rsidP="00E04BD2">
      <w:pPr>
        <w:jc w:val="both"/>
        <w:rPr>
          <w:rFonts w:ascii="Times New Roman" w:hAnsi="Times New Roman" w:cs="Times New Roman"/>
          <w:noProof/>
          <w:sz w:val="24"/>
          <w:szCs w:val="24"/>
          <w:u w:val="single"/>
        </w:rPr>
      </w:pPr>
    </w:p>
    <w:p w14:paraId="2D3DE081" w14:textId="77777777" w:rsidR="00E04BD2" w:rsidRDefault="00E04BD2" w:rsidP="00E04BD2">
      <w:pPr>
        <w:jc w:val="both"/>
        <w:rPr>
          <w:rFonts w:ascii="Times New Roman" w:hAnsi="Times New Roman" w:cs="Times New Roman"/>
          <w:noProof/>
          <w:sz w:val="24"/>
          <w:szCs w:val="24"/>
          <w:u w:val="single"/>
        </w:rPr>
      </w:pPr>
    </w:p>
    <w:p w14:paraId="39DA9020" w14:textId="77777777" w:rsidR="008564BC" w:rsidRPr="00E871E2" w:rsidRDefault="00E871E2" w:rsidP="00E04BD2">
      <w:pPr>
        <w:jc w:val="both"/>
        <w:rPr>
          <w:rFonts w:ascii="Times New Roman" w:hAnsi="Times New Roman" w:cs="Times New Roman"/>
          <w:noProof/>
          <w:sz w:val="24"/>
          <w:szCs w:val="24"/>
          <w:u w:val="single"/>
        </w:rPr>
      </w:pPr>
      <w:r w:rsidRPr="00E871E2">
        <w:rPr>
          <w:rFonts w:ascii="Times New Roman" w:hAnsi="Times New Roman" w:cs="Times New Roman"/>
          <w:noProof/>
          <w:sz w:val="24"/>
          <w:szCs w:val="24"/>
          <w:u w:val="single"/>
        </w:rPr>
        <w:lastRenderedPageBreak/>
        <w:t>If qualified for second level of screening:</w:t>
      </w:r>
    </w:p>
    <w:p w14:paraId="10D7FE9C" w14:textId="77777777" w:rsidR="00E871E2" w:rsidRPr="00E04BD2" w:rsidRDefault="00E871E2" w:rsidP="00E04BD2">
      <w:pPr>
        <w:pStyle w:val="ListParagraph"/>
        <w:numPr>
          <w:ilvl w:val="0"/>
          <w:numId w:val="8"/>
        </w:numPr>
        <w:jc w:val="both"/>
        <w:rPr>
          <w:rFonts w:ascii="Times New Roman" w:hAnsi="Times New Roman" w:cs="Times New Roman"/>
          <w:noProof/>
          <w:sz w:val="24"/>
          <w:szCs w:val="24"/>
        </w:rPr>
      </w:pPr>
      <w:r w:rsidRPr="00E04BD2">
        <w:rPr>
          <w:rFonts w:ascii="Times New Roman" w:hAnsi="Times New Roman" w:cs="Times New Roman"/>
          <w:noProof/>
          <w:sz w:val="24"/>
          <w:szCs w:val="24"/>
        </w:rPr>
        <w:t>We would like to work on the idea of using thermographic camera and implementing inverse thermography to differentiate between clutter and landmines. It will also help determine the geomentrical properties of the mine along with its burial depth helping us optimize the design to suit various types of landmines.</w:t>
      </w:r>
    </w:p>
    <w:p w14:paraId="494F5820" w14:textId="77777777" w:rsidR="00E871E2" w:rsidRPr="00E04BD2" w:rsidRDefault="00E871E2" w:rsidP="00E04BD2">
      <w:pPr>
        <w:pStyle w:val="ListParagraph"/>
        <w:numPr>
          <w:ilvl w:val="0"/>
          <w:numId w:val="8"/>
        </w:numPr>
        <w:jc w:val="both"/>
        <w:rPr>
          <w:rFonts w:ascii="Times New Roman" w:hAnsi="Times New Roman" w:cs="Times New Roman"/>
          <w:noProof/>
          <w:sz w:val="24"/>
          <w:szCs w:val="24"/>
        </w:rPr>
      </w:pPr>
      <w:r w:rsidRPr="00E04BD2">
        <w:rPr>
          <w:rFonts w:ascii="Times New Roman" w:hAnsi="Times New Roman" w:cs="Times New Roman"/>
          <w:noProof/>
          <w:sz w:val="24"/>
          <w:szCs w:val="24"/>
        </w:rPr>
        <w:t>We would also like to research further on the use of SLAM for autonomous navigation applying laser scanner or LIDAR.</w:t>
      </w:r>
    </w:p>
    <w:p w14:paraId="03F498F9" w14:textId="77777777" w:rsidR="00E871E2" w:rsidRPr="00E871E2" w:rsidRDefault="00E871E2" w:rsidP="00E04BD2">
      <w:pPr>
        <w:jc w:val="both"/>
        <w:rPr>
          <w:rFonts w:ascii="Times New Roman" w:hAnsi="Times New Roman" w:cs="Times New Roman"/>
          <w:noProof/>
          <w:sz w:val="24"/>
          <w:szCs w:val="24"/>
          <w:u w:val="single"/>
        </w:rPr>
      </w:pPr>
      <w:r w:rsidRPr="00E871E2">
        <w:rPr>
          <w:rFonts w:ascii="Times New Roman" w:hAnsi="Times New Roman" w:cs="Times New Roman"/>
          <w:noProof/>
          <w:sz w:val="24"/>
          <w:szCs w:val="24"/>
          <w:u w:val="single"/>
        </w:rPr>
        <w:t>If qualified for third level of screening:</w:t>
      </w:r>
    </w:p>
    <w:p w14:paraId="599D37A9" w14:textId="77777777" w:rsidR="00E871E2" w:rsidRPr="00E04BD2" w:rsidRDefault="00E871E2" w:rsidP="00E04BD2">
      <w:pPr>
        <w:pStyle w:val="ListParagraph"/>
        <w:numPr>
          <w:ilvl w:val="0"/>
          <w:numId w:val="7"/>
        </w:numPr>
        <w:jc w:val="both"/>
        <w:rPr>
          <w:rFonts w:ascii="Times New Roman" w:hAnsi="Times New Roman" w:cs="Times New Roman"/>
          <w:sz w:val="24"/>
          <w:szCs w:val="24"/>
        </w:rPr>
      </w:pPr>
      <w:r w:rsidRPr="00E04BD2">
        <w:rPr>
          <w:rFonts w:ascii="Times New Roman" w:hAnsi="Times New Roman" w:cs="Times New Roman"/>
          <w:sz w:val="24"/>
          <w:szCs w:val="24"/>
        </w:rPr>
        <w:t>We will explore further on the use of LIDAR for SLAM. The odometry values are found using wheel encoders and landmarks are extracted using a LIDAR. In this technique first the robot’s position is roughly estimated using odometry values. The position of the landmarks are simultaneously found using LIDAR. Using the position of landmarks which are re-observed again and again the robot’s position is estimated. The values obtained from odometry and LIDAR is supplied to Extended Kalmann Filter which estimates the position of robot while simultaneously mapping the environment.</w:t>
      </w:r>
    </w:p>
    <w:p w14:paraId="7F6D38DD" w14:textId="77777777" w:rsidR="00E871E2" w:rsidRPr="00E04BD2" w:rsidRDefault="00E871E2" w:rsidP="00E04BD2">
      <w:pPr>
        <w:pStyle w:val="ListParagraph"/>
        <w:numPr>
          <w:ilvl w:val="0"/>
          <w:numId w:val="7"/>
        </w:numPr>
        <w:jc w:val="both"/>
        <w:rPr>
          <w:rFonts w:ascii="Times New Roman" w:hAnsi="Times New Roman" w:cs="Times New Roman"/>
          <w:sz w:val="24"/>
          <w:szCs w:val="24"/>
        </w:rPr>
      </w:pPr>
      <w:r w:rsidRPr="00E04BD2">
        <w:rPr>
          <w:rFonts w:ascii="Times New Roman" w:hAnsi="Times New Roman" w:cs="Times New Roman"/>
          <w:sz w:val="24"/>
          <w:szCs w:val="24"/>
        </w:rPr>
        <w:t xml:space="preserve">We would also like </w:t>
      </w:r>
      <w:r w:rsidR="00E04BD2" w:rsidRPr="00E04BD2">
        <w:rPr>
          <w:rFonts w:ascii="Times New Roman" w:hAnsi="Times New Roman" w:cs="Times New Roman"/>
          <w:sz w:val="24"/>
          <w:szCs w:val="24"/>
        </w:rPr>
        <w:t xml:space="preserve">to propose a further reliable mechanism to avoid mine detonation during field traversal by avoiding moving over the mine. It can be implemented using multiple wheels and making sure only those set of wheels touch the ground which will not come directly over the </w:t>
      </w:r>
      <w:r w:rsidR="00E04BD2" w:rsidRPr="0058778E">
        <w:rPr>
          <w:rFonts w:ascii="Times New Roman" w:hAnsi="Times New Roman" w:cs="Times New Roman"/>
          <w:noProof/>
          <w:sz w:val="24"/>
          <w:szCs w:val="24"/>
        </w:rPr>
        <w:t>mine</w:t>
      </w:r>
      <w:r w:rsidR="00E04BD2" w:rsidRPr="00E04BD2">
        <w:rPr>
          <w:rFonts w:ascii="Times New Roman" w:hAnsi="Times New Roman" w:cs="Times New Roman"/>
          <w:sz w:val="24"/>
          <w:szCs w:val="24"/>
        </w:rPr>
        <w:t>.</w:t>
      </w:r>
    </w:p>
    <w:p w14:paraId="1C2B7AC3" w14:textId="77777777" w:rsidR="00E871E2" w:rsidRPr="001C759F" w:rsidRDefault="001C759F" w:rsidP="00E04BD2">
      <w:pPr>
        <w:jc w:val="both"/>
        <w:rPr>
          <w:rFonts w:ascii="Times New Roman" w:hAnsi="Times New Roman" w:cs="Times New Roman"/>
          <w:noProof/>
          <w:sz w:val="24"/>
          <w:szCs w:val="24"/>
          <w:u w:val="single"/>
        </w:rPr>
      </w:pPr>
      <w:r w:rsidRPr="001C759F">
        <w:rPr>
          <w:rFonts w:ascii="Times New Roman" w:hAnsi="Times New Roman" w:cs="Times New Roman"/>
          <w:noProof/>
          <w:sz w:val="24"/>
          <w:szCs w:val="24"/>
          <w:u w:val="single"/>
        </w:rPr>
        <w:t xml:space="preserve">To make a </w:t>
      </w:r>
      <w:r w:rsidRPr="0058778E">
        <w:rPr>
          <w:rFonts w:ascii="Times New Roman" w:hAnsi="Times New Roman" w:cs="Times New Roman"/>
          <w:noProof/>
          <w:sz w:val="24"/>
          <w:szCs w:val="24"/>
          <w:u w:val="single"/>
        </w:rPr>
        <w:t>realisable</w:t>
      </w:r>
      <w:r w:rsidRPr="001C759F">
        <w:rPr>
          <w:rFonts w:ascii="Times New Roman" w:hAnsi="Times New Roman" w:cs="Times New Roman"/>
          <w:noProof/>
          <w:sz w:val="24"/>
          <w:szCs w:val="24"/>
          <w:u w:val="single"/>
        </w:rPr>
        <w:t xml:space="preserve"> prototype:</w:t>
      </w:r>
    </w:p>
    <w:p w14:paraId="4B1143B6" w14:textId="77777777" w:rsidR="008564BC" w:rsidRDefault="001C759F" w:rsidP="00E04BD2">
      <w:pPr>
        <w:jc w:val="both"/>
        <w:rPr>
          <w:rFonts w:ascii="Times New Roman" w:hAnsi="Times New Roman" w:cs="Times New Roman"/>
          <w:noProof/>
          <w:sz w:val="24"/>
          <w:szCs w:val="24"/>
        </w:rPr>
      </w:pPr>
      <w:r>
        <w:rPr>
          <w:rFonts w:ascii="Times New Roman" w:hAnsi="Times New Roman" w:cs="Times New Roman"/>
          <w:noProof/>
          <w:sz w:val="24"/>
          <w:szCs w:val="24"/>
        </w:rPr>
        <w:t xml:space="preserve">We can improve the materials used to build the premature model to allow better strength and durability. Further, we can work on joints and lubrication to facilitate smooth operation of the machine. Finishing a more </w:t>
      </w:r>
      <w:r w:rsidRPr="0058778E">
        <w:rPr>
          <w:rFonts w:ascii="Times New Roman" w:hAnsi="Times New Roman" w:cs="Times New Roman"/>
          <w:noProof/>
          <w:sz w:val="24"/>
          <w:szCs w:val="24"/>
        </w:rPr>
        <w:t>user friendly</w:t>
      </w:r>
      <w:r>
        <w:rPr>
          <w:rFonts w:ascii="Times New Roman" w:hAnsi="Times New Roman" w:cs="Times New Roman"/>
          <w:noProof/>
          <w:sz w:val="24"/>
          <w:szCs w:val="24"/>
        </w:rPr>
        <w:t xml:space="preserve"> interface and autonomous navigation will comple</w:t>
      </w:r>
      <w:r w:rsidR="00505A56">
        <w:rPr>
          <w:rFonts w:ascii="Times New Roman" w:hAnsi="Times New Roman" w:cs="Times New Roman"/>
          <w:noProof/>
          <w:sz w:val="24"/>
          <w:szCs w:val="24"/>
        </w:rPr>
        <w:t>te</w:t>
      </w:r>
      <w:r>
        <w:rPr>
          <w:rFonts w:ascii="Times New Roman" w:hAnsi="Times New Roman" w:cs="Times New Roman"/>
          <w:noProof/>
          <w:sz w:val="24"/>
          <w:szCs w:val="24"/>
        </w:rPr>
        <w:t xml:space="preserve"> this idea as a </w:t>
      </w:r>
      <w:r w:rsidRPr="0058778E">
        <w:rPr>
          <w:rFonts w:ascii="Times New Roman" w:hAnsi="Times New Roman" w:cs="Times New Roman"/>
          <w:noProof/>
          <w:sz w:val="24"/>
          <w:szCs w:val="24"/>
        </w:rPr>
        <w:t>realisable</w:t>
      </w:r>
      <w:r>
        <w:rPr>
          <w:rFonts w:ascii="Times New Roman" w:hAnsi="Times New Roman" w:cs="Times New Roman"/>
          <w:noProof/>
          <w:sz w:val="24"/>
          <w:szCs w:val="24"/>
        </w:rPr>
        <w:t xml:space="preserve"> prototype.</w:t>
      </w:r>
    </w:p>
    <w:p w14:paraId="1FD48F2D" w14:textId="77777777" w:rsidR="001A6CB5" w:rsidRDefault="001A6CB5" w:rsidP="00E04BD2">
      <w:pPr>
        <w:jc w:val="both"/>
        <w:rPr>
          <w:rFonts w:ascii="Times New Roman" w:hAnsi="Times New Roman" w:cs="Times New Roman"/>
          <w:b/>
          <w:noProof/>
          <w:sz w:val="24"/>
          <w:szCs w:val="24"/>
          <w:u w:val="single"/>
        </w:rPr>
      </w:pPr>
    </w:p>
    <w:p w14:paraId="388564E6" w14:textId="77777777" w:rsidR="001A6CB5" w:rsidRDefault="001A6CB5" w:rsidP="00E04BD2">
      <w:pPr>
        <w:jc w:val="both"/>
        <w:rPr>
          <w:rFonts w:ascii="Times New Roman" w:hAnsi="Times New Roman" w:cs="Times New Roman"/>
          <w:b/>
          <w:noProof/>
          <w:sz w:val="24"/>
          <w:szCs w:val="24"/>
          <w:u w:val="single"/>
        </w:rPr>
      </w:pPr>
    </w:p>
    <w:p w14:paraId="707CA431" w14:textId="77777777" w:rsidR="001A6CB5" w:rsidRDefault="001A6CB5" w:rsidP="00E04BD2">
      <w:pPr>
        <w:jc w:val="both"/>
        <w:rPr>
          <w:rFonts w:ascii="Times New Roman" w:hAnsi="Times New Roman" w:cs="Times New Roman"/>
          <w:b/>
          <w:noProof/>
          <w:sz w:val="24"/>
          <w:szCs w:val="24"/>
          <w:u w:val="single"/>
        </w:rPr>
      </w:pPr>
    </w:p>
    <w:p w14:paraId="78B3E76E" w14:textId="77777777" w:rsidR="001A6CB5" w:rsidRDefault="001A6CB5" w:rsidP="00E04BD2">
      <w:pPr>
        <w:jc w:val="both"/>
        <w:rPr>
          <w:rFonts w:ascii="Times New Roman" w:hAnsi="Times New Roman" w:cs="Times New Roman"/>
          <w:b/>
          <w:noProof/>
          <w:sz w:val="24"/>
          <w:szCs w:val="24"/>
          <w:u w:val="single"/>
        </w:rPr>
      </w:pPr>
    </w:p>
    <w:p w14:paraId="28C25BED" w14:textId="77777777" w:rsidR="001A6CB5" w:rsidRDefault="001A6CB5" w:rsidP="00E04BD2">
      <w:pPr>
        <w:jc w:val="both"/>
        <w:rPr>
          <w:rFonts w:ascii="Times New Roman" w:hAnsi="Times New Roman" w:cs="Times New Roman"/>
          <w:b/>
          <w:noProof/>
          <w:sz w:val="24"/>
          <w:szCs w:val="24"/>
          <w:u w:val="single"/>
        </w:rPr>
      </w:pPr>
    </w:p>
    <w:p w14:paraId="434D5B67" w14:textId="77777777" w:rsidR="001A6CB5" w:rsidRDefault="001A6CB5" w:rsidP="00E04BD2">
      <w:pPr>
        <w:jc w:val="both"/>
        <w:rPr>
          <w:rFonts w:ascii="Times New Roman" w:hAnsi="Times New Roman" w:cs="Times New Roman"/>
          <w:b/>
          <w:noProof/>
          <w:sz w:val="24"/>
          <w:szCs w:val="24"/>
          <w:u w:val="single"/>
        </w:rPr>
      </w:pPr>
    </w:p>
    <w:p w14:paraId="09B86320" w14:textId="77777777" w:rsidR="001A6CB5" w:rsidRDefault="001A6CB5" w:rsidP="00E04BD2">
      <w:pPr>
        <w:jc w:val="both"/>
        <w:rPr>
          <w:rFonts w:ascii="Times New Roman" w:hAnsi="Times New Roman" w:cs="Times New Roman"/>
          <w:b/>
          <w:noProof/>
          <w:sz w:val="24"/>
          <w:szCs w:val="24"/>
          <w:u w:val="single"/>
        </w:rPr>
      </w:pPr>
    </w:p>
    <w:p w14:paraId="01BF7AE6" w14:textId="77777777" w:rsidR="001A6CB5" w:rsidRDefault="001A6CB5" w:rsidP="00E04BD2">
      <w:pPr>
        <w:jc w:val="both"/>
        <w:rPr>
          <w:rFonts w:ascii="Times New Roman" w:hAnsi="Times New Roman" w:cs="Times New Roman"/>
          <w:b/>
          <w:noProof/>
          <w:sz w:val="24"/>
          <w:szCs w:val="24"/>
          <w:u w:val="single"/>
        </w:rPr>
      </w:pPr>
    </w:p>
    <w:p w14:paraId="29DA8CD8" w14:textId="77777777" w:rsidR="001A6CB5" w:rsidRDefault="001A6CB5" w:rsidP="00E04BD2">
      <w:pPr>
        <w:jc w:val="both"/>
        <w:rPr>
          <w:rFonts w:ascii="Times New Roman" w:hAnsi="Times New Roman" w:cs="Times New Roman"/>
          <w:b/>
          <w:noProof/>
          <w:sz w:val="24"/>
          <w:szCs w:val="24"/>
          <w:u w:val="single"/>
        </w:rPr>
      </w:pPr>
    </w:p>
    <w:p w14:paraId="705F71C9" w14:textId="4059F24B" w:rsidR="008564BC" w:rsidRPr="001A6CB5" w:rsidRDefault="001A6CB5" w:rsidP="00E04BD2">
      <w:pPr>
        <w:jc w:val="both"/>
        <w:rPr>
          <w:rFonts w:ascii="Times New Roman" w:hAnsi="Times New Roman" w:cs="Times New Roman"/>
          <w:b/>
          <w:noProof/>
          <w:sz w:val="24"/>
          <w:szCs w:val="24"/>
          <w:u w:val="single"/>
        </w:rPr>
      </w:pPr>
      <w:bookmarkStart w:id="0" w:name="_GoBack"/>
      <w:bookmarkEnd w:id="0"/>
      <w:r w:rsidRPr="001A6CB5">
        <w:rPr>
          <w:rFonts w:ascii="Times New Roman" w:hAnsi="Times New Roman" w:cs="Times New Roman"/>
          <w:b/>
          <w:noProof/>
          <w:sz w:val="24"/>
          <w:szCs w:val="24"/>
          <w:u w:val="single"/>
        </w:rPr>
        <w:lastRenderedPageBreak/>
        <w:t>References:</w:t>
      </w:r>
    </w:p>
    <w:p w14:paraId="189D0F9A" w14:textId="2CF4170B" w:rsidR="00715313" w:rsidRDefault="001A6CB5" w:rsidP="00E04BD2">
      <w:pPr>
        <w:jc w:val="both"/>
        <w:rPr>
          <w:rFonts w:ascii="Times New Roman" w:hAnsi="Times New Roman" w:cs="Times New Roman"/>
          <w:sz w:val="24"/>
          <w:szCs w:val="24"/>
        </w:rPr>
      </w:pPr>
      <w:hyperlink r:id="rId19" w:history="1">
        <w:r w:rsidRPr="003D3CDB">
          <w:rPr>
            <w:rStyle w:val="Hyperlink"/>
            <w:rFonts w:ascii="Times New Roman" w:hAnsi="Times New Roman" w:cs="Times New Roman"/>
            <w:sz w:val="24"/>
            <w:szCs w:val="24"/>
          </w:rPr>
          <w:t>https://ocw.mit.edu/courses/aeronautics-and-astronautics/.../1aslam_blas_repo.pdf</w:t>
        </w:r>
      </w:hyperlink>
    </w:p>
    <w:p w14:paraId="259FF315" w14:textId="3B73B5A0" w:rsidR="001A6CB5" w:rsidRDefault="001A6CB5" w:rsidP="00E04BD2">
      <w:pPr>
        <w:jc w:val="both"/>
        <w:rPr>
          <w:rFonts w:ascii="Times New Roman" w:hAnsi="Times New Roman" w:cs="Times New Roman"/>
          <w:sz w:val="24"/>
          <w:szCs w:val="24"/>
        </w:rPr>
      </w:pPr>
      <w:hyperlink r:id="rId20" w:history="1">
        <w:r w:rsidRPr="003D3CDB">
          <w:rPr>
            <w:rStyle w:val="Hyperlink"/>
            <w:rFonts w:ascii="Times New Roman" w:hAnsi="Times New Roman" w:cs="Times New Roman"/>
            <w:sz w:val="24"/>
            <w:szCs w:val="24"/>
          </w:rPr>
          <w:t>https://ti.tuwien.ac.at/cps/teaching/courses/networked-embedded.../seminar.pdf</w:t>
        </w:r>
      </w:hyperlink>
    </w:p>
    <w:p w14:paraId="02E5EC1B" w14:textId="08112FE7" w:rsidR="001A6CB5" w:rsidRDefault="001A6CB5" w:rsidP="00E04BD2">
      <w:pPr>
        <w:jc w:val="both"/>
        <w:rPr>
          <w:rFonts w:ascii="Times New Roman" w:hAnsi="Times New Roman" w:cs="Times New Roman"/>
          <w:sz w:val="24"/>
          <w:szCs w:val="24"/>
        </w:rPr>
      </w:pPr>
      <w:hyperlink r:id="rId21" w:history="1">
        <w:r w:rsidRPr="003D3CDB">
          <w:rPr>
            <w:rStyle w:val="Hyperlink"/>
            <w:rFonts w:ascii="Times New Roman" w:hAnsi="Times New Roman" w:cs="Times New Roman"/>
            <w:sz w:val="24"/>
            <w:szCs w:val="24"/>
          </w:rPr>
          <w:t>https://www.electronicshub.org/arduino-rf-transmitter-receiver-module/</w:t>
        </w:r>
      </w:hyperlink>
    </w:p>
    <w:p w14:paraId="79BD799A" w14:textId="1DC472E0" w:rsidR="001A6CB5" w:rsidRDefault="001A6CB5" w:rsidP="00E04BD2">
      <w:pPr>
        <w:jc w:val="both"/>
        <w:rPr>
          <w:rFonts w:ascii="Times New Roman" w:hAnsi="Times New Roman" w:cs="Times New Roman"/>
          <w:sz w:val="24"/>
          <w:szCs w:val="24"/>
        </w:rPr>
      </w:pPr>
      <w:hyperlink r:id="rId22" w:history="1">
        <w:r w:rsidRPr="003D3CDB">
          <w:rPr>
            <w:rStyle w:val="Hyperlink"/>
            <w:rFonts w:ascii="Times New Roman" w:hAnsi="Times New Roman" w:cs="Times New Roman"/>
            <w:sz w:val="24"/>
            <w:szCs w:val="24"/>
          </w:rPr>
          <w:t>https://arduinobasics.blogspot.com/.../433-mhz-rf-module-with-arduino-tutorial.html</w:t>
        </w:r>
      </w:hyperlink>
    </w:p>
    <w:p w14:paraId="6A060F15" w14:textId="3909D90E" w:rsidR="001A6CB5" w:rsidRDefault="001A6CB5" w:rsidP="00E04BD2">
      <w:pPr>
        <w:jc w:val="both"/>
        <w:rPr>
          <w:rFonts w:ascii="Times New Roman" w:hAnsi="Times New Roman" w:cs="Times New Roman"/>
          <w:sz w:val="24"/>
          <w:szCs w:val="24"/>
        </w:rPr>
      </w:pPr>
      <w:hyperlink r:id="rId23" w:history="1">
        <w:r w:rsidRPr="003D3CDB">
          <w:rPr>
            <w:rStyle w:val="Hyperlink"/>
            <w:rFonts w:ascii="Times New Roman" w:hAnsi="Times New Roman" w:cs="Times New Roman"/>
            <w:sz w:val="24"/>
            <w:szCs w:val="24"/>
          </w:rPr>
          <w:t>http://www.instructables.com/id/RF-315433-MHz-Transmitter-receiver-Module-and-Ardu/</w:t>
        </w:r>
      </w:hyperlink>
    </w:p>
    <w:p w14:paraId="04FA7D25" w14:textId="268F51A3" w:rsidR="001A6CB5" w:rsidRDefault="001A6CB5" w:rsidP="00E04BD2">
      <w:pPr>
        <w:jc w:val="both"/>
        <w:rPr>
          <w:rFonts w:ascii="Times New Roman" w:hAnsi="Times New Roman" w:cs="Times New Roman"/>
          <w:sz w:val="24"/>
          <w:szCs w:val="24"/>
        </w:rPr>
      </w:pPr>
      <w:hyperlink r:id="rId24" w:history="1">
        <w:r w:rsidRPr="003D3CDB">
          <w:rPr>
            <w:rStyle w:val="Hyperlink"/>
            <w:rFonts w:ascii="Times New Roman" w:hAnsi="Times New Roman" w:cs="Times New Roman"/>
            <w:sz w:val="24"/>
            <w:szCs w:val="24"/>
          </w:rPr>
          <w:t>https://patents.google.com/patent/US6952990B1/en</w:t>
        </w:r>
      </w:hyperlink>
    </w:p>
    <w:p w14:paraId="455ACF44" w14:textId="2EA75D5B" w:rsidR="001A6CB5" w:rsidRDefault="001A6CB5" w:rsidP="00E04BD2">
      <w:pPr>
        <w:jc w:val="both"/>
        <w:rPr>
          <w:rFonts w:ascii="Times New Roman" w:hAnsi="Times New Roman" w:cs="Times New Roman"/>
          <w:sz w:val="24"/>
          <w:szCs w:val="24"/>
        </w:rPr>
      </w:pPr>
      <w:hyperlink r:id="rId25" w:history="1">
        <w:r w:rsidRPr="003D3CDB">
          <w:rPr>
            <w:rStyle w:val="Hyperlink"/>
            <w:rFonts w:ascii="Times New Roman" w:hAnsi="Times New Roman" w:cs="Times New Roman"/>
            <w:sz w:val="24"/>
            <w:szCs w:val="24"/>
          </w:rPr>
          <w:t>https://www.ricam.oeaw.ac.at/files/reports/11/rep11-25.pdf</w:t>
        </w:r>
      </w:hyperlink>
    </w:p>
    <w:p w14:paraId="17C68276" w14:textId="782CBA70" w:rsidR="001A6CB5" w:rsidRDefault="001A6CB5" w:rsidP="00E04BD2">
      <w:pPr>
        <w:jc w:val="both"/>
        <w:rPr>
          <w:rFonts w:ascii="Times New Roman" w:hAnsi="Times New Roman" w:cs="Times New Roman"/>
          <w:sz w:val="24"/>
          <w:szCs w:val="24"/>
        </w:rPr>
      </w:pPr>
      <w:hyperlink r:id="rId26" w:history="1">
        <w:r w:rsidRPr="003D3CDB">
          <w:rPr>
            <w:rStyle w:val="Hyperlink"/>
            <w:rFonts w:ascii="Times New Roman" w:hAnsi="Times New Roman" w:cs="Times New Roman"/>
            <w:sz w:val="24"/>
            <w:szCs w:val="24"/>
          </w:rPr>
          <w:t>http://journals.sagepub.com/doi/full/10.5772/50907</w:t>
        </w:r>
      </w:hyperlink>
    </w:p>
    <w:p w14:paraId="08C9A49E" w14:textId="2CF9CEDB" w:rsidR="001A6CB5" w:rsidRDefault="001A6CB5" w:rsidP="00E04BD2">
      <w:pPr>
        <w:jc w:val="both"/>
        <w:rPr>
          <w:rFonts w:ascii="Times New Roman" w:hAnsi="Times New Roman" w:cs="Times New Roman"/>
          <w:sz w:val="24"/>
          <w:szCs w:val="24"/>
        </w:rPr>
      </w:pPr>
      <w:hyperlink r:id="rId27" w:history="1">
        <w:r w:rsidRPr="003D3CDB">
          <w:rPr>
            <w:rStyle w:val="Hyperlink"/>
            <w:rFonts w:ascii="Times New Roman" w:hAnsi="Times New Roman" w:cs="Times New Roman"/>
            <w:sz w:val="24"/>
            <w:szCs w:val="24"/>
          </w:rPr>
          <w:t>http://ieeexplore.ieee.org/document/4683351/?part=1</w:t>
        </w:r>
      </w:hyperlink>
    </w:p>
    <w:p w14:paraId="4BE37D62" w14:textId="6185B3AD" w:rsidR="001A6CB5" w:rsidRDefault="001A6CB5" w:rsidP="00E04BD2">
      <w:pPr>
        <w:jc w:val="both"/>
        <w:rPr>
          <w:rFonts w:ascii="Times New Roman" w:hAnsi="Times New Roman" w:cs="Times New Roman"/>
          <w:sz w:val="24"/>
          <w:szCs w:val="24"/>
        </w:rPr>
      </w:pPr>
      <w:hyperlink r:id="rId28" w:history="1">
        <w:r w:rsidRPr="003D3CDB">
          <w:rPr>
            <w:rStyle w:val="Hyperlink"/>
            <w:rFonts w:ascii="Times New Roman" w:hAnsi="Times New Roman" w:cs="Times New Roman"/>
            <w:sz w:val="24"/>
            <w:szCs w:val="24"/>
          </w:rPr>
          <w:t>https://www.omicsonline.org/open-access/study-of-forces-acting-on-excavator-bucket-while-digging-2168-9873-1000282.pdf</w:t>
        </w:r>
      </w:hyperlink>
    </w:p>
    <w:p w14:paraId="1309AB42" w14:textId="0565720A" w:rsidR="001A6CB5" w:rsidRDefault="001A6CB5" w:rsidP="00E04BD2">
      <w:pPr>
        <w:jc w:val="both"/>
        <w:rPr>
          <w:rFonts w:ascii="Times New Roman" w:hAnsi="Times New Roman" w:cs="Times New Roman"/>
          <w:sz w:val="24"/>
          <w:szCs w:val="24"/>
        </w:rPr>
      </w:pPr>
      <w:hyperlink r:id="rId29" w:history="1">
        <w:r w:rsidRPr="003D3CDB">
          <w:rPr>
            <w:rStyle w:val="Hyperlink"/>
            <w:rFonts w:ascii="Times New Roman" w:hAnsi="Times New Roman" w:cs="Times New Roman"/>
            <w:sz w:val="24"/>
            <w:szCs w:val="24"/>
          </w:rPr>
          <w:t>https://www.researchgate.net/publication/302311637_Mechanics_of_Machine_Demining</w:t>
        </w:r>
      </w:hyperlink>
    </w:p>
    <w:p w14:paraId="3A114731" w14:textId="77777777" w:rsidR="001A6CB5" w:rsidRPr="00E415BF" w:rsidRDefault="001A6CB5" w:rsidP="00E04BD2">
      <w:pPr>
        <w:jc w:val="both"/>
        <w:rPr>
          <w:rFonts w:ascii="Times New Roman" w:hAnsi="Times New Roman" w:cs="Times New Roman"/>
          <w:sz w:val="24"/>
          <w:szCs w:val="24"/>
        </w:rPr>
      </w:pPr>
    </w:p>
    <w:sectPr w:rsidR="001A6CB5" w:rsidRPr="00E415BF" w:rsidSect="00F90197">
      <w:pgSz w:w="11909" w:h="16834" w:code="9"/>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9F44B6" w15:done="0"/>
  <w15:commentEx w15:paraId="531BC904" w15:done="0"/>
  <w15:commentEx w15:paraId="2ACC7534" w15:done="0"/>
  <w15:commentEx w15:paraId="00B909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9F44B6" w16cid:durableId="1E04A027"/>
  <w16cid:commentId w16cid:paraId="531BC904" w16cid:durableId="1E04A385"/>
  <w16cid:commentId w16cid:paraId="6BFB828E" w16cid:durableId="1E04A476"/>
  <w16cid:commentId w16cid:paraId="2ACC7534" w16cid:durableId="1E04A60C"/>
  <w16cid:commentId w16cid:paraId="00B909DC" w16cid:durableId="1E04A6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05C6E"/>
    <w:multiLevelType w:val="hybridMultilevel"/>
    <w:tmpl w:val="5726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EC623F"/>
    <w:multiLevelType w:val="hybridMultilevel"/>
    <w:tmpl w:val="99AA9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B06D1"/>
    <w:multiLevelType w:val="hybridMultilevel"/>
    <w:tmpl w:val="63BA43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D24899"/>
    <w:multiLevelType w:val="hybridMultilevel"/>
    <w:tmpl w:val="F42848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350C41"/>
    <w:multiLevelType w:val="hybridMultilevel"/>
    <w:tmpl w:val="A72266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230DAB"/>
    <w:multiLevelType w:val="hybridMultilevel"/>
    <w:tmpl w:val="05FC15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6B22395C"/>
    <w:multiLevelType w:val="hybridMultilevel"/>
    <w:tmpl w:val="604A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086505"/>
    <w:multiLevelType w:val="hybridMultilevel"/>
    <w:tmpl w:val="64CEAC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5"/>
  </w:num>
  <w:num w:numId="6">
    <w:abstractNumId w:val="0"/>
  </w:num>
  <w:num w:numId="7">
    <w:abstractNumId w:val="2"/>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veed">
    <w15:presenceInfo w15:providerId="None" w15:userId="Nav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A2NDAxMTUwNTM3MjFU0lEKTi0uzszPAykwrAUAKrzxHSwAAAA="/>
  </w:docVars>
  <w:rsids>
    <w:rsidRoot w:val="0014524D"/>
    <w:rsid w:val="000A1908"/>
    <w:rsid w:val="0014524D"/>
    <w:rsid w:val="001A6CB5"/>
    <w:rsid w:val="001C759F"/>
    <w:rsid w:val="00282A9F"/>
    <w:rsid w:val="002A2E3F"/>
    <w:rsid w:val="002D2DD7"/>
    <w:rsid w:val="002F4D11"/>
    <w:rsid w:val="0030039E"/>
    <w:rsid w:val="003342C6"/>
    <w:rsid w:val="00346AB8"/>
    <w:rsid w:val="003A4B3C"/>
    <w:rsid w:val="003C61E7"/>
    <w:rsid w:val="003D1A9A"/>
    <w:rsid w:val="00401B57"/>
    <w:rsid w:val="004102B1"/>
    <w:rsid w:val="00410895"/>
    <w:rsid w:val="00434B7D"/>
    <w:rsid w:val="00505A56"/>
    <w:rsid w:val="00507F3E"/>
    <w:rsid w:val="00573CC3"/>
    <w:rsid w:val="0058778E"/>
    <w:rsid w:val="005C171E"/>
    <w:rsid w:val="005C45B3"/>
    <w:rsid w:val="00626803"/>
    <w:rsid w:val="00693909"/>
    <w:rsid w:val="006A1FE5"/>
    <w:rsid w:val="006D1576"/>
    <w:rsid w:val="006D6488"/>
    <w:rsid w:val="00715313"/>
    <w:rsid w:val="00717842"/>
    <w:rsid w:val="00742A92"/>
    <w:rsid w:val="007D324B"/>
    <w:rsid w:val="00817A5C"/>
    <w:rsid w:val="008564BC"/>
    <w:rsid w:val="00895D66"/>
    <w:rsid w:val="009210A8"/>
    <w:rsid w:val="0098099E"/>
    <w:rsid w:val="009A558F"/>
    <w:rsid w:val="00A634E4"/>
    <w:rsid w:val="00A668A9"/>
    <w:rsid w:val="00AA3DB9"/>
    <w:rsid w:val="00B121EA"/>
    <w:rsid w:val="00B17238"/>
    <w:rsid w:val="00B55500"/>
    <w:rsid w:val="00B9019E"/>
    <w:rsid w:val="00B94D18"/>
    <w:rsid w:val="00BA68E4"/>
    <w:rsid w:val="00DD1784"/>
    <w:rsid w:val="00E04BD2"/>
    <w:rsid w:val="00E415BF"/>
    <w:rsid w:val="00E43C46"/>
    <w:rsid w:val="00E62E85"/>
    <w:rsid w:val="00E705C9"/>
    <w:rsid w:val="00E871E2"/>
    <w:rsid w:val="00F76F20"/>
    <w:rsid w:val="00F90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24D"/>
    <w:pPr>
      <w:ind w:left="720"/>
      <w:contextualSpacing/>
    </w:pPr>
  </w:style>
  <w:style w:type="character" w:styleId="Hyperlink">
    <w:name w:val="Hyperlink"/>
    <w:basedOn w:val="DefaultParagraphFont"/>
    <w:uiPriority w:val="99"/>
    <w:unhideWhenUsed/>
    <w:rsid w:val="002F4D11"/>
    <w:rPr>
      <w:color w:val="0000FF"/>
      <w:u w:val="single"/>
    </w:rPr>
  </w:style>
  <w:style w:type="paragraph" w:customStyle="1" w:styleId="style-scope">
    <w:name w:val="style-scope"/>
    <w:basedOn w:val="Normal"/>
    <w:rsid w:val="00434B7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34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4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B7D"/>
    <w:rPr>
      <w:rFonts w:ascii="Tahoma" w:hAnsi="Tahoma" w:cs="Tahoma"/>
      <w:sz w:val="16"/>
      <w:szCs w:val="16"/>
    </w:rPr>
  </w:style>
  <w:style w:type="character" w:styleId="CommentReference">
    <w:name w:val="annotation reference"/>
    <w:basedOn w:val="DefaultParagraphFont"/>
    <w:uiPriority w:val="99"/>
    <w:semiHidden/>
    <w:unhideWhenUsed/>
    <w:rsid w:val="00693909"/>
    <w:rPr>
      <w:sz w:val="16"/>
      <w:szCs w:val="16"/>
    </w:rPr>
  </w:style>
  <w:style w:type="paragraph" w:styleId="CommentText">
    <w:name w:val="annotation text"/>
    <w:basedOn w:val="Normal"/>
    <w:link w:val="CommentTextChar"/>
    <w:uiPriority w:val="99"/>
    <w:semiHidden/>
    <w:unhideWhenUsed/>
    <w:rsid w:val="00693909"/>
    <w:pPr>
      <w:spacing w:line="240" w:lineRule="auto"/>
    </w:pPr>
    <w:rPr>
      <w:sz w:val="20"/>
      <w:szCs w:val="20"/>
    </w:rPr>
  </w:style>
  <w:style w:type="character" w:customStyle="1" w:styleId="CommentTextChar">
    <w:name w:val="Comment Text Char"/>
    <w:basedOn w:val="DefaultParagraphFont"/>
    <w:link w:val="CommentText"/>
    <w:uiPriority w:val="99"/>
    <w:semiHidden/>
    <w:rsid w:val="00693909"/>
    <w:rPr>
      <w:sz w:val="20"/>
      <w:szCs w:val="20"/>
    </w:rPr>
  </w:style>
  <w:style w:type="paragraph" w:styleId="CommentSubject">
    <w:name w:val="annotation subject"/>
    <w:basedOn w:val="CommentText"/>
    <w:next w:val="CommentText"/>
    <w:link w:val="CommentSubjectChar"/>
    <w:uiPriority w:val="99"/>
    <w:semiHidden/>
    <w:unhideWhenUsed/>
    <w:rsid w:val="00693909"/>
    <w:rPr>
      <w:b/>
      <w:bCs/>
    </w:rPr>
  </w:style>
  <w:style w:type="character" w:customStyle="1" w:styleId="CommentSubjectChar">
    <w:name w:val="Comment Subject Char"/>
    <w:basedOn w:val="CommentTextChar"/>
    <w:link w:val="CommentSubject"/>
    <w:uiPriority w:val="99"/>
    <w:semiHidden/>
    <w:rsid w:val="00693909"/>
    <w:rPr>
      <w:b/>
      <w:bCs/>
      <w:sz w:val="20"/>
      <w:szCs w:val="20"/>
    </w:rPr>
  </w:style>
  <w:style w:type="character" w:styleId="PlaceholderText">
    <w:name w:val="Placeholder Text"/>
    <w:basedOn w:val="DefaultParagraphFont"/>
    <w:uiPriority w:val="99"/>
    <w:semiHidden/>
    <w:rsid w:val="00346AB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24D"/>
    <w:pPr>
      <w:ind w:left="720"/>
      <w:contextualSpacing/>
    </w:pPr>
  </w:style>
  <w:style w:type="character" w:styleId="Hyperlink">
    <w:name w:val="Hyperlink"/>
    <w:basedOn w:val="DefaultParagraphFont"/>
    <w:uiPriority w:val="99"/>
    <w:unhideWhenUsed/>
    <w:rsid w:val="002F4D11"/>
    <w:rPr>
      <w:color w:val="0000FF"/>
      <w:u w:val="single"/>
    </w:rPr>
  </w:style>
  <w:style w:type="paragraph" w:customStyle="1" w:styleId="style-scope">
    <w:name w:val="style-scope"/>
    <w:basedOn w:val="Normal"/>
    <w:rsid w:val="00434B7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34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4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B7D"/>
    <w:rPr>
      <w:rFonts w:ascii="Tahoma" w:hAnsi="Tahoma" w:cs="Tahoma"/>
      <w:sz w:val="16"/>
      <w:szCs w:val="16"/>
    </w:rPr>
  </w:style>
  <w:style w:type="character" w:styleId="CommentReference">
    <w:name w:val="annotation reference"/>
    <w:basedOn w:val="DefaultParagraphFont"/>
    <w:uiPriority w:val="99"/>
    <w:semiHidden/>
    <w:unhideWhenUsed/>
    <w:rsid w:val="00693909"/>
    <w:rPr>
      <w:sz w:val="16"/>
      <w:szCs w:val="16"/>
    </w:rPr>
  </w:style>
  <w:style w:type="paragraph" w:styleId="CommentText">
    <w:name w:val="annotation text"/>
    <w:basedOn w:val="Normal"/>
    <w:link w:val="CommentTextChar"/>
    <w:uiPriority w:val="99"/>
    <w:semiHidden/>
    <w:unhideWhenUsed/>
    <w:rsid w:val="00693909"/>
    <w:pPr>
      <w:spacing w:line="240" w:lineRule="auto"/>
    </w:pPr>
    <w:rPr>
      <w:sz w:val="20"/>
      <w:szCs w:val="20"/>
    </w:rPr>
  </w:style>
  <w:style w:type="character" w:customStyle="1" w:styleId="CommentTextChar">
    <w:name w:val="Comment Text Char"/>
    <w:basedOn w:val="DefaultParagraphFont"/>
    <w:link w:val="CommentText"/>
    <w:uiPriority w:val="99"/>
    <w:semiHidden/>
    <w:rsid w:val="00693909"/>
    <w:rPr>
      <w:sz w:val="20"/>
      <w:szCs w:val="20"/>
    </w:rPr>
  </w:style>
  <w:style w:type="paragraph" w:styleId="CommentSubject">
    <w:name w:val="annotation subject"/>
    <w:basedOn w:val="CommentText"/>
    <w:next w:val="CommentText"/>
    <w:link w:val="CommentSubjectChar"/>
    <w:uiPriority w:val="99"/>
    <w:semiHidden/>
    <w:unhideWhenUsed/>
    <w:rsid w:val="00693909"/>
    <w:rPr>
      <w:b/>
      <w:bCs/>
    </w:rPr>
  </w:style>
  <w:style w:type="character" w:customStyle="1" w:styleId="CommentSubjectChar">
    <w:name w:val="Comment Subject Char"/>
    <w:basedOn w:val="CommentTextChar"/>
    <w:link w:val="CommentSubject"/>
    <w:uiPriority w:val="99"/>
    <w:semiHidden/>
    <w:rsid w:val="00693909"/>
    <w:rPr>
      <w:b/>
      <w:bCs/>
      <w:sz w:val="20"/>
      <w:szCs w:val="20"/>
    </w:rPr>
  </w:style>
  <w:style w:type="character" w:styleId="PlaceholderText">
    <w:name w:val="Placeholder Text"/>
    <w:basedOn w:val="DefaultParagraphFont"/>
    <w:uiPriority w:val="99"/>
    <w:semiHidden/>
    <w:rsid w:val="00346A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514834">
      <w:bodyDiv w:val="1"/>
      <w:marLeft w:val="0"/>
      <w:marRight w:val="0"/>
      <w:marTop w:val="0"/>
      <w:marBottom w:val="0"/>
      <w:divBdr>
        <w:top w:val="none" w:sz="0" w:space="0" w:color="auto"/>
        <w:left w:val="none" w:sz="0" w:space="0" w:color="auto"/>
        <w:bottom w:val="none" w:sz="0" w:space="0" w:color="auto"/>
        <w:right w:val="none" w:sz="0" w:space="0" w:color="auto"/>
      </w:divBdr>
    </w:div>
    <w:div w:id="71539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ulating" TargetMode="Externa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hyperlink" Target="http://journals.sagepub.com/doi/full/10.5772/50907" TargetMode="External"/><Relationship Id="rId3" Type="http://schemas.openxmlformats.org/officeDocument/2006/relationships/styles" Target="styles.xml"/><Relationship Id="rId21" Type="http://schemas.openxmlformats.org/officeDocument/2006/relationships/hyperlink" Target="https://www.electronicshub.org/arduino-rf-transmitter-receiver-module/" TargetMode="External"/><Relationship Id="rId34" Type="http://schemas.microsoft.com/office/2016/09/relationships/commentsIds" Target="commentsIds.xml"/><Relationship Id="rId7" Type="http://schemas.openxmlformats.org/officeDocument/2006/relationships/hyperlink" Target="https://en.wikipedia.org/wiki/Printed_Circuit_Board_Assembly" TargetMode="Externa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hyperlink" Target="https://www.ricam.oeaw.ac.at/files/reports/11/rep11-25.pdf" TargetMode="Externa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ti.tuwien.ac.at/cps/teaching/courses/networked-embedded.../seminar.pdf" TargetMode="External"/><Relationship Id="rId29" Type="http://schemas.openxmlformats.org/officeDocument/2006/relationships/hyperlink" Target="https://www.researchgate.net/publication/302311637_Mechanics_of_Machine_Demi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patents.google.com/patent/US6952990B1/en"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www.instructables.com/id/RF-315433-MHz-Transmitter-receiver-Module-and-Ardu/" TargetMode="External"/><Relationship Id="rId28" Type="http://schemas.openxmlformats.org/officeDocument/2006/relationships/hyperlink" Target="https://www.omicsonline.org/open-access/study-of-forces-acting-on-excavator-bucket-while-digging-2168-9873-1000282.pdf" TargetMode="External"/><Relationship Id="rId10" Type="http://schemas.openxmlformats.org/officeDocument/2006/relationships/image" Target="media/image1.jpeg"/><Relationship Id="rId19" Type="http://schemas.openxmlformats.org/officeDocument/2006/relationships/hyperlink" Target="https://ocw.mit.edu/courses/aeronautics-and-astronautics/.../1aslam_blas_repo.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Demodulation" TargetMode="External"/><Relationship Id="rId14" Type="http://schemas.openxmlformats.org/officeDocument/2006/relationships/image" Target="media/image40.jpeg"/><Relationship Id="rId22" Type="http://schemas.openxmlformats.org/officeDocument/2006/relationships/hyperlink" Target="https://arduinobasics.blogspot.com/.../433-mhz-rf-module-with-arduino-tutorial.html" TargetMode="External"/><Relationship Id="rId27" Type="http://schemas.openxmlformats.org/officeDocument/2006/relationships/hyperlink" Target="http://ieeexplore.ieee.org/document/4683351/?part=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66153-5A78-4910-9F7D-E9FD213AB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2828</Words>
  <Characters>16121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Akshaya Srinivasan</dc:creator>
  <cp:lastModifiedBy>Akshaya Srinivasan</cp:lastModifiedBy>
  <cp:revision>5</cp:revision>
  <dcterms:created xsi:type="dcterms:W3CDTF">2018-01-14T04:45:00Z</dcterms:created>
  <dcterms:modified xsi:type="dcterms:W3CDTF">2018-01-14T05:00:00Z</dcterms:modified>
</cp:coreProperties>
</file>