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/>
      </w:pPr>
      <w:r w:rsidDel="00000000" w:rsidR="00000000" w:rsidRPr="00000000">
        <w:rPr>
          <w:b w:val="1"/>
          <w:rtl w:val="0"/>
        </w:rPr>
        <w:t xml:space="preserve">TASK: Verify User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List Joining - login GET Test 1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calls can return a combination of resources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API /admins, `/employes` and /customers resources each contain at least one member (and the employee is active)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fetch() requests to /admins, /customers, and /employees members with an ‘active:true’ key/value pair.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Concatenate results from fetch requests into single set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3.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combined list in console.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list in console contains all items in /admins, /employees and /customers lists together and only active members of /employees are present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Password retrieval - L-G-2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calls can associate emails with a single password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user with email ‘Test@trude.wiz’ exists in at least one API resource (/admins, /customers and active /employees) with password ‘test01’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fetch() requests to /admins, /customers, and (active) /employees for the password associated with email ‘Test@trude.wiz’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Concatenate results from fetch requests into single set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3.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the result in the console.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‘Test01’ is the sole output in the console.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Incorrect Email - L-G-3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calls won’t associate incorrect emails with a password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user with email ‘Test@trude.wiz’ does not exist in any API resource (/admins, /customers and active /employees)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fetch() requests to /admins, /customers, and (active) /employees for the password associated with email ‘Test@trude.wiz’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Concatenate results from fetch requests into single set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3.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the result in the console.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output in the console.</w:t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Inactive Employee - L-G-4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calls won’t return password for inactive employees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user with email ‘Test@trude.wiz’ exists in the /employees resource and has an ‘active:false’ key/value pair as well as a password ‘test01’.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fetch() requests to /admins, /customers, and /employees with an ‘active:true’ key/value pair for the password associated with email ‘Test@trude.wiz’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Concatenate results from fetch requests into single set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3.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the result in the console.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No output in the console.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55.0" w:type="dxa"/>
        <w:jc w:val="left"/>
        <w:tblInd w:w="-24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070"/>
        <w:gridCol w:w="8385"/>
        <w:tblGridChange w:id="0">
          <w:tblGrid>
            <w:gridCol w:w="2070"/>
            <w:gridCol w:w="8385"/>
          </w:tblGrid>
        </w:tblGridChange>
      </w:tblGrid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ID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8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Account Type - L-G-5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Purpose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Test that API calls can recognise user type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 Up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 user with email ‘TestA@trude.wiz’ exists in /Admins resource, a user with email ‘TestC@trude.wiz’ exists in /Customers resource and a user with email ‘TestE@trude.wiz’ exists in /Employees resource and is active.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1.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Send fetch() requests to /admins for data associated with ‘TestA@trude.wiz’, ‘TestC@trude.wiz’, ‘TestE@trude.wiz’</w:t>
            </w:r>
          </w:p>
        </w:tc>
      </w:tr>
      <w:tr>
        <w:trPr>
          <w:trHeight w:val="37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Step 2.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Output the origin resource of each email as their user type.</w:t>
            </w:r>
          </w:p>
        </w:tc>
      </w:tr>
      <w:tr>
        <w:trPr>
          <w:trHeight w:val="3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Expected Result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8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 ‘TestA@trude.wiz’ is an admin, ‘TestC@trude.wiz’ is a customer, ‘TestE@trude.wiz’ is an employee</w:t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rPr/>
    </w:pPr>
    <w:r w:rsidDel="00000000" w:rsidR="00000000" w:rsidRPr="00000000">
      <w:rPr>
        <w:rtl w:val="0"/>
      </w:rPr>
      <w:t xml:space="preserve">Carl Dietz</w:t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  <w:t xml:space="preserve">s3668498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