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16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23rd September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11:30am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David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Decide what user stories will put the in the sprint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Communicate with the client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Manage product backlog &amp; sprint backlog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Task Focus - </w:t>
      </w:r>
      <w:r w:rsidDel="00000000" w:rsidR="00000000" w:rsidRPr="00000000">
        <w:rPr>
          <w:rtl w:val="0"/>
        </w:rPr>
        <w:t xml:space="preserve">Unit Test + BackEnd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Mitchell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Lead sprint planning, retrospective, daily meetings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Keep everyone in check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Task Focus - </w:t>
      </w:r>
      <w:r w:rsidDel="00000000" w:rsidR="00000000" w:rsidRPr="00000000">
        <w:rPr>
          <w:rtl w:val="0"/>
        </w:rPr>
        <w:t xml:space="preserve">FrontEnd + Documentation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Dev Team</w:t>
      </w:r>
      <w:r w:rsidDel="00000000" w:rsidR="00000000" w:rsidRPr="00000000">
        <w:rPr>
          <w:rtl w:val="0"/>
        </w:rPr>
        <w:t xml:space="preserve">: Sam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Manage Trello board 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Task Focus - </w:t>
      </w:r>
      <w:r w:rsidDel="00000000" w:rsidR="00000000" w:rsidRPr="00000000">
        <w:rPr>
          <w:rtl w:val="0"/>
        </w:rPr>
        <w:t xml:space="preserve">BackEnd + FrontEnd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Sprint Duration:</w:t>
      </w:r>
      <w:r w:rsidDel="00000000" w:rsidR="00000000" w:rsidRPr="00000000">
        <w:rPr>
          <w:rtl w:val="0"/>
        </w:rPr>
        <w:t xml:space="preserve"> 9 Days (Oct 5-14)</w:t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=&gt; Understanding Milestone 3 Requirements</w:t>
      </w:r>
    </w:p>
    <w:p w:rsidR="00000000" w:rsidDel="00000000" w:rsidP="00000000" w:rsidRDefault="00000000" w:rsidRPr="00000000" w14:paraId="0000003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=&gt; Starts on the 5th October?</w:t>
      </w:r>
    </w:p>
    <w:p w:rsidR="00000000" w:rsidDel="00000000" w:rsidP="00000000" w:rsidRDefault="00000000" w:rsidRPr="00000000" w14:paraId="00000032">
      <w:pPr>
        <w:spacing w:line="36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b w:val="1"/>
          <w:rtl w:val="0"/>
        </w:rPr>
        <w:t xml:space="preserve">Ask Tutor tomorrow</w:t>
      </w:r>
    </w:p>
    <w:p w:rsidR="00000000" w:rsidDel="00000000" w:rsidP="00000000" w:rsidRDefault="00000000" w:rsidRPr="00000000" w14:paraId="00000033">
      <w:pPr>
        <w:spacing w:line="360" w:lineRule="auto"/>
        <w:ind w:left="72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=&gt; “</w:t>
      </w:r>
      <w:r w:rsidDel="00000000" w:rsidR="00000000" w:rsidRPr="00000000">
        <w:rPr>
          <w:color w:val="333333"/>
          <w:highlight w:val="white"/>
          <w:rtl w:val="0"/>
        </w:rPr>
        <w:t xml:space="preserve">BONUS +10% for use of the Configuration Management tool of 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Kubernetes.” - M3 Process and Tools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Upcoming Events</w:t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=&gt; Team Project Demo</w:t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=&gt; Demonstrate all relevant functionality</w:t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=&gt; Discuss Status of Implementation</w:t>
      </w:r>
    </w:p>
    <w:p w:rsidR="00000000" w:rsidDel="00000000" w:rsidP="00000000" w:rsidRDefault="00000000" w:rsidRPr="00000000" w14:paraId="0000003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=&gt; Part of the mark is given to how we can sell the product as value </w:t>
      </w:r>
    </w:p>
    <w:p w:rsidR="00000000" w:rsidDel="00000000" w:rsidP="00000000" w:rsidRDefault="00000000" w:rsidRPr="00000000" w14:paraId="0000003B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to the business</w:t>
      </w:r>
    </w:p>
    <w:p w:rsidR="00000000" w:rsidDel="00000000" w:rsidP="00000000" w:rsidRDefault="00000000" w:rsidRPr="00000000" w14:paraId="0000003C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=&gt; Promote the idea of ‘hiding’ negatives and focusing on outcome</w:t>
      </w:r>
    </w:p>
    <w:p w:rsidR="00000000" w:rsidDel="00000000" w:rsidP="00000000" w:rsidRDefault="00000000" w:rsidRPr="00000000" w14:paraId="0000003D">
      <w:pPr>
        <w:spacing w:line="36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b w:val="1"/>
          <w:u w:val="single"/>
          <w:rtl w:val="0"/>
        </w:rPr>
        <w:t xml:space="preserve">It is NOT expected that all functionality is implemented</w:t>
      </w:r>
    </w:p>
    <w:p w:rsidR="00000000" w:rsidDel="00000000" w:rsidP="00000000" w:rsidRDefault="00000000" w:rsidRPr="00000000" w14:paraId="0000003E">
      <w:pPr>
        <w:spacing w:line="36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=&gt; Team Scrum Meeting in Tutorial Next Week (1st October)</w:t>
      </w:r>
    </w:p>
    <w:p w:rsidR="00000000" w:rsidDel="00000000" w:rsidP="00000000" w:rsidRDefault="00000000" w:rsidRPr="00000000" w14:paraId="0000004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=&gt; “He will inform you on meeting-type at the commencement of the </w:t>
      </w:r>
    </w:p>
    <w:p w:rsidR="00000000" w:rsidDel="00000000" w:rsidP="00000000" w:rsidRDefault="00000000" w:rsidRPr="00000000" w14:paraId="0000004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meeting”</w:t>
      </w:r>
    </w:p>
    <w:p w:rsidR="00000000" w:rsidDel="00000000" w:rsidP="00000000" w:rsidRDefault="00000000" w:rsidRPr="00000000" w14:paraId="00000042">
      <w:pPr>
        <w:spacing w:line="36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Next Meeting Goal (27th September)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Grasp understanding of new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2 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Whether the start date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Milestone 2 Dates with Tutor 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24th 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