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THURS-11.30-12:00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18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1st October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11:30-12:00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we do this week?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</w:t>
      </w:r>
      <w:r w:rsidDel="00000000" w:rsidR="00000000" w:rsidRPr="00000000">
        <w:rPr>
          <w:sz w:val="24"/>
          <w:szCs w:val="24"/>
          <w:rtl w:val="0"/>
        </w:rPr>
        <w:t xml:space="preserve">: Continuation on the development of user stories (task status illustrated on Trello).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David</w:t>
      </w:r>
      <w:r w:rsidDel="00000000" w:rsidR="00000000" w:rsidRPr="00000000">
        <w:rPr>
          <w:sz w:val="24"/>
          <w:szCs w:val="24"/>
          <w:rtl w:val="0"/>
        </w:rPr>
        <w:t xml:space="preserve">: Continuation on the construction of unit tests for the project (task status illustrated on Trello).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Mitchell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Becoming familiar with the role and tasks associated with a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we do by the next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Continuation checkup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Allocate Presentation -&gt;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550"/>
        <w:gridCol w:w="1809.6666666666667"/>
        <w:gridCol w:w="1809.6666666666667"/>
        <w:gridCol w:w="1809.6666666666667"/>
        <w:tblGridChange w:id="0">
          <w:tblGrid>
            <w:gridCol w:w="1050"/>
            <w:gridCol w:w="255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 brought up on why we use Mongo.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-More suited for javascript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-More convenient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-Works better for the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-Discussed positives and negatives with Sachin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-Stuck with Mongo for this project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done on 1st October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Folders have caused duplicate versions of a file to be made with the current Google Drive Setup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-Meeting Minutes found in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minutes folder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submission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folder [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duplicate]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-Remove Submission folder. Only use this folder once submission date is near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 be done: 1st October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test deployment automation due to the lack of CircleCI Credit.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-Discussion with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-Limit number of pushed commits to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develop branch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limit using credit unnecessarily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Action Date Required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-More credits given to groups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Credits Received this Week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Unstable docker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-Slow docker build and push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-Unidentifiable network issues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-No solution at this time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-Check in with issue next meeting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4th October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