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7544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[7/27 10:45 AM]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4829358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Hey guys </w:t>
      </w:r>
    </w:p>
    <w:p w14:paraId="6FF87BE6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AB6154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[7/27 10:59 AM] Amy Thompson</w:t>
      </w:r>
    </w:p>
    <w:p w14:paraId="265BF06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Hiya! sorry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couldn't make it to the tut,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work during the day (8:30-5:00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would quit but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rona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makes it hard to get a job in the first place lmao rip)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am usually available between 1:30-2:30 and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anytime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after 5:00pm. if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y'all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want to know a bit about me,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work in IT at a IT support, infrastructure and could services providing company. this is my last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sem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of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uni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(ever yay!) and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looking to do reasonably well in this class so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ready to work hard!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easy on all decisions for what project ext. let me know if have any questions about me!</w:t>
      </w:r>
    </w:p>
    <w:p w14:paraId="3023946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Edited</w:t>
      </w:r>
    </w:p>
    <w:p w14:paraId="600161ED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0169C8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[7/27 11:27 AM]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6E7F1824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Hi -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I’m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Negar.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I’m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in my final year, currently working at RMIT as an executive assistant at the Deputy Vice-Chancellors office. I usually respond fairly quick and I hope to get an HD for this course.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I’m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happy with any project and look forward to working with you all :)</w:t>
      </w:r>
    </w:p>
    <w:p w14:paraId="1CCE1305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8BC56B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[7/27 12:29 PM] Aldo Irvine</w:t>
      </w:r>
    </w:p>
    <w:p w14:paraId="5C56C720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Hi -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I'm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Aldo.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I'm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also in my final year, guess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i'm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the jobless so far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ahaha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, I'm aiming HD too, but I'm fine with D too.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I'm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mostly available from 12 till midnight. I am not that prolific in programming, but I could try my best. Nice to meet you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all !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(laugh) </w:t>
      </w:r>
    </w:p>
    <w:p w14:paraId="0821F603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9E78D5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[7/28 1:23 PM] Amy Thompson</w:t>
      </w:r>
    </w:p>
    <w:p w14:paraId="6325D13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Can I get your student numbers please??</w:t>
      </w:r>
    </w:p>
    <w:p w14:paraId="3CD814EE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8A7C22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[7/28 2:25 PM] Aldo Irvine</w:t>
      </w:r>
    </w:p>
    <w:p w14:paraId="66D04E3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s3692192</w:t>
      </w:r>
    </w:p>
    <w:p w14:paraId="6056BF4B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(1 liked)</w:t>
      </w:r>
    </w:p>
    <w:p w14:paraId="7AF59C79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B80D44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[7/29 12:38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585D8209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Hi -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I'm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Aleks.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I'm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not sure what programming language we're using for this course yet (or if any) but I'm familiar and really good with a lot of them.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So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if there's hard tasks with coding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involed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, I don't mind tackling them (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tongueout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) I'm also in my final year and I work professionally as a game developer in the industry. 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I'm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available any time during Tuesday, Wednesday and Thursday and the weekends. I look forward to working with everyone in here and lastly my student ID is 3601291.</w:t>
      </w:r>
    </w:p>
    <w:p w14:paraId="16527AF9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Edited</w:t>
      </w:r>
    </w:p>
    <w:p w14:paraId="754464E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5BE069A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[7/29 6:37 PM] Aldo Irvine</w:t>
      </w:r>
    </w:p>
    <w:p w14:paraId="4B4132CF" w14:textId="3F97DAA4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So, we r inviting the teacher to our group?</w:t>
      </w:r>
    </w:p>
    <w:p w14:paraId="7EA05AFD" w14:textId="77777777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7EAE650E" w14:textId="349CCE3A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[8/10 3:06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0367B40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Hey guys,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i’ve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put the basic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mockup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on the drive</w:t>
      </w:r>
    </w:p>
    <w:p w14:paraId="3C729F5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458109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[8/10 3:07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11825DD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Let me know what u think smile</w:t>
      </w:r>
    </w:p>
    <w:p w14:paraId="51568573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F4A7B2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[8/11 5:27 PM] Aldo Irvine</w:t>
      </w:r>
    </w:p>
    <w:p w14:paraId="676329A2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Anybody has started Week 4 Lab -- Acceptance Tests?</w:t>
      </w:r>
    </w:p>
    <w:p w14:paraId="62411AF8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6B4843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lastRenderedPageBreak/>
        <w:t xml:space="preserve">[8/12 1:17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06422AC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I have,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I’ve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put a folder in the drive</w:t>
      </w:r>
    </w:p>
    <w:p w14:paraId="337099B8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1C5F7D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6:04 PM] Aldo Irvine</w:t>
      </w:r>
    </w:p>
    <w:p w14:paraId="22C2D93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Coming</w:t>
      </w:r>
    </w:p>
    <w:p w14:paraId="2812E29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78C087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6:19 PM] Aldo Irvine</w:t>
      </w:r>
    </w:p>
    <w:p w14:paraId="522D5A8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hyperlink r:id="rId5" w:tooltip="https://github.com/rmit-sept/majorproject-4-wed-18-30-2" w:history="1">
        <w:r w:rsidRPr="0083161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https://github.com/RMIT-SEPT/majorproject-4-wed-18-30-2</w:t>
        </w:r>
      </w:hyperlink>
    </w:p>
    <w:p w14:paraId="30F6C7C8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65B1C3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6:50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7056850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hey so Amy Thompson are you going to push the backend onto the git?</w:t>
      </w:r>
    </w:p>
    <w:p w14:paraId="42397073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09BB3A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6:53 PM] Amy Thompson</w:t>
      </w:r>
    </w:p>
    <w:p w14:paraId="60472F1B" w14:textId="68CF8688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haven't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done any coding for the back end except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 users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SQL file idk if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thats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what you need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tho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 </w:t>
      </w:r>
    </w:p>
    <w:p w14:paraId="343B7174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6:53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677C366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curious how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we're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gonna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link the frontend to the backend</w:t>
      </w:r>
    </w:p>
    <w:p w14:paraId="233FB6EE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5E599410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6:57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2D920E3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like the forms,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urls</w:t>
      </w:r>
      <w:proofErr w:type="spellEnd"/>
    </w:p>
    <w:p w14:paraId="57383D1B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38D089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7:02 PM] Amy Thompson</w:t>
      </w:r>
    </w:p>
    <w:p w14:paraId="748EF27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found this </w:t>
      </w:r>
      <w:hyperlink r:id="rId6" w:tooltip="https://www.youtube.com/watch?v=35eqxmhkzys" w:history="1">
        <w:r w:rsidRPr="0083161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https://www.youtube.com/watch?v=35EQXmHKZYs</w:t>
        </w:r>
      </w:hyperlink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  </w:t>
      </w:r>
    </w:p>
    <w:p w14:paraId="2AF81A1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(1 liked)</w:t>
      </w:r>
    </w:p>
    <w:p w14:paraId="0B0CD46C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63DE95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7:03 PM] Richard Dao</w:t>
      </w:r>
    </w:p>
    <w:p w14:paraId="102D4144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oh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shit this is 2 hours</w:t>
      </w:r>
    </w:p>
    <w:p w14:paraId="332D89F2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511E440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7:03 PM] Amy Thompson</w:t>
      </w:r>
    </w:p>
    <w:p w14:paraId="4A6E553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yeah lmao a full rundown of how to use spring boot </w:t>
      </w:r>
    </w:p>
    <w:p w14:paraId="05C75960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BBC752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7:32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17E7BC6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what do we need to submit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hte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milestone?</w:t>
      </w:r>
    </w:p>
    <w:p w14:paraId="30347837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7F4AEEB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7:32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30E75E84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in terms of the backend</w:t>
      </w:r>
    </w:p>
    <w:p w14:paraId="3721AC12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1D2F84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7:39 PM] Amy Thompson</w:t>
      </w:r>
    </w:p>
    <w:p w14:paraId="358B3EB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API design, microservice design</w:t>
      </w:r>
    </w:p>
    <w:p w14:paraId="39F1CF8B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CB3D1E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7:40 PM] Amy Thompson</w:t>
      </w:r>
    </w:p>
    <w:p w14:paraId="69884C8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I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dont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know if you have to do any coding </w:t>
      </w:r>
    </w:p>
    <w:p w14:paraId="2CEDC1EC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835488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7:43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6F2B91E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see, are the specifics of those in the lecture notes?</w:t>
      </w:r>
    </w:p>
    <w:p w14:paraId="7C68FB86" w14:textId="7588E2E4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6E1ACAD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7:44 PM] Amy Thompson</w:t>
      </w:r>
    </w:p>
    <w:p w14:paraId="14E43A8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nope super vague: </w:t>
      </w:r>
      <w:r w:rsidRPr="00831616">
        <w:rPr>
          <w:rFonts w:ascii="Segoe UI" w:eastAsia="Times New Roman" w:hAnsi="Segoe UI" w:cs="Segoe UI"/>
          <w:b/>
          <w:bCs/>
          <w:sz w:val="18"/>
          <w:szCs w:val="18"/>
          <w:lang w:eastAsia="en-AU"/>
        </w:rPr>
        <w:t>Any architecture or design description you may want to provide</w:t>
      </w:r>
    </w:p>
    <w:p w14:paraId="12A6FFB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BAD4782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7:58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319CFDE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lol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that's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so dumb,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ill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see what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can come up with</w:t>
      </w:r>
    </w:p>
    <w:p w14:paraId="6EC538D1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​</w:t>
      </w:r>
    </w:p>
    <w:p w14:paraId="1F21A91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7:58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6960478B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why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couldnt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we just provide UML?</w:t>
      </w:r>
    </w:p>
    <w:p w14:paraId="2DA59330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40C5D4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8:00 PM] Amy Thompson</w:t>
      </w:r>
    </w:p>
    <w:p w14:paraId="296403A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Yeah you definitely can, maybe do a flow diagram you know the one that goes through how a user uses a page</w:t>
      </w:r>
    </w:p>
    <w:p w14:paraId="7CEDE03B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CC0363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8:01 PM] Amy Thompson</w:t>
      </w:r>
    </w:p>
    <w:p w14:paraId="04EC9C59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436B6F0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[8/14 8:01 PM] Amy Thompson</w:t>
      </w:r>
    </w:p>
    <w:p w14:paraId="4214B5E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Or maybe one of these </w:t>
      </w:r>
    </w:p>
    <w:p w14:paraId="2F9453C3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85E33A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8:26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00F1A43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so how many of these would we have to do?</w:t>
      </w:r>
    </w:p>
    <w:p w14:paraId="5136353D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7A53BC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[8/14 8:26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08F325B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  think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thats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 good idea</w:t>
      </w:r>
    </w:p>
    <w:p w14:paraId="72FA06C9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CE3472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[Yesterday 12:07 AM] Amy Thompson</w:t>
      </w:r>
    </w:p>
    <w:p w14:paraId="362D800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I just do like login and registration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ones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coz that’s all we doing in sprint 1</w:t>
      </w:r>
    </w:p>
    <w:p w14:paraId="0A94824E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E5798F0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[Yesterday 7:33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01932EA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Hey guys, just a reminder to commit your docs to git</w:t>
      </w:r>
    </w:p>
    <w:p w14:paraId="1F7549D4" w14:textId="0671225F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1C1838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[Yesterday 7:48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07E0989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thanks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negar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, which documents exactly? the acceptance tests?</w:t>
      </w:r>
    </w:p>
    <w:p w14:paraId="4E4A563C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4DB07E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[Yesterday 7:54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31CBD78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Amy in group chat: hey guys so that we all have commits on git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I’m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gonna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give each of you some documentation to commit. there should already be a documentation branch to put it in   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 minutes of all meetings, including Sprint Planning and Retro   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 User Stories   Richard Dao Acceptance Tests   Aldo Irvine Product Backlog</w:t>
      </w:r>
    </w:p>
    <w:p w14:paraId="74192EDC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527AAA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[Yesterday 8:49 PM] Aldo Irvine</w:t>
      </w:r>
    </w:p>
    <w:p w14:paraId="5DCB9952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Okie,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will do it soon. I will ask you guys for help if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having trouble</w:t>
      </w:r>
    </w:p>
    <w:p w14:paraId="66C5BCE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(1 liked)</w:t>
      </w:r>
    </w:p>
    <w:p w14:paraId="4AECA2C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32DF40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[Yesterday 11:00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44F87A4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Should I merge all the user stories into one document?</w:t>
      </w:r>
    </w:p>
    <w:p w14:paraId="0B78C540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333E39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[Yesterday 11:01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68AF12A9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nvm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think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richard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did it already ill upload that</w:t>
      </w:r>
    </w:p>
    <w:p w14:paraId="1F6BD26F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674BB8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[12:18 AM] Aldo Irvine</w:t>
      </w:r>
    </w:p>
    <w:p w14:paraId="474ADD4B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Last time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checked, there is still some user story that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doesnt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have a title yet. I will skim again before submitting the milestone</w:t>
      </w:r>
    </w:p>
    <w:p w14:paraId="1E186961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98F6DA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[11:38 AM]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7E6D869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already submitted the user stories to the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  <w:proofErr w:type="spellEnd"/>
    </w:p>
    <w:p w14:paraId="4AD1252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lastRenderedPageBreak/>
        <w:t>Edited</w:t>
      </w:r>
    </w:p>
    <w:p w14:paraId="548BEC6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6F979C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[11:38 AM]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7BC15D8B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let me know if you require me to update it, edit the User Stories document</w:t>
      </w:r>
    </w:p>
    <w:p w14:paraId="442E9BAD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B17113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[11:39 AM]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4EFB5A5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is there anything else that we need to do?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im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thinking of doing just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api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design for login and register</w:t>
      </w:r>
    </w:p>
    <w:p w14:paraId="3D40535B" w14:textId="1BC6B2A0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2F8B866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[6:29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16AFD6B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Hey Aldo Irvine, what time are you submitting the assignment?</w:t>
      </w:r>
    </w:p>
    <w:p w14:paraId="72CDE8C6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067E52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[7:00 PM] Aleksander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Pekaj</w:t>
      </w:r>
      <w:proofErr w:type="spellEnd"/>
    </w:p>
    <w:p w14:paraId="0CCEA7F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where should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put that flow diagram in the project on the git?</w:t>
      </w:r>
    </w:p>
    <w:p w14:paraId="6F0E7B4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Edited</w:t>
      </w:r>
    </w:p>
    <w:p w14:paraId="199D519B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3505AE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[7:15 PM] Aldo Irvine</w:t>
      </w:r>
    </w:p>
    <w:p w14:paraId="7CBD626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at 9</w:t>
      </w:r>
    </w:p>
    <w:p w14:paraId="08760D7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3EFAA02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[7:16 PM] Aldo Irvine</w:t>
      </w:r>
    </w:p>
    <w:p w14:paraId="0C59DA6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Since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aleks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is putting everything on deployable/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docx ,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will put it there as well</w:t>
      </w:r>
    </w:p>
    <w:p w14:paraId="6E1C8CC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5852066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[7:20 PM] Aldo Irvine</w:t>
      </w:r>
    </w:p>
    <w:p w14:paraId="5DCBD81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btw, do we need the colour? and how about the definition of done? do we just make it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uniform ?</w:t>
      </w:r>
      <w:proofErr w:type="gramEnd"/>
    </w:p>
    <w:p w14:paraId="702E8355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37159E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[7:23 PM] Aldo Irvine</w:t>
      </w:r>
    </w:p>
    <w:p w14:paraId="6E93B149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am arranging the file to submit now,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will update u guys again</w:t>
      </w:r>
    </w:p>
    <w:p w14:paraId="330535B5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9EA21B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[7:32 PM] Amy Thompson</w:t>
      </w:r>
    </w:p>
    <w:p w14:paraId="561C55D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You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don’t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need the colour in the submission that’s just for us and idk if they even marking the definition of done so yeah uniform should be fine</w:t>
      </w:r>
    </w:p>
    <w:p w14:paraId="1815728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(1 liked)</w:t>
      </w:r>
    </w:p>
    <w:p w14:paraId="09D71D41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C89FE4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[7:40 PM] Aldo Irvine</w:t>
      </w:r>
    </w:p>
    <w:p w14:paraId="74ED0EC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Zip File1. Team Name and Names of Members (DONE) 2. Peer Assessment (DONE) 3.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link and Trello (DONE) 4. Meeting minutes (In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) (Half done) 5. User Stories Acceptance test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ProductBackloag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(In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) 6. API Design (In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github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) (DONE)</w:t>
      </w:r>
    </w:p>
    <w:p w14:paraId="455D0DC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[Submission File.zip]</w:t>
      </w:r>
    </w:p>
    <w:p w14:paraId="1DE7A17B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(https://rmiteduau-my.sharepoint.com/personal/s3692192_student_rmit_edu_au/Documents/Microsoft Teams Chat Files/Submission File.zip)</w:t>
      </w:r>
    </w:p>
    <w:p w14:paraId="5A2AB902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4086CF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[7:41 PM] Aldo Irvine</w:t>
      </w:r>
    </w:p>
    <w:p w14:paraId="42487D5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Hey guys since we upload 4,5,6 in repo. This is how the submission will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looks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like</w:t>
      </w:r>
    </w:p>
    <w:p w14:paraId="71FD755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38BFC7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[7:41 PM] Aldo Irvine</w:t>
      </w:r>
    </w:p>
    <w:p w14:paraId="4C6194A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 btw, do we need to log all our chat in a single file?</w:t>
      </w:r>
    </w:p>
    <w:p w14:paraId="30BF5BDF" w14:textId="5691D889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3423B88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[7:43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596B959F" w14:textId="77777777" w:rsidR="00831616" w:rsidRPr="00831616" w:rsidRDefault="00831616" w:rsidP="00831616">
      <w:pPr>
        <w:spacing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lastRenderedPageBreak/>
        <w:t>Aldo Irvine </w:t>
      </w:r>
    </w:p>
    <w:p w14:paraId="0F57C889" w14:textId="77777777" w:rsidR="00831616" w:rsidRPr="00831616" w:rsidRDefault="00831616" w:rsidP="00831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 btw, do we need to log all our chat in a single file?</w:t>
      </w:r>
    </w:p>
    <w:p w14:paraId="35B4E61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Hmm</w:t>
      </w:r>
    </w:p>
    <w:p w14:paraId="77EBF4A4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215342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[7:44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727FCB9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 am not too sure about how they want it done, so I guess we can do that</w:t>
      </w:r>
    </w:p>
    <w:p w14:paraId="2BB30607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DFAF2D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[7:45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6F41FF3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Amy Thompson can you please update the story points in sprint planning in git based on your burnt down chart?</w:t>
      </w:r>
    </w:p>
    <w:p w14:paraId="51E898CD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33AD6B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[7:45 PM] Aldo Irvine</w:t>
      </w:r>
    </w:p>
    <w:p w14:paraId="634D5B44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Since this is sprint 0 and we have uploaded our stuff in deployable,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will change the deployable name to sprint 0</w:t>
      </w:r>
    </w:p>
    <w:p w14:paraId="29B31F8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57CDB0D2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[7:45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09055144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Sprint 0 ends Tuesday</w:t>
      </w:r>
    </w:p>
    <w:p w14:paraId="2C0B638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BF663B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[7:45 PM] Aldo Irvine</w:t>
      </w:r>
    </w:p>
    <w:p w14:paraId="465B9734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so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for documentation, where should we put it? </w:t>
      </w:r>
    </w:p>
    <w:p w14:paraId="42C4832D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7E934A9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[7:45 PM] Aldo Irvine</w:t>
      </w:r>
    </w:p>
    <w:p w14:paraId="1895ECAC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inside deployable? </w:t>
      </w:r>
    </w:p>
    <w:p w14:paraId="4AA53B94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FEB865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[7:46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498D8ED2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 think so yes</w:t>
      </w:r>
    </w:p>
    <w:p w14:paraId="56ACF89C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4CA6F3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[7:46 PM] Aldo Irvine</w:t>
      </w:r>
    </w:p>
    <w:p w14:paraId="25192BBB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Okie, then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will not change anything for the directory</w:t>
      </w:r>
    </w:p>
    <w:p w14:paraId="51AF78DA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53BC2DD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[7:46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753696F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I’ve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also put the retro notes for this sprint in git although we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havent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technically finished sprint 0</w:t>
      </w:r>
    </w:p>
    <w:p w14:paraId="342CED3E" w14:textId="6066E394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11A4A5A3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[7:47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74730C7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I guess by the time they check it,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we’d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be done with it laugh</w:t>
      </w:r>
    </w:p>
    <w:p w14:paraId="7CB14E06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90B2980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[7:47 PM] Aldo Irvine</w:t>
      </w:r>
    </w:p>
    <w:p w14:paraId="7C43EDE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will try to log our chat</w:t>
      </w:r>
    </w:p>
    <w:p w14:paraId="550BF33E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67F707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[7:47 PM] 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220A17A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Thanks Aldo</w:t>
      </w:r>
    </w:p>
    <w:p w14:paraId="783AA27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(1 liked)</w:t>
      </w:r>
    </w:p>
    <w:p w14:paraId="7C774A34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76695B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[7:55 PM] Aldo Irvine</w:t>
      </w:r>
    </w:p>
    <w:p w14:paraId="058A6BD2" w14:textId="77777777" w:rsidR="00831616" w:rsidRPr="00831616" w:rsidRDefault="00831616" w:rsidP="00831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4"/>
          <w:szCs w:val="24"/>
          <w:lang w:eastAsia="en-AU"/>
        </w:rPr>
        <w:lastRenderedPageBreak/>
        <w:t xml:space="preserve">minutes of all meetings, including Sprint Planning and Retro, </w:t>
      </w:r>
      <w:r w:rsidRPr="00831616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plus logs of other communications (e.g., using Slack)</w:t>
      </w:r>
      <w:r w:rsidRPr="00831616">
        <w:rPr>
          <w:rFonts w:ascii="Segoe UI" w:eastAsia="Times New Roman" w:hAnsi="Segoe UI" w:cs="Segoe UI"/>
          <w:sz w:val="24"/>
          <w:szCs w:val="24"/>
          <w:lang w:eastAsia="en-AU"/>
        </w:rPr>
        <w:t xml:space="preserve"> --- remember that Module 2 contains suggested templates for minutes for all meeting types</w:t>
      </w: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2A56FEB4" w14:textId="77777777" w:rsidR="00831616" w:rsidRPr="00831616" w:rsidRDefault="00831616" w:rsidP="00831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4"/>
          <w:szCs w:val="24"/>
          <w:lang w:eastAsia="en-AU"/>
        </w:rPr>
        <w:t>User Stories +</w:t>
      </w:r>
      <w:r w:rsidRPr="00831616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 xml:space="preserve"> Acceptance Tests </w:t>
      </w:r>
      <w:r w:rsidRPr="00831616">
        <w:rPr>
          <w:rFonts w:ascii="Segoe UI" w:eastAsia="Times New Roman" w:hAnsi="Segoe UI" w:cs="Segoe UI"/>
          <w:sz w:val="24"/>
          <w:szCs w:val="24"/>
          <w:lang w:eastAsia="en-AU"/>
        </w:rPr>
        <w:t>+ Product Backlog if not in Trello board</w:t>
      </w: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667607B2" w14:textId="77777777" w:rsidR="00831616" w:rsidRPr="00831616" w:rsidRDefault="00831616" w:rsidP="00831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4"/>
          <w:szCs w:val="24"/>
          <w:lang w:eastAsia="en-AU"/>
        </w:rPr>
        <w:t>Any architecture or design description you may want to provide (e.g., API design, microservice design) -- if you not at this point yet, you can just ignore this item.</w:t>
      </w: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59121C5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The bold letter </w:t>
      </w: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mean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we still missing that, Richard Dao lemme know if u have push the acceptance test. I will continue working on the chat log</w:t>
      </w:r>
    </w:p>
    <w:p w14:paraId="26D720C9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2611824F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[7:56 PM] Richard Dao</w:t>
      </w:r>
    </w:p>
    <w:p w14:paraId="08C0C886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isnt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mine in the acceptance test folder?</w:t>
      </w:r>
    </w:p>
    <w:p w14:paraId="66D97C84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08ACAD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[7:57 PM] Richard Dao</w:t>
      </w:r>
    </w:p>
    <w:p w14:paraId="2795643E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and for communication log do you want me to just copy paste this group chat?</w:t>
      </w:r>
    </w:p>
    <w:p w14:paraId="29335DD7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2A3C73D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[7:57 PM] Aldo Irvine</w:t>
      </w:r>
    </w:p>
    <w:p w14:paraId="501F4999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hmm, did u push it in </w:t>
      </w:r>
      <w:hyperlink r:id="rId7" w:tooltip="https://github.com/rmit-sept/majorproject-4-wed-18-30-2" w:history="1">
        <w:r w:rsidRPr="00831616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AU"/>
          </w:rPr>
          <w:t>https://github.com/RMIT-SEPT/majorproject-4-wed-18-30-2</w:t>
        </w:r>
      </w:hyperlink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 ?</w:t>
      </w:r>
    </w:p>
    <w:p w14:paraId="5B5755A3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407D2D00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[7:57 PM] Richard Dao</w:t>
      </w:r>
    </w:p>
    <w:p w14:paraId="1D342A3A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proofErr w:type="gram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oh</w:t>
      </w:r>
      <w:proofErr w:type="gram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my bad</w:t>
      </w:r>
    </w:p>
    <w:p w14:paraId="7544A2A6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520A141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[7:57 PM] Aldo Irvine</w:t>
      </w:r>
    </w:p>
    <w:p w14:paraId="2FD72AA2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lol no worries,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jst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git pull and push it in deployable/docs </w:t>
      </w:r>
    </w:p>
    <w:p w14:paraId="6C8B5188" w14:textId="77777777" w:rsidR="00831616" w:rsidRPr="00831616" w:rsidRDefault="00831616" w:rsidP="00831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31616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37C3AF97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[8:02 PM] Amy Thompson</w:t>
      </w:r>
    </w:p>
    <w:p w14:paraId="6933FDF5" w14:textId="77777777" w:rsidR="00831616" w:rsidRPr="00831616" w:rsidRDefault="00831616" w:rsidP="00831616">
      <w:pPr>
        <w:spacing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 xml:space="preserve">Negar </w:t>
      </w:r>
      <w:proofErr w:type="spellStart"/>
      <w:r w:rsidRPr="00831616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Farshchi</w:t>
      </w:r>
      <w:proofErr w:type="spellEnd"/>
      <w:r w:rsidRPr="00831616">
        <w:rPr>
          <w:rFonts w:ascii="Segoe UI" w:eastAsia="Times New Roman" w:hAnsi="Segoe UI" w:cs="Segoe UI"/>
          <w:b/>
          <w:bCs/>
          <w:sz w:val="24"/>
          <w:szCs w:val="24"/>
          <w:lang w:eastAsia="en-AU"/>
        </w:rPr>
        <w:t> </w:t>
      </w:r>
    </w:p>
    <w:p w14:paraId="0AA2927F" w14:textId="77777777" w:rsidR="00831616" w:rsidRPr="00831616" w:rsidRDefault="00831616" w:rsidP="0083161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Amy Thompson can you please update the story points in sprint planning in git based on your burnt down chart?</w:t>
      </w:r>
    </w:p>
    <w:p w14:paraId="19DADA98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Negar </w:t>
      </w:r>
      <w:proofErr w:type="spellStart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  <w:r w:rsidRPr="00831616">
        <w:rPr>
          <w:rFonts w:ascii="Segoe UI" w:eastAsia="Times New Roman" w:hAnsi="Segoe UI" w:cs="Segoe UI"/>
          <w:sz w:val="21"/>
          <w:szCs w:val="21"/>
          <w:lang w:eastAsia="en-AU"/>
        </w:rPr>
        <w:t xml:space="preserve"> if this is sprint 0 then there should be no story points expected but I can do it for the other sprints. Do we have to upload the other sprint planning notes?</w:t>
      </w:r>
    </w:p>
    <w:p w14:paraId="6635A0EB" w14:textId="086FD4B6" w:rsid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453FFD25" w14:textId="77777777" w:rsidR="00831616" w:rsidRPr="00831616" w:rsidRDefault="00831616" w:rsidP="0083161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4D67D9D2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[8:02 PM] Negar </w:t>
      </w:r>
      <w:proofErr w:type="spell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241C227C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Sprint 0 </w:t>
      </w:r>
      <w:proofErr w:type="gram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isn’t</w:t>
      </w:r>
      <w:proofErr w:type="gramEnd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 sprint -1</w:t>
      </w:r>
    </w:p>
    <w:p w14:paraId="6663B6AD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A63FD91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[8:03 PM] Negar </w:t>
      </w:r>
      <w:proofErr w:type="spell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09035AAD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Sprint 0 is the current sprint where we started doing stuff and is due Wed, anything before that is spring -1</w:t>
      </w:r>
    </w:p>
    <w:p w14:paraId="60BA5EC3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8D2365B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[8:03 PM] Negar </w:t>
      </w:r>
      <w:proofErr w:type="spell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Farshchi</w:t>
      </w:r>
      <w:proofErr w:type="spellEnd"/>
    </w:p>
    <w:p w14:paraId="637C20E4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Sprint*</w:t>
      </w:r>
    </w:p>
    <w:p w14:paraId="2C06B0E2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7BC90B7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[8:05 PM] Amy Thompson</w:t>
      </w:r>
    </w:p>
    <w:p w14:paraId="38088250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lastRenderedPageBreak/>
        <w:t>Ah okay I guess then we plan to do 33 story points</w:t>
      </w:r>
    </w:p>
    <w:p w14:paraId="397C1BFE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694AAC73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[8:05 PM] Amy Thompson</w:t>
      </w:r>
    </w:p>
    <w:p w14:paraId="70C6950F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D516620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[8:05 PM] Amy Thompson</w:t>
      </w:r>
    </w:p>
    <w:p w14:paraId="06C78EE7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Idk if that’s right </w:t>
      </w:r>
      <w:proofErr w:type="spell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tho</w:t>
      </w:r>
      <w:proofErr w:type="spellEnd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proofErr w:type="spell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lmaooo</w:t>
      </w:r>
      <w:proofErr w:type="spellEnd"/>
    </w:p>
    <w:p w14:paraId="30C1ED04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1AAE75AB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[8:07 PM] Aldo Irvine</w:t>
      </w:r>
    </w:p>
    <w:p w14:paraId="31E4D1FA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Richard Dao so u r logging the </w:t>
      </w:r>
      <w:proofErr w:type="gram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chat</w:t>
      </w:r>
      <w:proofErr w:type="gramEnd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 right? lemme know if u have push the stuff</w:t>
      </w:r>
    </w:p>
    <w:p w14:paraId="325827C8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7AFAF3D4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[8:08 PM] Richard Dao</w:t>
      </w:r>
    </w:p>
    <w:p w14:paraId="0868F37F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yeah just a copy </w:t>
      </w:r>
      <w:proofErr w:type="gram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paste</w:t>
      </w:r>
      <w:proofErr w:type="gramEnd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 right?</w:t>
      </w:r>
    </w:p>
    <w:p w14:paraId="3D51FCC5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D5ADCCC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[8:08 PM] Aldo Irvine</w:t>
      </w:r>
    </w:p>
    <w:p w14:paraId="71D53FAB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yup </w:t>
      </w:r>
    </w:p>
    <w:p w14:paraId="1CF880DA" w14:textId="77777777" w:rsidR="00875AA2" w:rsidRPr="00875AA2" w:rsidRDefault="00875AA2" w:rsidP="00875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75AA2">
        <w:rPr>
          <w:rFonts w:ascii="Times New Roman" w:eastAsia="Times New Roman" w:hAnsi="Times New Roman" w:cs="Times New Roman"/>
          <w:sz w:val="24"/>
          <w:szCs w:val="24"/>
          <w:lang w:eastAsia="en-AU"/>
        </w:rPr>
        <w:t>​</w:t>
      </w:r>
    </w:p>
    <w:p w14:paraId="0473FD3F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[8:09 PM] Aldo Irvine</w:t>
      </w:r>
    </w:p>
    <w:p w14:paraId="70C70963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once </w:t>
      </w:r>
      <w:proofErr w:type="spell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richard</w:t>
      </w:r>
      <w:proofErr w:type="spellEnd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 pushed the code, </w:t>
      </w:r>
      <w:proofErr w:type="spellStart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 xml:space="preserve"> will submit the zip file </w:t>
      </w:r>
    </w:p>
    <w:p w14:paraId="1EC02150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(1 liked)</w:t>
      </w:r>
    </w:p>
    <w:p w14:paraId="4BCAC7C3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[Submission File (1).zip]</w:t>
      </w:r>
    </w:p>
    <w:p w14:paraId="3D5E6B8B" w14:textId="77777777" w:rsidR="00875AA2" w:rsidRPr="00875AA2" w:rsidRDefault="00875AA2" w:rsidP="00875A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875AA2">
        <w:rPr>
          <w:rFonts w:ascii="Segoe UI" w:eastAsia="Times New Roman" w:hAnsi="Segoe UI" w:cs="Segoe UI"/>
          <w:sz w:val="21"/>
          <w:szCs w:val="21"/>
          <w:lang w:eastAsia="en-AU"/>
        </w:rPr>
        <w:t>(https://rmiteduau-my.sharepoint.com/personal/s3692192_student_rmit_edu_au/Documents/Microsoft Teams Chat Files/Submission File (1).zip)</w:t>
      </w:r>
    </w:p>
    <w:p w14:paraId="50A58025" w14:textId="7831DA6A" w:rsidR="00831616" w:rsidRDefault="00831616" w:rsidP="00831616"/>
    <w:p w14:paraId="2B94FF95" w14:textId="0E1DC056" w:rsidR="00831616" w:rsidRPr="00831616" w:rsidRDefault="00831616" w:rsidP="00831616">
      <w:pPr>
        <w:tabs>
          <w:tab w:val="left" w:pos="5475"/>
        </w:tabs>
      </w:pPr>
      <w:r>
        <w:tab/>
      </w:r>
    </w:p>
    <w:sectPr w:rsidR="00831616" w:rsidRPr="0083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03783"/>
    <w:multiLevelType w:val="multilevel"/>
    <w:tmpl w:val="D672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1616"/>
    <w:rsid w:val="00185E92"/>
    <w:rsid w:val="00831616"/>
    <w:rsid w:val="00875AA2"/>
    <w:rsid w:val="00955DEA"/>
    <w:rsid w:val="0098311C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0F83"/>
  <w15:chartTrackingRefBased/>
  <w15:docId w15:val="{060174FB-8573-4D8E-A8E6-3A0FAE3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6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31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5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4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3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2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8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7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8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9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4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5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2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0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2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1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089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0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6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9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1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8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3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6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5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3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4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1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9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6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67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4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2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3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04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7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4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5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1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8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MIT-SEPT/majorproject-4-wed-18-30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5EQXmHKZYs" TargetMode="External"/><Relationship Id="rId5" Type="http://schemas.openxmlformats.org/officeDocument/2006/relationships/hyperlink" Target="https://github.com/RMIT-SEPT/majorproject-4-wed-18-30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Dao</dc:creator>
  <cp:keywords/>
  <dc:description/>
  <cp:lastModifiedBy>Richard Dao</cp:lastModifiedBy>
  <cp:revision>1</cp:revision>
  <dcterms:created xsi:type="dcterms:W3CDTF">2020-08-16T10:10:00Z</dcterms:created>
  <dcterms:modified xsi:type="dcterms:W3CDTF">2020-08-16T10:21:00Z</dcterms:modified>
</cp:coreProperties>
</file>