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200" w:lineRule="auto"/>
        <w:rPr>
          <w:rFonts w:ascii="Oswald" w:cs="Oswald" w:eastAsia="Oswald" w:hAnsi="Oswald"/>
          <w:sz w:val="84"/>
          <w:szCs w:val="84"/>
        </w:rPr>
      </w:pPr>
      <w:bookmarkStart w:colFirst="0" w:colLast="0" w:name="_2g1e73etfgh0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0</wp:posOffset>
            </wp:positionV>
            <wp:extent cx="1749727" cy="776288"/>
            <wp:effectExtent b="0" l="0" r="0" t="0"/>
            <wp:wrapSquare wrapText="bothSides" distB="0" distT="0" distL="0" distR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727" cy="776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widowControl w:val="0"/>
        <w:spacing w:after="0" w:before="200" w:lineRule="auto"/>
        <w:jc w:val="center"/>
        <w:rPr>
          <w:rFonts w:ascii="Droid Serif" w:cs="Droid Serif" w:eastAsia="Droid Serif" w:hAnsi="Droid Serif"/>
          <w:b w:val="1"/>
        </w:rPr>
      </w:pPr>
      <w:bookmarkStart w:colFirst="0" w:colLast="0" w:name="_nj23sjpj5u97" w:id="1"/>
      <w:bookmarkEnd w:id="1"/>
      <w:r w:rsidDel="00000000" w:rsidR="00000000" w:rsidRPr="00000000">
        <w:rPr>
          <w:rFonts w:ascii="Oswald" w:cs="Oswald" w:eastAsia="Oswald" w:hAnsi="Oswald"/>
          <w:sz w:val="84"/>
          <w:szCs w:val="84"/>
          <w:rtl w:val="0"/>
        </w:rPr>
        <w:t xml:space="preserve">MILESTONE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" w:before="60" w:lineRule="auto"/>
        <w:jc w:val="center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Group 6. TUES-18:30-2</w:t>
      </w:r>
    </w:p>
    <w:p w:rsidR="00000000" w:rsidDel="00000000" w:rsidP="00000000" w:rsidRDefault="00000000" w:rsidRPr="00000000" w14:paraId="00000007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rtl w:val="0"/>
        </w:rPr>
        <w:t xml:space="preserve">Mladenov, Nicholas (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s3539747)</w:t>
      </w:r>
    </w:p>
    <w:p w:rsidR="00000000" w:rsidDel="00000000" w:rsidP="00000000" w:rsidRDefault="00000000" w:rsidRPr="00000000" w14:paraId="00000008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Giorady, Muhammad Fathur (s3737757)</w:t>
      </w:r>
    </w:p>
    <w:p w:rsidR="00000000" w:rsidDel="00000000" w:rsidP="00000000" w:rsidRDefault="00000000" w:rsidRPr="00000000" w14:paraId="00000009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Duong, Thanh (s3601172)</w:t>
      </w:r>
    </w:p>
    <w:p w:rsidR="00000000" w:rsidDel="00000000" w:rsidP="00000000" w:rsidRDefault="00000000" w:rsidRPr="00000000" w14:paraId="0000000A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Abenayake, Gihan (s3779792)</w:t>
      </w:r>
    </w:p>
    <w:p w:rsidR="00000000" w:rsidDel="00000000" w:rsidP="00000000" w:rsidRDefault="00000000" w:rsidRPr="00000000" w14:paraId="0000000B">
      <w:pPr>
        <w:widowControl w:val="0"/>
        <w:ind w:left="0" w:firstLine="0"/>
        <w:jc w:val="left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0" w:lineRule="auto"/>
        <w:ind w:right="-460"/>
        <w:jc w:val="center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rtl w:val="0"/>
        </w:rPr>
        <w:t xml:space="preserve">COSC2299 - Software Engineering Processing Tools</w:t>
      </w:r>
    </w:p>
    <w:p w:rsidR="00000000" w:rsidDel="00000000" w:rsidP="00000000" w:rsidRDefault="00000000" w:rsidRPr="00000000" w14:paraId="0000000D">
      <w:pPr>
        <w:widowControl w:val="0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center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jc w:val="center"/>
        <w:rPr>
          <w:rFonts w:ascii="Droid Serif" w:cs="Droid Serif" w:eastAsia="Droid Serif" w:hAnsi="Droid Serif"/>
          <w:b w:val="1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6"/>
          <w:szCs w:val="36"/>
          <w:rtl w:val="0"/>
        </w:rPr>
        <w:t xml:space="preserve">SEMESTER TWO 2020</w:t>
      </w:r>
    </w:p>
    <w:p w:rsidR="00000000" w:rsidDel="00000000" w:rsidP="00000000" w:rsidRDefault="00000000" w:rsidRPr="00000000" w14:paraId="00000010">
      <w:pPr>
        <w:widowControl w:val="0"/>
        <w:jc w:val="center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jc w:val="center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jc w:val="center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jc w:val="center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2"/>
          <w:szCs w:val="32"/>
          <w:rtl w:val="0"/>
        </w:rPr>
        <w:t xml:space="preserve">Submitted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jc w:val="center"/>
        <w:rPr>
          <w:b w:val="1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Lawrence Cavedon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Droid Serif" w:cs="Droid Serif" w:eastAsia="Droid Serif" w:hAnsi="Droid Serif"/>
          <w:b w:val="1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6"/>
          <w:szCs w:val="36"/>
          <w:rtl w:val="0"/>
        </w:rPr>
        <w:t xml:space="preserve">CONTRIBUTION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Duong, Thanh (S3601172) 25%: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SEPT-15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SEPT-20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SEPT-22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SEPT-23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SEPT-24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SEPT-35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SEPT-45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SEPT-46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u w:val="single"/>
          <w:rtl w:val="0"/>
        </w:rPr>
        <w:t xml:space="preserve">Abenayake, Gihan (</w:t>
      </w: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s3779792) 25%: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Product Backlog Grooming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SEPT-53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Meeting Minutes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Conversation Backlog exporting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User Story management for sprints, Ie. Context, Constraints, Scenarios and Criterions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General Organisation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300" w:lineRule="auto"/>
        <w:ind w:left="0" w:firstLine="0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Giorady, Muhammad Fathur (s3737757) 25%: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  <w:t xml:space="preserve">SEPT-33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  <w:t xml:space="preserve">SEPT-32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SEPT-33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SEPT-67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SEPT-71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SEPT-74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SEPT-75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Mladenov, Nicholas (s3539747) 25%: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SEPT-1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SEPT-2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SEPT-10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SEPT-12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SEPT-13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SEPT-15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SEPT-16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SEPT-17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SEPT-36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SEPT-41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SEPT-42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SEPT-43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SEPT-44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SEPT-47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SEPT-50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SEPT-58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SEPT-59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SEPT-62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SEPT-63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SEPT-64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SEPT-69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SEPT-73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SEPT-77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SEPT-82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SEPT-83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rtl w:val="0"/>
        </w:rPr>
        <w:t xml:space="preserve">*Larger versions are present in the docs folder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Homepage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2667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Login</w:t>
      </w: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2654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Profile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2654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Dashboard</w:t>
      </w: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color w:val="24292e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6"/>
          <w:szCs w:val="36"/>
          <w:u w:val="single"/>
          <w:rtl w:val="0"/>
        </w:rPr>
        <w:t xml:space="preserve">LINKS AND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14"/>
          <w:szCs w:val="14"/>
          <w:rtl w:val="0"/>
        </w:rPr>
        <w:t xml:space="preserve">  </w:t>
      </w: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60" w:lineRule="auto"/>
        <w:ind w:left="0" w:firstLine="0"/>
        <w:rPr>
          <w:color w:val="1155cc"/>
          <w:u w:val="singl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https://github.com/RMIT-SEPT/majorproject-6-tues-18-30-2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before="6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Jira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before="60" w:lineRule="auto"/>
        <w:ind w:left="360"/>
        <w:rPr>
          <w:color w:val="1155cc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https://s3737757.atlassian.net/jira/software/projects/G6T132/boards/1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Database Schema v.3</w:t>
      </w:r>
    </w:p>
    <w:p w:rsidR="00000000" w:rsidDel="00000000" w:rsidP="00000000" w:rsidRDefault="00000000" w:rsidRPr="00000000" w14:paraId="0000005F">
      <w:pPr>
        <w:shd w:fill="ffffff" w:val="clear"/>
        <w:spacing w:after="240" w:before="60" w:lineRule="auto"/>
        <w:ind w:left="360"/>
        <w:rPr/>
      </w:pPr>
      <w:hyperlink r:id="rId13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4"/>
            <w:szCs w:val="24"/>
            <w:rtl w:val="0"/>
          </w:rPr>
          <w:t xml:space="preserve">https://liveuml.com/view/5f51496e5a97dc06484a2546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Website Wireframe v.1: </w:t>
      </w:r>
    </w:p>
    <w:p w:rsidR="00000000" w:rsidDel="00000000" w:rsidP="00000000" w:rsidRDefault="00000000" w:rsidRPr="00000000" w14:paraId="00000061">
      <w:pPr>
        <w:shd w:fill="ffffff" w:val="clear"/>
        <w:spacing w:after="240" w:before="60" w:lineRule="auto"/>
        <w:ind w:left="360"/>
        <w:rPr>
          <w:u w:val="singl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https://app.lucidchart.com/invitations/accept/6e87cc96-f1b3-42ff-9bd1-69c2fff48973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before="60" w:lineRule="auto"/>
        <w:ind w:left="360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WEBSITE LINKS</w:t>
      </w:r>
    </w:p>
    <w:p w:rsidR="00000000" w:rsidDel="00000000" w:rsidP="00000000" w:rsidRDefault="00000000" w:rsidRPr="00000000" w14:paraId="00000063">
      <w:pPr>
        <w:rPr>
          <w:color w:val="1155cc"/>
          <w:u w:val="single"/>
        </w:rPr>
      </w:pPr>
      <w:r w:rsidDel="00000000" w:rsidR="00000000" w:rsidRPr="00000000">
        <w:rPr>
          <w:u w:val="single"/>
          <w:rtl w:val="0"/>
        </w:rPr>
        <w:t xml:space="preserve">Website Link (Note: Run by Nicholas (</w:t>
      </w:r>
      <w:r w:rsidDel="00000000" w:rsidR="00000000" w:rsidRPr="00000000">
        <w:rPr>
          <w:b w:val="1"/>
          <w:u w:val="single"/>
          <w:rtl w:val="0"/>
        </w:rPr>
        <w:t xml:space="preserve">s3539747</w:t>
      </w:r>
      <w:r w:rsidDel="00000000" w:rsidR="00000000" w:rsidRPr="00000000">
        <w:rPr>
          <w:u w:val="singl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60" w:lineRule="auto"/>
        <w:ind w:left="360"/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http://sept.mladenov.me/</w:t>
      </w:r>
    </w:p>
    <w:p w:rsidR="00000000" w:rsidDel="00000000" w:rsidP="00000000" w:rsidRDefault="00000000" w:rsidRPr="00000000" w14:paraId="00000065">
      <w:pPr>
        <w:shd w:fill="ffffff" w:val="clear"/>
        <w:spacing w:after="240" w:before="60" w:lineRule="auto"/>
        <w:ind w:left="0" w:firstLine="0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PIPELINE LINKS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u w:val="single"/>
          <w:rtl w:val="0"/>
        </w:rPr>
        <w:t xml:space="preserve">Website Pipeline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ffffff" w:val="clear"/>
        <w:spacing w:after="240" w:before="60" w:lineRule="auto"/>
        <w:ind w:left="360"/>
        <w:rPr/>
      </w:pPr>
      <w:hyperlink r:id="rId15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4"/>
            <w:szCs w:val="24"/>
            <w:u w:val="single"/>
            <w:rtl w:val="0"/>
          </w:rPr>
          <w:t xml:space="preserve">https://dev.azure.com/s3539747/SEPT/_build?definitionId=1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Registration Pipeline:</w:t>
      </w:r>
    </w:p>
    <w:p w:rsidR="00000000" w:rsidDel="00000000" w:rsidP="00000000" w:rsidRDefault="00000000" w:rsidRPr="00000000" w14:paraId="0000006A">
      <w:pPr>
        <w:shd w:fill="ffffff" w:val="clear"/>
        <w:spacing w:after="240" w:before="60" w:lineRule="auto"/>
        <w:ind w:left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Authentication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40" w:before="60" w:lineRule="auto"/>
        <w:ind w:left="36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Dashboard Pipeline</w:t>
      </w:r>
    </w:p>
    <w:p w:rsidR="00000000" w:rsidDel="00000000" w:rsidP="00000000" w:rsidRDefault="00000000" w:rsidRPr="00000000" w14:paraId="0000006E">
      <w:pPr>
        <w:shd w:fill="ffffff" w:val="clear"/>
        <w:spacing w:after="240" w:before="60" w:lineRule="auto"/>
        <w:ind w:left="360"/>
        <w:rPr>
          <w:u w:val="singl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User Profile Pipeline</w:t>
      </w:r>
    </w:p>
    <w:p w:rsidR="00000000" w:rsidDel="00000000" w:rsidP="00000000" w:rsidRDefault="00000000" w:rsidRPr="00000000" w14:paraId="00000070">
      <w:pPr>
        <w:shd w:fill="ffffff" w:val="clear"/>
        <w:spacing w:after="240" w:before="60" w:lineRule="auto"/>
        <w:ind w:left="360"/>
        <w:rPr>
          <w:u w:val="singl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240" w:before="60" w:lineRule="auto"/>
        <w:ind w:left="360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TESTING LINKS</w:t>
      </w:r>
    </w:p>
    <w:p w:rsidR="00000000" w:rsidDel="00000000" w:rsidP="00000000" w:rsidRDefault="00000000" w:rsidRPr="00000000" w14:paraId="00000075">
      <w:pPr>
        <w:shd w:fill="ffffff" w:val="clear"/>
        <w:spacing w:after="240" w:before="60" w:lineRule="auto"/>
        <w:ind w:left="360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rtl w:val="0"/>
        </w:rPr>
        <w:t xml:space="preserve">*Larger images in docs folder</w:t>
      </w:r>
    </w:p>
    <w:p w:rsidR="00000000" w:rsidDel="00000000" w:rsidP="00000000" w:rsidRDefault="00000000" w:rsidRPr="00000000" w14:paraId="00000076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Registration</w:t>
      </w:r>
    </w:p>
    <w:p w:rsidR="00000000" w:rsidDel="00000000" w:rsidP="00000000" w:rsidRDefault="00000000" w:rsidRPr="00000000" w14:paraId="00000077">
      <w:pPr>
        <w:shd w:fill="ffffff" w:val="clear"/>
        <w:spacing w:after="240" w:before="60" w:lineRule="auto"/>
        <w:ind w:left="36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https://dev.azure.com/s3539747/SEPT/_build/results?buildId=56&amp;view=ms.vss-test-web.build-test-results-tab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Authentication</w:t>
      </w:r>
    </w:p>
    <w:p w:rsidR="00000000" w:rsidDel="00000000" w:rsidP="00000000" w:rsidRDefault="00000000" w:rsidRPr="00000000" w14:paraId="0000007A">
      <w:pPr>
        <w:shd w:fill="ffffff" w:val="clear"/>
        <w:spacing w:after="240" w:before="60" w:lineRule="auto"/>
        <w:ind w:left="36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https://dev.azure.com/s3539747/SEPT/_build/results?buildId=44&amp;view=ms.vss-test-web.build-test-results-tab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Authentication Unauthorized user testing: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114300</wp:posOffset>
            </wp:positionV>
            <wp:extent cx="6157054" cy="3405188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054" cy="3405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40" w:before="6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114300</wp:posOffset>
            </wp:positionV>
            <wp:extent cx="5967413" cy="3340561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340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222247</wp:posOffset>
            </wp:positionV>
            <wp:extent cx="5731200" cy="35941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114300</wp:posOffset>
            </wp:positionV>
            <wp:extent cx="5731200" cy="35560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40" w:before="60" w:lineRule="auto"/>
        <w:ind w:left="360"/>
        <w:rPr>
          <w:b w:val="1"/>
          <w:u w:val="single"/>
        </w:rPr>
      </w:pPr>
      <w:r w:rsidDel="00000000" w:rsidR="00000000" w:rsidRPr="00000000">
        <w:rPr>
          <w:u w:val="single"/>
          <w:rtl w:val="0"/>
        </w:rPr>
        <w:t xml:space="preserve">Website</w:t>
      </w:r>
      <w:r w:rsidDel="00000000" w:rsidR="00000000" w:rsidRPr="00000000">
        <w:rPr>
          <w:b w:val="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hd w:fill="ffffff" w:val="clear"/>
        <w:spacing w:after="240" w:before="60" w:lineRule="auto"/>
        <w:ind w:left="360"/>
        <w:rPr>
          <w:b w:val="1"/>
          <w:u w:val="single"/>
        </w:rPr>
      </w:pPr>
      <w:hyperlink r:id="rId27">
        <w:r w:rsidDel="00000000" w:rsidR="00000000" w:rsidRPr="00000000">
          <w:rPr>
            <w:rFonts w:ascii="Helvetica Neue" w:cs="Helvetica Neue" w:eastAsia="Helvetica Neue" w:hAnsi="Helvetica Neue"/>
            <w:b w:val="1"/>
            <w:color w:val="1155cc"/>
            <w:sz w:val="24"/>
            <w:szCs w:val="24"/>
            <w:u w:val="single"/>
            <w:rtl w:val="0"/>
          </w:rPr>
          <w:t xml:space="preserve">https://dev.azure.com/s3539747/SEPT/_build/results?buildId=63&amp;view=ms.vss-test-web.build-test-results-tab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114300</wp:posOffset>
            </wp:positionV>
            <wp:extent cx="5731200" cy="3543300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Dashboard</w:t>
      </w:r>
    </w:p>
    <w:p w:rsidR="00000000" w:rsidDel="00000000" w:rsidP="00000000" w:rsidRDefault="00000000" w:rsidRPr="00000000" w14:paraId="000000AE">
      <w:pPr>
        <w:shd w:fill="ffffff" w:val="clear"/>
        <w:spacing w:after="240" w:before="60" w:lineRule="auto"/>
        <w:ind w:left="360"/>
        <w:rPr>
          <w:u w:val="singl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https://dev.azure.com/s3539747/SEPT/_build/results?buildId=124&amp;view=results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323850</wp:posOffset>
            </wp:positionV>
            <wp:extent cx="6801687" cy="2700338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1687" cy="2700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User Profile</w:t>
      </w:r>
    </w:p>
    <w:p w:rsidR="00000000" w:rsidDel="00000000" w:rsidP="00000000" w:rsidRDefault="00000000" w:rsidRPr="00000000" w14:paraId="000000B2">
      <w:pPr>
        <w:shd w:fill="ffffff" w:val="clear"/>
        <w:spacing w:after="240" w:before="60" w:lineRule="auto"/>
        <w:ind w:left="360"/>
        <w:rPr>
          <w:u w:val="singl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https://dev.azure.com/s3539747/SEPT/_build/results?buildId=141&amp;view=ms.vss-test-web.build-test-results-tab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222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Apps running</w:t>
      </w:r>
    </w:p>
    <w:p w:rsidR="00000000" w:rsidDel="00000000" w:rsidP="00000000" w:rsidRDefault="00000000" w:rsidRPr="00000000" w14:paraId="000000B6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603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240" w:before="6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Please note that communication done with the team and product owner is done via Microsoft Teams and team communication is done via a private Discord server. Chat-logs have been provided for proof.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240" w:before="60" w:lineRule="auto"/>
        <w:ind w:left="36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roid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.azure.com/s3539747/SEPT/_build/results?buildId=56&amp;view=ms.vss-test-web.build-test-results-tab" TargetMode="External"/><Relationship Id="rId22" Type="http://schemas.openxmlformats.org/officeDocument/2006/relationships/hyperlink" Target="https://dev.azure.com/s3539747/SEPT/_build/results?buildId=44&amp;view=ms.vss-test-web.build-test-results-tab" TargetMode="External"/><Relationship Id="rId21" Type="http://schemas.openxmlformats.org/officeDocument/2006/relationships/image" Target="media/image14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8.png"/><Relationship Id="rId25" Type="http://schemas.openxmlformats.org/officeDocument/2006/relationships/image" Target="media/image6.png"/><Relationship Id="rId28" Type="http://schemas.openxmlformats.org/officeDocument/2006/relationships/image" Target="media/image9.png"/><Relationship Id="rId27" Type="http://schemas.openxmlformats.org/officeDocument/2006/relationships/hyperlink" Target="https://dev.azure.com/s3539747/SEPT/_build/results?buildId=63&amp;view=ms.vss-test-web.build-test-results-tab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dev.azure.com/s3539747/SEPT/_build/results?buildId=124&amp;view=results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2.png"/><Relationship Id="rId31" Type="http://schemas.openxmlformats.org/officeDocument/2006/relationships/hyperlink" Target="https://dev.azure.com/s3539747/SEPT/_build/results?buildId=141&amp;view=ms.vss-test-web.build-test-results-tab" TargetMode="External"/><Relationship Id="rId30" Type="http://schemas.openxmlformats.org/officeDocument/2006/relationships/image" Target="media/image4.png"/><Relationship Id="rId11" Type="http://schemas.openxmlformats.org/officeDocument/2006/relationships/hyperlink" Target="https://github.com/RMIT-SEPT/majorproject-6-tues-18-30-2" TargetMode="External"/><Relationship Id="rId33" Type="http://schemas.openxmlformats.org/officeDocument/2006/relationships/image" Target="media/image12.png"/><Relationship Id="rId10" Type="http://schemas.openxmlformats.org/officeDocument/2006/relationships/image" Target="media/image10.png"/><Relationship Id="rId32" Type="http://schemas.openxmlformats.org/officeDocument/2006/relationships/image" Target="media/image3.png"/><Relationship Id="rId13" Type="http://schemas.openxmlformats.org/officeDocument/2006/relationships/hyperlink" Target="https://liveuml.com/view/5f51496e5a97dc06484a2546" TargetMode="External"/><Relationship Id="rId12" Type="http://schemas.openxmlformats.org/officeDocument/2006/relationships/hyperlink" Target="https://s3737757.atlassian.net/jira/software/projects/G6T132/boards/1" TargetMode="External"/><Relationship Id="rId15" Type="http://schemas.openxmlformats.org/officeDocument/2006/relationships/hyperlink" Target="https://dev.azure.com/s3539747/SEPT/_build?definitionId=1" TargetMode="External"/><Relationship Id="rId14" Type="http://schemas.openxmlformats.org/officeDocument/2006/relationships/hyperlink" Target="https://app.lucidchart.com/invitations/accept/6e87cc96-f1b3-42ff-9bd1-69c2fff48973" TargetMode="External"/><Relationship Id="rId17" Type="http://schemas.openxmlformats.org/officeDocument/2006/relationships/hyperlink" Target="https://dev.azure.com/s3539747/SEPT/_build?definitionId=2" TargetMode="External"/><Relationship Id="rId16" Type="http://schemas.openxmlformats.org/officeDocument/2006/relationships/hyperlink" Target="https://dev.azure.com/s3539747/SEPT/_build?definitionId=3" TargetMode="External"/><Relationship Id="rId19" Type="http://schemas.openxmlformats.org/officeDocument/2006/relationships/hyperlink" Target="https://dev.azure.com/s3539747/SEPT/_build?definitionId=5" TargetMode="External"/><Relationship Id="rId18" Type="http://schemas.openxmlformats.org/officeDocument/2006/relationships/hyperlink" Target="https://dev.azure.com/s3539747/SEPT/_build?definitionId=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