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0BA1" w14:textId="77777777" w:rsidR="00305F3F" w:rsidRDefault="007446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Sprint Planning Notes </w:t>
      </w:r>
    </w:p>
    <w:p w14:paraId="43DFCAA6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color w:val="000000"/>
          <w:sz w:val="24"/>
          <w:szCs w:val="24"/>
        </w:rPr>
        <w:t>WED:6.30PM:05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7B6E0DC1" w14:textId="77777777" w:rsidR="00305F3F" w:rsidRDefault="00305F3F">
      <w:pPr>
        <w:pStyle w:val="ListParagraph"/>
        <w:rPr>
          <w:rFonts w:ascii="Arial" w:hAnsi="Arial" w:cs="Arial"/>
          <w:sz w:val="24"/>
          <w:szCs w:val="24"/>
        </w:rPr>
      </w:pPr>
    </w:p>
    <w:p w14:paraId="4812A1F2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14:paraId="0DDB8C12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color w:val="000000"/>
          <w:sz w:val="24"/>
          <w:szCs w:val="24"/>
        </w:rPr>
        <w:t>16/09/2020</w:t>
      </w:r>
    </w:p>
    <w:p w14:paraId="3A994922" w14:textId="77777777" w:rsidR="00305F3F" w:rsidRDefault="00305F3F">
      <w:pPr>
        <w:pStyle w:val="ListParagraph"/>
        <w:rPr>
          <w:rFonts w:ascii="Arial" w:hAnsi="Arial" w:cs="Arial"/>
          <w:sz w:val="24"/>
          <w:szCs w:val="24"/>
        </w:rPr>
      </w:pPr>
    </w:p>
    <w:p w14:paraId="259778D7" w14:textId="77777777" w:rsidR="00305F3F" w:rsidRDefault="007446F1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3F03A1A1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Neil Kennedy</w:t>
      </w:r>
    </w:p>
    <w:p w14:paraId="095C68F2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Ujj</w:t>
      </w:r>
      <w:proofErr w:type="spellEnd"/>
      <w:r>
        <w:rPr>
          <w:rFonts w:ascii="Arial" w:hAnsi="Arial" w:cs="Arial"/>
          <w:sz w:val="24"/>
          <w:szCs w:val="24"/>
        </w:rPr>
        <w:t xml:space="preserve"> Batra</w:t>
      </w:r>
    </w:p>
    <w:p w14:paraId="3932BC05" w14:textId="77777777" w:rsidR="00305F3F" w:rsidRDefault="007446F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Moditha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Sulakskshana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Boyan</w:t>
      </w:r>
      <w:proofErr w:type="spellEnd"/>
      <w:r>
        <w:rPr>
          <w:rFonts w:ascii="Arial" w:hAnsi="Arial" w:cs="Arial"/>
          <w:sz w:val="24"/>
          <w:szCs w:val="24"/>
        </w:rPr>
        <w:t xml:space="preserve"> Yao</w:t>
      </w:r>
    </w:p>
    <w:p w14:paraId="6A63D6D1" w14:textId="77777777" w:rsidR="00305F3F" w:rsidRDefault="007446F1">
      <w:pPr>
        <w:pStyle w:val="ListParagraph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Michael Anning</w:t>
      </w:r>
    </w:p>
    <w:p w14:paraId="13350950" w14:textId="77777777" w:rsidR="00305F3F" w:rsidRDefault="00305F3F">
      <w:pPr>
        <w:rPr>
          <w:rFonts w:ascii="Arial" w:hAnsi="Arial" w:cs="Arial"/>
          <w:i/>
          <w:sz w:val="24"/>
          <w:szCs w:val="24"/>
        </w:rPr>
      </w:pPr>
    </w:p>
    <w:p w14:paraId="74B2FF6D" w14:textId="77777777" w:rsidR="00305F3F" w:rsidRDefault="007446F1">
      <w:pPr>
        <w:pStyle w:val="Heading2"/>
        <w:rPr>
          <w:color w:val="4472C4"/>
        </w:rPr>
      </w:pPr>
      <w:r>
        <w:rPr>
          <w:color w:val="4472C4"/>
        </w:rPr>
        <w:t>1. Things That Went Well</w:t>
      </w:r>
    </w:p>
    <w:p w14:paraId="11FDEFBD" w14:textId="72775B09" w:rsidR="00305F3F" w:rsidRDefault="007446F1">
      <w:pPr>
        <w:rPr>
          <w:rFonts w:ascii="Arial" w:hAnsi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has a built-in login system, making initial setup/testing easier to perform.</w:t>
      </w:r>
      <w:r>
        <w:rPr>
          <w:rFonts w:ascii="Arial" w:hAnsi="Arial" w:cs="Arial"/>
        </w:rPr>
        <w:br/>
        <w:t>- Learning the basics of JSON.</w:t>
      </w:r>
      <w:r>
        <w:rPr>
          <w:rFonts w:ascii="Arial" w:hAnsi="Arial" w:cs="Arial"/>
        </w:rPr>
        <w:br/>
        <w:t>- Postman proved to a very helpful tool for interacting w</w:t>
      </w:r>
      <w:r>
        <w:rPr>
          <w:rFonts w:ascii="Arial" w:hAnsi="Arial" w:cs="Arial"/>
        </w:rPr>
        <w:t>ith our API.</w:t>
      </w:r>
      <w:r>
        <w:rPr>
          <w:rFonts w:ascii="Arial" w:hAnsi="Arial" w:cs="Arial"/>
        </w:rPr>
        <w:br/>
        <w:t xml:space="preserve">- Knowledge of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was steadily developed while developing our project with it.</w:t>
      </w:r>
      <w:r>
        <w:rPr>
          <w:rFonts w:ascii="Arial" w:hAnsi="Arial" w:cs="Arial"/>
        </w:rPr>
        <w:br/>
        <w:t xml:space="preserve">- Holding </w:t>
      </w:r>
      <w:r w:rsidR="00D409FB">
        <w:rPr>
          <w:rFonts w:ascii="Arial" w:hAnsi="Arial" w:cs="Arial"/>
        </w:rPr>
        <w:t>stand-ups’</w:t>
      </w:r>
      <w:r>
        <w:rPr>
          <w:rFonts w:ascii="Arial" w:hAnsi="Arial" w:cs="Arial"/>
        </w:rPr>
        <w:t xml:space="preserve"> regularly every Wednesday and Sunday at 6.30pm</w:t>
      </w:r>
      <w:r w:rsidR="00D409FB">
        <w:rPr>
          <w:rFonts w:ascii="Arial" w:hAnsi="Arial" w:cs="Arial"/>
        </w:rPr>
        <w:t xml:space="preserve">, helped us tackle the tasks efficiently. </w:t>
      </w:r>
      <w:r>
        <w:rPr>
          <w:rFonts w:ascii="Arial" w:hAnsi="Arial" w:cs="Arial"/>
        </w:rPr>
        <w:br/>
      </w:r>
    </w:p>
    <w:p w14:paraId="55E2D1F1" w14:textId="77777777" w:rsidR="00305F3F" w:rsidRDefault="007446F1">
      <w:pPr>
        <w:pStyle w:val="Heading2"/>
        <w:rPr>
          <w:sz w:val="28"/>
        </w:rPr>
      </w:pPr>
      <w:r>
        <w:rPr>
          <w:color w:val="4472C4"/>
        </w:rPr>
        <w:t>2. Things That Could Have Gone Better</w:t>
      </w:r>
    </w:p>
    <w:p w14:paraId="799CF1CC" w14:textId="7581D02F" w:rsidR="00305F3F" w:rsidRDefault="007446F1">
      <w:pPr>
        <w:rPr>
          <w:rFonts w:ascii="Arial" w:hAnsi="Arial"/>
        </w:rPr>
      </w:pPr>
      <w:r>
        <w:rPr>
          <w:rFonts w:ascii="Arial" w:hAnsi="Arial" w:cs="Arial"/>
        </w:rPr>
        <w:t xml:space="preserve">- Setting up </w:t>
      </w:r>
      <w:proofErr w:type="spellStart"/>
      <w:r>
        <w:rPr>
          <w:rFonts w:ascii="Arial" w:hAnsi="Arial" w:cs="Arial"/>
        </w:rPr>
        <w:t>Springbo</w:t>
      </w:r>
      <w:r>
        <w:rPr>
          <w:rFonts w:ascii="Arial" w:hAnsi="Arial" w:cs="Arial"/>
        </w:rPr>
        <w:t>ot</w:t>
      </w:r>
      <w:proofErr w:type="spellEnd"/>
      <w:r>
        <w:rPr>
          <w:rFonts w:ascii="Arial" w:hAnsi="Arial" w:cs="Arial"/>
        </w:rPr>
        <w:t xml:space="preserve"> </w:t>
      </w:r>
      <w:r w:rsidR="00D409FB">
        <w:rPr>
          <w:rFonts w:ascii="Arial" w:hAnsi="Arial" w:cs="Arial"/>
        </w:rPr>
        <w:t>sessions was difficulty because there was less documentation for our problem.</w:t>
      </w:r>
      <w:r>
        <w:rPr>
          <w:rFonts w:ascii="Arial" w:hAnsi="Arial" w:cs="Arial"/>
        </w:rPr>
        <w:br/>
        <w:t xml:space="preserve">- </w:t>
      </w:r>
      <w:proofErr w:type="spellStart"/>
      <w:r w:rsidR="00D409FB">
        <w:rPr>
          <w:rFonts w:ascii="Arial" w:hAnsi="Arial" w:cs="Arial"/>
        </w:rPr>
        <w:t>Clickup</w:t>
      </w:r>
      <w:proofErr w:type="spellEnd"/>
      <w:r>
        <w:rPr>
          <w:rFonts w:ascii="Arial" w:hAnsi="Arial" w:cs="Arial"/>
        </w:rPr>
        <w:t xml:space="preserve"> had design issues, causing our user stories to disappear when we set anyone of them to ‘Completed’. Wasn’t great as our use</w:t>
      </w:r>
      <w:r>
        <w:rPr>
          <w:rFonts w:ascii="Arial" w:hAnsi="Arial" w:cs="Arial"/>
        </w:rPr>
        <w:t>r stories were needed to track our progress and display what work we’ve focused 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- </w:t>
      </w:r>
      <w:r w:rsidR="00D409FB">
        <w:rPr>
          <w:rFonts w:ascii="Arial" w:hAnsi="Arial" w:cs="Arial"/>
        </w:rPr>
        <w:t xml:space="preserve">Handling UTC time-offsets in the </w:t>
      </w:r>
      <w:proofErr w:type="spellStart"/>
      <w:r w:rsidR="00D409FB">
        <w:rPr>
          <w:rFonts w:ascii="Arial" w:hAnsi="Arial" w:cs="Arial"/>
        </w:rPr>
        <w:t>FrontEnd</w:t>
      </w:r>
      <w:proofErr w:type="spellEnd"/>
      <w:r w:rsidR="00D409FB">
        <w:rPr>
          <w:rFonts w:ascii="Arial" w:hAnsi="Arial" w:cs="Arial"/>
        </w:rPr>
        <w:t xml:space="preserve"> pushed back work for a few days. </w:t>
      </w:r>
      <w:r>
        <w:rPr>
          <w:rFonts w:ascii="Arial" w:hAnsi="Arial" w:cs="Arial"/>
        </w:rPr>
        <w:br/>
        <w:t xml:space="preserve">- Many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API changes had to occur to </w:t>
      </w:r>
      <w:r>
        <w:rPr>
          <w:rFonts w:ascii="Segoe UI;system-ui;Apple Color" w:hAnsi="Segoe UI;system-ui;Apple Color" w:cs="Arial"/>
          <w:sz w:val="21"/>
        </w:rPr>
        <w:t xml:space="preserve">allow the </w:t>
      </w:r>
      <w:proofErr w:type="spellStart"/>
      <w:r>
        <w:rPr>
          <w:rFonts w:ascii="Segoe UI;system-ui;Apple Color" w:hAnsi="Segoe UI;system-ui;Apple Color" w:cs="Arial"/>
          <w:sz w:val="21"/>
        </w:rPr>
        <w:t>FrontEnd</w:t>
      </w:r>
      <w:proofErr w:type="spellEnd"/>
      <w:r>
        <w:rPr>
          <w:rFonts w:ascii="Segoe UI;system-ui;Apple Color" w:hAnsi="Segoe UI;system-ui;Apple Color" w:cs="Arial"/>
          <w:sz w:val="21"/>
        </w:rPr>
        <w:t xml:space="preserve"> to function properly.</w:t>
      </w:r>
    </w:p>
    <w:p w14:paraId="14F52ADB" w14:textId="77777777" w:rsidR="00305F3F" w:rsidRDefault="007446F1">
      <w:pPr>
        <w:pStyle w:val="Heading2"/>
      </w:pPr>
      <w:r>
        <w:rPr>
          <w:color w:val="4472C4"/>
        </w:rPr>
        <w:br/>
        <w:t xml:space="preserve">3. Things That </w:t>
      </w:r>
      <w:r>
        <w:rPr>
          <w:color w:val="4472C4"/>
        </w:rPr>
        <w:t>Surprised Us</w:t>
      </w:r>
    </w:p>
    <w:p w14:paraId="79FD3B05" w14:textId="77777777" w:rsidR="00D409FB" w:rsidRDefault="007446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works similarly to </w:t>
      </w:r>
      <w:r w:rsidR="00D409FB">
        <w:rPr>
          <w:rFonts w:ascii="Arial" w:hAnsi="Arial" w:cs="Arial"/>
        </w:rPr>
        <w:t>ASP</w:t>
      </w:r>
      <w:r>
        <w:rPr>
          <w:rFonts w:ascii="Arial" w:hAnsi="Arial" w:cs="Arial"/>
        </w:rPr>
        <w:t>.NET Core, making the transition to working with</w:t>
      </w:r>
      <w:r w:rsidR="00D409FB">
        <w:rPr>
          <w:rFonts w:ascii="Arial" w:hAnsi="Arial" w:cs="Arial"/>
        </w:rPr>
        <w:t xml:space="preserve"> it,</w:t>
      </w:r>
      <w:r>
        <w:rPr>
          <w:rFonts w:ascii="Arial" w:hAnsi="Arial" w:cs="Arial"/>
        </w:rPr>
        <w:t xml:space="preserve"> more intuitive for those of us familiar with it.</w:t>
      </w:r>
      <w:r>
        <w:rPr>
          <w:rFonts w:ascii="Arial" w:hAnsi="Arial" w:cs="Arial"/>
        </w:rPr>
        <w:br/>
        <w:t>- Postman can send data in JSON format or as parameters pushed to a form</w:t>
      </w:r>
      <w:r w:rsidR="00D409FB">
        <w:rPr>
          <w:rFonts w:ascii="Arial" w:hAnsi="Arial" w:cs="Arial"/>
        </w:rPr>
        <w:t xml:space="preserve"> which made testing in the backend easier</w:t>
      </w:r>
    </w:p>
    <w:p w14:paraId="1C79BDE5" w14:textId="779DC0E0" w:rsidR="00305F3F" w:rsidRPr="00D409FB" w:rsidRDefault="00D40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Amount of time, it took to write unit tests for the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as the backend had to be mocked. </w:t>
      </w:r>
      <w:r w:rsidR="007446F1">
        <w:rPr>
          <w:rFonts w:ascii="Arial" w:hAnsi="Arial" w:cs="Arial"/>
        </w:rPr>
        <w:br/>
      </w:r>
    </w:p>
    <w:p w14:paraId="0576C5B9" w14:textId="77777777" w:rsidR="00305F3F" w:rsidRDefault="007446F1">
      <w:pPr>
        <w:pStyle w:val="Heading2"/>
        <w:rPr>
          <w:sz w:val="28"/>
        </w:rPr>
      </w:pPr>
      <w:r>
        <w:rPr>
          <w:color w:val="4472C4"/>
        </w:rPr>
        <w:lastRenderedPageBreak/>
        <w:t>4. Lessons Learned</w:t>
      </w:r>
    </w:p>
    <w:p w14:paraId="388C0148" w14:textId="71C3CCBE" w:rsidR="00305F3F" w:rsidRDefault="007446F1">
      <w:pPr>
        <w:rPr>
          <w:rFonts w:ascii="Arial" w:hAnsi="Arial"/>
        </w:rPr>
      </w:pPr>
      <w:r>
        <w:rPr>
          <w:rFonts w:ascii="Arial" w:hAnsi="Arial" w:cs="Arial"/>
        </w:rPr>
        <w:t>- JSON is a very</w:t>
      </w:r>
      <w:r>
        <w:rPr>
          <w:rFonts w:ascii="Arial" w:hAnsi="Arial" w:cs="Arial"/>
        </w:rPr>
        <w:t xml:space="preserve"> convenient format for storing data of various types.</w:t>
      </w:r>
      <w:r>
        <w:rPr>
          <w:rFonts w:ascii="Arial" w:hAnsi="Arial" w:cs="Arial"/>
        </w:rPr>
        <w:br/>
        <w:t xml:space="preserve">- </w:t>
      </w:r>
      <w:r w:rsidR="00D409FB">
        <w:rPr>
          <w:rFonts w:ascii="Arial" w:hAnsi="Arial" w:cs="Arial"/>
        </w:rPr>
        <w:t xml:space="preserve">It’s important to write functions along with tests, rather than looking at testing later. </w:t>
      </w:r>
      <w:r>
        <w:rPr>
          <w:rFonts w:ascii="Arial" w:hAnsi="Arial" w:cs="Arial"/>
        </w:rPr>
        <w:br/>
        <w:t xml:space="preserve">- Recording notes of </w:t>
      </w:r>
      <w:r w:rsidR="00D409F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issues </w:t>
      </w:r>
      <w:r w:rsidR="00D409FB">
        <w:rPr>
          <w:rFonts w:ascii="Arial" w:hAnsi="Arial" w:cs="Arial"/>
        </w:rPr>
        <w:t xml:space="preserve">we </w:t>
      </w:r>
      <w:proofErr w:type="gramStart"/>
      <w:r>
        <w:rPr>
          <w:rFonts w:ascii="Arial" w:hAnsi="Arial" w:cs="Arial"/>
        </w:rPr>
        <w:t>had</w:t>
      </w:r>
      <w:proofErr w:type="gramEnd"/>
      <w:r>
        <w:rPr>
          <w:rFonts w:ascii="Arial" w:hAnsi="Arial" w:cs="Arial"/>
        </w:rPr>
        <w:t xml:space="preserve"> and fixes</w:t>
      </w:r>
      <w:r>
        <w:rPr>
          <w:rFonts w:ascii="Arial" w:hAnsi="Arial" w:cs="Arial"/>
        </w:rPr>
        <w:t xml:space="preserve"> found</w:t>
      </w:r>
      <w:r w:rsidR="00D409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makes it easy solving identical/similar problems in the future.</w:t>
      </w:r>
    </w:p>
    <w:p w14:paraId="6E19EE09" w14:textId="77777777" w:rsidR="00305F3F" w:rsidRDefault="007446F1">
      <w:pPr>
        <w:pStyle w:val="Heading2"/>
        <w:rPr>
          <w:color w:val="4472C4"/>
        </w:rPr>
      </w:pPr>
      <w:r>
        <w:rPr>
          <w:color w:val="4472C4"/>
        </w:rPr>
        <w:t>5. Final Thoughts</w:t>
      </w:r>
    </w:p>
    <w:p w14:paraId="73CDC906" w14:textId="4702A6C1" w:rsidR="00305F3F" w:rsidRDefault="007446F1">
      <w:pPr>
        <w:rPr>
          <w:rFonts w:ascii="Arial" w:hAnsi="Arial" w:cs="Arial"/>
        </w:rPr>
      </w:pPr>
      <w:r>
        <w:rPr>
          <w:rFonts w:ascii="Arial" w:hAnsi="Arial" w:cs="Arial"/>
        </w:rPr>
        <w:t>- Thing</w:t>
      </w:r>
      <w:r>
        <w:rPr>
          <w:rFonts w:ascii="Arial" w:hAnsi="Arial" w:cs="Arial"/>
        </w:rPr>
        <w:t>s to Keep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* Majority of model &amp; controller logic can stay as is.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* Security authentication currently works as desired.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* Postman will continue to be used.</w:t>
      </w:r>
    </w:p>
    <w:p w14:paraId="4BC40D22" w14:textId="695ECD3E" w:rsidR="007446F1" w:rsidRDefault="007446F1">
      <w:pPr>
        <w:rPr>
          <w:rFonts w:ascii="Arial" w:hAnsi="Arial"/>
        </w:rPr>
      </w:pPr>
      <w:r>
        <w:rPr>
          <w:rFonts w:ascii="Arial" w:hAnsi="Arial" w:cs="Arial"/>
        </w:rPr>
        <w:tab/>
        <w:t>* Continue having effective meeting communications twice per week.</w:t>
      </w:r>
    </w:p>
    <w:p w14:paraId="38A5F1D4" w14:textId="0FE5A31C" w:rsidR="00305F3F" w:rsidRDefault="007446F1">
      <w:pPr>
        <w:rPr>
          <w:rFonts w:ascii="Arial" w:hAnsi="Arial" w:cs="Arial"/>
        </w:rPr>
      </w:pPr>
      <w:r>
        <w:rPr>
          <w:rFonts w:ascii="Arial" w:hAnsi="Arial" w:cs="Arial"/>
        </w:rPr>
        <w:t>- Things to Change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* Certain models and controllers (such as the Booking Model/Controller) need</w:t>
      </w:r>
      <w:r>
        <w:rPr>
          <w:rFonts w:ascii="Arial" w:hAnsi="Arial" w:cs="Arial"/>
        </w:rPr>
        <w:t xml:space="preserve"> to be </w:t>
      </w:r>
      <w:r>
        <w:rPr>
          <w:rFonts w:ascii="Arial" w:hAnsi="Arial" w:cs="Arial"/>
        </w:rPr>
        <w:tab/>
        <w:t>changed, mainly involving dependency associations and how they’re interacted with.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* Change the names of our Model classes, so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doesn’t confuse them for </w:t>
      </w:r>
      <w:r>
        <w:rPr>
          <w:rFonts w:ascii="Arial" w:hAnsi="Arial" w:cs="Arial"/>
        </w:rPr>
        <w:tab/>
        <w:t>pre-packaged classes with identical names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* New </w:t>
      </w:r>
      <w:proofErr w:type="spellStart"/>
      <w:r>
        <w:rPr>
          <w:rFonts w:ascii="Arial" w:hAnsi="Arial" w:cs="Arial"/>
        </w:rPr>
        <w:t>Clickup</w:t>
      </w:r>
      <w:proofErr w:type="spellEnd"/>
      <w:r>
        <w:rPr>
          <w:rFonts w:ascii="Arial" w:hAnsi="Arial" w:cs="Arial"/>
        </w:rPr>
        <w:t xml:space="preserve"> user stories and sprint backlog need to be in task view. </w:t>
      </w:r>
    </w:p>
    <w:p w14:paraId="77AF15AD" w14:textId="34C00EC0" w:rsidR="007446F1" w:rsidRDefault="007446F1">
      <w:r>
        <w:rPr>
          <w:rFonts w:ascii="Arial" w:hAnsi="Arial" w:cs="Arial"/>
        </w:rPr>
        <w:tab/>
        <w:t>* Front-end needs to mock the backend for tests that require network requests to not fail.</w:t>
      </w:r>
    </w:p>
    <w:sectPr w:rsidR="007446F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;system-ui;Apple Color">
    <w:altName w:val="Segoe UI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F3F"/>
    <w:rsid w:val="00305F3F"/>
    <w:rsid w:val="007446F1"/>
    <w:rsid w:val="00D4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A2949"/>
  <w15:docId w15:val="{18AB272A-C12B-D14D-A50E-3E4D382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customStyle="1" w:styleId="tableleft">
    <w:name w:val="table_left"/>
    <w:basedOn w:val="Normal"/>
    <w:qFormat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qFormat/>
    <w:rsid w:val="00D96855"/>
    <w:rPr>
      <w:b w:val="0"/>
    </w:rPr>
  </w:style>
  <w:style w:type="paragraph" w:customStyle="1" w:styleId="line">
    <w:name w:val="line"/>
    <w:basedOn w:val="tableleft"/>
    <w:qFormat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dc:description/>
  <cp:lastModifiedBy>Moditha Sulakshana Kalatuwawa Lekamge</cp:lastModifiedBy>
  <cp:revision>15</cp:revision>
  <dcterms:created xsi:type="dcterms:W3CDTF">2018-04-16T00:45:00Z</dcterms:created>
  <dcterms:modified xsi:type="dcterms:W3CDTF">2020-09-21T10:50:00Z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