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C5D22" w14:textId="79598FBD" w:rsidR="006867CC" w:rsidRPr="00C12061" w:rsidRDefault="00C12061" w:rsidP="00C12061">
      <w:pPr>
        <w:pStyle w:val="Heading1"/>
      </w:pPr>
      <w:r>
        <w:t>Blueprint Workshop Agenda:</w:t>
      </w:r>
      <w:r w:rsidRPr="00154E9F">
        <w:t xml:space="preserve"> </w:t>
      </w:r>
      <w:r w:rsidR="00205683">
        <w:t xml:space="preserve">RMIT </w:t>
      </w:r>
      <w:r w:rsidR="0047111E">
        <w:t>Vietnam</w:t>
      </w:r>
      <w:r w:rsidR="00326423">
        <w:tab/>
      </w:r>
      <w:r w:rsidR="00326423">
        <w:tab/>
      </w:r>
    </w:p>
    <w:p w14:paraId="703C5D23" w14:textId="50719621" w:rsidR="00D60840" w:rsidRPr="00977A91" w:rsidRDefault="00D60840" w:rsidP="00D60840">
      <w:pPr>
        <w:pStyle w:val="DocRefText"/>
      </w:pPr>
      <w:r>
        <w:t xml:space="preserve">Document Reference: </w:t>
      </w:r>
      <w:r w:rsidR="006014B6" w:rsidRPr="006014B6">
        <w:t>GV00009495</w:t>
      </w:r>
      <w:r w:rsidR="006014B6">
        <w:rPr>
          <w:rStyle w:val="urtxtstd17"/>
        </w:rPr>
        <w:t xml:space="preserve"> </w:t>
      </w:r>
      <w:r w:rsidR="00C12061">
        <w:t>Version: 1.0</w:t>
      </w:r>
      <w:r w:rsidR="00A82ED8">
        <w:tab/>
      </w:r>
      <w:r w:rsidR="00A82ED8">
        <w:tab/>
      </w:r>
      <w:r w:rsidR="00A82ED8">
        <w:tab/>
      </w:r>
      <w:r w:rsidR="00A82ED8">
        <w:tab/>
      </w:r>
    </w:p>
    <w:tbl>
      <w:tblPr>
        <w:tblStyle w:val="TableGrid"/>
        <w:tblW w:w="5003" w:type="pct"/>
        <w:tblLayout w:type="fixed"/>
        <w:tblLook w:val="04A0" w:firstRow="1" w:lastRow="0" w:firstColumn="1" w:lastColumn="0" w:noHBand="0" w:noVBand="1"/>
      </w:tblPr>
      <w:tblGrid>
        <w:gridCol w:w="3360"/>
        <w:gridCol w:w="1593"/>
        <w:gridCol w:w="65"/>
        <w:gridCol w:w="98"/>
        <w:gridCol w:w="831"/>
        <w:gridCol w:w="118"/>
        <w:gridCol w:w="30"/>
        <w:gridCol w:w="256"/>
        <w:gridCol w:w="2552"/>
        <w:gridCol w:w="26"/>
        <w:gridCol w:w="87"/>
        <w:gridCol w:w="1144"/>
      </w:tblGrid>
      <w:tr w:rsidR="00C12061" w:rsidRPr="00C12061" w14:paraId="703C5D26" w14:textId="77777777" w:rsidTr="00A82ED8">
        <w:trPr>
          <w:tblHeader/>
        </w:trPr>
        <w:tc>
          <w:tcPr>
            <w:tcW w:w="3125" w:type="pct"/>
            <w:gridSpan w:val="8"/>
            <w:shd w:val="clear" w:color="auto" w:fill="64BEEB"/>
            <w:vAlign w:val="center"/>
          </w:tcPr>
          <w:p w14:paraId="703C5D24" w14:textId="44B1F9DE" w:rsidR="00C12061" w:rsidRPr="00C12061" w:rsidRDefault="00B1553F" w:rsidP="00326423">
            <w:pPr>
              <w:pStyle w:val="Heading2"/>
              <w:outlineLvl w:val="1"/>
            </w:pPr>
            <w:r>
              <w:t xml:space="preserve"> </w:t>
            </w:r>
            <w:r w:rsidR="00A82ED8">
              <w:t xml:space="preserve">  </w:t>
            </w:r>
            <w:r w:rsidR="00326423">
              <w:t xml:space="preserve">RMIT </w:t>
            </w:r>
            <w:r>
              <w:t>Australia</w:t>
            </w:r>
          </w:p>
        </w:tc>
        <w:tc>
          <w:tcPr>
            <w:tcW w:w="1875" w:type="pct"/>
            <w:gridSpan w:val="4"/>
            <w:shd w:val="clear" w:color="auto" w:fill="64BEEB"/>
            <w:vAlign w:val="center"/>
          </w:tcPr>
          <w:p w14:paraId="703C5D25" w14:textId="23DC3CAC" w:rsidR="00C12061" w:rsidRPr="00C12061" w:rsidRDefault="0047111E" w:rsidP="0047111E">
            <w:pPr>
              <w:pStyle w:val="Heading2"/>
              <w:outlineLvl w:val="1"/>
            </w:pPr>
            <w:r>
              <w:t>12</w:t>
            </w:r>
            <w:r w:rsidR="004D7A33">
              <w:t xml:space="preserve"> - </w:t>
            </w:r>
            <w:r>
              <w:t>1</w:t>
            </w:r>
            <w:r w:rsidR="004D7A33">
              <w:t>6</w:t>
            </w:r>
            <w:r w:rsidR="00B1553F" w:rsidRPr="00A82ED8">
              <w:t xml:space="preserve"> </w:t>
            </w:r>
            <w:r>
              <w:t>August</w:t>
            </w:r>
            <w:r w:rsidR="00B1553F" w:rsidRPr="00A82ED8">
              <w:t xml:space="preserve"> 2019</w:t>
            </w:r>
          </w:p>
        </w:tc>
      </w:tr>
      <w:tr w:rsidR="00C12061" w:rsidRPr="00C12061" w14:paraId="703C5D29" w14:textId="77777777" w:rsidTr="00750D57">
        <w:tc>
          <w:tcPr>
            <w:tcW w:w="1653" w:type="pct"/>
            <w:vAlign w:val="center"/>
          </w:tcPr>
          <w:p w14:paraId="703C5D27" w14:textId="77777777" w:rsidR="00C12061" w:rsidRPr="00C12061" w:rsidRDefault="00C12061" w:rsidP="00C53F45">
            <w:pPr>
              <w:pStyle w:val="TableText"/>
              <w:rPr>
                <w:b/>
              </w:rPr>
            </w:pPr>
            <w:r w:rsidRPr="00C12061">
              <w:rPr>
                <w:b/>
              </w:rPr>
              <w:t xml:space="preserve">Attendees: </w:t>
            </w:r>
          </w:p>
        </w:tc>
        <w:tc>
          <w:tcPr>
            <w:tcW w:w="3347" w:type="pct"/>
            <w:gridSpan w:val="11"/>
            <w:vAlign w:val="center"/>
          </w:tcPr>
          <w:p w14:paraId="703C5D28" w14:textId="1C515B34" w:rsidR="00C12061" w:rsidRPr="00C12061" w:rsidRDefault="00C12061" w:rsidP="00B1553F">
            <w:pPr>
              <w:pStyle w:val="TableText"/>
            </w:pPr>
            <w:r w:rsidRPr="00C12061">
              <w:t>ADP GlobalView and</w:t>
            </w:r>
            <w:r w:rsidR="00B1553F">
              <w:t xml:space="preserve"> RMIT</w:t>
            </w:r>
          </w:p>
        </w:tc>
      </w:tr>
      <w:tr w:rsidR="00C12061" w:rsidRPr="00C12061" w14:paraId="703C5D2C" w14:textId="77777777" w:rsidTr="00750D57">
        <w:tc>
          <w:tcPr>
            <w:tcW w:w="1653" w:type="pct"/>
            <w:vAlign w:val="center"/>
          </w:tcPr>
          <w:p w14:paraId="703C5D2A" w14:textId="77777777" w:rsidR="00C12061" w:rsidRPr="00C12061" w:rsidRDefault="00C12061" w:rsidP="00C53F45">
            <w:pPr>
              <w:pStyle w:val="TableText"/>
              <w:rPr>
                <w:b/>
              </w:rPr>
            </w:pPr>
            <w:r w:rsidRPr="00C12061">
              <w:rPr>
                <w:b/>
              </w:rPr>
              <w:t>Please read and complete:</w:t>
            </w:r>
          </w:p>
        </w:tc>
        <w:tc>
          <w:tcPr>
            <w:tcW w:w="3347" w:type="pct"/>
            <w:gridSpan w:val="11"/>
            <w:vAlign w:val="center"/>
          </w:tcPr>
          <w:p w14:paraId="703C5D2B" w14:textId="34AEA524" w:rsidR="00C12061" w:rsidRPr="00C12061" w:rsidRDefault="00C12061" w:rsidP="0047111E">
            <w:pPr>
              <w:pStyle w:val="TableText"/>
            </w:pPr>
            <w:r w:rsidRPr="00C12061">
              <w:t xml:space="preserve">Blueprint Questionnaire for </w:t>
            </w:r>
            <w:r w:rsidR="0047111E">
              <w:t>Vietnam</w:t>
            </w:r>
          </w:p>
        </w:tc>
      </w:tr>
      <w:tr w:rsidR="00C12061" w:rsidRPr="00C12061" w14:paraId="703C5D2F" w14:textId="77777777" w:rsidTr="00750D57">
        <w:tc>
          <w:tcPr>
            <w:tcW w:w="1653" w:type="pct"/>
            <w:vAlign w:val="center"/>
          </w:tcPr>
          <w:p w14:paraId="703C5D2D" w14:textId="77777777" w:rsidR="00C12061" w:rsidRPr="00C12061" w:rsidRDefault="00C12061" w:rsidP="00C53F45">
            <w:pPr>
              <w:pStyle w:val="TableText"/>
              <w:rPr>
                <w:b/>
              </w:rPr>
            </w:pPr>
            <w:r w:rsidRPr="00C12061">
              <w:rPr>
                <w:b/>
              </w:rPr>
              <w:t xml:space="preserve">Please bring: </w:t>
            </w:r>
          </w:p>
        </w:tc>
        <w:tc>
          <w:tcPr>
            <w:tcW w:w="3347" w:type="pct"/>
            <w:gridSpan w:val="11"/>
            <w:vAlign w:val="center"/>
          </w:tcPr>
          <w:p w14:paraId="703C5D2E" w14:textId="0BE9F395" w:rsidR="00C12061" w:rsidRPr="00C12061" w:rsidRDefault="00C12061" w:rsidP="0047111E">
            <w:pPr>
              <w:pStyle w:val="TableText"/>
            </w:pPr>
            <w:r w:rsidRPr="00C12061">
              <w:t xml:space="preserve">All documents indicated in the blueprint questionnaire for </w:t>
            </w:r>
            <w:r w:rsidR="0047111E">
              <w:t>Vietnam</w:t>
            </w:r>
          </w:p>
        </w:tc>
      </w:tr>
      <w:tr w:rsidR="00C12061" w:rsidRPr="00C12061" w14:paraId="703C5D32" w14:textId="77777777" w:rsidTr="00750D57">
        <w:tc>
          <w:tcPr>
            <w:tcW w:w="1653" w:type="pct"/>
            <w:vAlign w:val="center"/>
          </w:tcPr>
          <w:p w14:paraId="703C5D30" w14:textId="77777777" w:rsidR="00C12061" w:rsidRPr="00C12061" w:rsidRDefault="00C12061" w:rsidP="00C53F45">
            <w:pPr>
              <w:pStyle w:val="TableText"/>
              <w:rPr>
                <w:b/>
              </w:rPr>
            </w:pPr>
            <w:r w:rsidRPr="00C12061">
              <w:rPr>
                <w:b/>
              </w:rPr>
              <w:t>Venue</w:t>
            </w:r>
            <w:r w:rsidR="00C53F45">
              <w:rPr>
                <w:b/>
              </w:rPr>
              <w:t>:</w:t>
            </w:r>
          </w:p>
        </w:tc>
        <w:tc>
          <w:tcPr>
            <w:tcW w:w="3347" w:type="pct"/>
            <w:gridSpan w:val="11"/>
            <w:vAlign w:val="center"/>
          </w:tcPr>
          <w:p w14:paraId="703C5D31" w14:textId="2FF6824D" w:rsidR="00C12061" w:rsidRPr="00C12061" w:rsidRDefault="00B1553F" w:rsidP="00C53F45">
            <w:pPr>
              <w:pStyle w:val="TableText"/>
            </w:pPr>
            <w:r w:rsidRPr="00075E42">
              <w:t>RMIT Melbourne</w:t>
            </w:r>
          </w:p>
        </w:tc>
      </w:tr>
      <w:tr w:rsidR="00C12061" w:rsidRPr="00C12061" w14:paraId="703C5D35" w14:textId="77777777" w:rsidTr="00750D57">
        <w:trPr>
          <w:trHeight w:val="2462"/>
        </w:trPr>
        <w:tc>
          <w:tcPr>
            <w:tcW w:w="1653" w:type="pct"/>
            <w:vAlign w:val="center"/>
          </w:tcPr>
          <w:p w14:paraId="703C5D33" w14:textId="77777777" w:rsidR="00C12061" w:rsidRPr="00C12061" w:rsidRDefault="00C12061" w:rsidP="00C53F45">
            <w:pPr>
              <w:pStyle w:val="TableText"/>
              <w:rPr>
                <w:b/>
              </w:rPr>
            </w:pPr>
            <w:r w:rsidRPr="00C12061">
              <w:rPr>
                <w:b/>
              </w:rPr>
              <w:t>Objective</w:t>
            </w:r>
            <w:r w:rsidR="00C53F45">
              <w:rPr>
                <w:b/>
              </w:rPr>
              <w:t>:</w:t>
            </w:r>
          </w:p>
        </w:tc>
        <w:tc>
          <w:tcPr>
            <w:tcW w:w="3347" w:type="pct"/>
            <w:gridSpan w:val="11"/>
            <w:vAlign w:val="center"/>
          </w:tcPr>
          <w:p w14:paraId="703C5D34" w14:textId="30BC361E" w:rsidR="00C12061" w:rsidRPr="00C12061" w:rsidRDefault="00C12061" w:rsidP="00075E42">
            <w:pPr>
              <w:pStyle w:val="TableText"/>
            </w:pPr>
            <w:r w:rsidRPr="00C12061">
              <w:t xml:space="preserve">The ADP GlobalView Blueprint Workshop is aimed at gaining sufficient information to enable the configuration and programming of the system based on the client’s business requirements.  Through a series of question and answer sessions and the use of various tools such as process diagrams, </w:t>
            </w:r>
            <w:r w:rsidR="00C93836">
              <w:t>P</w:t>
            </w:r>
            <w:r w:rsidRPr="00C12061">
              <w:t>ower</w:t>
            </w:r>
            <w:r w:rsidR="00C93836">
              <w:t>P</w:t>
            </w:r>
            <w:r w:rsidRPr="00C12061">
              <w:t xml:space="preserve">oint slides and </w:t>
            </w:r>
            <w:r w:rsidR="00C93836">
              <w:t>E</w:t>
            </w:r>
            <w:r w:rsidRPr="00C12061">
              <w:t xml:space="preserve">xcel worksheets, </w:t>
            </w:r>
            <w:r w:rsidR="00075E42">
              <w:t>RMIT’s</w:t>
            </w:r>
            <w:r w:rsidRPr="00C12061">
              <w:t xml:space="preserve"> requirements will be gathered and collated into a final blueprint document that will be used throughout the remainder of the project.  </w:t>
            </w:r>
          </w:p>
        </w:tc>
      </w:tr>
      <w:tr w:rsidR="00C12061" w:rsidRPr="00C12061" w14:paraId="703C5D37" w14:textId="77777777" w:rsidTr="00A82ED8">
        <w:tc>
          <w:tcPr>
            <w:tcW w:w="5000" w:type="pct"/>
            <w:gridSpan w:val="12"/>
            <w:shd w:val="clear" w:color="auto" w:fill="D3D0CE"/>
            <w:vAlign w:val="center"/>
          </w:tcPr>
          <w:p w14:paraId="703C5D36" w14:textId="77777777" w:rsidR="00C12061" w:rsidRPr="00C12061" w:rsidRDefault="00C12061" w:rsidP="00C53F45">
            <w:pPr>
              <w:pStyle w:val="Heading2"/>
              <w:outlineLvl w:val="1"/>
            </w:pPr>
            <w:r w:rsidRPr="00C12061">
              <w:t>Agenda</w:t>
            </w:r>
          </w:p>
        </w:tc>
      </w:tr>
      <w:tr w:rsidR="00C12061" w:rsidRPr="00C12061" w14:paraId="703C5D39" w14:textId="77777777" w:rsidTr="00A82ED8">
        <w:tc>
          <w:tcPr>
            <w:tcW w:w="5000" w:type="pct"/>
            <w:gridSpan w:val="12"/>
            <w:shd w:val="clear" w:color="auto" w:fill="C4DA5A"/>
            <w:vAlign w:val="center"/>
          </w:tcPr>
          <w:p w14:paraId="703C5D38" w14:textId="0CCB9666" w:rsidR="00C12061" w:rsidRPr="00C12061" w:rsidRDefault="00C12061" w:rsidP="00804EB8">
            <w:pPr>
              <w:pStyle w:val="TableHeading"/>
            </w:pPr>
            <w:r w:rsidRPr="00C12061">
              <w:t xml:space="preserve">Day 1 – </w:t>
            </w:r>
            <w:r w:rsidR="00804EB8">
              <w:t>1</w:t>
            </w:r>
            <w:r w:rsidR="00B42FA4" w:rsidRPr="00075E42">
              <w:t>2</w:t>
            </w:r>
            <w:r w:rsidR="00804EB8">
              <w:rPr>
                <w:vertAlign w:val="superscript"/>
              </w:rPr>
              <w:t>th</w:t>
            </w:r>
            <w:r w:rsidR="00B42FA4" w:rsidRPr="00075E42">
              <w:t xml:space="preserve"> </w:t>
            </w:r>
            <w:r w:rsidR="00804EB8">
              <w:t>August</w:t>
            </w:r>
            <w:r w:rsidR="00B42FA4" w:rsidRPr="00075E42">
              <w:t xml:space="preserve"> 2019</w:t>
            </w:r>
          </w:p>
        </w:tc>
      </w:tr>
      <w:tr w:rsidR="00C12061" w:rsidRPr="00C12061" w14:paraId="703C5D3E" w14:textId="77777777" w:rsidTr="00750D57">
        <w:tc>
          <w:tcPr>
            <w:tcW w:w="2437" w:type="pct"/>
            <w:gridSpan w:val="2"/>
            <w:vAlign w:val="center"/>
          </w:tcPr>
          <w:p w14:paraId="5F5E7AD7" w14:textId="77777777" w:rsidR="00C12061" w:rsidRDefault="00C12061" w:rsidP="00E21A47">
            <w:pPr>
              <w:pStyle w:val="TableNumberedList"/>
              <w:numPr>
                <w:ilvl w:val="0"/>
                <w:numId w:val="0"/>
              </w:numPr>
              <w:ind w:left="360" w:hanging="360"/>
            </w:pPr>
            <w:r w:rsidRPr="00C12061">
              <w:t>Introductions &amp; Welcome</w:t>
            </w:r>
          </w:p>
          <w:p w14:paraId="703C5D3A" w14:textId="218586AF" w:rsidR="00323E92" w:rsidRPr="00C12061" w:rsidRDefault="00323E92" w:rsidP="00323E92">
            <w:pPr>
              <w:pStyle w:val="TableNumberedList"/>
              <w:numPr>
                <w:ilvl w:val="0"/>
                <w:numId w:val="0"/>
              </w:numPr>
            </w:pPr>
            <w:r>
              <w:t>Acknowledgement to Country</w:t>
            </w:r>
          </w:p>
        </w:tc>
        <w:tc>
          <w:tcPr>
            <w:tcW w:w="489" w:type="pct"/>
            <w:gridSpan w:val="3"/>
            <w:vAlign w:val="center"/>
          </w:tcPr>
          <w:p w14:paraId="703C5D3B" w14:textId="77777777" w:rsidR="00C12061" w:rsidRPr="00C12061" w:rsidRDefault="00C12061" w:rsidP="00C53F45">
            <w:pPr>
              <w:pStyle w:val="TableText"/>
            </w:pPr>
            <w:r w:rsidRPr="00C12061">
              <w:t>ALL</w:t>
            </w:r>
          </w:p>
        </w:tc>
        <w:tc>
          <w:tcPr>
            <w:tcW w:w="1468" w:type="pct"/>
            <w:gridSpan w:val="5"/>
            <w:vAlign w:val="center"/>
          </w:tcPr>
          <w:p w14:paraId="703C5D3C" w14:textId="5C07ED1C" w:rsidR="00C12061" w:rsidRPr="00C12061" w:rsidRDefault="00C12061" w:rsidP="00C93836">
            <w:pPr>
              <w:pStyle w:val="TableText"/>
            </w:pPr>
            <w:r w:rsidRPr="00C12061">
              <w:t xml:space="preserve">ADP GlobalView &amp; </w:t>
            </w:r>
            <w:r>
              <w:br/>
            </w:r>
            <w:r w:rsidR="00C93836">
              <w:t>RMIT</w:t>
            </w:r>
          </w:p>
        </w:tc>
        <w:tc>
          <w:tcPr>
            <w:tcW w:w="607" w:type="pct"/>
            <w:gridSpan w:val="2"/>
            <w:vAlign w:val="center"/>
          </w:tcPr>
          <w:p w14:paraId="703C5D3D" w14:textId="77777777" w:rsidR="00C12061" w:rsidRPr="00C12061" w:rsidRDefault="00C12061" w:rsidP="00C53F45">
            <w:pPr>
              <w:pStyle w:val="TableText"/>
            </w:pPr>
            <w:r w:rsidRPr="00C12061">
              <w:t>9.30 am</w:t>
            </w:r>
          </w:p>
        </w:tc>
      </w:tr>
      <w:tr w:rsidR="00C12061" w:rsidRPr="00C12061" w14:paraId="703C5D44" w14:textId="77777777" w:rsidTr="00750D57">
        <w:tc>
          <w:tcPr>
            <w:tcW w:w="2437" w:type="pct"/>
            <w:gridSpan w:val="2"/>
            <w:vAlign w:val="center"/>
          </w:tcPr>
          <w:p w14:paraId="703C5D40" w14:textId="071EB8B9" w:rsidR="00C12061" w:rsidRPr="00E21A47" w:rsidRDefault="00C12061" w:rsidP="0001489A">
            <w:pPr>
              <w:pStyle w:val="TableNumberedList"/>
            </w:pPr>
            <w:r w:rsidRPr="00E21A47">
              <w:t xml:space="preserve">Overview of Current Process </w:t>
            </w:r>
          </w:p>
        </w:tc>
        <w:tc>
          <w:tcPr>
            <w:tcW w:w="489" w:type="pct"/>
            <w:gridSpan w:val="3"/>
            <w:vAlign w:val="center"/>
          </w:tcPr>
          <w:p w14:paraId="703C5D41" w14:textId="77777777" w:rsidR="00C12061" w:rsidRPr="00C12061" w:rsidRDefault="00C12061" w:rsidP="00C53F45">
            <w:pPr>
              <w:pStyle w:val="TableText"/>
            </w:pPr>
            <w:r w:rsidRPr="00C12061">
              <w:t>ALL</w:t>
            </w:r>
          </w:p>
        </w:tc>
        <w:tc>
          <w:tcPr>
            <w:tcW w:w="1468" w:type="pct"/>
            <w:gridSpan w:val="5"/>
            <w:vAlign w:val="center"/>
          </w:tcPr>
          <w:p w14:paraId="703C5D42" w14:textId="703BF5E3" w:rsidR="00C12061" w:rsidRPr="00CD087E" w:rsidRDefault="00804EB8" w:rsidP="00C93836">
            <w:pPr>
              <w:pStyle w:val="TableText"/>
            </w:pPr>
            <w:r>
              <w:t>RMIT</w:t>
            </w:r>
          </w:p>
        </w:tc>
        <w:tc>
          <w:tcPr>
            <w:tcW w:w="607" w:type="pct"/>
            <w:gridSpan w:val="2"/>
            <w:vAlign w:val="center"/>
          </w:tcPr>
          <w:p w14:paraId="703C5D43" w14:textId="77777777" w:rsidR="00C12061" w:rsidRPr="00C12061" w:rsidRDefault="00C12061" w:rsidP="00C53F45">
            <w:pPr>
              <w:pStyle w:val="TableText"/>
            </w:pPr>
            <w:r w:rsidRPr="00C12061">
              <w:t>9:45 am</w:t>
            </w:r>
          </w:p>
        </w:tc>
      </w:tr>
      <w:tr w:rsidR="00C12061" w:rsidRPr="00C12061" w14:paraId="703C5D49" w14:textId="77777777" w:rsidTr="00750D57">
        <w:tc>
          <w:tcPr>
            <w:tcW w:w="2437" w:type="pct"/>
            <w:gridSpan w:val="2"/>
            <w:vAlign w:val="center"/>
          </w:tcPr>
          <w:p w14:paraId="2D232807" w14:textId="38C35641" w:rsidR="00804EB8" w:rsidRDefault="00804EB8" w:rsidP="00E21A47">
            <w:pPr>
              <w:pStyle w:val="TableNumberedList"/>
            </w:pPr>
            <w:r>
              <w:t>Overview of GlobalView</w:t>
            </w:r>
          </w:p>
          <w:p w14:paraId="66A88053" w14:textId="694FE078" w:rsidR="0001489A" w:rsidRDefault="0001489A" w:rsidP="00E21A47">
            <w:pPr>
              <w:pStyle w:val="TableNumberedList"/>
            </w:pPr>
            <w:r>
              <w:t>Overview of GlobalView Time</w:t>
            </w:r>
          </w:p>
          <w:p w14:paraId="3307FDB6" w14:textId="77777777" w:rsidR="00C12061" w:rsidRDefault="00C12061" w:rsidP="00E21A47">
            <w:pPr>
              <w:pStyle w:val="TableNumberedList"/>
            </w:pPr>
            <w:r w:rsidRPr="00E21A47">
              <w:t>Company Structure</w:t>
            </w:r>
          </w:p>
          <w:p w14:paraId="703C5D45" w14:textId="6FAD4E7A" w:rsidR="00804EB8" w:rsidRPr="00E21A47" w:rsidRDefault="00C93836" w:rsidP="0001489A">
            <w:pPr>
              <w:pStyle w:val="TableNumberedList"/>
            </w:pPr>
            <w:r w:rsidRPr="00C12061">
              <w:t>Employee Structure</w:t>
            </w:r>
          </w:p>
        </w:tc>
        <w:tc>
          <w:tcPr>
            <w:tcW w:w="489" w:type="pct"/>
            <w:gridSpan w:val="3"/>
            <w:vAlign w:val="center"/>
          </w:tcPr>
          <w:p w14:paraId="703C5D46" w14:textId="77777777" w:rsidR="00C12061" w:rsidRPr="00C12061" w:rsidRDefault="00C12061" w:rsidP="00C53F45">
            <w:pPr>
              <w:pStyle w:val="TableText"/>
            </w:pPr>
            <w:r w:rsidRPr="00C12061">
              <w:t>ALL</w:t>
            </w:r>
          </w:p>
        </w:tc>
        <w:tc>
          <w:tcPr>
            <w:tcW w:w="1468" w:type="pct"/>
            <w:gridSpan w:val="5"/>
            <w:vAlign w:val="center"/>
          </w:tcPr>
          <w:p w14:paraId="703C5D47" w14:textId="2E763011" w:rsidR="00C12061" w:rsidRPr="00CD087E" w:rsidRDefault="00804EB8" w:rsidP="00CD087E">
            <w:pPr>
              <w:pStyle w:val="TableText"/>
            </w:pPr>
            <w:r>
              <w:t xml:space="preserve">Qi Wang </w:t>
            </w:r>
            <w:r w:rsidR="0001489A">
              <w:t xml:space="preserve">/ Bre Dawson </w:t>
            </w:r>
            <w:r w:rsidR="00C12061" w:rsidRPr="00CD087E">
              <w:t xml:space="preserve">&amp; </w:t>
            </w:r>
            <w:r w:rsidR="00C12061" w:rsidRPr="00CD087E">
              <w:br/>
            </w:r>
            <w:r w:rsidR="00C93836" w:rsidRPr="00CD087E">
              <w:t>RMIT</w:t>
            </w:r>
            <w:r w:rsidR="00301807" w:rsidRPr="00CD087E">
              <w:t xml:space="preserve"> </w:t>
            </w:r>
          </w:p>
        </w:tc>
        <w:tc>
          <w:tcPr>
            <w:tcW w:w="607" w:type="pct"/>
            <w:gridSpan w:val="2"/>
            <w:vAlign w:val="center"/>
          </w:tcPr>
          <w:p w14:paraId="703C5D48" w14:textId="459D1C95" w:rsidR="00C12061" w:rsidRPr="00C12061" w:rsidRDefault="00C93836" w:rsidP="00C93836">
            <w:pPr>
              <w:pStyle w:val="TableText"/>
            </w:pPr>
            <w:r>
              <w:t>10</w:t>
            </w:r>
            <w:r w:rsidR="00C12061" w:rsidRPr="00C12061">
              <w:t>:</w:t>
            </w:r>
            <w:r>
              <w:t>15</w:t>
            </w:r>
            <w:r w:rsidR="00C12061" w:rsidRPr="00C12061">
              <w:t xml:space="preserve"> am</w:t>
            </w:r>
          </w:p>
        </w:tc>
      </w:tr>
      <w:tr w:rsidR="00C12061" w:rsidRPr="00C12061" w14:paraId="703C5D4C" w14:textId="77777777" w:rsidTr="00750D57">
        <w:tc>
          <w:tcPr>
            <w:tcW w:w="4393" w:type="pct"/>
            <w:gridSpan w:val="10"/>
            <w:vAlign w:val="center"/>
          </w:tcPr>
          <w:p w14:paraId="703C5D4A" w14:textId="77777777" w:rsidR="00C12061" w:rsidRPr="00C12061" w:rsidRDefault="00C12061" w:rsidP="00C53F45">
            <w:pPr>
              <w:pStyle w:val="TableText"/>
              <w:rPr>
                <w:b/>
              </w:rPr>
            </w:pPr>
            <w:r w:rsidRPr="00C12061">
              <w:rPr>
                <w:b/>
              </w:rPr>
              <w:t>Lunch</w:t>
            </w:r>
          </w:p>
        </w:tc>
        <w:tc>
          <w:tcPr>
            <w:tcW w:w="607" w:type="pct"/>
            <w:gridSpan w:val="2"/>
            <w:vAlign w:val="center"/>
          </w:tcPr>
          <w:p w14:paraId="703C5D4B" w14:textId="3C7E3FFC" w:rsidR="00C12061" w:rsidRPr="00C12061" w:rsidRDefault="00C12061" w:rsidP="00984B70">
            <w:pPr>
              <w:pStyle w:val="TableText"/>
              <w:rPr>
                <w:b/>
              </w:rPr>
            </w:pPr>
            <w:r w:rsidRPr="00C12061">
              <w:rPr>
                <w:b/>
              </w:rPr>
              <w:t>1</w:t>
            </w:r>
            <w:r w:rsidR="00984B70">
              <w:rPr>
                <w:b/>
              </w:rPr>
              <w:t>2</w:t>
            </w:r>
            <w:r w:rsidRPr="00C12061">
              <w:rPr>
                <w:b/>
              </w:rPr>
              <w:t>.</w:t>
            </w:r>
            <w:r w:rsidR="00984B70">
              <w:rPr>
                <w:b/>
              </w:rPr>
              <w:t>15</w:t>
            </w:r>
            <w:r w:rsidRPr="00C12061">
              <w:rPr>
                <w:b/>
              </w:rPr>
              <w:t>pm</w:t>
            </w:r>
          </w:p>
        </w:tc>
      </w:tr>
      <w:tr w:rsidR="00C12061" w:rsidRPr="00C12061" w14:paraId="703C5D52" w14:textId="77777777" w:rsidTr="00750D57">
        <w:tc>
          <w:tcPr>
            <w:tcW w:w="2437" w:type="pct"/>
            <w:gridSpan w:val="2"/>
            <w:vAlign w:val="center"/>
          </w:tcPr>
          <w:p w14:paraId="0A750C43" w14:textId="77777777" w:rsidR="0001489A" w:rsidRDefault="0001489A" w:rsidP="00ED79F6">
            <w:pPr>
              <w:pStyle w:val="TableNumberedList"/>
            </w:pPr>
            <w:r>
              <w:t>Pay Frequencies / Off-cycles</w:t>
            </w:r>
          </w:p>
          <w:p w14:paraId="5A4CBEA1" w14:textId="45FA5EE0" w:rsidR="0001489A" w:rsidRDefault="0001489A" w:rsidP="00ED79F6">
            <w:pPr>
              <w:pStyle w:val="TableNumberedList"/>
            </w:pPr>
            <w:r>
              <w:t>Salary / Groups / Levels / Bands</w:t>
            </w:r>
          </w:p>
          <w:p w14:paraId="703C5D4E" w14:textId="5E063042" w:rsidR="00546107" w:rsidRPr="00C12061" w:rsidRDefault="0001489A" w:rsidP="0001489A">
            <w:pPr>
              <w:pStyle w:val="TableNumberedList"/>
            </w:pPr>
            <w:r>
              <w:t>Rates of Pay and Proration</w:t>
            </w:r>
          </w:p>
        </w:tc>
        <w:tc>
          <w:tcPr>
            <w:tcW w:w="489" w:type="pct"/>
            <w:gridSpan w:val="3"/>
            <w:vAlign w:val="center"/>
          </w:tcPr>
          <w:p w14:paraId="703C5D4F" w14:textId="77777777" w:rsidR="00C12061" w:rsidRPr="00C12061" w:rsidRDefault="00C12061" w:rsidP="00C53F45">
            <w:pPr>
              <w:pStyle w:val="TableText"/>
            </w:pPr>
            <w:r w:rsidRPr="00C12061">
              <w:t>ALL</w:t>
            </w:r>
          </w:p>
        </w:tc>
        <w:tc>
          <w:tcPr>
            <w:tcW w:w="1468" w:type="pct"/>
            <w:gridSpan w:val="5"/>
            <w:vAlign w:val="center"/>
          </w:tcPr>
          <w:p w14:paraId="703C5D50" w14:textId="1722CD1A" w:rsidR="00C12061" w:rsidRPr="00CD087E" w:rsidRDefault="00804EB8" w:rsidP="00C93836">
            <w:pPr>
              <w:pStyle w:val="TableText"/>
            </w:pPr>
            <w:r>
              <w:t xml:space="preserve">Qi Wang </w:t>
            </w:r>
            <w:r w:rsidR="00C12061" w:rsidRPr="00CD087E">
              <w:t xml:space="preserve">&amp; </w:t>
            </w:r>
            <w:r w:rsidR="00C12061" w:rsidRPr="00CD087E">
              <w:br/>
            </w:r>
            <w:r w:rsidR="00C93836" w:rsidRPr="00CD087E">
              <w:t>RMIT</w:t>
            </w:r>
          </w:p>
        </w:tc>
        <w:tc>
          <w:tcPr>
            <w:tcW w:w="607" w:type="pct"/>
            <w:gridSpan w:val="2"/>
            <w:vAlign w:val="center"/>
          </w:tcPr>
          <w:p w14:paraId="703C5D51" w14:textId="31A087F8" w:rsidR="00C12061" w:rsidRPr="00C12061" w:rsidRDefault="005D3A32" w:rsidP="00984B70">
            <w:pPr>
              <w:pStyle w:val="TableText"/>
            </w:pPr>
            <w:r>
              <w:t>1</w:t>
            </w:r>
            <w:r w:rsidR="00C12061" w:rsidRPr="00C12061">
              <w:t>.</w:t>
            </w:r>
            <w:r w:rsidR="00984B70">
              <w:t>00</w:t>
            </w:r>
            <w:r w:rsidR="00C12061" w:rsidRPr="00C12061">
              <w:t>pm</w:t>
            </w:r>
          </w:p>
        </w:tc>
      </w:tr>
      <w:tr w:rsidR="00C12061" w:rsidRPr="00C12061" w14:paraId="703C5D55" w14:textId="77777777" w:rsidTr="00750D57">
        <w:tc>
          <w:tcPr>
            <w:tcW w:w="4393" w:type="pct"/>
            <w:gridSpan w:val="10"/>
            <w:vAlign w:val="center"/>
          </w:tcPr>
          <w:p w14:paraId="703C5D53" w14:textId="77777777" w:rsidR="00C12061" w:rsidRPr="00C12061" w:rsidRDefault="00C12061" w:rsidP="00C53F45">
            <w:pPr>
              <w:pStyle w:val="TableText"/>
              <w:rPr>
                <w:b/>
              </w:rPr>
            </w:pPr>
            <w:r w:rsidRPr="00C12061">
              <w:rPr>
                <w:b/>
              </w:rPr>
              <w:t>Close</w:t>
            </w:r>
          </w:p>
        </w:tc>
        <w:tc>
          <w:tcPr>
            <w:tcW w:w="607" w:type="pct"/>
            <w:gridSpan w:val="2"/>
            <w:vAlign w:val="center"/>
          </w:tcPr>
          <w:p w14:paraId="703C5D54" w14:textId="5FAEE963" w:rsidR="00C12061" w:rsidRPr="00C12061" w:rsidRDefault="00C93836" w:rsidP="00C53F45">
            <w:pPr>
              <w:pStyle w:val="TableText"/>
              <w:rPr>
                <w:b/>
              </w:rPr>
            </w:pPr>
            <w:r>
              <w:rPr>
                <w:b/>
              </w:rPr>
              <w:t>5</w:t>
            </w:r>
            <w:r w:rsidR="00C12061" w:rsidRPr="00C12061">
              <w:rPr>
                <w:b/>
              </w:rPr>
              <w:t>.00pm</w:t>
            </w:r>
          </w:p>
        </w:tc>
      </w:tr>
      <w:tr w:rsidR="00C12061" w:rsidRPr="00C12061" w14:paraId="703C5D57" w14:textId="77777777" w:rsidTr="00A82ED8">
        <w:trPr>
          <w:trHeight w:val="1713"/>
        </w:trPr>
        <w:tc>
          <w:tcPr>
            <w:tcW w:w="5000" w:type="pct"/>
            <w:gridSpan w:val="12"/>
            <w:vAlign w:val="center"/>
          </w:tcPr>
          <w:p w14:paraId="6C9629B0" w14:textId="7FB37342" w:rsidR="00C12061" w:rsidRDefault="00C93836" w:rsidP="00C93836">
            <w:pPr>
              <w:pStyle w:val="TableText"/>
            </w:pPr>
            <w:r w:rsidRPr="00075E42">
              <w:rPr>
                <w:b/>
              </w:rPr>
              <w:lastRenderedPageBreak/>
              <w:t>Monday:</w:t>
            </w:r>
            <w:r w:rsidR="00C12061" w:rsidRPr="00075E42">
              <w:t xml:space="preserve">  </w:t>
            </w:r>
            <w:r w:rsidR="00C12061" w:rsidRPr="00323E92">
              <w:t>An overview of the current payroll</w:t>
            </w:r>
            <w:r w:rsidR="00B94993">
              <w:t xml:space="preserve"> and time</w:t>
            </w:r>
            <w:r w:rsidR="00C12061" w:rsidRPr="00323E92">
              <w:t xml:space="preserve"> process will be undertaken and business requirements with regards to company structures, employee structures payroll frequencies.  </w:t>
            </w:r>
          </w:p>
          <w:p w14:paraId="75E5B9C3" w14:textId="77777777" w:rsidR="00323E92" w:rsidRDefault="00323E92" w:rsidP="00C93836">
            <w:pPr>
              <w:pStyle w:val="TableText"/>
            </w:pPr>
          </w:p>
          <w:p w14:paraId="09145CBD" w14:textId="77777777" w:rsidR="00323E92" w:rsidRDefault="00323E92" w:rsidP="00C93836">
            <w:pPr>
              <w:pStyle w:val="TableText"/>
            </w:pPr>
          </w:p>
          <w:p w14:paraId="5BC885C4" w14:textId="77777777" w:rsidR="00323E92" w:rsidRDefault="00323E92" w:rsidP="00C93836">
            <w:pPr>
              <w:pStyle w:val="TableText"/>
            </w:pPr>
          </w:p>
          <w:p w14:paraId="703C5D56" w14:textId="54B51611" w:rsidR="005D3A32" w:rsidRPr="00C12061" w:rsidRDefault="005D3A32" w:rsidP="00C93836">
            <w:pPr>
              <w:pStyle w:val="TableText"/>
            </w:pPr>
          </w:p>
        </w:tc>
      </w:tr>
      <w:tr w:rsidR="00C12061" w:rsidRPr="00C12061" w14:paraId="703C5D59" w14:textId="77777777" w:rsidTr="00A82ED8">
        <w:tc>
          <w:tcPr>
            <w:tcW w:w="5000" w:type="pct"/>
            <w:gridSpan w:val="12"/>
            <w:shd w:val="clear" w:color="auto" w:fill="C4DA5A"/>
            <w:vAlign w:val="center"/>
          </w:tcPr>
          <w:p w14:paraId="703C5D58" w14:textId="000C09D0" w:rsidR="00C12061" w:rsidRPr="00C12061" w:rsidRDefault="00C12061" w:rsidP="00901A83">
            <w:pPr>
              <w:pStyle w:val="TableHeading"/>
            </w:pPr>
            <w:r w:rsidRPr="00C12061">
              <w:t xml:space="preserve">Day 2 – </w:t>
            </w:r>
            <w:r w:rsidR="00901A83">
              <w:t>1</w:t>
            </w:r>
            <w:r w:rsidR="00B42FA4" w:rsidRPr="00075E42">
              <w:t>3</w:t>
            </w:r>
            <w:r w:rsidR="00901A83">
              <w:rPr>
                <w:vertAlign w:val="superscript"/>
              </w:rPr>
              <w:t>th</w:t>
            </w:r>
            <w:r w:rsidR="00B42FA4" w:rsidRPr="00075E42">
              <w:t xml:space="preserve"> </w:t>
            </w:r>
            <w:r w:rsidR="00901A83">
              <w:t>August</w:t>
            </w:r>
            <w:r w:rsidR="00B42FA4" w:rsidRPr="00075E42">
              <w:t xml:space="preserve"> 2019</w:t>
            </w:r>
          </w:p>
        </w:tc>
      </w:tr>
      <w:tr w:rsidR="00C12061" w:rsidRPr="00C12061" w14:paraId="703C5D5E" w14:textId="77777777" w:rsidTr="00750D57">
        <w:tc>
          <w:tcPr>
            <w:tcW w:w="2437" w:type="pct"/>
            <w:gridSpan w:val="2"/>
            <w:vAlign w:val="center"/>
          </w:tcPr>
          <w:p w14:paraId="3D29B758" w14:textId="77777777" w:rsidR="00C12061" w:rsidRDefault="00C12061" w:rsidP="00C53F45">
            <w:pPr>
              <w:pStyle w:val="TableText"/>
            </w:pPr>
            <w:r w:rsidRPr="00C12061">
              <w:t>Recap of previous day</w:t>
            </w:r>
            <w:r w:rsidR="00670FF1">
              <w:t>’</w:t>
            </w:r>
            <w:r w:rsidRPr="00C12061">
              <w:t>s workshop</w:t>
            </w:r>
          </w:p>
          <w:p w14:paraId="703C5D5A" w14:textId="046B8FD4" w:rsidR="00323E92" w:rsidRPr="00C12061" w:rsidRDefault="00323E92" w:rsidP="00C53F45">
            <w:pPr>
              <w:pStyle w:val="TableText"/>
            </w:pPr>
            <w:r>
              <w:t>Acknowledgement to Country</w:t>
            </w:r>
          </w:p>
        </w:tc>
        <w:tc>
          <w:tcPr>
            <w:tcW w:w="489" w:type="pct"/>
            <w:gridSpan w:val="3"/>
            <w:vAlign w:val="center"/>
          </w:tcPr>
          <w:p w14:paraId="703C5D5B" w14:textId="77777777" w:rsidR="00C12061" w:rsidRPr="00C12061" w:rsidRDefault="00C12061" w:rsidP="00C53F45">
            <w:pPr>
              <w:pStyle w:val="TableText"/>
            </w:pPr>
            <w:r w:rsidRPr="00C12061">
              <w:t>ALL</w:t>
            </w:r>
          </w:p>
        </w:tc>
        <w:tc>
          <w:tcPr>
            <w:tcW w:w="1468" w:type="pct"/>
            <w:gridSpan w:val="5"/>
            <w:vAlign w:val="center"/>
          </w:tcPr>
          <w:p w14:paraId="703C5D5C" w14:textId="6B1A9242" w:rsidR="00C12061" w:rsidRPr="00C12061" w:rsidRDefault="00C12061" w:rsidP="00D25FB1">
            <w:pPr>
              <w:pStyle w:val="TableText"/>
            </w:pPr>
            <w:r w:rsidRPr="00C12061">
              <w:t xml:space="preserve">ADP GlobalView &amp; </w:t>
            </w:r>
            <w:r>
              <w:br/>
            </w:r>
            <w:r w:rsidR="00D25FB1">
              <w:t>RMIT</w:t>
            </w:r>
          </w:p>
        </w:tc>
        <w:tc>
          <w:tcPr>
            <w:tcW w:w="607" w:type="pct"/>
            <w:gridSpan w:val="2"/>
            <w:vAlign w:val="center"/>
          </w:tcPr>
          <w:p w14:paraId="703C5D5D" w14:textId="0C2B26D0" w:rsidR="00C12061" w:rsidRPr="00C12061" w:rsidRDefault="00C12061" w:rsidP="00323E92">
            <w:pPr>
              <w:pStyle w:val="TableText"/>
            </w:pPr>
            <w:r w:rsidRPr="00C12061">
              <w:t>9.</w:t>
            </w:r>
            <w:r w:rsidR="00323E92">
              <w:t>15</w:t>
            </w:r>
            <w:r w:rsidRPr="00C12061">
              <w:t xml:space="preserve"> am</w:t>
            </w:r>
          </w:p>
        </w:tc>
      </w:tr>
      <w:tr w:rsidR="00C12061" w:rsidRPr="00C12061" w14:paraId="703C5D63" w14:textId="77777777" w:rsidTr="00750D57">
        <w:tc>
          <w:tcPr>
            <w:tcW w:w="2437" w:type="pct"/>
            <w:gridSpan w:val="2"/>
            <w:vAlign w:val="center"/>
          </w:tcPr>
          <w:p w14:paraId="0791152D" w14:textId="77777777" w:rsidR="00901A83" w:rsidRDefault="00C12061" w:rsidP="00E21A47">
            <w:pPr>
              <w:pStyle w:val="TableNumberedList"/>
            </w:pPr>
            <w:r w:rsidRPr="00C12061">
              <w:t>Payment Details (</w:t>
            </w:r>
            <w:proofErr w:type="spellStart"/>
            <w:r w:rsidRPr="00C12061">
              <w:t>wagetypes</w:t>
            </w:r>
            <w:proofErr w:type="spellEnd"/>
            <w:r w:rsidRPr="00C12061">
              <w:t xml:space="preserve">/settings </w:t>
            </w:r>
            <w:proofErr w:type="spellStart"/>
            <w:r w:rsidRPr="00C12061">
              <w:t>etc</w:t>
            </w:r>
            <w:proofErr w:type="spellEnd"/>
            <w:r w:rsidRPr="00C12061">
              <w:t>)</w:t>
            </w:r>
          </w:p>
          <w:p w14:paraId="703C5D5F" w14:textId="12BEA8A6" w:rsidR="00C12061" w:rsidRPr="00C12061" w:rsidRDefault="00901A83" w:rsidP="00901A83">
            <w:pPr>
              <w:pStyle w:val="TableNumberedList"/>
            </w:pPr>
            <w:r>
              <w:t>Deduction Detail (</w:t>
            </w:r>
            <w:proofErr w:type="spellStart"/>
            <w:r>
              <w:t>wagetypes</w:t>
            </w:r>
            <w:proofErr w:type="spellEnd"/>
            <w:r>
              <w:t xml:space="preserve">/settings </w:t>
            </w:r>
            <w:proofErr w:type="spellStart"/>
            <w:r>
              <w:t>etc</w:t>
            </w:r>
            <w:proofErr w:type="spellEnd"/>
            <w:r>
              <w:t>)</w:t>
            </w:r>
            <w:r w:rsidR="00C12061" w:rsidRPr="00C12061">
              <w:t xml:space="preserve"> </w:t>
            </w:r>
          </w:p>
        </w:tc>
        <w:tc>
          <w:tcPr>
            <w:tcW w:w="489" w:type="pct"/>
            <w:gridSpan w:val="3"/>
            <w:vAlign w:val="center"/>
          </w:tcPr>
          <w:p w14:paraId="703C5D60" w14:textId="77777777" w:rsidR="00C12061" w:rsidRPr="00C12061" w:rsidRDefault="00C12061" w:rsidP="00C53F45">
            <w:pPr>
              <w:pStyle w:val="TableText"/>
            </w:pPr>
            <w:r w:rsidRPr="00C12061">
              <w:t>ALL</w:t>
            </w:r>
          </w:p>
        </w:tc>
        <w:tc>
          <w:tcPr>
            <w:tcW w:w="1468" w:type="pct"/>
            <w:gridSpan w:val="5"/>
            <w:vAlign w:val="center"/>
          </w:tcPr>
          <w:p w14:paraId="703C5D61" w14:textId="1FB1EB00" w:rsidR="00C12061" w:rsidRPr="00C12061" w:rsidRDefault="00901A83" w:rsidP="00D25FB1">
            <w:pPr>
              <w:pStyle w:val="TableText"/>
            </w:pPr>
            <w:r>
              <w:t>Qi Wang</w:t>
            </w:r>
            <w:r w:rsidR="00C12061" w:rsidRPr="00C12061">
              <w:t xml:space="preserve"> &amp; </w:t>
            </w:r>
            <w:r w:rsidR="00C12061">
              <w:br/>
            </w:r>
            <w:r w:rsidR="00D25FB1">
              <w:t>RMIT</w:t>
            </w:r>
          </w:p>
        </w:tc>
        <w:tc>
          <w:tcPr>
            <w:tcW w:w="607" w:type="pct"/>
            <w:gridSpan w:val="2"/>
            <w:vAlign w:val="center"/>
          </w:tcPr>
          <w:p w14:paraId="703C5D62" w14:textId="5D3B0B1B" w:rsidR="00C12061" w:rsidRPr="00C12061" w:rsidRDefault="00323E92" w:rsidP="00323E92">
            <w:pPr>
              <w:pStyle w:val="TableText"/>
            </w:pPr>
            <w:r>
              <w:t>9.2</w:t>
            </w:r>
            <w:r w:rsidR="00C12061" w:rsidRPr="00C12061">
              <w:t>0 am</w:t>
            </w:r>
          </w:p>
        </w:tc>
      </w:tr>
      <w:tr w:rsidR="00C12061" w:rsidRPr="00C12061" w14:paraId="703C5D66" w14:textId="77777777" w:rsidTr="00750D57">
        <w:tc>
          <w:tcPr>
            <w:tcW w:w="4393" w:type="pct"/>
            <w:gridSpan w:val="10"/>
            <w:vAlign w:val="center"/>
          </w:tcPr>
          <w:p w14:paraId="703C5D64" w14:textId="77777777" w:rsidR="00C12061" w:rsidRPr="00C12061" w:rsidRDefault="00C12061" w:rsidP="00C53F45">
            <w:pPr>
              <w:pStyle w:val="TableText"/>
              <w:rPr>
                <w:b/>
              </w:rPr>
            </w:pPr>
            <w:r w:rsidRPr="00C12061">
              <w:rPr>
                <w:b/>
              </w:rPr>
              <w:t>Lunch</w:t>
            </w:r>
          </w:p>
        </w:tc>
        <w:tc>
          <w:tcPr>
            <w:tcW w:w="607" w:type="pct"/>
            <w:gridSpan w:val="2"/>
            <w:vAlign w:val="center"/>
          </w:tcPr>
          <w:p w14:paraId="703C5D65" w14:textId="67EBA26C" w:rsidR="00C12061" w:rsidRPr="00C12061" w:rsidRDefault="00075E42" w:rsidP="00984B70">
            <w:pPr>
              <w:pStyle w:val="TableText"/>
              <w:rPr>
                <w:b/>
              </w:rPr>
            </w:pPr>
            <w:r>
              <w:rPr>
                <w:b/>
              </w:rPr>
              <w:t>1</w:t>
            </w:r>
            <w:r w:rsidR="00984B70">
              <w:rPr>
                <w:b/>
              </w:rPr>
              <w:t>2</w:t>
            </w:r>
            <w:r w:rsidR="00C12061" w:rsidRPr="00C12061">
              <w:rPr>
                <w:b/>
              </w:rPr>
              <w:t>.</w:t>
            </w:r>
            <w:r w:rsidR="00984B70">
              <w:rPr>
                <w:b/>
              </w:rPr>
              <w:t>15</w:t>
            </w:r>
            <w:r w:rsidR="00C12061" w:rsidRPr="00C12061">
              <w:rPr>
                <w:b/>
              </w:rPr>
              <w:t xml:space="preserve"> pm</w:t>
            </w:r>
          </w:p>
        </w:tc>
      </w:tr>
      <w:tr w:rsidR="00C12061" w:rsidRPr="00C12061" w14:paraId="703C5D6C" w14:textId="77777777" w:rsidTr="00750D57">
        <w:tc>
          <w:tcPr>
            <w:tcW w:w="2437" w:type="pct"/>
            <w:gridSpan w:val="2"/>
            <w:vAlign w:val="center"/>
          </w:tcPr>
          <w:p w14:paraId="5F33D0D4" w14:textId="61DF470E" w:rsidR="006975A5" w:rsidRDefault="00554EA5" w:rsidP="00554EA5">
            <w:pPr>
              <w:pStyle w:val="TableNumberedList"/>
            </w:pPr>
            <w:r>
              <w:t>Work Schedules</w:t>
            </w:r>
          </w:p>
          <w:p w14:paraId="703C5D68" w14:textId="4DB5CF75" w:rsidR="00554EA5" w:rsidRPr="00C12061" w:rsidRDefault="00554EA5" w:rsidP="00554EA5">
            <w:pPr>
              <w:pStyle w:val="TableNumberedList"/>
            </w:pPr>
            <w:r>
              <w:t>Absences</w:t>
            </w:r>
          </w:p>
        </w:tc>
        <w:tc>
          <w:tcPr>
            <w:tcW w:w="489" w:type="pct"/>
            <w:gridSpan w:val="3"/>
            <w:vAlign w:val="center"/>
          </w:tcPr>
          <w:p w14:paraId="703C5D69" w14:textId="77777777" w:rsidR="00C12061" w:rsidRPr="00C12061" w:rsidRDefault="00C12061" w:rsidP="00C53F45">
            <w:pPr>
              <w:pStyle w:val="TableText"/>
            </w:pPr>
            <w:r w:rsidRPr="00C12061">
              <w:t>ALL</w:t>
            </w:r>
          </w:p>
        </w:tc>
        <w:tc>
          <w:tcPr>
            <w:tcW w:w="1468" w:type="pct"/>
            <w:gridSpan w:val="5"/>
            <w:vAlign w:val="center"/>
          </w:tcPr>
          <w:p w14:paraId="703C5D6A" w14:textId="27EE6F5F" w:rsidR="00C12061" w:rsidRPr="00CD087E" w:rsidRDefault="00554EA5" w:rsidP="00D25FB1">
            <w:pPr>
              <w:pStyle w:val="TableText"/>
            </w:pPr>
            <w:r>
              <w:t>Bre Dawson</w:t>
            </w:r>
            <w:r w:rsidR="00C12061" w:rsidRPr="00CD087E">
              <w:t xml:space="preserve"> &amp; </w:t>
            </w:r>
            <w:r w:rsidR="00C12061" w:rsidRPr="00CD087E">
              <w:br/>
            </w:r>
            <w:r w:rsidR="00D25FB1" w:rsidRPr="00CD087E">
              <w:t>RMIT</w:t>
            </w:r>
          </w:p>
        </w:tc>
        <w:tc>
          <w:tcPr>
            <w:tcW w:w="607" w:type="pct"/>
            <w:gridSpan w:val="2"/>
            <w:vAlign w:val="center"/>
          </w:tcPr>
          <w:p w14:paraId="703C5D6B" w14:textId="32292F15" w:rsidR="00C12061" w:rsidRPr="00C12061" w:rsidRDefault="00C12061" w:rsidP="00984B70">
            <w:pPr>
              <w:pStyle w:val="TableText"/>
            </w:pPr>
            <w:r w:rsidRPr="00C12061">
              <w:t>1:</w:t>
            </w:r>
            <w:r w:rsidR="00984B70">
              <w:t>00</w:t>
            </w:r>
            <w:r w:rsidRPr="00C12061">
              <w:t xml:space="preserve"> pm</w:t>
            </w:r>
          </w:p>
        </w:tc>
      </w:tr>
      <w:tr w:rsidR="00C12061" w:rsidRPr="00C12061" w14:paraId="703C5D77" w14:textId="77777777" w:rsidTr="00750D57">
        <w:tc>
          <w:tcPr>
            <w:tcW w:w="4393" w:type="pct"/>
            <w:gridSpan w:val="10"/>
            <w:vAlign w:val="center"/>
          </w:tcPr>
          <w:p w14:paraId="703C5D75" w14:textId="77777777" w:rsidR="00C12061" w:rsidRPr="00C12061" w:rsidRDefault="00C12061" w:rsidP="00C53F45">
            <w:pPr>
              <w:pStyle w:val="TableText"/>
              <w:rPr>
                <w:b/>
              </w:rPr>
            </w:pPr>
            <w:r w:rsidRPr="00C12061">
              <w:rPr>
                <w:b/>
              </w:rPr>
              <w:t>Close</w:t>
            </w:r>
          </w:p>
        </w:tc>
        <w:tc>
          <w:tcPr>
            <w:tcW w:w="607" w:type="pct"/>
            <w:gridSpan w:val="2"/>
            <w:vAlign w:val="center"/>
          </w:tcPr>
          <w:p w14:paraId="703C5D76" w14:textId="77777777" w:rsidR="00C12061" w:rsidRPr="00C12061" w:rsidRDefault="00C12061" w:rsidP="00C53F45">
            <w:pPr>
              <w:pStyle w:val="TableText"/>
              <w:rPr>
                <w:b/>
              </w:rPr>
            </w:pPr>
            <w:r w:rsidRPr="00C12061">
              <w:rPr>
                <w:b/>
              </w:rPr>
              <w:t>5.00pm</w:t>
            </w:r>
          </w:p>
        </w:tc>
      </w:tr>
      <w:tr w:rsidR="00C12061" w:rsidRPr="00C12061" w14:paraId="703C5D79" w14:textId="77777777" w:rsidTr="00A82ED8">
        <w:trPr>
          <w:trHeight w:val="1288"/>
        </w:trPr>
        <w:tc>
          <w:tcPr>
            <w:tcW w:w="5000" w:type="pct"/>
            <w:gridSpan w:val="12"/>
            <w:vAlign w:val="center"/>
          </w:tcPr>
          <w:p w14:paraId="1A8CA46B" w14:textId="77777777" w:rsidR="00C12061" w:rsidRDefault="00B42FA4" w:rsidP="00B42FA4">
            <w:pPr>
              <w:pStyle w:val="TableText"/>
            </w:pPr>
            <w:r w:rsidRPr="00075E42">
              <w:rPr>
                <w:b/>
              </w:rPr>
              <w:t>Tuesday:</w:t>
            </w:r>
            <w:r w:rsidR="00C12061" w:rsidRPr="00075E42">
              <w:t xml:space="preserve"> </w:t>
            </w:r>
            <w:r w:rsidRPr="00323E92">
              <w:t>W</w:t>
            </w:r>
            <w:r w:rsidR="00C12061" w:rsidRPr="00323E92">
              <w:t xml:space="preserve">orkshop focuses on gaining business requirements for specific payment details (including tax details </w:t>
            </w:r>
            <w:proofErr w:type="spellStart"/>
            <w:r w:rsidR="00C12061" w:rsidRPr="00323E92">
              <w:t>etc</w:t>
            </w:r>
            <w:proofErr w:type="spellEnd"/>
            <w:r w:rsidR="00C12061" w:rsidRPr="00323E92">
              <w:t xml:space="preserve">).  </w:t>
            </w:r>
          </w:p>
          <w:p w14:paraId="208C633B" w14:textId="77777777" w:rsidR="00323E92" w:rsidRDefault="00323E92" w:rsidP="00B42FA4">
            <w:pPr>
              <w:pStyle w:val="TableText"/>
            </w:pPr>
          </w:p>
          <w:p w14:paraId="44C7976A" w14:textId="77777777" w:rsidR="00323E92" w:rsidRDefault="00323E92" w:rsidP="00B42FA4">
            <w:pPr>
              <w:pStyle w:val="TableText"/>
            </w:pPr>
          </w:p>
          <w:p w14:paraId="703C5D78" w14:textId="55ADAD71" w:rsidR="00323E92" w:rsidRPr="00C12061" w:rsidRDefault="00323E92" w:rsidP="00B42FA4">
            <w:pPr>
              <w:pStyle w:val="TableText"/>
            </w:pPr>
            <w:bookmarkStart w:id="0" w:name="_GoBack"/>
            <w:bookmarkEnd w:id="0"/>
          </w:p>
        </w:tc>
      </w:tr>
      <w:tr w:rsidR="00C12061" w:rsidRPr="00C12061" w14:paraId="703C5D7B" w14:textId="77777777" w:rsidTr="00A82ED8">
        <w:tc>
          <w:tcPr>
            <w:tcW w:w="5000" w:type="pct"/>
            <w:gridSpan w:val="12"/>
            <w:shd w:val="clear" w:color="auto" w:fill="C4DA5A"/>
            <w:vAlign w:val="center"/>
          </w:tcPr>
          <w:p w14:paraId="703C5D7A" w14:textId="75FBD408" w:rsidR="00C12061" w:rsidRPr="00C12061" w:rsidRDefault="00C12061" w:rsidP="00554EA5">
            <w:pPr>
              <w:pStyle w:val="TableHeading"/>
            </w:pPr>
            <w:r w:rsidRPr="00C12061">
              <w:t xml:space="preserve">Day 3 – </w:t>
            </w:r>
            <w:r w:rsidR="00554EA5">
              <w:t>1</w:t>
            </w:r>
            <w:r w:rsidR="00B42FA4" w:rsidRPr="00075E42">
              <w:t>4</w:t>
            </w:r>
            <w:r w:rsidR="00B42FA4" w:rsidRPr="00075E42">
              <w:rPr>
                <w:vertAlign w:val="superscript"/>
              </w:rPr>
              <w:t>th</w:t>
            </w:r>
            <w:r w:rsidR="00B42FA4" w:rsidRPr="00075E42">
              <w:t xml:space="preserve"> </w:t>
            </w:r>
            <w:r w:rsidR="00554EA5">
              <w:t>August</w:t>
            </w:r>
            <w:r w:rsidR="00B42FA4" w:rsidRPr="00075E42">
              <w:t xml:space="preserve"> 2019</w:t>
            </w:r>
          </w:p>
        </w:tc>
      </w:tr>
      <w:tr w:rsidR="00C12061" w:rsidRPr="00C12061" w14:paraId="703C5D80" w14:textId="77777777" w:rsidTr="00750D57">
        <w:tc>
          <w:tcPr>
            <w:tcW w:w="2437" w:type="pct"/>
            <w:gridSpan w:val="2"/>
            <w:vAlign w:val="center"/>
          </w:tcPr>
          <w:p w14:paraId="7B779972" w14:textId="77777777" w:rsidR="00C12061" w:rsidRDefault="00C12061" w:rsidP="00C53F45">
            <w:pPr>
              <w:pStyle w:val="TableText"/>
            </w:pPr>
            <w:r w:rsidRPr="00C12061">
              <w:t>Recap of previous day</w:t>
            </w:r>
            <w:r w:rsidR="00670FF1">
              <w:t>’</w:t>
            </w:r>
            <w:r w:rsidRPr="00C12061">
              <w:t>s workshop</w:t>
            </w:r>
          </w:p>
          <w:p w14:paraId="703C5D7C" w14:textId="3646AFF0" w:rsidR="00323E92" w:rsidRPr="00C12061" w:rsidRDefault="00323E92" w:rsidP="00C53F45">
            <w:pPr>
              <w:pStyle w:val="TableText"/>
            </w:pPr>
            <w:r>
              <w:t>Acknowledgement to Country</w:t>
            </w:r>
          </w:p>
        </w:tc>
        <w:tc>
          <w:tcPr>
            <w:tcW w:w="489" w:type="pct"/>
            <w:gridSpan w:val="3"/>
            <w:vAlign w:val="center"/>
          </w:tcPr>
          <w:p w14:paraId="703C5D7D" w14:textId="77777777" w:rsidR="00C12061" w:rsidRPr="00C12061" w:rsidRDefault="00C12061" w:rsidP="00C53F45">
            <w:pPr>
              <w:pStyle w:val="TableText"/>
            </w:pPr>
            <w:r w:rsidRPr="00C12061">
              <w:t>ALL</w:t>
            </w:r>
          </w:p>
        </w:tc>
        <w:tc>
          <w:tcPr>
            <w:tcW w:w="1468" w:type="pct"/>
            <w:gridSpan w:val="5"/>
            <w:vAlign w:val="center"/>
          </w:tcPr>
          <w:p w14:paraId="703C5D7E" w14:textId="274503B8" w:rsidR="00C12061" w:rsidRPr="00C12061" w:rsidRDefault="00C12061" w:rsidP="00D25FB1">
            <w:pPr>
              <w:pStyle w:val="TableText"/>
            </w:pPr>
            <w:r w:rsidRPr="00C12061">
              <w:t xml:space="preserve">ADP GlobalView &amp; </w:t>
            </w:r>
            <w:r>
              <w:br/>
            </w:r>
            <w:r w:rsidR="00D25FB1">
              <w:t>RMIT</w:t>
            </w:r>
          </w:p>
        </w:tc>
        <w:tc>
          <w:tcPr>
            <w:tcW w:w="607" w:type="pct"/>
            <w:gridSpan w:val="2"/>
            <w:vAlign w:val="center"/>
          </w:tcPr>
          <w:p w14:paraId="703C5D7F" w14:textId="4171FD26" w:rsidR="00C12061" w:rsidRPr="00C12061" w:rsidRDefault="00C12061" w:rsidP="00323E92">
            <w:pPr>
              <w:pStyle w:val="TableText"/>
            </w:pPr>
            <w:r w:rsidRPr="00C12061">
              <w:t>9.</w:t>
            </w:r>
            <w:r w:rsidR="00323E92">
              <w:t>15</w:t>
            </w:r>
            <w:r w:rsidRPr="00C12061">
              <w:t xml:space="preserve"> am</w:t>
            </w:r>
          </w:p>
        </w:tc>
      </w:tr>
      <w:tr w:rsidR="00C12061" w:rsidRPr="00C12061" w14:paraId="703C5D89" w14:textId="77777777" w:rsidTr="00750D57">
        <w:tc>
          <w:tcPr>
            <w:tcW w:w="2437" w:type="pct"/>
            <w:gridSpan w:val="2"/>
            <w:vAlign w:val="center"/>
          </w:tcPr>
          <w:p w14:paraId="17D9385E" w14:textId="44202978" w:rsidR="00F77AF2" w:rsidRDefault="00554EA5" w:rsidP="00CC01CF">
            <w:pPr>
              <w:pStyle w:val="TableNumberedList"/>
            </w:pPr>
            <w:r w:rsidRPr="00554EA5">
              <w:t>Absence Quotas</w:t>
            </w:r>
          </w:p>
          <w:p w14:paraId="2E840C13" w14:textId="1AD00D3F" w:rsidR="00554EA5" w:rsidRPr="00554EA5" w:rsidRDefault="00554EA5" w:rsidP="00CC01CF">
            <w:pPr>
              <w:pStyle w:val="TableNumberedList"/>
            </w:pPr>
            <w:r>
              <w:t>Award interpretation</w:t>
            </w:r>
          </w:p>
          <w:p w14:paraId="703C5D85" w14:textId="0816DDF6" w:rsidR="00C12061" w:rsidRPr="00C12061" w:rsidRDefault="00C12061" w:rsidP="00F77AF2">
            <w:pPr>
              <w:pStyle w:val="TableNumberedList"/>
              <w:numPr>
                <w:ilvl w:val="0"/>
                <w:numId w:val="0"/>
              </w:numPr>
              <w:ind w:left="720"/>
            </w:pPr>
          </w:p>
        </w:tc>
        <w:tc>
          <w:tcPr>
            <w:tcW w:w="489" w:type="pct"/>
            <w:gridSpan w:val="3"/>
            <w:vAlign w:val="center"/>
          </w:tcPr>
          <w:p w14:paraId="703C5D86" w14:textId="77777777" w:rsidR="00C12061" w:rsidRPr="00C12061" w:rsidRDefault="00C12061" w:rsidP="00C53F45">
            <w:pPr>
              <w:pStyle w:val="TableText"/>
            </w:pPr>
            <w:r w:rsidRPr="00C12061">
              <w:t>ALL</w:t>
            </w:r>
          </w:p>
        </w:tc>
        <w:tc>
          <w:tcPr>
            <w:tcW w:w="1468" w:type="pct"/>
            <w:gridSpan w:val="5"/>
            <w:vAlign w:val="center"/>
          </w:tcPr>
          <w:p w14:paraId="703C5D87" w14:textId="5CBFF318" w:rsidR="00C12061" w:rsidRPr="00CD087E" w:rsidRDefault="00554EA5" w:rsidP="00075E42">
            <w:pPr>
              <w:pStyle w:val="TableText"/>
            </w:pPr>
            <w:r>
              <w:t>Bre Dawson</w:t>
            </w:r>
            <w:r w:rsidR="00396F4B" w:rsidRPr="00CD087E">
              <w:t xml:space="preserve"> </w:t>
            </w:r>
            <w:r w:rsidR="00C12061" w:rsidRPr="00CD087E">
              <w:t xml:space="preserve">&amp; </w:t>
            </w:r>
            <w:r w:rsidR="00C12061" w:rsidRPr="00CD087E">
              <w:br/>
            </w:r>
            <w:r w:rsidR="00D25FB1" w:rsidRPr="00CD087E">
              <w:t>RMIT</w:t>
            </w:r>
          </w:p>
        </w:tc>
        <w:tc>
          <w:tcPr>
            <w:tcW w:w="607" w:type="pct"/>
            <w:gridSpan w:val="2"/>
            <w:vAlign w:val="center"/>
          </w:tcPr>
          <w:p w14:paraId="703C5D88" w14:textId="7533FE45" w:rsidR="00C12061" w:rsidRPr="00C12061" w:rsidRDefault="00323E92" w:rsidP="00323E92">
            <w:pPr>
              <w:pStyle w:val="TableText"/>
            </w:pPr>
            <w:r>
              <w:t>9</w:t>
            </w:r>
            <w:r w:rsidR="00C12061" w:rsidRPr="00C12061">
              <w:t>:</w:t>
            </w:r>
            <w:r>
              <w:t>20</w:t>
            </w:r>
            <w:r w:rsidR="00C12061" w:rsidRPr="00C12061">
              <w:t xml:space="preserve"> am</w:t>
            </w:r>
          </w:p>
        </w:tc>
      </w:tr>
      <w:tr w:rsidR="00C12061" w:rsidRPr="00C12061" w14:paraId="703C5D8C" w14:textId="77777777" w:rsidTr="00750D57">
        <w:tc>
          <w:tcPr>
            <w:tcW w:w="4393" w:type="pct"/>
            <w:gridSpan w:val="10"/>
            <w:vAlign w:val="center"/>
          </w:tcPr>
          <w:p w14:paraId="703C5D8A" w14:textId="77777777" w:rsidR="00C12061" w:rsidRPr="00C12061" w:rsidRDefault="00C12061" w:rsidP="00C53F45">
            <w:pPr>
              <w:pStyle w:val="TableText"/>
              <w:rPr>
                <w:b/>
              </w:rPr>
            </w:pPr>
            <w:r w:rsidRPr="00C12061">
              <w:rPr>
                <w:b/>
              </w:rPr>
              <w:t>Lunch</w:t>
            </w:r>
          </w:p>
        </w:tc>
        <w:tc>
          <w:tcPr>
            <w:tcW w:w="607" w:type="pct"/>
            <w:gridSpan w:val="2"/>
            <w:vAlign w:val="center"/>
          </w:tcPr>
          <w:p w14:paraId="703C5D8B" w14:textId="0C9352FE" w:rsidR="00C12061" w:rsidRPr="00C12061" w:rsidRDefault="00C12061" w:rsidP="00075E42">
            <w:pPr>
              <w:pStyle w:val="TableText"/>
              <w:rPr>
                <w:b/>
              </w:rPr>
            </w:pPr>
            <w:r w:rsidRPr="00C12061">
              <w:rPr>
                <w:b/>
              </w:rPr>
              <w:t>1</w:t>
            </w:r>
            <w:r w:rsidR="00984B70">
              <w:rPr>
                <w:b/>
              </w:rPr>
              <w:t>2.15</w:t>
            </w:r>
            <w:r w:rsidRPr="00C12061">
              <w:rPr>
                <w:b/>
              </w:rPr>
              <w:t xml:space="preserve"> pm</w:t>
            </w:r>
          </w:p>
        </w:tc>
      </w:tr>
      <w:tr w:rsidR="00C12061" w:rsidRPr="00C12061" w14:paraId="703C5D94" w14:textId="77777777" w:rsidTr="00750D57">
        <w:tc>
          <w:tcPr>
            <w:tcW w:w="2437" w:type="pct"/>
            <w:gridSpan w:val="2"/>
            <w:vAlign w:val="center"/>
          </w:tcPr>
          <w:p w14:paraId="1654203E" w14:textId="4A60BD87" w:rsidR="00554EA5" w:rsidRPr="00554EA5" w:rsidRDefault="00554EA5" w:rsidP="00554EA5">
            <w:pPr>
              <w:pStyle w:val="TableNumberedList"/>
              <w:numPr>
                <w:ilvl w:val="0"/>
                <w:numId w:val="11"/>
              </w:numPr>
            </w:pPr>
            <w:r>
              <w:t>Award Interpretation</w:t>
            </w:r>
            <w:r w:rsidR="00B94993">
              <w:t xml:space="preserve"> (continued)</w:t>
            </w:r>
          </w:p>
          <w:p w14:paraId="703C5D90" w14:textId="54D65D1A" w:rsidR="00F77AF2" w:rsidRPr="00C12061" w:rsidRDefault="00554EA5" w:rsidP="00554EA5">
            <w:pPr>
              <w:pStyle w:val="TableNumberedList"/>
            </w:pPr>
            <w:r>
              <w:t>Cost Centre Allocation</w:t>
            </w:r>
          </w:p>
        </w:tc>
        <w:tc>
          <w:tcPr>
            <w:tcW w:w="489" w:type="pct"/>
            <w:gridSpan w:val="3"/>
            <w:vAlign w:val="center"/>
          </w:tcPr>
          <w:p w14:paraId="703C5D91" w14:textId="77777777" w:rsidR="00C12061" w:rsidRPr="00C12061" w:rsidRDefault="00C12061" w:rsidP="00C53F45">
            <w:pPr>
              <w:pStyle w:val="TableText"/>
            </w:pPr>
            <w:r w:rsidRPr="00C12061">
              <w:t>ALL</w:t>
            </w:r>
          </w:p>
        </w:tc>
        <w:tc>
          <w:tcPr>
            <w:tcW w:w="1468" w:type="pct"/>
            <w:gridSpan w:val="5"/>
            <w:vAlign w:val="center"/>
          </w:tcPr>
          <w:p w14:paraId="703C5D92" w14:textId="29FBF9DC" w:rsidR="00C12061" w:rsidRPr="00CD087E" w:rsidRDefault="00554EA5" w:rsidP="00C53F45">
            <w:pPr>
              <w:pStyle w:val="TableText"/>
            </w:pPr>
            <w:r>
              <w:t>Bre Dawson</w:t>
            </w:r>
            <w:r w:rsidR="00D25FB1" w:rsidRPr="00CD087E">
              <w:t xml:space="preserve"> &amp; </w:t>
            </w:r>
            <w:r w:rsidR="00D25FB1" w:rsidRPr="00CD087E">
              <w:br/>
              <w:t>RMIT</w:t>
            </w:r>
          </w:p>
        </w:tc>
        <w:tc>
          <w:tcPr>
            <w:tcW w:w="607" w:type="pct"/>
            <w:gridSpan w:val="2"/>
            <w:vAlign w:val="center"/>
          </w:tcPr>
          <w:p w14:paraId="703C5D93" w14:textId="55380223" w:rsidR="00C12061" w:rsidRPr="00C12061" w:rsidRDefault="00C12061" w:rsidP="00984B70">
            <w:pPr>
              <w:pStyle w:val="TableText"/>
            </w:pPr>
            <w:r w:rsidRPr="00C12061">
              <w:t>1:</w:t>
            </w:r>
            <w:r w:rsidR="00984B70">
              <w:t>00</w:t>
            </w:r>
            <w:r w:rsidRPr="00C12061">
              <w:t xml:space="preserve"> pm</w:t>
            </w:r>
          </w:p>
        </w:tc>
      </w:tr>
      <w:tr w:rsidR="00C12061" w:rsidRPr="00C12061" w14:paraId="703C5D9D" w14:textId="77777777" w:rsidTr="00750D57">
        <w:tc>
          <w:tcPr>
            <w:tcW w:w="4393" w:type="pct"/>
            <w:gridSpan w:val="10"/>
            <w:vAlign w:val="center"/>
          </w:tcPr>
          <w:p w14:paraId="703C5D9B" w14:textId="77777777" w:rsidR="00C12061" w:rsidRPr="00C12061" w:rsidRDefault="00C12061" w:rsidP="00C53F45">
            <w:pPr>
              <w:pStyle w:val="TableText"/>
              <w:rPr>
                <w:b/>
              </w:rPr>
            </w:pPr>
            <w:r w:rsidRPr="00C12061">
              <w:rPr>
                <w:b/>
              </w:rPr>
              <w:t>Close</w:t>
            </w:r>
          </w:p>
        </w:tc>
        <w:tc>
          <w:tcPr>
            <w:tcW w:w="607" w:type="pct"/>
            <w:gridSpan w:val="2"/>
            <w:vAlign w:val="center"/>
          </w:tcPr>
          <w:p w14:paraId="703C5D9C" w14:textId="77777777" w:rsidR="00C12061" w:rsidRPr="00C12061" w:rsidRDefault="00C12061" w:rsidP="00C53F45">
            <w:pPr>
              <w:pStyle w:val="TableText"/>
              <w:rPr>
                <w:b/>
              </w:rPr>
            </w:pPr>
            <w:r w:rsidRPr="00C12061">
              <w:rPr>
                <w:b/>
              </w:rPr>
              <w:t>5.00pm</w:t>
            </w:r>
          </w:p>
        </w:tc>
      </w:tr>
      <w:tr w:rsidR="00C12061" w:rsidRPr="00C12061" w14:paraId="703C5D9F" w14:textId="77777777" w:rsidTr="00A82ED8">
        <w:trPr>
          <w:trHeight w:val="1294"/>
        </w:trPr>
        <w:tc>
          <w:tcPr>
            <w:tcW w:w="5000" w:type="pct"/>
            <w:gridSpan w:val="12"/>
            <w:vAlign w:val="center"/>
          </w:tcPr>
          <w:p w14:paraId="703C5D9E" w14:textId="4BE95642" w:rsidR="001B181E" w:rsidRPr="00C12061" w:rsidRDefault="00B42FA4" w:rsidP="00750D57">
            <w:pPr>
              <w:pStyle w:val="TableText"/>
            </w:pPr>
            <w:r w:rsidRPr="00075E42">
              <w:rPr>
                <w:b/>
              </w:rPr>
              <w:t>Wednesday:</w:t>
            </w:r>
            <w:r w:rsidR="00C12061" w:rsidRPr="00075E42">
              <w:t xml:space="preserve"> </w:t>
            </w:r>
            <w:r w:rsidR="00C12061" w:rsidRPr="00323E92">
              <w:t xml:space="preserve">workshop focuses on gaining business requirements </w:t>
            </w:r>
            <w:r w:rsidR="00B94993">
              <w:t>Absence Quotas, Award interpretation and cost centre allocation.</w:t>
            </w:r>
            <w:r w:rsidR="00323E92">
              <w:br/>
            </w:r>
          </w:p>
        </w:tc>
      </w:tr>
      <w:tr w:rsidR="00A82ED8" w:rsidRPr="00C12061" w14:paraId="1DD28D9E" w14:textId="77777777" w:rsidTr="00804EB8">
        <w:tc>
          <w:tcPr>
            <w:tcW w:w="5000" w:type="pct"/>
            <w:gridSpan w:val="12"/>
            <w:shd w:val="clear" w:color="auto" w:fill="C4DA5A"/>
            <w:vAlign w:val="center"/>
          </w:tcPr>
          <w:p w14:paraId="1995AB1F" w14:textId="32E35869" w:rsidR="00A82ED8" w:rsidRPr="00C12061" w:rsidRDefault="00A82ED8" w:rsidP="00554EA5">
            <w:pPr>
              <w:pStyle w:val="TableHeading"/>
            </w:pPr>
            <w:r w:rsidRPr="00C12061">
              <w:lastRenderedPageBreak/>
              <w:t xml:space="preserve">Day 4 – </w:t>
            </w:r>
            <w:r w:rsidR="00554EA5">
              <w:t>1</w:t>
            </w:r>
            <w:r w:rsidRPr="00075E42">
              <w:t>5</w:t>
            </w:r>
            <w:r w:rsidRPr="00075E42">
              <w:rPr>
                <w:vertAlign w:val="superscript"/>
              </w:rPr>
              <w:t>th</w:t>
            </w:r>
            <w:r w:rsidRPr="00075E42">
              <w:t xml:space="preserve"> </w:t>
            </w:r>
            <w:r w:rsidR="00554EA5">
              <w:t>August</w:t>
            </w:r>
            <w:r w:rsidRPr="00075E42">
              <w:t xml:space="preserve"> 2019</w:t>
            </w:r>
          </w:p>
        </w:tc>
      </w:tr>
      <w:tr w:rsidR="00CD087E" w:rsidRPr="00EE3F7A" w14:paraId="60471A21" w14:textId="77777777" w:rsidTr="00750D57">
        <w:tc>
          <w:tcPr>
            <w:tcW w:w="2469" w:type="pct"/>
            <w:gridSpan w:val="3"/>
            <w:vAlign w:val="center"/>
          </w:tcPr>
          <w:p w14:paraId="50D8580A" w14:textId="77777777" w:rsidR="00CD087E" w:rsidRDefault="00CD087E" w:rsidP="00075E42">
            <w:pPr>
              <w:pStyle w:val="TableNumberedList"/>
              <w:numPr>
                <w:ilvl w:val="0"/>
                <w:numId w:val="0"/>
              </w:numPr>
            </w:pPr>
            <w:r w:rsidRPr="00EE3F7A">
              <w:t>Recap of previous day</w:t>
            </w:r>
            <w:r w:rsidR="00075E42">
              <w:t>’</w:t>
            </w:r>
            <w:r w:rsidRPr="00EE3F7A">
              <w:t>s workshop</w:t>
            </w:r>
          </w:p>
          <w:p w14:paraId="5C7DEF3B" w14:textId="16B646E9" w:rsidR="00323E92" w:rsidRPr="00EE3F7A" w:rsidRDefault="00323E92" w:rsidP="00075E42">
            <w:pPr>
              <w:pStyle w:val="TableNumberedList"/>
              <w:numPr>
                <w:ilvl w:val="0"/>
                <w:numId w:val="0"/>
              </w:numPr>
            </w:pPr>
            <w:r>
              <w:t>Acknowledgement to Country</w:t>
            </w:r>
          </w:p>
        </w:tc>
        <w:tc>
          <w:tcPr>
            <w:tcW w:w="515" w:type="pct"/>
            <w:gridSpan w:val="3"/>
            <w:vAlign w:val="center"/>
          </w:tcPr>
          <w:p w14:paraId="664F937B" w14:textId="77777777" w:rsidR="00CD087E" w:rsidRPr="00EE3F7A" w:rsidRDefault="00CD087E" w:rsidP="00CD087E">
            <w:pPr>
              <w:pStyle w:val="TableNumberedList"/>
              <w:numPr>
                <w:ilvl w:val="0"/>
                <w:numId w:val="0"/>
              </w:numPr>
            </w:pPr>
            <w:r w:rsidRPr="00EE3F7A">
              <w:t>ALL</w:t>
            </w:r>
          </w:p>
        </w:tc>
        <w:tc>
          <w:tcPr>
            <w:tcW w:w="1397" w:type="pct"/>
            <w:gridSpan w:val="3"/>
            <w:vAlign w:val="center"/>
          </w:tcPr>
          <w:p w14:paraId="15D9C8DA" w14:textId="77777777" w:rsidR="00CD087E" w:rsidRPr="00EE3F7A" w:rsidRDefault="00CD087E" w:rsidP="00CD087E">
            <w:pPr>
              <w:pStyle w:val="TableNumberedList"/>
              <w:numPr>
                <w:ilvl w:val="0"/>
                <w:numId w:val="0"/>
              </w:numPr>
            </w:pPr>
            <w:r w:rsidRPr="00EE3F7A">
              <w:t xml:space="preserve">ADP GlobalView &amp; </w:t>
            </w:r>
            <w:r w:rsidRPr="00EE3F7A">
              <w:br/>
            </w:r>
            <w:r>
              <w:t>RMIT</w:t>
            </w:r>
          </w:p>
        </w:tc>
        <w:tc>
          <w:tcPr>
            <w:tcW w:w="619" w:type="pct"/>
            <w:gridSpan w:val="3"/>
            <w:vAlign w:val="center"/>
          </w:tcPr>
          <w:p w14:paraId="5EFB0DA3" w14:textId="193A24E7" w:rsidR="00CD087E" w:rsidRPr="00EE3F7A" w:rsidRDefault="00323E92" w:rsidP="00323E92">
            <w:pPr>
              <w:pStyle w:val="TableNumberedList"/>
              <w:numPr>
                <w:ilvl w:val="0"/>
                <w:numId w:val="0"/>
              </w:numPr>
            </w:pPr>
            <w:r>
              <w:t>9.15a</w:t>
            </w:r>
            <w:r w:rsidR="00CD087E" w:rsidRPr="00EE3F7A">
              <w:t>m</w:t>
            </w:r>
          </w:p>
        </w:tc>
      </w:tr>
      <w:tr w:rsidR="00CD087E" w:rsidRPr="00EE3F7A" w14:paraId="25A83D69" w14:textId="77777777" w:rsidTr="00750D57">
        <w:tc>
          <w:tcPr>
            <w:tcW w:w="2469" w:type="pct"/>
            <w:gridSpan w:val="3"/>
            <w:vAlign w:val="center"/>
          </w:tcPr>
          <w:p w14:paraId="61687FE0" w14:textId="77777777" w:rsidR="00260888" w:rsidRDefault="00CD087E" w:rsidP="00260888">
            <w:pPr>
              <w:pStyle w:val="TableNumberedList"/>
              <w:ind w:left="360"/>
            </w:pPr>
            <w:r>
              <w:t>Terminations/Redundancies</w:t>
            </w:r>
          </w:p>
          <w:p w14:paraId="341AD8BF" w14:textId="71F5B758" w:rsidR="00554EA5" w:rsidRDefault="00554EA5" w:rsidP="00554EA5">
            <w:pPr>
              <w:pStyle w:val="TableNumberedList"/>
              <w:ind w:left="360"/>
            </w:pPr>
            <w:r w:rsidRPr="00554EA5">
              <w:t xml:space="preserve">Social </w:t>
            </w:r>
            <w:r w:rsidR="00B94993">
              <w:t>I</w:t>
            </w:r>
            <w:r w:rsidRPr="00554EA5">
              <w:t>nsurance</w:t>
            </w:r>
          </w:p>
          <w:p w14:paraId="568E795E" w14:textId="556BDB7F" w:rsidR="00554EA5" w:rsidRDefault="00554EA5" w:rsidP="00554EA5">
            <w:pPr>
              <w:pStyle w:val="TableNumberedList"/>
              <w:ind w:left="360"/>
            </w:pPr>
            <w:r>
              <w:t>T</w:t>
            </w:r>
            <w:r w:rsidRPr="00554EA5">
              <w:t>axation</w:t>
            </w:r>
          </w:p>
          <w:p w14:paraId="1ED132B8" w14:textId="2135DB91" w:rsidR="00554EA5" w:rsidRDefault="00554EA5" w:rsidP="00554EA5">
            <w:pPr>
              <w:pStyle w:val="TableNumberedList"/>
              <w:ind w:left="360"/>
            </w:pPr>
            <w:r w:rsidRPr="00554EA5">
              <w:t>Payroll special pro</w:t>
            </w:r>
            <w:r>
              <w:t>cessing including yearly-</w:t>
            </w:r>
            <w:proofErr w:type="spellStart"/>
            <w:r>
              <w:t>finalis</w:t>
            </w:r>
            <w:r w:rsidRPr="00554EA5">
              <w:t>ation</w:t>
            </w:r>
            <w:proofErr w:type="spellEnd"/>
          </w:p>
          <w:p w14:paraId="22C23DC1" w14:textId="0BAD1DCA" w:rsidR="00ED79F6" w:rsidRPr="00EE3F7A" w:rsidRDefault="00ED79F6" w:rsidP="00F77AF2">
            <w:pPr>
              <w:pStyle w:val="TableNumberedList"/>
              <w:numPr>
                <w:ilvl w:val="0"/>
                <w:numId w:val="0"/>
              </w:numPr>
              <w:ind w:left="360"/>
            </w:pPr>
          </w:p>
        </w:tc>
        <w:tc>
          <w:tcPr>
            <w:tcW w:w="515" w:type="pct"/>
            <w:gridSpan w:val="3"/>
            <w:vAlign w:val="center"/>
          </w:tcPr>
          <w:p w14:paraId="10C7DFD2" w14:textId="77777777" w:rsidR="00CD087E" w:rsidRPr="00EE3F7A" w:rsidRDefault="00CD087E" w:rsidP="00CD087E">
            <w:pPr>
              <w:pStyle w:val="TableNumberedList"/>
              <w:numPr>
                <w:ilvl w:val="0"/>
                <w:numId w:val="0"/>
              </w:numPr>
            </w:pPr>
            <w:r w:rsidRPr="00EE3F7A">
              <w:t>ALL</w:t>
            </w:r>
          </w:p>
        </w:tc>
        <w:tc>
          <w:tcPr>
            <w:tcW w:w="1397" w:type="pct"/>
            <w:gridSpan w:val="3"/>
            <w:vAlign w:val="center"/>
          </w:tcPr>
          <w:p w14:paraId="5EE2326F" w14:textId="472C4845" w:rsidR="00CD087E" w:rsidRPr="00EE3F7A" w:rsidRDefault="00554EA5" w:rsidP="00CD087E">
            <w:pPr>
              <w:pStyle w:val="TableNumberedList"/>
              <w:numPr>
                <w:ilvl w:val="0"/>
                <w:numId w:val="0"/>
              </w:numPr>
            </w:pPr>
            <w:r>
              <w:t>Qi Wang</w:t>
            </w:r>
            <w:r w:rsidR="00CD087E" w:rsidRPr="00B42FA4">
              <w:t xml:space="preserve"> </w:t>
            </w:r>
            <w:r w:rsidR="00CD087E" w:rsidRPr="00C12061">
              <w:t xml:space="preserve">&amp; </w:t>
            </w:r>
            <w:r w:rsidR="00CD087E">
              <w:br/>
              <w:t>RMIT</w:t>
            </w:r>
          </w:p>
        </w:tc>
        <w:tc>
          <w:tcPr>
            <w:tcW w:w="619" w:type="pct"/>
            <w:gridSpan w:val="3"/>
            <w:vAlign w:val="center"/>
          </w:tcPr>
          <w:p w14:paraId="26B5C08A" w14:textId="4310CC7D" w:rsidR="00CD087E" w:rsidRPr="00EE3F7A" w:rsidRDefault="00323E92" w:rsidP="00323E92">
            <w:pPr>
              <w:pStyle w:val="TableNumberedList"/>
              <w:numPr>
                <w:ilvl w:val="0"/>
                <w:numId w:val="0"/>
              </w:numPr>
            </w:pPr>
            <w:r>
              <w:t>9.2</w:t>
            </w:r>
            <w:r w:rsidR="00984B70">
              <w:t>0</w:t>
            </w:r>
            <w:r w:rsidR="00CD087E" w:rsidRPr="00EE3F7A">
              <w:t>am</w:t>
            </w:r>
          </w:p>
        </w:tc>
      </w:tr>
      <w:tr w:rsidR="00CD087E" w:rsidRPr="00EE3F7A" w14:paraId="37E3FEE0" w14:textId="77777777" w:rsidTr="00750D57">
        <w:tc>
          <w:tcPr>
            <w:tcW w:w="4381" w:type="pct"/>
            <w:gridSpan w:val="9"/>
            <w:vAlign w:val="center"/>
          </w:tcPr>
          <w:p w14:paraId="42489F5D" w14:textId="77777777" w:rsidR="00CD087E" w:rsidRPr="00075E42" w:rsidRDefault="00CD087E" w:rsidP="00CD087E">
            <w:pPr>
              <w:pStyle w:val="TableNumberedList"/>
              <w:numPr>
                <w:ilvl w:val="0"/>
                <w:numId w:val="0"/>
              </w:numPr>
              <w:rPr>
                <w:b/>
              </w:rPr>
            </w:pPr>
            <w:r w:rsidRPr="00075E42">
              <w:rPr>
                <w:b/>
              </w:rPr>
              <w:t>Lunch</w:t>
            </w:r>
          </w:p>
        </w:tc>
        <w:tc>
          <w:tcPr>
            <w:tcW w:w="619" w:type="pct"/>
            <w:gridSpan w:val="3"/>
            <w:vAlign w:val="center"/>
          </w:tcPr>
          <w:p w14:paraId="771691CB" w14:textId="44C9EFDF" w:rsidR="00CD087E" w:rsidRPr="00984B70" w:rsidRDefault="00CD087E" w:rsidP="00984B70">
            <w:pPr>
              <w:pStyle w:val="TableNumberedList"/>
              <w:numPr>
                <w:ilvl w:val="0"/>
                <w:numId w:val="0"/>
              </w:numPr>
              <w:rPr>
                <w:b/>
              </w:rPr>
            </w:pPr>
            <w:r w:rsidRPr="00984B70">
              <w:rPr>
                <w:b/>
              </w:rPr>
              <w:t>1</w:t>
            </w:r>
            <w:r w:rsidR="00984B70" w:rsidRPr="00984B70">
              <w:rPr>
                <w:b/>
              </w:rPr>
              <w:t>2</w:t>
            </w:r>
            <w:r w:rsidRPr="00984B70">
              <w:rPr>
                <w:b/>
              </w:rPr>
              <w:t>.</w:t>
            </w:r>
            <w:r w:rsidR="00984B70" w:rsidRPr="00984B70">
              <w:rPr>
                <w:b/>
              </w:rPr>
              <w:t>15</w:t>
            </w:r>
            <w:r w:rsidRPr="00984B70">
              <w:rPr>
                <w:b/>
              </w:rPr>
              <w:t>pm</w:t>
            </w:r>
          </w:p>
        </w:tc>
      </w:tr>
      <w:tr w:rsidR="00CD087E" w:rsidRPr="00EE3F7A" w14:paraId="299EE541" w14:textId="77777777" w:rsidTr="00750D57">
        <w:tc>
          <w:tcPr>
            <w:tcW w:w="2469" w:type="pct"/>
            <w:gridSpan w:val="3"/>
            <w:vAlign w:val="center"/>
          </w:tcPr>
          <w:p w14:paraId="40B5A108" w14:textId="77777777" w:rsidR="00CD087E" w:rsidRPr="00EE3F7A" w:rsidRDefault="00CD087E" w:rsidP="00804EB8">
            <w:pPr>
              <w:pStyle w:val="TableNumberedList"/>
              <w:ind w:left="360"/>
            </w:pPr>
            <w:r w:rsidRPr="00EE3F7A">
              <w:t xml:space="preserve">Banking/EFT Details </w:t>
            </w:r>
          </w:p>
          <w:p w14:paraId="12EF7897" w14:textId="4BFC72FB" w:rsidR="00CD087E" w:rsidRPr="00EE3F7A" w:rsidRDefault="00CD087E" w:rsidP="00804EB8">
            <w:pPr>
              <w:pStyle w:val="TableNumberedList"/>
              <w:ind w:left="360"/>
            </w:pPr>
            <w:r w:rsidRPr="00EE3F7A">
              <w:t>Payslip Requirements</w:t>
            </w:r>
          </w:p>
          <w:p w14:paraId="26E76611" w14:textId="77777777" w:rsidR="00CD087E" w:rsidRDefault="005F1D89" w:rsidP="005F1D89">
            <w:pPr>
              <w:pStyle w:val="TableNumberedList"/>
              <w:ind w:left="360"/>
            </w:pPr>
            <w:r>
              <w:t>Security / Authorisations</w:t>
            </w:r>
            <w:r w:rsidRPr="00EE3F7A">
              <w:t xml:space="preserve"> </w:t>
            </w:r>
          </w:p>
          <w:p w14:paraId="07F1F3AE" w14:textId="2E62CFB8" w:rsidR="005F1D89" w:rsidRPr="00EE3F7A" w:rsidRDefault="005F1D89" w:rsidP="005F1D89">
            <w:pPr>
              <w:pStyle w:val="TableNumberedList"/>
              <w:ind w:left="360"/>
            </w:pPr>
            <w:r>
              <w:t>Data Migration</w:t>
            </w:r>
          </w:p>
        </w:tc>
        <w:tc>
          <w:tcPr>
            <w:tcW w:w="515" w:type="pct"/>
            <w:gridSpan w:val="3"/>
            <w:vAlign w:val="center"/>
          </w:tcPr>
          <w:p w14:paraId="681DFDE0" w14:textId="77777777" w:rsidR="00CD087E" w:rsidRPr="00EE3F7A" w:rsidRDefault="00CD087E" w:rsidP="00CD087E">
            <w:pPr>
              <w:pStyle w:val="TableNumberedList"/>
              <w:numPr>
                <w:ilvl w:val="0"/>
                <w:numId w:val="0"/>
              </w:numPr>
            </w:pPr>
            <w:r w:rsidRPr="00EE3F7A">
              <w:t>ALL</w:t>
            </w:r>
          </w:p>
        </w:tc>
        <w:tc>
          <w:tcPr>
            <w:tcW w:w="1397" w:type="pct"/>
            <w:gridSpan w:val="3"/>
            <w:vAlign w:val="center"/>
          </w:tcPr>
          <w:p w14:paraId="61A165E5" w14:textId="23735907" w:rsidR="00CD087E" w:rsidRPr="00EE3F7A" w:rsidRDefault="00554EA5" w:rsidP="00075E42">
            <w:pPr>
              <w:pStyle w:val="TableNumberedList"/>
              <w:numPr>
                <w:ilvl w:val="0"/>
                <w:numId w:val="0"/>
              </w:numPr>
            </w:pPr>
            <w:r>
              <w:t>Qi Wang</w:t>
            </w:r>
            <w:r w:rsidR="00CD087E" w:rsidRPr="00B42FA4">
              <w:t xml:space="preserve"> </w:t>
            </w:r>
            <w:r w:rsidR="00CD087E" w:rsidRPr="00C12061">
              <w:t xml:space="preserve">&amp; </w:t>
            </w:r>
            <w:r w:rsidR="00CD087E">
              <w:br/>
              <w:t>RMIT</w:t>
            </w:r>
          </w:p>
        </w:tc>
        <w:tc>
          <w:tcPr>
            <w:tcW w:w="619" w:type="pct"/>
            <w:gridSpan w:val="3"/>
            <w:vAlign w:val="center"/>
          </w:tcPr>
          <w:p w14:paraId="07CEF523" w14:textId="6BF583B0" w:rsidR="00CD087E" w:rsidRPr="00EE3F7A" w:rsidRDefault="00075E42" w:rsidP="00984B70">
            <w:pPr>
              <w:pStyle w:val="TableNumberedList"/>
              <w:numPr>
                <w:ilvl w:val="0"/>
                <w:numId w:val="0"/>
              </w:numPr>
            </w:pPr>
            <w:r>
              <w:t>1</w:t>
            </w:r>
            <w:r w:rsidR="00CD087E" w:rsidRPr="00EE3F7A">
              <w:t>.</w:t>
            </w:r>
            <w:r w:rsidR="00984B70">
              <w:t>00</w:t>
            </w:r>
            <w:r w:rsidR="00CD087E" w:rsidRPr="00EE3F7A">
              <w:t>pm</w:t>
            </w:r>
          </w:p>
        </w:tc>
      </w:tr>
      <w:tr w:rsidR="00CD087E" w:rsidRPr="00EE3F7A" w14:paraId="2C36FDD8" w14:textId="77777777" w:rsidTr="00750D57">
        <w:tc>
          <w:tcPr>
            <w:tcW w:w="4381" w:type="pct"/>
            <w:gridSpan w:val="9"/>
            <w:vAlign w:val="center"/>
          </w:tcPr>
          <w:p w14:paraId="4FCDC887" w14:textId="77777777" w:rsidR="00CD087E" w:rsidRPr="00075E42" w:rsidRDefault="00CD087E" w:rsidP="00CD087E">
            <w:pPr>
              <w:pStyle w:val="TableNumberedList"/>
              <w:numPr>
                <w:ilvl w:val="0"/>
                <w:numId w:val="0"/>
              </w:numPr>
              <w:rPr>
                <w:b/>
              </w:rPr>
            </w:pPr>
            <w:r w:rsidRPr="00075E42">
              <w:rPr>
                <w:b/>
              </w:rPr>
              <w:t>Close</w:t>
            </w:r>
          </w:p>
        </w:tc>
        <w:tc>
          <w:tcPr>
            <w:tcW w:w="619" w:type="pct"/>
            <w:gridSpan w:val="3"/>
            <w:vAlign w:val="center"/>
          </w:tcPr>
          <w:p w14:paraId="2492BBAF" w14:textId="77777777" w:rsidR="00CD087E" w:rsidRPr="00984B70" w:rsidRDefault="00CD087E" w:rsidP="00CD087E">
            <w:pPr>
              <w:pStyle w:val="TableNumberedList"/>
              <w:numPr>
                <w:ilvl w:val="0"/>
                <w:numId w:val="0"/>
              </w:numPr>
              <w:rPr>
                <w:b/>
              </w:rPr>
            </w:pPr>
            <w:r w:rsidRPr="00984B70">
              <w:rPr>
                <w:b/>
              </w:rPr>
              <w:t>5.00pm</w:t>
            </w:r>
          </w:p>
        </w:tc>
      </w:tr>
      <w:tr w:rsidR="00995B47" w:rsidRPr="00C12061" w14:paraId="7FD9B1F3" w14:textId="77777777" w:rsidTr="00A82ED8">
        <w:trPr>
          <w:trHeight w:val="1294"/>
        </w:trPr>
        <w:tc>
          <w:tcPr>
            <w:tcW w:w="5000" w:type="pct"/>
            <w:gridSpan w:val="12"/>
            <w:vAlign w:val="center"/>
          </w:tcPr>
          <w:p w14:paraId="28A29277" w14:textId="32F40C82" w:rsidR="00995B47" w:rsidRPr="00C12061" w:rsidRDefault="00B42FA4" w:rsidP="00750D57">
            <w:pPr>
              <w:pStyle w:val="TableText"/>
            </w:pPr>
            <w:r w:rsidRPr="00075E42">
              <w:rPr>
                <w:b/>
              </w:rPr>
              <w:t>Thursday</w:t>
            </w:r>
            <w:r w:rsidR="00075E42">
              <w:rPr>
                <w:color w:val="47A141"/>
              </w:rPr>
              <w:t>:</w:t>
            </w:r>
            <w:r w:rsidR="00995B47" w:rsidRPr="00C53F45">
              <w:rPr>
                <w:color w:val="47A141"/>
              </w:rPr>
              <w:t xml:space="preserve"> </w:t>
            </w:r>
            <w:r w:rsidR="00995B47" w:rsidRPr="00323E92">
              <w:t>workshop focuses on gaining business requirements</w:t>
            </w:r>
            <w:r w:rsidR="00CA11BC" w:rsidRPr="00323E92">
              <w:t xml:space="preserve"> for termination processing</w:t>
            </w:r>
            <w:r w:rsidR="00995B47" w:rsidRPr="00323E92">
              <w:t>,</w:t>
            </w:r>
            <w:r w:rsidR="00B94993">
              <w:t xml:space="preserve"> Social Insurance,</w:t>
            </w:r>
            <w:r w:rsidR="00995B47" w:rsidRPr="00323E92">
              <w:t xml:space="preserve"> Banking/EFT requirements, </w:t>
            </w:r>
            <w:r w:rsidR="00B94993">
              <w:t>Payslip, Security/Authorisations and Data Migration</w:t>
            </w:r>
            <w:r w:rsidR="00995B47" w:rsidRPr="00323E92">
              <w:t xml:space="preserve">.  </w:t>
            </w:r>
          </w:p>
        </w:tc>
      </w:tr>
      <w:tr w:rsidR="00995B47" w:rsidRPr="00C12061" w14:paraId="77B5DA77" w14:textId="77777777" w:rsidTr="00A82ED8">
        <w:tc>
          <w:tcPr>
            <w:tcW w:w="5000" w:type="pct"/>
            <w:gridSpan w:val="12"/>
            <w:shd w:val="clear" w:color="auto" w:fill="C4DA5A"/>
            <w:vAlign w:val="center"/>
          </w:tcPr>
          <w:p w14:paraId="5D8CA57F" w14:textId="0279AA1F" w:rsidR="00995B47" w:rsidRPr="00C12061" w:rsidRDefault="00995B47" w:rsidP="005F1D89">
            <w:pPr>
              <w:pStyle w:val="TableHeading"/>
            </w:pPr>
            <w:r w:rsidRPr="00C12061">
              <w:t xml:space="preserve">Day </w:t>
            </w:r>
            <w:r>
              <w:t>5</w:t>
            </w:r>
            <w:r w:rsidRPr="00C12061">
              <w:t xml:space="preserve"> – </w:t>
            </w:r>
            <w:r w:rsidR="005F1D89">
              <w:t>1</w:t>
            </w:r>
            <w:r w:rsidR="00075E42" w:rsidRPr="00075E42">
              <w:t>6</w:t>
            </w:r>
            <w:r w:rsidR="00075E42" w:rsidRPr="00075E42">
              <w:rPr>
                <w:vertAlign w:val="superscript"/>
              </w:rPr>
              <w:t>th</w:t>
            </w:r>
            <w:r w:rsidR="00075E42" w:rsidRPr="00075E42">
              <w:t xml:space="preserve"> </w:t>
            </w:r>
            <w:r w:rsidR="005F1D89">
              <w:t>August</w:t>
            </w:r>
            <w:r w:rsidR="00075E42" w:rsidRPr="00075E42">
              <w:t xml:space="preserve"> 2019</w:t>
            </w:r>
          </w:p>
        </w:tc>
      </w:tr>
      <w:tr w:rsidR="00CD087E" w:rsidRPr="00EE3F7A" w14:paraId="7FF68128" w14:textId="77777777" w:rsidTr="00750D57">
        <w:tc>
          <w:tcPr>
            <w:tcW w:w="2517" w:type="pct"/>
            <w:gridSpan w:val="4"/>
            <w:vAlign w:val="center"/>
          </w:tcPr>
          <w:p w14:paraId="69CB12DD" w14:textId="77777777" w:rsidR="00CD087E" w:rsidRDefault="00CD087E" w:rsidP="00804EB8">
            <w:pPr>
              <w:pStyle w:val="TableText"/>
            </w:pPr>
            <w:r w:rsidRPr="00EE3F7A">
              <w:t>Recap of previous day</w:t>
            </w:r>
            <w:r w:rsidR="00670FF1">
              <w:t>’</w:t>
            </w:r>
            <w:r w:rsidRPr="00EE3F7A">
              <w:t>s workshop</w:t>
            </w:r>
          </w:p>
          <w:p w14:paraId="691A505A" w14:textId="685132B7" w:rsidR="00323E92" w:rsidRPr="00EE3F7A" w:rsidRDefault="00323E92" w:rsidP="00804EB8">
            <w:pPr>
              <w:pStyle w:val="TableText"/>
            </w:pPr>
          </w:p>
        </w:tc>
        <w:tc>
          <w:tcPr>
            <w:tcW w:w="482" w:type="pct"/>
            <w:gridSpan w:val="3"/>
            <w:vAlign w:val="center"/>
          </w:tcPr>
          <w:p w14:paraId="31898EC6" w14:textId="77777777" w:rsidR="00CD087E" w:rsidRPr="00EE3F7A" w:rsidRDefault="00CD087E" w:rsidP="00804EB8">
            <w:pPr>
              <w:pStyle w:val="TableText"/>
            </w:pPr>
            <w:r w:rsidRPr="00EE3F7A">
              <w:t>ALL</w:t>
            </w:r>
          </w:p>
        </w:tc>
        <w:tc>
          <w:tcPr>
            <w:tcW w:w="1438" w:type="pct"/>
            <w:gridSpan w:val="4"/>
            <w:vAlign w:val="center"/>
          </w:tcPr>
          <w:p w14:paraId="053701FF" w14:textId="77777777" w:rsidR="00CD087E" w:rsidRPr="00EE3F7A" w:rsidRDefault="00CD087E" w:rsidP="00804EB8">
            <w:pPr>
              <w:pStyle w:val="TableText"/>
            </w:pPr>
            <w:r w:rsidRPr="00EE3F7A">
              <w:t xml:space="preserve">ADP GlobalView &amp; </w:t>
            </w:r>
            <w:r w:rsidRPr="00EE3F7A">
              <w:br/>
            </w:r>
            <w:r>
              <w:t>RMIT</w:t>
            </w:r>
          </w:p>
        </w:tc>
        <w:tc>
          <w:tcPr>
            <w:tcW w:w="564" w:type="pct"/>
            <w:vAlign w:val="center"/>
          </w:tcPr>
          <w:p w14:paraId="2A5452BA" w14:textId="71986D99" w:rsidR="00CD087E" w:rsidRPr="00EE3F7A" w:rsidRDefault="00CD087E" w:rsidP="00323E92">
            <w:pPr>
              <w:pStyle w:val="TableText"/>
            </w:pPr>
            <w:r w:rsidRPr="00EE3F7A">
              <w:t>9.</w:t>
            </w:r>
            <w:r w:rsidR="00323E92">
              <w:t>15</w:t>
            </w:r>
            <w:r w:rsidRPr="00EE3F7A">
              <w:t xml:space="preserve"> am</w:t>
            </w:r>
          </w:p>
        </w:tc>
      </w:tr>
      <w:tr w:rsidR="00CD087E" w:rsidRPr="00EE3F7A" w14:paraId="5B7CA1C2" w14:textId="77777777" w:rsidTr="00750D57">
        <w:tc>
          <w:tcPr>
            <w:tcW w:w="2517" w:type="pct"/>
            <w:gridSpan w:val="4"/>
            <w:vAlign w:val="center"/>
          </w:tcPr>
          <w:p w14:paraId="2EC5E8B3" w14:textId="34D78948" w:rsidR="006975A5" w:rsidRPr="00EE3F7A" w:rsidRDefault="00554EA5" w:rsidP="005F1D89">
            <w:pPr>
              <w:pStyle w:val="TableNumberedList"/>
              <w:ind w:left="360"/>
            </w:pPr>
            <w:r>
              <w:t>Reporting</w:t>
            </w:r>
          </w:p>
        </w:tc>
        <w:tc>
          <w:tcPr>
            <w:tcW w:w="482" w:type="pct"/>
            <w:gridSpan w:val="3"/>
            <w:vAlign w:val="center"/>
          </w:tcPr>
          <w:p w14:paraId="797CD698" w14:textId="77777777" w:rsidR="00CD087E" w:rsidRPr="00EE3F7A" w:rsidRDefault="00CD087E" w:rsidP="00804EB8">
            <w:pPr>
              <w:pStyle w:val="TableText"/>
            </w:pPr>
            <w:r w:rsidRPr="00EE3F7A">
              <w:t>ALL</w:t>
            </w:r>
          </w:p>
        </w:tc>
        <w:tc>
          <w:tcPr>
            <w:tcW w:w="1438" w:type="pct"/>
            <w:gridSpan w:val="4"/>
            <w:vAlign w:val="center"/>
          </w:tcPr>
          <w:p w14:paraId="45416E91" w14:textId="1F71809C" w:rsidR="00CD087E" w:rsidRPr="00CD087E" w:rsidRDefault="005F1D89" w:rsidP="00804EB8">
            <w:pPr>
              <w:pStyle w:val="TableText"/>
            </w:pPr>
            <w:r>
              <w:t>Qi Wang</w:t>
            </w:r>
            <w:r w:rsidR="00CD087E" w:rsidRPr="00CD087E">
              <w:t xml:space="preserve"> &amp; </w:t>
            </w:r>
            <w:r w:rsidR="00CD087E" w:rsidRPr="00CD087E">
              <w:br/>
              <w:t>RMIT</w:t>
            </w:r>
          </w:p>
        </w:tc>
        <w:tc>
          <w:tcPr>
            <w:tcW w:w="564" w:type="pct"/>
            <w:vAlign w:val="center"/>
          </w:tcPr>
          <w:p w14:paraId="7A3B997F" w14:textId="2ED0C6F7" w:rsidR="00CD087E" w:rsidRPr="00EE3F7A" w:rsidRDefault="00323E92" w:rsidP="00323E92">
            <w:pPr>
              <w:pStyle w:val="TableText"/>
            </w:pPr>
            <w:r>
              <w:t>9</w:t>
            </w:r>
            <w:r w:rsidR="00CD087E" w:rsidRPr="00EE3F7A">
              <w:t>:</w:t>
            </w:r>
            <w:r>
              <w:t>2</w:t>
            </w:r>
            <w:r w:rsidR="00CD087E" w:rsidRPr="00EE3F7A">
              <w:t>0 am</w:t>
            </w:r>
          </w:p>
        </w:tc>
      </w:tr>
      <w:tr w:rsidR="00A82ED8" w:rsidRPr="00EE3F7A" w14:paraId="5C60960B" w14:textId="77777777" w:rsidTr="00750D57">
        <w:tc>
          <w:tcPr>
            <w:tcW w:w="4436" w:type="pct"/>
            <w:gridSpan w:val="11"/>
            <w:vAlign w:val="center"/>
          </w:tcPr>
          <w:p w14:paraId="57567CCC" w14:textId="61A4105A" w:rsidR="00CD087E" w:rsidRPr="00EE3F7A" w:rsidRDefault="00750D57" w:rsidP="00804EB8">
            <w:pPr>
              <w:pStyle w:val="TableText"/>
              <w:rPr>
                <w:b/>
              </w:rPr>
            </w:pPr>
            <w:r>
              <w:rPr>
                <w:b/>
              </w:rPr>
              <w:t>Close</w:t>
            </w:r>
          </w:p>
        </w:tc>
        <w:tc>
          <w:tcPr>
            <w:tcW w:w="564" w:type="pct"/>
            <w:vAlign w:val="center"/>
          </w:tcPr>
          <w:p w14:paraId="2BFE7879" w14:textId="2359A579" w:rsidR="00CD087E" w:rsidRPr="00EE3F7A" w:rsidRDefault="00CD087E" w:rsidP="00750D57">
            <w:pPr>
              <w:pStyle w:val="TableText"/>
              <w:rPr>
                <w:b/>
              </w:rPr>
            </w:pPr>
            <w:r w:rsidRPr="00EE3F7A">
              <w:rPr>
                <w:b/>
              </w:rPr>
              <w:t>1</w:t>
            </w:r>
            <w:r w:rsidR="00984B70">
              <w:rPr>
                <w:b/>
              </w:rPr>
              <w:t>2</w:t>
            </w:r>
            <w:r w:rsidRPr="00EE3F7A">
              <w:rPr>
                <w:b/>
              </w:rPr>
              <w:t>.</w:t>
            </w:r>
            <w:r w:rsidR="00750D57">
              <w:rPr>
                <w:b/>
              </w:rPr>
              <w:t>30</w:t>
            </w:r>
            <w:r w:rsidRPr="00EE3F7A">
              <w:rPr>
                <w:b/>
              </w:rPr>
              <w:t>pm</w:t>
            </w:r>
          </w:p>
        </w:tc>
      </w:tr>
      <w:tr w:rsidR="0028045C" w:rsidRPr="00C12061" w14:paraId="48B8DDA4" w14:textId="77777777" w:rsidTr="00804EB8">
        <w:trPr>
          <w:trHeight w:val="1294"/>
        </w:trPr>
        <w:tc>
          <w:tcPr>
            <w:tcW w:w="5000" w:type="pct"/>
            <w:gridSpan w:val="12"/>
            <w:vAlign w:val="center"/>
          </w:tcPr>
          <w:p w14:paraId="44E2B7FA" w14:textId="2BE46DE4" w:rsidR="0028045C" w:rsidRPr="00C12061" w:rsidRDefault="0028045C" w:rsidP="00B94993">
            <w:pPr>
              <w:pStyle w:val="TableText"/>
            </w:pPr>
            <w:r>
              <w:rPr>
                <w:b/>
              </w:rPr>
              <w:t>Friday</w:t>
            </w:r>
            <w:r>
              <w:rPr>
                <w:color w:val="47A141"/>
              </w:rPr>
              <w:t>:</w:t>
            </w:r>
            <w:r w:rsidRPr="00C53F45">
              <w:rPr>
                <w:color w:val="47A141"/>
              </w:rPr>
              <w:t xml:space="preserve"> </w:t>
            </w:r>
            <w:r w:rsidRPr="00323E92">
              <w:t xml:space="preserve">workshop focuses on </w:t>
            </w:r>
            <w:r w:rsidR="00B94993">
              <w:t>r</w:t>
            </w:r>
            <w:r w:rsidR="00750D57">
              <w:t>eporting requirements.</w:t>
            </w:r>
          </w:p>
        </w:tc>
      </w:tr>
    </w:tbl>
    <w:p w14:paraId="703C5DA6" w14:textId="77777777" w:rsidR="00D60840" w:rsidRDefault="00D60840" w:rsidP="00D60840">
      <w:pPr>
        <w:pageBreakBefore/>
        <w:rPr>
          <w:b/>
          <w:lang w:val="en-AU" w:eastAsia="ja-JP"/>
        </w:rPr>
      </w:pPr>
      <w:r>
        <w:rPr>
          <w:b/>
          <w:lang w:val="en-AU" w:eastAsia="ja-JP"/>
        </w:rPr>
        <w:lastRenderedPageBreak/>
        <w:t>Copyright and Confidentiality</w:t>
      </w:r>
    </w:p>
    <w:p w14:paraId="703C5DA7" w14:textId="77777777" w:rsidR="00D60840" w:rsidRDefault="00D60840" w:rsidP="00D60840">
      <w:pPr>
        <w:rPr>
          <w:color w:val="000000"/>
          <w:sz w:val="20"/>
          <w:szCs w:val="20"/>
          <w:lang w:val="en-AU" w:eastAsia="ja-JP"/>
        </w:rPr>
      </w:pPr>
      <w:r>
        <w:rPr>
          <w:color w:val="000000"/>
          <w:sz w:val="20"/>
          <w:szCs w:val="20"/>
          <w:lang w:val="en-AU" w:eastAsia="ja-JP"/>
        </w:rPr>
        <w:t>Copyright © 201</w:t>
      </w:r>
      <w:r w:rsidR="000A5E6D">
        <w:rPr>
          <w:color w:val="000000"/>
          <w:sz w:val="20"/>
          <w:szCs w:val="20"/>
          <w:lang w:val="en-AU" w:eastAsia="ja-JP"/>
        </w:rPr>
        <w:t>6</w:t>
      </w:r>
      <w:r>
        <w:rPr>
          <w:color w:val="000000"/>
          <w:sz w:val="20"/>
          <w:szCs w:val="20"/>
          <w:lang w:val="en-AU" w:eastAsia="ja-JP"/>
        </w:rPr>
        <w:t xml:space="preserve"> ADP, LLC. ADP Proprietary and Confidential - All Rights Reserved. These materials may not be reproduced in any format without the express written permission of ADP, LLC. This document must be kept strictly confidential at all times. It must not be disclosed to any person without the prior written consent of ADP, LLC. </w:t>
      </w:r>
      <w:r>
        <w:rPr>
          <w:color w:val="000000"/>
          <w:sz w:val="20"/>
          <w:szCs w:val="20"/>
          <w:lang w:val="en-AU" w:eastAsia="ja-JP"/>
        </w:rPr>
        <w:br/>
        <w:t>ADP provides this publication "as is" without warranty of any kind, either express or implied, including, but not limited to, the implied warranties of merchantability or fitness for a particular purpose. ADP is not responsible for any technical inaccuracies or typographical errors which may be contained in this publication. Changes are periodically made to the information herein, and such changes will be incorporated in new editions of this publication. ADP may make improvements and/or changes in the product and/or the programs described in this publication at any time without notice.</w:t>
      </w:r>
      <w:r>
        <w:rPr>
          <w:color w:val="000000"/>
          <w:sz w:val="20"/>
          <w:szCs w:val="20"/>
          <w:lang w:val="en-AU" w:eastAsia="ja-JP"/>
        </w:rPr>
        <w:br/>
        <w:t xml:space="preserve">The ADP® logo and ADP® letters are registered trademarks of ADP, LLC. GlobalView® is a registered trademark of ADP, LLC. </w:t>
      </w:r>
      <w:proofErr w:type="spellStart"/>
      <w:r>
        <w:rPr>
          <w:color w:val="000000"/>
          <w:sz w:val="20"/>
          <w:szCs w:val="20"/>
          <w:lang w:val="en-AU" w:eastAsia="ja-JP"/>
        </w:rPr>
        <w:t>iLearn@ADP</w:t>
      </w:r>
      <w:proofErr w:type="spellEnd"/>
      <w:r>
        <w:rPr>
          <w:color w:val="000000"/>
          <w:sz w:val="20"/>
          <w:szCs w:val="20"/>
          <w:lang w:val="en-AU" w:eastAsia="ja-JP"/>
        </w:rPr>
        <w:t xml:space="preserve">® is a registered trademark of ADP, LLC. </w:t>
      </w:r>
      <w:proofErr w:type="gramStart"/>
      <w:r>
        <w:rPr>
          <w:color w:val="000000"/>
          <w:sz w:val="20"/>
          <w:szCs w:val="20"/>
          <w:lang w:val="en-AU" w:eastAsia="ja-JP"/>
        </w:rPr>
        <w:t>ADP A more human resource</w:t>
      </w:r>
      <w:r>
        <w:rPr>
          <w:color w:val="000000"/>
          <w:sz w:val="20"/>
          <w:szCs w:val="20"/>
          <w:vertAlign w:val="superscript"/>
          <w:lang w:val="en-AU" w:eastAsia="ja-JP"/>
        </w:rPr>
        <w:t>(SM)</w:t>
      </w:r>
      <w:r>
        <w:rPr>
          <w:color w:val="000000"/>
          <w:sz w:val="20"/>
          <w:szCs w:val="20"/>
          <w:lang w:val="en-AU" w:eastAsia="ja-JP"/>
        </w:rPr>
        <w:t>.</w:t>
      </w:r>
      <w:proofErr w:type="gramEnd"/>
      <w:r>
        <w:rPr>
          <w:color w:val="000000"/>
          <w:sz w:val="20"/>
          <w:szCs w:val="20"/>
          <w:lang w:val="en-AU" w:eastAsia="ja-JP"/>
        </w:rPr>
        <w:t xml:space="preserve"> </w:t>
      </w:r>
      <w:proofErr w:type="gramStart"/>
      <w:r>
        <w:rPr>
          <w:color w:val="000000"/>
          <w:sz w:val="20"/>
          <w:szCs w:val="20"/>
          <w:lang w:val="en-AU" w:eastAsia="ja-JP"/>
        </w:rPr>
        <w:t>is</w:t>
      </w:r>
      <w:proofErr w:type="gramEnd"/>
      <w:r>
        <w:rPr>
          <w:color w:val="000000"/>
          <w:sz w:val="20"/>
          <w:szCs w:val="20"/>
          <w:lang w:val="en-AU" w:eastAsia="ja-JP"/>
        </w:rPr>
        <w:t xml:space="preserve"> a service mark of ADP, LLC.</w:t>
      </w:r>
    </w:p>
    <w:p w14:paraId="703C5DA8" w14:textId="77777777" w:rsidR="00D60840" w:rsidRDefault="00D60840" w:rsidP="00D60840">
      <w:pPr>
        <w:rPr>
          <w:color w:val="000000"/>
          <w:sz w:val="20"/>
          <w:szCs w:val="20"/>
          <w:lang w:val="en-AU" w:eastAsia="ja-JP"/>
        </w:rPr>
      </w:pPr>
    </w:p>
    <w:p w14:paraId="703C5DA9" w14:textId="77777777" w:rsidR="00D60840" w:rsidRDefault="00D60840" w:rsidP="00D60840">
      <w:pPr>
        <w:rPr>
          <w:b/>
          <w:lang w:val="en-AU" w:eastAsia="ja-JP"/>
        </w:rPr>
      </w:pPr>
      <w:r>
        <w:rPr>
          <w:b/>
          <w:lang w:val="en-AU" w:eastAsia="ja-JP"/>
        </w:rPr>
        <w:t>Third-Party Trademarks</w:t>
      </w:r>
    </w:p>
    <w:p w14:paraId="703C5DAA" w14:textId="77777777" w:rsidR="00D60840" w:rsidRDefault="00D60840" w:rsidP="00D60840">
      <w:pPr>
        <w:rPr>
          <w:color w:val="000000"/>
          <w:sz w:val="20"/>
          <w:szCs w:val="20"/>
          <w:lang w:val="en-AU" w:eastAsia="ja-JP"/>
        </w:rPr>
      </w:pPr>
      <w:r>
        <w:rPr>
          <w:color w:val="000000"/>
          <w:sz w:val="20"/>
          <w:szCs w:val="20"/>
          <w:lang w:val="en-AU" w:eastAsia="ja-JP"/>
        </w:rPr>
        <w:t xml:space="preserve">Adobe® is a registered trademark and Acrobat(TM) is a trademark of Adobe Systems Incorporated. </w:t>
      </w:r>
      <w:r>
        <w:rPr>
          <w:color w:val="000000"/>
          <w:sz w:val="20"/>
          <w:szCs w:val="20"/>
          <w:lang w:val="en-AU" w:eastAsia="ja-JP"/>
        </w:rPr>
        <w:br/>
        <w:t>Microsoft®, Windows®, Internet Explorer®, Word®, and Excel® are registered trademarks of Microsoft Corporation.</w:t>
      </w:r>
      <w:r>
        <w:rPr>
          <w:color w:val="000000"/>
          <w:sz w:val="20"/>
          <w:szCs w:val="20"/>
          <w:lang w:val="en-AU" w:eastAsia="ja-JP"/>
        </w:rPr>
        <w:br/>
        <w:t>SAP® and SAP® R/3® are registered trademarks of SAP AG in Germany and in several other countries.</w:t>
      </w:r>
      <w:r>
        <w:rPr>
          <w:color w:val="000000"/>
          <w:sz w:val="20"/>
          <w:szCs w:val="20"/>
          <w:lang w:val="en-AU" w:eastAsia="ja-JP"/>
        </w:rPr>
        <w:br/>
        <w:t>All other trademarks and service marks are the property of their respective owners.</w:t>
      </w:r>
    </w:p>
    <w:p w14:paraId="703C5DAB" w14:textId="77777777" w:rsidR="00D60840" w:rsidRDefault="00D60840" w:rsidP="00D60840">
      <w:pPr>
        <w:rPr>
          <w:color w:val="000000"/>
          <w:sz w:val="20"/>
          <w:szCs w:val="20"/>
          <w:lang w:val="en-AU" w:eastAsia="ja-JP"/>
        </w:rPr>
      </w:pPr>
    </w:p>
    <w:p w14:paraId="703C5DAC" w14:textId="77777777" w:rsidR="00D60840" w:rsidRDefault="00D60840" w:rsidP="00D60840">
      <w:pPr>
        <w:rPr>
          <w:b/>
        </w:rPr>
      </w:pPr>
      <w:r>
        <w:rPr>
          <w:b/>
        </w:rPr>
        <w:t>Amendments and Authorizations</w:t>
      </w:r>
    </w:p>
    <w:tbl>
      <w:tblPr>
        <w:tblW w:w="5000" w:type="pct"/>
        <w:tblLook w:val="04A0" w:firstRow="1" w:lastRow="0" w:firstColumn="1" w:lastColumn="0" w:noHBand="0" w:noVBand="1"/>
      </w:tblPr>
      <w:tblGrid>
        <w:gridCol w:w="2937"/>
        <w:gridCol w:w="1610"/>
        <w:gridCol w:w="1612"/>
        <w:gridCol w:w="2110"/>
        <w:gridCol w:w="1885"/>
      </w:tblGrid>
      <w:tr w:rsidR="00D60840" w14:paraId="703C5DB2" w14:textId="77777777" w:rsidTr="00D60840">
        <w:trPr>
          <w:trHeight w:val="270"/>
          <w:tblHeader/>
        </w:trPr>
        <w:tc>
          <w:tcPr>
            <w:tcW w:w="1446" w:type="pct"/>
            <w:tcBorders>
              <w:top w:val="single" w:sz="8" w:space="0" w:color="auto"/>
              <w:left w:val="single" w:sz="8" w:space="0" w:color="auto"/>
              <w:bottom w:val="single" w:sz="8" w:space="0" w:color="auto"/>
              <w:right w:val="single" w:sz="4" w:space="0" w:color="auto"/>
            </w:tcBorders>
            <w:shd w:val="clear" w:color="auto" w:fill="D3D0CE"/>
            <w:noWrap/>
            <w:vAlign w:val="bottom"/>
            <w:hideMark/>
          </w:tcPr>
          <w:p w14:paraId="703C5DAD" w14:textId="77777777" w:rsidR="00D60840" w:rsidRDefault="00D60840" w:rsidP="00C12061">
            <w:pPr>
              <w:pStyle w:val="TableHeading"/>
              <w:spacing w:line="276" w:lineRule="auto"/>
              <w:rPr>
                <w:lang w:val="en-AU" w:eastAsia="ja-JP"/>
              </w:rPr>
            </w:pPr>
            <w:r>
              <w:rPr>
                <w:lang w:val="en-AU" w:eastAsia="ja-JP"/>
              </w:rPr>
              <w:t>Version</w:t>
            </w:r>
          </w:p>
        </w:tc>
        <w:tc>
          <w:tcPr>
            <w:tcW w:w="793" w:type="pct"/>
            <w:tcBorders>
              <w:top w:val="single" w:sz="8" w:space="0" w:color="auto"/>
              <w:left w:val="nil"/>
              <w:bottom w:val="single" w:sz="8" w:space="0" w:color="auto"/>
              <w:right w:val="single" w:sz="4" w:space="0" w:color="auto"/>
            </w:tcBorders>
            <w:shd w:val="clear" w:color="auto" w:fill="D3D0CE"/>
            <w:noWrap/>
            <w:vAlign w:val="bottom"/>
            <w:hideMark/>
          </w:tcPr>
          <w:p w14:paraId="703C5DAE" w14:textId="77777777" w:rsidR="00D60840" w:rsidRDefault="00D60840" w:rsidP="00C12061">
            <w:pPr>
              <w:pStyle w:val="TableHeading"/>
              <w:spacing w:line="276" w:lineRule="auto"/>
              <w:rPr>
                <w:lang w:val="en-AU" w:eastAsia="ja-JP"/>
              </w:rPr>
            </w:pPr>
            <w:r>
              <w:rPr>
                <w:lang w:val="en-AU" w:eastAsia="ja-JP"/>
              </w:rPr>
              <w:t>Authored</w:t>
            </w:r>
          </w:p>
        </w:tc>
        <w:tc>
          <w:tcPr>
            <w:tcW w:w="794" w:type="pct"/>
            <w:tcBorders>
              <w:top w:val="single" w:sz="8" w:space="0" w:color="auto"/>
              <w:left w:val="nil"/>
              <w:bottom w:val="single" w:sz="8" w:space="0" w:color="auto"/>
              <w:right w:val="single" w:sz="4" w:space="0" w:color="auto"/>
            </w:tcBorders>
            <w:shd w:val="clear" w:color="auto" w:fill="D3D0CE"/>
            <w:noWrap/>
            <w:vAlign w:val="bottom"/>
            <w:hideMark/>
          </w:tcPr>
          <w:p w14:paraId="703C5DAF" w14:textId="77777777" w:rsidR="00D60840" w:rsidRDefault="00D60840" w:rsidP="00C12061">
            <w:pPr>
              <w:pStyle w:val="TableHeading"/>
              <w:spacing w:line="276" w:lineRule="auto"/>
              <w:rPr>
                <w:lang w:val="en-AU" w:eastAsia="ja-JP"/>
              </w:rPr>
            </w:pPr>
            <w:r>
              <w:rPr>
                <w:lang w:val="en-AU" w:eastAsia="ja-JP"/>
              </w:rPr>
              <w:t>Approved</w:t>
            </w:r>
          </w:p>
        </w:tc>
        <w:tc>
          <w:tcPr>
            <w:tcW w:w="1039" w:type="pct"/>
            <w:tcBorders>
              <w:top w:val="single" w:sz="8" w:space="0" w:color="auto"/>
              <w:left w:val="nil"/>
              <w:bottom w:val="single" w:sz="8" w:space="0" w:color="auto"/>
              <w:right w:val="single" w:sz="4" w:space="0" w:color="auto"/>
            </w:tcBorders>
            <w:shd w:val="clear" w:color="auto" w:fill="D3D0CE"/>
            <w:noWrap/>
            <w:vAlign w:val="bottom"/>
            <w:hideMark/>
          </w:tcPr>
          <w:p w14:paraId="703C5DB0" w14:textId="77777777" w:rsidR="00D60840" w:rsidRDefault="00D60840" w:rsidP="00C12061">
            <w:pPr>
              <w:pStyle w:val="TableHeading"/>
              <w:spacing w:line="276" w:lineRule="auto"/>
              <w:rPr>
                <w:lang w:val="en-AU" w:eastAsia="ja-JP"/>
              </w:rPr>
            </w:pPr>
            <w:r>
              <w:rPr>
                <w:lang w:val="en-AU" w:eastAsia="ja-JP"/>
              </w:rPr>
              <w:t xml:space="preserve">CRM ticket </w:t>
            </w:r>
          </w:p>
        </w:tc>
        <w:tc>
          <w:tcPr>
            <w:tcW w:w="928" w:type="pct"/>
            <w:tcBorders>
              <w:top w:val="single" w:sz="8" w:space="0" w:color="auto"/>
              <w:left w:val="nil"/>
              <w:bottom w:val="single" w:sz="8" w:space="0" w:color="auto"/>
              <w:right w:val="single" w:sz="4" w:space="0" w:color="auto"/>
            </w:tcBorders>
            <w:shd w:val="clear" w:color="auto" w:fill="D3D0CE"/>
            <w:noWrap/>
            <w:vAlign w:val="bottom"/>
            <w:hideMark/>
          </w:tcPr>
          <w:p w14:paraId="703C5DB1" w14:textId="77777777" w:rsidR="00D60840" w:rsidRDefault="00D60840" w:rsidP="00C12061">
            <w:pPr>
              <w:pStyle w:val="TableHeading"/>
              <w:spacing w:line="276" w:lineRule="auto"/>
              <w:rPr>
                <w:lang w:val="en-AU" w:eastAsia="ja-JP"/>
              </w:rPr>
            </w:pPr>
            <w:r>
              <w:rPr>
                <w:lang w:val="en-AU" w:eastAsia="ja-JP"/>
              </w:rPr>
              <w:t>Next Review Date</w:t>
            </w:r>
          </w:p>
        </w:tc>
      </w:tr>
      <w:tr w:rsidR="000A5E6D" w14:paraId="703C5DBA" w14:textId="77777777" w:rsidTr="000A5E6D">
        <w:tc>
          <w:tcPr>
            <w:tcW w:w="1446" w:type="pct"/>
            <w:tcBorders>
              <w:top w:val="single" w:sz="4" w:space="0" w:color="auto"/>
              <w:left w:val="single" w:sz="4" w:space="0" w:color="auto"/>
              <w:bottom w:val="single" w:sz="4" w:space="0" w:color="auto"/>
              <w:right w:val="single" w:sz="4" w:space="0" w:color="auto"/>
            </w:tcBorders>
            <w:hideMark/>
          </w:tcPr>
          <w:p w14:paraId="703C5DB3" w14:textId="77777777" w:rsidR="000A5E6D" w:rsidRDefault="00C53F45" w:rsidP="00C12061">
            <w:pPr>
              <w:spacing w:line="276" w:lineRule="auto"/>
              <w:rPr>
                <w:color w:val="000000"/>
                <w:sz w:val="20"/>
                <w:szCs w:val="20"/>
                <w:lang w:val="en-AU" w:eastAsia="ja-JP"/>
              </w:rPr>
            </w:pPr>
            <w:r>
              <w:rPr>
                <w:color w:val="000000"/>
                <w:sz w:val="20"/>
                <w:szCs w:val="20"/>
                <w:lang w:val="en-AU" w:eastAsia="ja-JP"/>
              </w:rPr>
              <w:t>1.0 Original version published</w:t>
            </w:r>
          </w:p>
        </w:tc>
        <w:tc>
          <w:tcPr>
            <w:tcW w:w="793" w:type="pct"/>
            <w:tcBorders>
              <w:top w:val="single" w:sz="4" w:space="0" w:color="auto"/>
              <w:left w:val="single" w:sz="4" w:space="0" w:color="auto"/>
              <w:bottom w:val="single" w:sz="4" w:space="0" w:color="auto"/>
              <w:right w:val="single" w:sz="4" w:space="0" w:color="auto"/>
            </w:tcBorders>
            <w:hideMark/>
          </w:tcPr>
          <w:p w14:paraId="703C5DB4" w14:textId="77777777" w:rsidR="000A5E6D" w:rsidRDefault="00C53F45" w:rsidP="00C12061">
            <w:pPr>
              <w:spacing w:line="276" w:lineRule="auto"/>
              <w:rPr>
                <w:color w:val="000000"/>
                <w:sz w:val="20"/>
                <w:szCs w:val="20"/>
                <w:lang w:val="en-AU" w:eastAsia="ja-JP"/>
              </w:rPr>
            </w:pPr>
            <w:r>
              <w:rPr>
                <w:color w:val="000000"/>
                <w:sz w:val="20"/>
                <w:szCs w:val="20"/>
                <w:lang w:val="en-AU" w:eastAsia="ja-JP"/>
              </w:rPr>
              <w:t>2016/02/05</w:t>
            </w:r>
          </w:p>
          <w:p w14:paraId="703C5DB5" w14:textId="77777777" w:rsidR="00C53F45" w:rsidRDefault="00C53F45" w:rsidP="00C12061">
            <w:pPr>
              <w:spacing w:line="276" w:lineRule="auto"/>
              <w:rPr>
                <w:color w:val="000000"/>
                <w:sz w:val="20"/>
                <w:szCs w:val="20"/>
                <w:lang w:val="en-AU" w:eastAsia="ja-JP"/>
              </w:rPr>
            </w:pPr>
            <w:r>
              <w:rPr>
                <w:color w:val="000000"/>
                <w:sz w:val="20"/>
                <w:szCs w:val="20"/>
                <w:lang w:val="en-AU" w:eastAsia="ja-JP"/>
              </w:rPr>
              <w:t>Bernadette Camarillo</w:t>
            </w:r>
          </w:p>
        </w:tc>
        <w:tc>
          <w:tcPr>
            <w:tcW w:w="794" w:type="pct"/>
            <w:tcBorders>
              <w:top w:val="single" w:sz="4" w:space="0" w:color="auto"/>
              <w:left w:val="single" w:sz="4" w:space="0" w:color="auto"/>
              <w:bottom w:val="single" w:sz="4" w:space="0" w:color="auto"/>
              <w:right w:val="single" w:sz="4" w:space="0" w:color="auto"/>
            </w:tcBorders>
            <w:hideMark/>
          </w:tcPr>
          <w:p w14:paraId="703C5DB6" w14:textId="77777777" w:rsidR="000A5E6D" w:rsidRDefault="00C53F45" w:rsidP="00C12061">
            <w:pPr>
              <w:spacing w:line="276" w:lineRule="auto"/>
              <w:rPr>
                <w:color w:val="000000"/>
                <w:sz w:val="20"/>
                <w:szCs w:val="20"/>
                <w:lang w:val="en-AU" w:eastAsia="ja-JP"/>
              </w:rPr>
            </w:pPr>
            <w:r>
              <w:rPr>
                <w:color w:val="000000"/>
                <w:sz w:val="20"/>
                <w:szCs w:val="20"/>
                <w:lang w:val="en-AU" w:eastAsia="ja-JP"/>
              </w:rPr>
              <w:t>2016/02/05</w:t>
            </w:r>
          </w:p>
          <w:p w14:paraId="703C5DB7" w14:textId="77777777" w:rsidR="00C53F45" w:rsidRDefault="00C53F45" w:rsidP="00C12061">
            <w:pPr>
              <w:spacing w:line="276" w:lineRule="auto"/>
              <w:rPr>
                <w:color w:val="000000"/>
                <w:sz w:val="20"/>
                <w:szCs w:val="20"/>
                <w:lang w:val="en-AU" w:eastAsia="ja-JP"/>
              </w:rPr>
            </w:pPr>
            <w:r>
              <w:rPr>
                <w:color w:val="000000"/>
                <w:sz w:val="20"/>
                <w:szCs w:val="20"/>
                <w:lang w:val="en-AU" w:eastAsia="ja-JP"/>
              </w:rPr>
              <w:t xml:space="preserve">Roy </w:t>
            </w:r>
            <w:proofErr w:type="spellStart"/>
            <w:r>
              <w:rPr>
                <w:color w:val="000000"/>
                <w:sz w:val="20"/>
                <w:szCs w:val="20"/>
                <w:lang w:val="en-AU" w:eastAsia="ja-JP"/>
              </w:rPr>
              <w:t>Wynes</w:t>
            </w:r>
            <w:proofErr w:type="spellEnd"/>
          </w:p>
        </w:tc>
        <w:tc>
          <w:tcPr>
            <w:tcW w:w="1039" w:type="pct"/>
            <w:tcBorders>
              <w:top w:val="single" w:sz="4" w:space="0" w:color="auto"/>
              <w:left w:val="single" w:sz="4" w:space="0" w:color="auto"/>
              <w:bottom w:val="single" w:sz="4" w:space="0" w:color="auto"/>
              <w:right w:val="single" w:sz="4" w:space="0" w:color="auto"/>
            </w:tcBorders>
            <w:hideMark/>
          </w:tcPr>
          <w:p w14:paraId="703C5DB8" w14:textId="77777777" w:rsidR="000A5E6D" w:rsidRDefault="000A5E6D" w:rsidP="00C12061">
            <w:pPr>
              <w:spacing w:line="276" w:lineRule="auto"/>
              <w:rPr>
                <w:color w:val="000000"/>
                <w:sz w:val="20"/>
                <w:szCs w:val="20"/>
                <w:lang w:val="en-AU" w:eastAsia="ja-JP"/>
              </w:rPr>
            </w:pPr>
            <w:r>
              <w:rPr>
                <w:color w:val="000000"/>
                <w:sz w:val="20"/>
                <w:szCs w:val="20"/>
                <w:lang w:val="en-AU" w:eastAsia="ja-JP"/>
              </w:rPr>
              <w:t>2003431519</w:t>
            </w:r>
          </w:p>
        </w:tc>
        <w:tc>
          <w:tcPr>
            <w:tcW w:w="928" w:type="pct"/>
            <w:tcBorders>
              <w:top w:val="single" w:sz="4" w:space="0" w:color="auto"/>
              <w:left w:val="single" w:sz="4" w:space="0" w:color="auto"/>
              <w:bottom w:val="single" w:sz="4" w:space="0" w:color="auto"/>
              <w:right w:val="single" w:sz="4" w:space="0" w:color="auto"/>
            </w:tcBorders>
            <w:hideMark/>
          </w:tcPr>
          <w:p w14:paraId="703C5DB9" w14:textId="77777777" w:rsidR="000A5E6D" w:rsidRDefault="000A5E6D" w:rsidP="00C12061">
            <w:pPr>
              <w:spacing w:line="276" w:lineRule="auto"/>
              <w:rPr>
                <w:color w:val="000000"/>
                <w:sz w:val="20"/>
                <w:szCs w:val="20"/>
                <w:lang w:val="en-AU" w:eastAsia="ja-JP"/>
              </w:rPr>
            </w:pPr>
            <w:r>
              <w:rPr>
                <w:color w:val="000000"/>
                <w:sz w:val="20"/>
                <w:szCs w:val="20"/>
                <w:lang w:val="en-AU" w:eastAsia="ja-JP"/>
              </w:rPr>
              <w:t>As required</w:t>
            </w:r>
          </w:p>
        </w:tc>
      </w:tr>
    </w:tbl>
    <w:p w14:paraId="703C5DBB" w14:textId="77777777" w:rsidR="00D60840" w:rsidRPr="00AB26D1" w:rsidRDefault="00D60840" w:rsidP="00D60840">
      <w:pPr>
        <w:pStyle w:val="Bullet1"/>
        <w:numPr>
          <w:ilvl w:val="0"/>
          <w:numId w:val="0"/>
        </w:numPr>
      </w:pPr>
    </w:p>
    <w:sectPr w:rsidR="00D60840" w:rsidRPr="00AB26D1" w:rsidSect="00C53F45">
      <w:headerReference w:type="default" r:id="rId12"/>
      <w:footerReference w:type="default" r:id="rId13"/>
      <w:headerReference w:type="first" r:id="rId14"/>
      <w:footerReference w:type="first" r:id="rId15"/>
      <w:pgSz w:w="12240" w:h="15840"/>
      <w:pgMar w:top="1729" w:right="1151" w:bottom="851" w:left="1151" w:header="1009" w:footer="28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5704E" w14:textId="77777777" w:rsidR="005F1D89" w:rsidRDefault="005F1D89" w:rsidP="00052BE3">
      <w:r>
        <w:separator/>
      </w:r>
    </w:p>
    <w:p w14:paraId="36522678" w14:textId="77777777" w:rsidR="005F1D89" w:rsidRDefault="005F1D89" w:rsidP="00052BE3"/>
  </w:endnote>
  <w:endnote w:type="continuationSeparator" w:id="0">
    <w:p w14:paraId="2F93A9F6" w14:textId="77777777" w:rsidR="005F1D89" w:rsidRDefault="005F1D89" w:rsidP="00052BE3">
      <w:r>
        <w:continuationSeparator/>
      </w:r>
    </w:p>
    <w:p w14:paraId="4EEC2127" w14:textId="77777777" w:rsidR="005F1D89" w:rsidRDefault="005F1D89" w:rsidP="00052B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DINOT">
    <w:panose1 w:val="00000000000000000000"/>
    <w:charset w:val="00"/>
    <w:family w:val="swiss"/>
    <w:notTrueType/>
    <w:pitch w:val="variable"/>
    <w:sig w:usb0="800000AF" w:usb1="4000207B"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C5DC6" w14:textId="77777777" w:rsidR="005F1D89" w:rsidRPr="0010092C" w:rsidRDefault="005F1D89" w:rsidP="00943C8A">
    <w:pPr>
      <w:pStyle w:val="BackCoverLegalCoverBackcover"/>
      <w:tabs>
        <w:tab w:val="right" w:pos="9900"/>
      </w:tabs>
      <w:spacing w:before="0"/>
      <w:rPr>
        <w:rFonts w:asciiTheme="majorHAnsi" w:hAnsiTheme="majorHAnsi" w:cstheme="majorHAnsi"/>
        <w:color w:val="auto"/>
        <w:sz w:val="16"/>
        <w:szCs w:val="16"/>
      </w:rPr>
    </w:pPr>
    <w:r>
      <w:rPr>
        <w:rFonts w:asciiTheme="majorHAnsi" w:hAnsiTheme="majorHAnsi" w:cstheme="majorHAnsi"/>
        <w:noProof/>
        <w:color w:val="auto"/>
        <w:sz w:val="16"/>
        <w:szCs w:val="16"/>
        <w:lang w:val="en-AU" w:eastAsia="en-AU"/>
      </w:rPr>
      <mc:AlternateContent>
        <mc:Choice Requires="wps">
          <w:drawing>
            <wp:anchor distT="0" distB="0" distL="114300" distR="114300" simplePos="0" relativeHeight="251678720" behindDoc="0" locked="0" layoutInCell="1" allowOverlap="1" wp14:anchorId="703C5DD0" wp14:editId="703C5DD1">
              <wp:simplePos x="0" y="0"/>
              <wp:positionH relativeFrom="page">
                <wp:posOffset>0</wp:posOffset>
              </wp:positionH>
              <wp:positionV relativeFrom="paragraph">
                <wp:posOffset>-64770</wp:posOffset>
              </wp:positionV>
              <wp:extent cx="7772400" cy="0"/>
              <wp:effectExtent l="0" t="0" r="19050" b="1905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19050">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DAF88B" id="_x0000_t32" coordsize="21600,21600" o:spt="32" o:oned="t" path="m,l21600,21600e" filled="f">
              <v:path arrowok="t" fillok="f" o:connecttype="none"/>
              <o:lock v:ext="edit" shapetype="t"/>
            </v:shapetype>
            <v:shape id="AutoShape 1" o:spid="_x0000_s1026" type="#_x0000_t32" style="position:absolute;margin-left:0;margin-top:-5.1pt;width:612pt;height:0;flip:y;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" strokecolor="#64beeb" strokeweight="1.5pt">
              <w10:wrap anchorx="page"/>
            </v:shape>
          </w:pict>
        </mc:Fallback>
      </mc:AlternateContent>
    </w:r>
    <w:r>
      <w:rPr>
        <w:rFonts w:asciiTheme="majorHAnsi" w:hAnsiTheme="majorHAnsi" w:cstheme="majorHAnsi"/>
        <w:bCs/>
        <w:color w:val="auto"/>
        <w:sz w:val="16"/>
        <w:szCs w:val="16"/>
      </w:rPr>
      <w:t>Copyright © 2016</w:t>
    </w:r>
    <w:r w:rsidRPr="0010092C">
      <w:rPr>
        <w:rFonts w:asciiTheme="majorHAnsi" w:hAnsiTheme="majorHAnsi" w:cstheme="majorHAnsi"/>
        <w:bCs/>
        <w:color w:val="auto"/>
        <w:sz w:val="16"/>
        <w:szCs w:val="16"/>
      </w:rPr>
      <w:t xml:space="preserve"> </w:t>
    </w:r>
    <w:r>
      <w:rPr>
        <w:rFonts w:asciiTheme="majorHAnsi" w:hAnsiTheme="majorHAnsi" w:cstheme="majorHAnsi"/>
        <w:bCs/>
        <w:color w:val="auto"/>
        <w:sz w:val="16"/>
        <w:szCs w:val="16"/>
      </w:rPr>
      <w:t>ADP, LLC.</w:t>
    </w:r>
    <w:r w:rsidRPr="0010092C">
      <w:rPr>
        <w:rFonts w:asciiTheme="majorHAnsi" w:hAnsiTheme="majorHAnsi" w:cstheme="majorHAnsi"/>
        <w:color w:val="auto"/>
        <w:sz w:val="16"/>
        <w:szCs w:val="16"/>
      </w:rPr>
      <w:tab/>
      <w:t xml:space="preserve">Page </w:t>
    </w:r>
    <w:r w:rsidRPr="0010092C">
      <w:rPr>
        <w:rFonts w:asciiTheme="majorHAnsi" w:hAnsiTheme="majorHAnsi" w:cstheme="majorHAnsi"/>
        <w:color w:val="auto"/>
        <w:sz w:val="16"/>
        <w:szCs w:val="16"/>
      </w:rPr>
      <w:fldChar w:fldCharType="begin"/>
    </w:r>
    <w:r w:rsidRPr="0010092C">
      <w:rPr>
        <w:rFonts w:asciiTheme="majorHAnsi" w:hAnsiTheme="majorHAnsi" w:cstheme="majorHAnsi"/>
        <w:color w:val="auto"/>
        <w:sz w:val="16"/>
        <w:szCs w:val="16"/>
      </w:rPr>
      <w:instrText xml:space="preserve"> PAGE   \* MERGEFORMAT </w:instrText>
    </w:r>
    <w:r w:rsidRPr="0010092C">
      <w:rPr>
        <w:rFonts w:asciiTheme="majorHAnsi" w:hAnsiTheme="majorHAnsi" w:cstheme="majorHAnsi"/>
        <w:color w:val="auto"/>
        <w:sz w:val="16"/>
        <w:szCs w:val="16"/>
      </w:rPr>
      <w:fldChar w:fldCharType="separate"/>
    </w:r>
    <w:r w:rsidR="00750D57">
      <w:rPr>
        <w:rFonts w:asciiTheme="majorHAnsi" w:hAnsiTheme="majorHAnsi" w:cstheme="majorHAnsi"/>
        <w:noProof/>
        <w:color w:val="auto"/>
        <w:sz w:val="16"/>
        <w:szCs w:val="16"/>
      </w:rPr>
      <w:t>2</w:t>
    </w:r>
    <w:r w:rsidRPr="0010092C">
      <w:rPr>
        <w:rFonts w:asciiTheme="majorHAnsi" w:hAnsiTheme="majorHAnsi" w:cstheme="majorHAnsi"/>
        <w:color w:val="auto"/>
        <w:sz w:val="16"/>
        <w:szCs w:val="16"/>
      </w:rPr>
      <w:fldChar w:fldCharType="end"/>
    </w:r>
    <w:r w:rsidRPr="0010092C">
      <w:rPr>
        <w:rFonts w:asciiTheme="majorHAnsi" w:hAnsiTheme="majorHAnsi" w:cstheme="majorHAnsi"/>
        <w:color w:val="auto"/>
        <w:sz w:val="16"/>
        <w:szCs w:val="16"/>
      </w:rPr>
      <w:t xml:space="preserve"> of </w:t>
    </w:r>
    <w:r>
      <w:rPr>
        <w:rFonts w:asciiTheme="majorHAnsi" w:hAnsiTheme="majorHAnsi" w:cstheme="majorHAnsi"/>
        <w:noProof/>
        <w:color w:val="auto"/>
        <w:sz w:val="16"/>
        <w:szCs w:val="16"/>
      </w:rPr>
      <w:fldChar w:fldCharType="begin"/>
    </w:r>
    <w:r>
      <w:rPr>
        <w:rFonts w:asciiTheme="majorHAnsi" w:hAnsiTheme="majorHAnsi" w:cstheme="majorHAnsi"/>
        <w:noProof/>
        <w:color w:val="auto"/>
        <w:sz w:val="16"/>
        <w:szCs w:val="16"/>
      </w:rPr>
      <w:instrText xml:space="preserve"> NUMPAGES   \* MERGEFORMAT </w:instrText>
    </w:r>
    <w:r>
      <w:rPr>
        <w:rFonts w:asciiTheme="majorHAnsi" w:hAnsiTheme="majorHAnsi" w:cstheme="majorHAnsi"/>
        <w:noProof/>
        <w:color w:val="auto"/>
        <w:sz w:val="16"/>
        <w:szCs w:val="16"/>
      </w:rPr>
      <w:fldChar w:fldCharType="separate"/>
    </w:r>
    <w:r w:rsidR="00750D57">
      <w:rPr>
        <w:rFonts w:asciiTheme="majorHAnsi" w:hAnsiTheme="majorHAnsi" w:cstheme="majorHAnsi"/>
        <w:noProof/>
        <w:color w:val="auto"/>
        <w:sz w:val="16"/>
        <w:szCs w:val="16"/>
      </w:rPr>
      <w:t>4</w:t>
    </w:r>
    <w:r>
      <w:rPr>
        <w:rFonts w:asciiTheme="majorHAnsi" w:hAnsiTheme="majorHAnsi" w:cstheme="majorHAnsi"/>
        <w:noProof/>
        <w:color w:val="auto"/>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C5DC9" w14:textId="77777777" w:rsidR="005F1D89" w:rsidRPr="00650AE4" w:rsidRDefault="005F1D89" w:rsidP="00943C8A">
    <w:pPr>
      <w:pStyle w:val="BackCoverLegalCoverBackcover"/>
      <w:tabs>
        <w:tab w:val="right" w:pos="9900"/>
      </w:tabs>
      <w:spacing w:before="0"/>
      <w:rPr>
        <w:rFonts w:asciiTheme="majorHAnsi" w:hAnsiTheme="majorHAnsi" w:cstheme="majorHAnsi"/>
        <w:color w:val="auto"/>
        <w:sz w:val="16"/>
        <w:szCs w:val="16"/>
      </w:rPr>
    </w:pPr>
    <w:r>
      <w:rPr>
        <w:rFonts w:asciiTheme="majorHAnsi" w:hAnsiTheme="majorHAnsi" w:cstheme="majorHAnsi"/>
        <w:noProof/>
        <w:color w:val="auto"/>
        <w:sz w:val="16"/>
        <w:szCs w:val="16"/>
        <w:lang w:val="en-AU" w:eastAsia="en-AU"/>
      </w:rPr>
      <mc:AlternateContent>
        <mc:Choice Requires="wps">
          <w:drawing>
            <wp:anchor distT="0" distB="0" distL="114300" distR="114300" simplePos="0" relativeHeight="251676672" behindDoc="0" locked="0" layoutInCell="1" allowOverlap="1" wp14:anchorId="703C5DD4" wp14:editId="703C5DD5">
              <wp:simplePos x="0" y="0"/>
              <wp:positionH relativeFrom="page">
                <wp:posOffset>0</wp:posOffset>
              </wp:positionH>
              <wp:positionV relativeFrom="paragraph">
                <wp:posOffset>-64770</wp:posOffset>
              </wp:positionV>
              <wp:extent cx="7772400" cy="0"/>
              <wp:effectExtent l="0" t="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19050">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93289E" id="_x0000_t32" coordsize="21600,21600" o:spt="32" o:oned="t" path="m,l21600,21600e" filled="f">
              <v:path arrowok="t" fillok="f" o:connecttype="none"/>
              <o:lock v:ext="edit" shapetype="t"/>
            </v:shapetype>
            <v:shape id="AutoShape 1" o:spid="_x0000_s1026" type="#_x0000_t32" style="position:absolute;margin-left:0;margin-top:-5.1pt;width:612pt;height:0;flip:y;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" strokecolor="#64beeb" strokeweight="1.5pt">
              <w10:wrap anchorx="page"/>
            </v:shape>
          </w:pict>
        </mc:Fallback>
      </mc:AlternateContent>
    </w:r>
    <w:r>
      <w:rPr>
        <w:rFonts w:asciiTheme="majorHAnsi" w:hAnsiTheme="majorHAnsi" w:cstheme="majorHAnsi"/>
        <w:bCs/>
        <w:color w:val="auto"/>
        <w:sz w:val="16"/>
        <w:szCs w:val="16"/>
      </w:rPr>
      <w:t>Copyright © 2016</w:t>
    </w:r>
    <w:r w:rsidRPr="0010092C">
      <w:rPr>
        <w:rFonts w:asciiTheme="majorHAnsi" w:hAnsiTheme="majorHAnsi" w:cstheme="majorHAnsi"/>
        <w:bCs/>
        <w:color w:val="auto"/>
        <w:sz w:val="16"/>
        <w:szCs w:val="16"/>
      </w:rPr>
      <w:t xml:space="preserve"> </w:t>
    </w:r>
    <w:r>
      <w:rPr>
        <w:rFonts w:asciiTheme="majorHAnsi" w:hAnsiTheme="majorHAnsi" w:cstheme="majorHAnsi"/>
        <w:bCs/>
        <w:color w:val="auto"/>
        <w:sz w:val="16"/>
        <w:szCs w:val="16"/>
      </w:rPr>
      <w:t>ADP, LLC.</w:t>
    </w:r>
    <w:r w:rsidRPr="0010092C">
      <w:rPr>
        <w:rFonts w:asciiTheme="majorHAnsi" w:hAnsiTheme="majorHAnsi" w:cstheme="majorHAnsi"/>
        <w:color w:val="auto"/>
        <w:sz w:val="16"/>
        <w:szCs w:val="16"/>
      </w:rPr>
      <w:t xml:space="preserve"> </w:t>
    </w:r>
    <w:r w:rsidRPr="0010092C">
      <w:rPr>
        <w:rFonts w:asciiTheme="majorHAnsi" w:hAnsiTheme="majorHAnsi" w:cstheme="majorHAnsi"/>
        <w:color w:val="auto"/>
        <w:sz w:val="16"/>
        <w:szCs w:val="16"/>
      </w:rPr>
      <w:tab/>
      <w:t xml:space="preserve">Page </w:t>
    </w:r>
    <w:r w:rsidRPr="0010092C">
      <w:rPr>
        <w:rFonts w:asciiTheme="majorHAnsi" w:hAnsiTheme="majorHAnsi" w:cstheme="majorHAnsi"/>
        <w:color w:val="auto"/>
        <w:sz w:val="16"/>
        <w:szCs w:val="16"/>
      </w:rPr>
      <w:fldChar w:fldCharType="begin"/>
    </w:r>
    <w:r w:rsidRPr="0010092C">
      <w:rPr>
        <w:rFonts w:asciiTheme="majorHAnsi" w:hAnsiTheme="majorHAnsi" w:cstheme="majorHAnsi"/>
        <w:color w:val="auto"/>
        <w:sz w:val="16"/>
        <w:szCs w:val="16"/>
      </w:rPr>
      <w:instrText xml:space="preserve"> PAGE   \* MERGEFORMAT </w:instrText>
    </w:r>
    <w:r w:rsidRPr="0010092C">
      <w:rPr>
        <w:rFonts w:asciiTheme="majorHAnsi" w:hAnsiTheme="majorHAnsi" w:cstheme="majorHAnsi"/>
        <w:color w:val="auto"/>
        <w:sz w:val="16"/>
        <w:szCs w:val="16"/>
      </w:rPr>
      <w:fldChar w:fldCharType="separate"/>
    </w:r>
    <w:r w:rsidR="00750D57">
      <w:rPr>
        <w:rFonts w:asciiTheme="majorHAnsi" w:hAnsiTheme="majorHAnsi" w:cstheme="majorHAnsi"/>
        <w:noProof/>
        <w:color w:val="auto"/>
        <w:sz w:val="16"/>
        <w:szCs w:val="16"/>
      </w:rPr>
      <w:t>1</w:t>
    </w:r>
    <w:r w:rsidRPr="0010092C">
      <w:rPr>
        <w:rFonts w:asciiTheme="majorHAnsi" w:hAnsiTheme="majorHAnsi" w:cstheme="majorHAnsi"/>
        <w:color w:val="auto"/>
        <w:sz w:val="16"/>
        <w:szCs w:val="16"/>
      </w:rPr>
      <w:fldChar w:fldCharType="end"/>
    </w:r>
    <w:r w:rsidRPr="0010092C">
      <w:rPr>
        <w:rFonts w:asciiTheme="majorHAnsi" w:hAnsiTheme="majorHAnsi" w:cstheme="majorHAnsi"/>
        <w:color w:val="auto"/>
        <w:sz w:val="16"/>
        <w:szCs w:val="16"/>
      </w:rPr>
      <w:t xml:space="preserve"> of </w:t>
    </w:r>
    <w:r>
      <w:rPr>
        <w:rFonts w:asciiTheme="majorHAnsi" w:hAnsiTheme="majorHAnsi" w:cstheme="majorHAnsi"/>
        <w:noProof/>
        <w:color w:val="auto"/>
        <w:sz w:val="16"/>
        <w:szCs w:val="16"/>
      </w:rPr>
      <w:fldChar w:fldCharType="begin"/>
    </w:r>
    <w:r>
      <w:rPr>
        <w:rFonts w:asciiTheme="majorHAnsi" w:hAnsiTheme="majorHAnsi" w:cstheme="majorHAnsi"/>
        <w:noProof/>
        <w:color w:val="auto"/>
        <w:sz w:val="16"/>
        <w:szCs w:val="16"/>
      </w:rPr>
      <w:instrText xml:space="preserve"> NUMPAGES   \* MERGEFORMAT </w:instrText>
    </w:r>
    <w:r>
      <w:rPr>
        <w:rFonts w:asciiTheme="majorHAnsi" w:hAnsiTheme="majorHAnsi" w:cstheme="majorHAnsi"/>
        <w:noProof/>
        <w:color w:val="auto"/>
        <w:sz w:val="16"/>
        <w:szCs w:val="16"/>
      </w:rPr>
      <w:fldChar w:fldCharType="separate"/>
    </w:r>
    <w:r w:rsidR="00750D57">
      <w:rPr>
        <w:rFonts w:asciiTheme="majorHAnsi" w:hAnsiTheme="majorHAnsi" w:cstheme="majorHAnsi"/>
        <w:noProof/>
        <w:color w:val="auto"/>
        <w:sz w:val="16"/>
        <w:szCs w:val="16"/>
      </w:rPr>
      <w:t>4</w:t>
    </w:r>
    <w:r>
      <w:rPr>
        <w:rFonts w:asciiTheme="majorHAnsi" w:hAnsiTheme="majorHAnsi" w:cstheme="majorHAnsi"/>
        <w:noProof/>
        <w:color w:val="auto"/>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BEF9F" w14:textId="77777777" w:rsidR="005F1D89" w:rsidRDefault="005F1D89" w:rsidP="00052BE3">
      <w:r>
        <w:separator/>
      </w:r>
    </w:p>
    <w:p w14:paraId="7364554B" w14:textId="77777777" w:rsidR="005F1D89" w:rsidRDefault="005F1D89" w:rsidP="00052BE3"/>
  </w:footnote>
  <w:footnote w:type="continuationSeparator" w:id="0">
    <w:p w14:paraId="200C61D0" w14:textId="77777777" w:rsidR="005F1D89" w:rsidRDefault="005F1D89" w:rsidP="00052BE3">
      <w:r>
        <w:continuationSeparator/>
      </w:r>
    </w:p>
    <w:p w14:paraId="1611391D" w14:textId="77777777" w:rsidR="005F1D89" w:rsidRDefault="005F1D89" w:rsidP="00052B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C5DC4" w14:textId="77777777" w:rsidR="005F1D89" w:rsidRPr="00F82FCE" w:rsidRDefault="005F1D89" w:rsidP="00943C8A">
    <w:pPr>
      <w:pStyle w:val="Header"/>
      <w:tabs>
        <w:tab w:val="clear" w:pos="9360"/>
        <w:tab w:val="right" w:pos="9900"/>
      </w:tabs>
      <w:rPr>
        <w:rFonts w:asciiTheme="majorHAnsi" w:hAnsiTheme="majorHAnsi" w:cstheme="majorHAnsi"/>
        <w:b/>
      </w:rPr>
    </w:pPr>
    <w:r>
      <w:rPr>
        <w:noProof/>
        <w:lang w:val="en-AU" w:eastAsia="en-AU"/>
      </w:rPr>
      <w:drawing>
        <wp:anchor distT="0" distB="0" distL="114300" distR="114300" simplePos="0" relativeHeight="251657727" behindDoc="1" locked="0" layoutInCell="1" allowOverlap="1" wp14:anchorId="703C5DCA" wp14:editId="703C5DCB">
          <wp:simplePos x="0" y="0"/>
          <wp:positionH relativeFrom="column">
            <wp:posOffset>-254957</wp:posOffset>
          </wp:positionH>
          <wp:positionV relativeFrom="paragraph">
            <wp:posOffset>-492125</wp:posOffset>
          </wp:positionV>
          <wp:extent cx="1655445" cy="946150"/>
          <wp:effectExtent l="0" t="0" r="1905" b="6350"/>
          <wp:wrapNone/>
          <wp:docPr id="12" name="Picture 12" descr="C:\Users\hoffl\Documents\GlobalView\Standards &amp; Tools\2016 New Branding Templates\ADP Logos with New Tag_Updated\ADP Red Logo w Tag Left\ADP Red Logo w Tag Left_Jpeg\ADP Red Logo w Tag_RGB_Left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ffl\Documents\GlobalView\Standards &amp; Tools\2016 New Branding Templates\ADP Logos with New Tag_Updated\ADP Red Logo w Tag Left\ADP Red Logo w Tag Left_Jpeg\ADP Red Logo w Tag_RGB_Left_update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5445" cy="946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en-AU"/>
      </w:rPr>
      <mc:AlternateContent>
        <mc:Choice Requires="wps">
          <w:drawing>
            <wp:anchor distT="0" distB="0" distL="114300" distR="114300" simplePos="0" relativeHeight="251671552" behindDoc="0" locked="0" layoutInCell="1" allowOverlap="1" wp14:anchorId="703C5DCC" wp14:editId="703C5DCD">
              <wp:simplePos x="0" y="0"/>
              <wp:positionH relativeFrom="column">
                <wp:posOffset>2036445</wp:posOffset>
              </wp:positionH>
              <wp:positionV relativeFrom="paragraph">
                <wp:posOffset>-240665</wp:posOffset>
              </wp:positionV>
              <wp:extent cx="4267200" cy="476250"/>
              <wp:effectExtent l="0" t="0" r="19050" b="1905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476250"/>
                      </a:xfrm>
                      <a:prstGeom prst="rect">
                        <a:avLst/>
                      </a:prstGeom>
                      <a:solidFill>
                        <a:srgbClr val="FFFFFF"/>
                      </a:solidFill>
                      <a:ln w="0">
                        <a:solidFill>
                          <a:schemeClr val="bg1">
                            <a:lumMod val="100000"/>
                            <a:lumOff val="0"/>
                          </a:schemeClr>
                        </a:solidFill>
                        <a:miter lim="800000"/>
                        <a:headEnd/>
                        <a:tailEnd/>
                      </a:ln>
                    </wps:spPr>
                    <wps:txbx>
                      <w:txbxContent>
                        <w:p w14:paraId="703C5DD6" w14:textId="26C5AA35" w:rsidR="005F1D89" w:rsidRPr="00D60840" w:rsidRDefault="005F1D89" w:rsidP="00D60840">
                          <w:pPr>
                            <w:spacing w:before="0" w:after="0"/>
                            <w:ind w:right="55"/>
                            <w:jc w:val="right"/>
                            <w:rPr>
                              <w:rFonts w:asciiTheme="majorHAnsi" w:hAnsiTheme="majorHAnsi" w:cstheme="majorHAnsi"/>
                              <w:b/>
                            </w:rPr>
                          </w:pPr>
                          <w:r w:rsidRPr="00D708D5">
                            <w:rPr>
                              <w:rFonts w:asciiTheme="majorHAnsi" w:hAnsiTheme="majorHAnsi" w:cstheme="majorHAnsi"/>
                              <w:b/>
                            </w:rPr>
                            <w:fldChar w:fldCharType="begin"/>
                          </w:r>
                          <w:r w:rsidRPr="00D708D5">
                            <w:rPr>
                              <w:rFonts w:asciiTheme="majorHAnsi" w:hAnsiTheme="majorHAnsi" w:cstheme="majorHAnsi"/>
                              <w:b/>
                            </w:rPr>
                            <w:instrText xml:space="preserve"> STYLEREF  "Heading 1"  \* CHARFORMAT </w:instrText>
                          </w:r>
                          <w:r w:rsidRPr="00D708D5">
                            <w:rPr>
                              <w:rFonts w:asciiTheme="majorHAnsi" w:hAnsiTheme="majorHAnsi" w:cstheme="majorHAnsi"/>
                              <w:b/>
                            </w:rPr>
                            <w:fldChar w:fldCharType="separate"/>
                          </w:r>
                          <w:r w:rsidR="00750D57">
                            <w:rPr>
                              <w:rFonts w:asciiTheme="majorHAnsi" w:hAnsiTheme="majorHAnsi" w:cstheme="majorHAnsi"/>
                              <w:b/>
                              <w:noProof/>
                            </w:rPr>
                            <w:t>Blueprint Workshop Agenda: RMIT Vietnam</w:t>
                          </w:r>
                          <w:r w:rsidRPr="00D708D5">
                            <w:rPr>
                              <w:rFonts w:asciiTheme="majorHAnsi" w:hAnsiTheme="majorHAnsi" w:cstheme="majorHAnsi"/>
                              <w:b/>
                              <w:noProof/>
                            </w:rPr>
                            <w:fldChar w:fldCharType="end"/>
                          </w:r>
                          <w:r>
                            <w:rPr>
                              <w:rFonts w:asciiTheme="majorHAnsi" w:hAnsiTheme="majorHAnsi" w:cstheme="majorHAnsi"/>
                              <w:b/>
                              <w:noProof/>
                            </w:rPr>
                            <w:br/>
                          </w:r>
                          <w:r>
                            <w:rPr>
                              <w:rFonts w:ascii="Arial" w:hAnsi="Arial" w:cs="Arial"/>
                              <w:sz w:val="16"/>
                              <w:szCs w:val="16"/>
                            </w:rPr>
                            <w:fldChar w:fldCharType="begin"/>
                          </w:r>
                          <w:r>
                            <w:rPr>
                              <w:rFonts w:ascii="Arial" w:hAnsi="Arial" w:cs="Arial"/>
                              <w:sz w:val="16"/>
                              <w:szCs w:val="16"/>
                            </w:rPr>
                            <w:instrText xml:space="preserve"> STYLEREF \* CHARFORMAT DocRefText </w:instrText>
                          </w:r>
                          <w:r>
                            <w:rPr>
                              <w:rFonts w:ascii="Arial" w:hAnsi="Arial" w:cs="Arial"/>
                              <w:sz w:val="16"/>
                              <w:szCs w:val="16"/>
                            </w:rPr>
                            <w:fldChar w:fldCharType="separate"/>
                          </w:r>
                          <w:r w:rsidR="00750D57">
                            <w:rPr>
                              <w:rFonts w:ascii="Arial" w:hAnsi="Arial" w:cs="Arial"/>
                              <w:noProof/>
                              <w:sz w:val="16"/>
                              <w:szCs w:val="16"/>
                            </w:rPr>
                            <w:t>Document Reference: GV00009495 Version: 1.0</w:t>
                          </w:r>
                          <w:r>
                            <w:rPr>
                              <w:rFonts w:ascii="Arial" w:hAnsi="Arial" w:cs="Arial"/>
                              <w:sz w:val="16"/>
                              <w:szCs w:val="16"/>
                            </w:rPr>
                            <w:fldChar w:fldCharType="end"/>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60.35pt;margin-top:-18.95pt;width:336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" strokecolor="white [3212]" strokeweight="0">
              <v:textbox inset="0,0,0,0">
                <w:txbxContent>
                  <w:p w14:paraId="703C5DD6" w14:textId="26C5AA35" w:rsidR="005F1D89" w:rsidRPr="00D60840" w:rsidRDefault="005F1D89" w:rsidP="00D60840">
                    <w:pPr>
                      <w:spacing w:before="0" w:after="0"/>
                      <w:ind w:right="55"/>
                      <w:jc w:val="right"/>
                      <w:rPr>
                        <w:rFonts w:asciiTheme="majorHAnsi" w:hAnsiTheme="majorHAnsi" w:cstheme="majorHAnsi"/>
                        <w:b/>
                      </w:rPr>
                    </w:pPr>
                    <w:r w:rsidRPr="00D708D5">
                      <w:rPr>
                        <w:rFonts w:asciiTheme="majorHAnsi" w:hAnsiTheme="majorHAnsi" w:cstheme="majorHAnsi"/>
                        <w:b/>
                      </w:rPr>
                      <w:fldChar w:fldCharType="begin"/>
                    </w:r>
                    <w:r w:rsidRPr="00D708D5">
                      <w:rPr>
                        <w:rFonts w:asciiTheme="majorHAnsi" w:hAnsiTheme="majorHAnsi" w:cstheme="majorHAnsi"/>
                        <w:b/>
                      </w:rPr>
                      <w:instrText xml:space="preserve"> STYLEREF  "Heading 1"  \* CHARFORMAT </w:instrText>
                    </w:r>
                    <w:r w:rsidRPr="00D708D5">
                      <w:rPr>
                        <w:rFonts w:asciiTheme="majorHAnsi" w:hAnsiTheme="majorHAnsi" w:cstheme="majorHAnsi"/>
                        <w:b/>
                      </w:rPr>
                      <w:fldChar w:fldCharType="separate"/>
                    </w:r>
                    <w:r w:rsidR="00750D57">
                      <w:rPr>
                        <w:rFonts w:asciiTheme="majorHAnsi" w:hAnsiTheme="majorHAnsi" w:cstheme="majorHAnsi"/>
                        <w:b/>
                        <w:noProof/>
                      </w:rPr>
                      <w:t>Blueprint Workshop Agenda: RMIT Vietnam</w:t>
                    </w:r>
                    <w:r w:rsidRPr="00D708D5">
                      <w:rPr>
                        <w:rFonts w:asciiTheme="majorHAnsi" w:hAnsiTheme="majorHAnsi" w:cstheme="majorHAnsi"/>
                        <w:b/>
                        <w:noProof/>
                      </w:rPr>
                      <w:fldChar w:fldCharType="end"/>
                    </w:r>
                    <w:r>
                      <w:rPr>
                        <w:rFonts w:asciiTheme="majorHAnsi" w:hAnsiTheme="majorHAnsi" w:cstheme="majorHAnsi"/>
                        <w:b/>
                        <w:noProof/>
                      </w:rPr>
                      <w:br/>
                    </w:r>
                    <w:r>
                      <w:rPr>
                        <w:rFonts w:ascii="Arial" w:hAnsi="Arial" w:cs="Arial"/>
                        <w:sz w:val="16"/>
                        <w:szCs w:val="16"/>
                      </w:rPr>
                      <w:fldChar w:fldCharType="begin"/>
                    </w:r>
                    <w:r>
                      <w:rPr>
                        <w:rFonts w:ascii="Arial" w:hAnsi="Arial" w:cs="Arial"/>
                        <w:sz w:val="16"/>
                        <w:szCs w:val="16"/>
                      </w:rPr>
                      <w:instrText xml:space="preserve"> STYLEREF \* CHARFORMAT DocRefText </w:instrText>
                    </w:r>
                    <w:r>
                      <w:rPr>
                        <w:rFonts w:ascii="Arial" w:hAnsi="Arial" w:cs="Arial"/>
                        <w:sz w:val="16"/>
                        <w:szCs w:val="16"/>
                      </w:rPr>
                      <w:fldChar w:fldCharType="separate"/>
                    </w:r>
                    <w:r w:rsidR="00750D57">
                      <w:rPr>
                        <w:rFonts w:ascii="Arial" w:hAnsi="Arial" w:cs="Arial"/>
                        <w:noProof/>
                        <w:sz w:val="16"/>
                        <w:szCs w:val="16"/>
                      </w:rPr>
                      <w:t>Document Reference: GV00009495 Version: 1.0</w:t>
                    </w:r>
                    <w:r>
                      <w:rPr>
                        <w:rFonts w:ascii="Arial" w:hAnsi="Arial" w:cs="Arial"/>
                        <w:sz w:val="16"/>
                        <w:szCs w:val="16"/>
                      </w:rPr>
                      <w:fldChar w:fldCharType="end"/>
                    </w:r>
                  </w:p>
                </w:txbxContent>
              </v:textbox>
            </v:shape>
          </w:pict>
        </mc:Fallback>
      </mc:AlternateContent>
    </w:r>
    <w:r>
      <w:rPr>
        <w:noProof/>
        <w:lang w:val="en-AU" w:eastAsia="en-AU"/>
      </w:rPr>
      <mc:AlternateContent>
        <mc:Choice Requires="wps">
          <w:drawing>
            <wp:anchor distT="0" distB="0" distL="114300" distR="114300" simplePos="0" relativeHeight="251668480" behindDoc="0" locked="0" layoutInCell="1" allowOverlap="1" wp14:anchorId="703C5DCE" wp14:editId="703C5DCF">
              <wp:simplePos x="0" y="0"/>
              <wp:positionH relativeFrom="page">
                <wp:posOffset>0</wp:posOffset>
              </wp:positionH>
              <wp:positionV relativeFrom="paragraph">
                <wp:posOffset>343535</wp:posOffset>
              </wp:positionV>
              <wp:extent cx="7772400" cy="0"/>
              <wp:effectExtent l="0" t="0" r="19050" b="1905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19050">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28938D" id="_x0000_t32" coordsize="21600,21600" o:spt="32" o:oned="t" path="m,l21600,21600e" filled="f">
              <v:path arrowok="t" fillok="f" o:connecttype="none"/>
              <o:lock v:ext="edit" shapetype="t"/>
            </v:shapetype>
            <v:shape id="AutoShape 3" o:spid="_x0000_s1026" type="#_x0000_t32" style="position:absolute;margin-left:0;margin-top:27.05pt;width:612pt;height:0;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" strokecolor="#64beeb" strokeweight="1.5pt">
              <w10:wrap anchorx="page"/>
            </v:shape>
          </w:pict>
        </mc:Fallback>
      </mc:AlternateContent>
    </w:r>
  </w:p>
  <w:p w14:paraId="703C5DC5" w14:textId="77777777" w:rsidR="005F1D89" w:rsidRDefault="005F1D89" w:rsidP="00052B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C5DC7" w14:textId="4832FE78" w:rsidR="005F1D89" w:rsidRPr="009F26FB" w:rsidRDefault="005F1D89" w:rsidP="00650AE4">
    <w:pPr>
      <w:pStyle w:val="Header"/>
      <w:rPr>
        <w:rFonts w:ascii="Arial" w:hAnsi="Arial" w:cs="Arial"/>
      </w:rPr>
    </w:pPr>
    <w:r>
      <w:rPr>
        <w:noProof/>
        <w:lang w:val="en-AU" w:eastAsia="en-AU"/>
      </w:rPr>
      <w:drawing>
        <wp:anchor distT="0" distB="0" distL="114300" distR="114300" simplePos="0" relativeHeight="251679744" behindDoc="1" locked="0" layoutInCell="1" allowOverlap="1" wp14:anchorId="703C5DD2" wp14:editId="67591D87">
          <wp:simplePos x="0" y="0"/>
          <wp:positionH relativeFrom="column">
            <wp:posOffset>-731520</wp:posOffset>
          </wp:positionH>
          <wp:positionV relativeFrom="paragraph">
            <wp:posOffset>-344805</wp:posOffset>
          </wp:positionV>
          <wp:extent cx="7771429" cy="828571"/>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771429" cy="8285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C5DC8" w14:textId="77777777" w:rsidR="005F1D89" w:rsidRDefault="005F1D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2E5CF262"/>
    <w:lvl w:ilvl="0">
      <w:start w:val="1"/>
      <w:numFmt w:val="lowerLetter"/>
      <w:pStyle w:val="JobAidNumberedList2"/>
      <w:lvlText w:val="%1."/>
      <w:lvlJc w:val="left"/>
      <w:pPr>
        <w:ind w:left="990" w:hanging="360"/>
      </w:pPr>
    </w:lvl>
  </w:abstractNum>
  <w:abstractNum w:abstractNumId="1">
    <w:nsid w:val="FFFFFF83"/>
    <w:multiLevelType w:val="singleLevel"/>
    <w:tmpl w:val="38F80C06"/>
    <w:lvl w:ilvl="0">
      <w:start w:val="1"/>
      <w:numFmt w:val="bullet"/>
      <w:pStyle w:val="JobAidBulletedListLevel2"/>
      <w:lvlText w:val=""/>
      <w:lvlJc w:val="left"/>
      <w:pPr>
        <w:ind w:left="720" w:hanging="360"/>
      </w:pPr>
      <w:rPr>
        <w:rFonts w:ascii="Wingdings" w:hAnsi="Wingdings" w:hint="default"/>
      </w:rPr>
    </w:lvl>
  </w:abstractNum>
  <w:abstractNum w:abstractNumId="2">
    <w:nsid w:val="268E6019"/>
    <w:multiLevelType w:val="hybridMultilevel"/>
    <w:tmpl w:val="AAD09FE0"/>
    <w:lvl w:ilvl="0" w:tplc="CC4E64D2">
      <w:start w:val="1"/>
      <w:numFmt w:val="decimal"/>
      <w:pStyle w:val="Table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2195E"/>
    <w:multiLevelType w:val="hybridMultilevel"/>
    <w:tmpl w:val="1AAECD6E"/>
    <w:lvl w:ilvl="0" w:tplc="B15EF4FE">
      <w:start w:val="1"/>
      <w:numFmt w:val="bullet"/>
      <w:pStyle w:val="Bullet3"/>
      <w:lvlText w:val=""/>
      <w:lvlJc w:val="left"/>
      <w:pPr>
        <w:tabs>
          <w:tab w:val="num" w:pos="1267"/>
        </w:tabs>
        <w:ind w:left="1267" w:hanging="367"/>
      </w:pPr>
      <w:rPr>
        <w:rFonts w:ascii="Wingdings" w:hAnsi="Wingdings" w:hint="default"/>
        <w:sz w:val="18"/>
        <w:szCs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BDD7910"/>
    <w:multiLevelType w:val="hybridMultilevel"/>
    <w:tmpl w:val="36281942"/>
    <w:lvl w:ilvl="0" w:tplc="4044CB82">
      <w:start w:val="1"/>
      <w:numFmt w:val="decimal"/>
      <w:pStyle w:val="JobAidNumberedList1"/>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2D816E69"/>
    <w:multiLevelType w:val="multilevel"/>
    <w:tmpl w:val="A0324F88"/>
    <w:lvl w:ilvl="0">
      <w:start w:val="1"/>
      <w:numFmt w:val="bullet"/>
      <w:pStyle w:val="NotetoIDBullet"/>
      <w:lvlText w:val=""/>
      <w:lvlJc w:val="left"/>
      <w:pPr>
        <w:ind w:left="720" w:hanging="360"/>
      </w:pPr>
      <w:rPr>
        <w:rFonts w:ascii="Symbol" w:hAnsi="Symbol"/>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3B11C82"/>
    <w:multiLevelType w:val="hybridMultilevel"/>
    <w:tmpl w:val="0B12FDD0"/>
    <w:lvl w:ilvl="0" w:tplc="A8BA6094">
      <w:start w:val="1"/>
      <w:numFmt w:val="bullet"/>
      <w:pStyle w:val="List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46EF1290"/>
    <w:multiLevelType w:val="hybridMultilevel"/>
    <w:tmpl w:val="FFF2894A"/>
    <w:lvl w:ilvl="0" w:tplc="413C2F58">
      <w:start w:val="1"/>
      <w:numFmt w:val="lowerLetter"/>
      <w:pStyle w:val="TableNumb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732F35"/>
    <w:multiLevelType w:val="hybridMultilevel"/>
    <w:tmpl w:val="5DACFBAC"/>
    <w:lvl w:ilvl="0" w:tplc="82FEC01E">
      <w:start w:val="1"/>
      <w:numFmt w:val="bullet"/>
      <w:pStyle w:val="BulletedListSspaced"/>
      <w:lvlText w:val="■"/>
      <w:lvlJc w:val="left"/>
      <w:pPr>
        <w:ind w:left="720" w:hanging="360"/>
      </w:pPr>
      <w:rPr>
        <w:rFonts w:ascii="Arial" w:hAnsi="Arial" w:hint="default"/>
        <w:color w:val="DC1E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2D53D6"/>
    <w:multiLevelType w:val="hybridMultilevel"/>
    <w:tmpl w:val="26FC0936"/>
    <w:lvl w:ilvl="0" w:tplc="B4408BF0">
      <w:start w:val="1"/>
      <w:numFmt w:val="bullet"/>
      <w:pStyle w:val="Table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4"/>
  </w:num>
  <w:num w:numId="6">
    <w:abstractNumId w:val="9"/>
  </w:num>
  <w:num w:numId="7">
    <w:abstractNumId w:val="2"/>
  </w:num>
  <w:num w:numId="8">
    <w:abstractNumId w:val="7"/>
  </w:num>
  <w:num w:numId="9">
    <w:abstractNumId w:val="5"/>
  </w:num>
  <w:num w:numId="10">
    <w:abstractNumId w:val="8"/>
  </w:num>
  <w:num w:numId="11">
    <w:abstractNumId w:val="2"/>
    <w:lvlOverride w:ilvl="0">
      <w:startOverride w:val="1"/>
    </w:lvlOverride>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SortMethod w:val="00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061"/>
    <w:rsid w:val="0000799A"/>
    <w:rsid w:val="0001489A"/>
    <w:rsid w:val="000151D1"/>
    <w:rsid w:val="00017F37"/>
    <w:rsid w:val="000213C4"/>
    <w:rsid w:val="0002225B"/>
    <w:rsid w:val="00022B71"/>
    <w:rsid w:val="00042394"/>
    <w:rsid w:val="00042F7A"/>
    <w:rsid w:val="000474C5"/>
    <w:rsid w:val="00052BE3"/>
    <w:rsid w:val="00055250"/>
    <w:rsid w:val="000613CB"/>
    <w:rsid w:val="00062D02"/>
    <w:rsid w:val="00062DBA"/>
    <w:rsid w:val="000630C6"/>
    <w:rsid w:val="00064035"/>
    <w:rsid w:val="0007043C"/>
    <w:rsid w:val="00075E42"/>
    <w:rsid w:val="00076734"/>
    <w:rsid w:val="00081F26"/>
    <w:rsid w:val="000849B8"/>
    <w:rsid w:val="00087A5D"/>
    <w:rsid w:val="00091454"/>
    <w:rsid w:val="000979CD"/>
    <w:rsid w:val="000A3D10"/>
    <w:rsid w:val="000A4270"/>
    <w:rsid w:val="000A5E6D"/>
    <w:rsid w:val="000A7CEF"/>
    <w:rsid w:val="000C52D4"/>
    <w:rsid w:val="000C6FA6"/>
    <w:rsid w:val="000F24A7"/>
    <w:rsid w:val="000F5A93"/>
    <w:rsid w:val="000F61E3"/>
    <w:rsid w:val="000F644E"/>
    <w:rsid w:val="0010092C"/>
    <w:rsid w:val="00105AE4"/>
    <w:rsid w:val="0011049F"/>
    <w:rsid w:val="0011650C"/>
    <w:rsid w:val="00127B26"/>
    <w:rsid w:val="0013147B"/>
    <w:rsid w:val="001344DC"/>
    <w:rsid w:val="0013457B"/>
    <w:rsid w:val="0014404F"/>
    <w:rsid w:val="00146E31"/>
    <w:rsid w:val="00151086"/>
    <w:rsid w:val="00167490"/>
    <w:rsid w:val="00183431"/>
    <w:rsid w:val="00190AFD"/>
    <w:rsid w:val="001B181E"/>
    <w:rsid w:val="001D11D5"/>
    <w:rsid w:val="001D4B93"/>
    <w:rsid w:val="001D4FED"/>
    <w:rsid w:val="001E37ED"/>
    <w:rsid w:val="001E5B52"/>
    <w:rsid w:val="001E5F85"/>
    <w:rsid w:val="001F3519"/>
    <w:rsid w:val="001F52FE"/>
    <w:rsid w:val="00205683"/>
    <w:rsid w:val="0020678B"/>
    <w:rsid w:val="0021299E"/>
    <w:rsid w:val="00224211"/>
    <w:rsid w:val="00252902"/>
    <w:rsid w:val="00260888"/>
    <w:rsid w:val="00276212"/>
    <w:rsid w:val="00277127"/>
    <w:rsid w:val="0028045C"/>
    <w:rsid w:val="00290BAA"/>
    <w:rsid w:val="002C6555"/>
    <w:rsid w:val="002D2D38"/>
    <w:rsid w:val="002D3175"/>
    <w:rsid w:val="00301807"/>
    <w:rsid w:val="00302571"/>
    <w:rsid w:val="0030272B"/>
    <w:rsid w:val="00305C18"/>
    <w:rsid w:val="00316676"/>
    <w:rsid w:val="00317603"/>
    <w:rsid w:val="00321441"/>
    <w:rsid w:val="00323E92"/>
    <w:rsid w:val="00326423"/>
    <w:rsid w:val="003309B6"/>
    <w:rsid w:val="00333D22"/>
    <w:rsid w:val="00343120"/>
    <w:rsid w:val="00346F60"/>
    <w:rsid w:val="00352DDB"/>
    <w:rsid w:val="00353158"/>
    <w:rsid w:val="0036139D"/>
    <w:rsid w:val="00370DFC"/>
    <w:rsid w:val="00371CD2"/>
    <w:rsid w:val="0037504A"/>
    <w:rsid w:val="00385A29"/>
    <w:rsid w:val="00385E11"/>
    <w:rsid w:val="00396F4B"/>
    <w:rsid w:val="00397D72"/>
    <w:rsid w:val="003C38EF"/>
    <w:rsid w:val="003D4F52"/>
    <w:rsid w:val="003D5142"/>
    <w:rsid w:val="003D7358"/>
    <w:rsid w:val="003E4E83"/>
    <w:rsid w:val="003E7E5C"/>
    <w:rsid w:val="004141A9"/>
    <w:rsid w:val="00414E51"/>
    <w:rsid w:val="0042277D"/>
    <w:rsid w:val="00432C4F"/>
    <w:rsid w:val="0043313E"/>
    <w:rsid w:val="00433412"/>
    <w:rsid w:val="00446B42"/>
    <w:rsid w:val="00467F12"/>
    <w:rsid w:val="0047111E"/>
    <w:rsid w:val="00472110"/>
    <w:rsid w:val="00477A28"/>
    <w:rsid w:val="004B03B1"/>
    <w:rsid w:val="004B1A5C"/>
    <w:rsid w:val="004B3F0B"/>
    <w:rsid w:val="004C04E6"/>
    <w:rsid w:val="004C6C9F"/>
    <w:rsid w:val="004D338E"/>
    <w:rsid w:val="004D7A33"/>
    <w:rsid w:val="004E70C3"/>
    <w:rsid w:val="0050008F"/>
    <w:rsid w:val="00503937"/>
    <w:rsid w:val="005113EA"/>
    <w:rsid w:val="00514389"/>
    <w:rsid w:val="00514FCA"/>
    <w:rsid w:val="00546107"/>
    <w:rsid w:val="00551C73"/>
    <w:rsid w:val="00554EA5"/>
    <w:rsid w:val="00557BB8"/>
    <w:rsid w:val="00577487"/>
    <w:rsid w:val="00596E58"/>
    <w:rsid w:val="005B055A"/>
    <w:rsid w:val="005B2779"/>
    <w:rsid w:val="005D3A32"/>
    <w:rsid w:val="005F1D89"/>
    <w:rsid w:val="005F4F0D"/>
    <w:rsid w:val="005F5354"/>
    <w:rsid w:val="006014B6"/>
    <w:rsid w:val="0060347F"/>
    <w:rsid w:val="006051CC"/>
    <w:rsid w:val="006151F3"/>
    <w:rsid w:val="00631C75"/>
    <w:rsid w:val="0064375F"/>
    <w:rsid w:val="00650AE4"/>
    <w:rsid w:val="00670FF1"/>
    <w:rsid w:val="006867CC"/>
    <w:rsid w:val="006975A5"/>
    <w:rsid w:val="006A7C69"/>
    <w:rsid w:val="006D604A"/>
    <w:rsid w:val="006E46A8"/>
    <w:rsid w:val="006E5DD6"/>
    <w:rsid w:val="00707047"/>
    <w:rsid w:val="00712649"/>
    <w:rsid w:val="007154B4"/>
    <w:rsid w:val="00715B42"/>
    <w:rsid w:val="007167B0"/>
    <w:rsid w:val="00750D57"/>
    <w:rsid w:val="00753106"/>
    <w:rsid w:val="0079380E"/>
    <w:rsid w:val="007A4FC8"/>
    <w:rsid w:val="007E259A"/>
    <w:rsid w:val="00804D2A"/>
    <w:rsid w:val="00804EB8"/>
    <w:rsid w:val="00804FBC"/>
    <w:rsid w:val="00806F01"/>
    <w:rsid w:val="008178F0"/>
    <w:rsid w:val="00820BD2"/>
    <w:rsid w:val="00826408"/>
    <w:rsid w:val="0082772C"/>
    <w:rsid w:val="00842025"/>
    <w:rsid w:val="0085285A"/>
    <w:rsid w:val="008819D4"/>
    <w:rsid w:val="00884A56"/>
    <w:rsid w:val="008B3AC2"/>
    <w:rsid w:val="008B4031"/>
    <w:rsid w:val="008D5E6D"/>
    <w:rsid w:val="008D62C6"/>
    <w:rsid w:val="008E426C"/>
    <w:rsid w:val="008E5160"/>
    <w:rsid w:val="0090142C"/>
    <w:rsid w:val="00901A83"/>
    <w:rsid w:val="0090403D"/>
    <w:rsid w:val="009208FA"/>
    <w:rsid w:val="00926F97"/>
    <w:rsid w:val="00931950"/>
    <w:rsid w:val="00934164"/>
    <w:rsid w:val="00943C8A"/>
    <w:rsid w:val="009518D8"/>
    <w:rsid w:val="009544FB"/>
    <w:rsid w:val="009758C8"/>
    <w:rsid w:val="00977E79"/>
    <w:rsid w:val="00984B70"/>
    <w:rsid w:val="00995B47"/>
    <w:rsid w:val="009978D4"/>
    <w:rsid w:val="009A5B79"/>
    <w:rsid w:val="009B4AB9"/>
    <w:rsid w:val="009F143E"/>
    <w:rsid w:val="009F26FB"/>
    <w:rsid w:val="009F27EC"/>
    <w:rsid w:val="009F2B1F"/>
    <w:rsid w:val="009F45C1"/>
    <w:rsid w:val="00A01C7C"/>
    <w:rsid w:val="00A15455"/>
    <w:rsid w:val="00A26452"/>
    <w:rsid w:val="00A26873"/>
    <w:rsid w:val="00A27135"/>
    <w:rsid w:val="00A4519C"/>
    <w:rsid w:val="00A54321"/>
    <w:rsid w:val="00A70BA6"/>
    <w:rsid w:val="00A728B7"/>
    <w:rsid w:val="00A81DFB"/>
    <w:rsid w:val="00A82ED8"/>
    <w:rsid w:val="00AC146A"/>
    <w:rsid w:val="00AC64C9"/>
    <w:rsid w:val="00AD021D"/>
    <w:rsid w:val="00AD0341"/>
    <w:rsid w:val="00AE00DC"/>
    <w:rsid w:val="00AE40C5"/>
    <w:rsid w:val="00AF104E"/>
    <w:rsid w:val="00AF22D0"/>
    <w:rsid w:val="00AF773C"/>
    <w:rsid w:val="00B144C6"/>
    <w:rsid w:val="00B1553F"/>
    <w:rsid w:val="00B216C3"/>
    <w:rsid w:val="00B306D0"/>
    <w:rsid w:val="00B40345"/>
    <w:rsid w:val="00B42FA4"/>
    <w:rsid w:val="00B528D7"/>
    <w:rsid w:val="00B71E6C"/>
    <w:rsid w:val="00B9407A"/>
    <w:rsid w:val="00B9415A"/>
    <w:rsid w:val="00B94993"/>
    <w:rsid w:val="00BA36E3"/>
    <w:rsid w:val="00BA4AF5"/>
    <w:rsid w:val="00BB18FE"/>
    <w:rsid w:val="00BB2660"/>
    <w:rsid w:val="00BB500E"/>
    <w:rsid w:val="00BC3AA4"/>
    <w:rsid w:val="00BC46D3"/>
    <w:rsid w:val="00BF6B9A"/>
    <w:rsid w:val="00C12061"/>
    <w:rsid w:val="00C1520A"/>
    <w:rsid w:val="00C53F45"/>
    <w:rsid w:val="00C638D8"/>
    <w:rsid w:val="00C720B7"/>
    <w:rsid w:val="00C806E6"/>
    <w:rsid w:val="00C84235"/>
    <w:rsid w:val="00C86535"/>
    <w:rsid w:val="00C93836"/>
    <w:rsid w:val="00C948E1"/>
    <w:rsid w:val="00CA11BC"/>
    <w:rsid w:val="00CA1BEA"/>
    <w:rsid w:val="00CC01CF"/>
    <w:rsid w:val="00CC6E53"/>
    <w:rsid w:val="00CD087E"/>
    <w:rsid w:val="00CD26DE"/>
    <w:rsid w:val="00CF03C5"/>
    <w:rsid w:val="00D020CE"/>
    <w:rsid w:val="00D14F53"/>
    <w:rsid w:val="00D161FC"/>
    <w:rsid w:val="00D16B07"/>
    <w:rsid w:val="00D173CF"/>
    <w:rsid w:val="00D17985"/>
    <w:rsid w:val="00D23845"/>
    <w:rsid w:val="00D25FB1"/>
    <w:rsid w:val="00D32817"/>
    <w:rsid w:val="00D4565A"/>
    <w:rsid w:val="00D519E0"/>
    <w:rsid w:val="00D533BF"/>
    <w:rsid w:val="00D60840"/>
    <w:rsid w:val="00D63AE0"/>
    <w:rsid w:val="00D8038A"/>
    <w:rsid w:val="00D8436D"/>
    <w:rsid w:val="00D868D1"/>
    <w:rsid w:val="00D96858"/>
    <w:rsid w:val="00DB4442"/>
    <w:rsid w:val="00DC0377"/>
    <w:rsid w:val="00DD1A71"/>
    <w:rsid w:val="00DD1D56"/>
    <w:rsid w:val="00DD2EFE"/>
    <w:rsid w:val="00DE126F"/>
    <w:rsid w:val="00E01513"/>
    <w:rsid w:val="00E1333F"/>
    <w:rsid w:val="00E21A47"/>
    <w:rsid w:val="00E43948"/>
    <w:rsid w:val="00E55704"/>
    <w:rsid w:val="00E57CD3"/>
    <w:rsid w:val="00E63BB9"/>
    <w:rsid w:val="00EA0FA6"/>
    <w:rsid w:val="00EA75E9"/>
    <w:rsid w:val="00EC2C0D"/>
    <w:rsid w:val="00ED79F6"/>
    <w:rsid w:val="00F015B8"/>
    <w:rsid w:val="00F0293F"/>
    <w:rsid w:val="00F02FCA"/>
    <w:rsid w:val="00F0664C"/>
    <w:rsid w:val="00F12122"/>
    <w:rsid w:val="00F3542C"/>
    <w:rsid w:val="00F54CB0"/>
    <w:rsid w:val="00F65A48"/>
    <w:rsid w:val="00F77AF2"/>
    <w:rsid w:val="00F82FCE"/>
    <w:rsid w:val="00F85FAF"/>
    <w:rsid w:val="00F90D32"/>
    <w:rsid w:val="00F96CC6"/>
    <w:rsid w:val="00FA625B"/>
    <w:rsid w:val="00FB4872"/>
    <w:rsid w:val="00FC61FB"/>
    <w:rsid w:val="00FD6B61"/>
    <w:rsid w:val="00FD7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03C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macro" w:unhideWhenUsed="0"/>
    <w:lsdException w:name="List Bullet" w:uiPriority="0"/>
    <w:lsdException w:name="List Number" w:uiPriority="0"/>
    <w:lsdException w:name="List Bullet 2" w:uiPriority="0"/>
    <w:lsdException w:name="List Number 2" w:uiPriority="0"/>
    <w:lsdException w:name="Title" w:semiHidden="0" w:uiPriority="10" w:unhideWhenUsed="0" w:qFormat="1"/>
    <w:lsdException w:name="Default Paragraph Font" w:uiPriority="1"/>
    <w:lsdException w:name="List Continue 3" w:unhideWhenUsed="0"/>
    <w:lsdException w:name="List Continue 4" w:unhideWhenUsed="0"/>
    <w:lsdException w:name="List Continue 5" w:unhideWhenUsed="0"/>
    <w:lsdException w:name="Message Header"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unhideWhenUsed="0" w:qFormat="1"/>
  </w:latentStyles>
  <w:style w:type="paragraph" w:default="1" w:styleId="Normal">
    <w:name w:val="Normal"/>
    <w:qFormat/>
    <w:rsid w:val="000C52D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05AE4"/>
    <w:pPr>
      <w:spacing w:before="240" w:after="0"/>
      <w:outlineLvl w:val="0"/>
    </w:pPr>
    <w:rPr>
      <w:rFonts w:ascii="Arial" w:hAnsi="Arial" w:cs="Arial"/>
      <w:b/>
      <w:sz w:val="40"/>
      <w:szCs w:val="40"/>
    </w:rPr>
  </w:style>
  <w:style w:type="paragraph" w:styleId="Heading2">
    <w:name w:val="heading 2"/>
    <w:basedOn w:val="Normal"/>
    <w:next w:val="Heading3"/>
    <w:link w:val="Heading2Char"/>
    <w:qFormat/>
    <w:rsid w:val="00105AE4"/>
    <w:pPr>
      <w:spacing w:before="200" w:after="0"/>
      <w:outlineLvl w:val="1"/>
    </w:pPr>
    <w:rPr>
      <w:rFonts w:ascii="Arial" w:hAnsi="Arial" w:cs="Arial"/>
      <w:b/>
      <w:sz w:val="36"/>
      <w:szCs w:val="36"/>
    </w:rPr>
  </w:style>
  <w:style w:type="paragraph" w:styleId="Heading3">
    <w:name w:val="heading 3"/>
    <w:basedOn w:val="Normal"/>
    <w:next w:val="Normal"/>
    <w:link w:val="Heading3Char"/>
    <w:uiPriority w:val="9"/>
    <w:qFormat/>
    <w:rsid w:val="000213C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7A4FC8"/>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F26FB"/>
    <w:pPr>
      <w:tabs>
        <w:tab w:val="center" w:pos="4680"/>
        <w:tab w:val="right" w:pos="9360"/>
      </w:tabs>
      <w:spacing w:after="0"/>
    </w:pPr>
  </w:style>
  <w:style w:type="character" w:customStyle="1" w:styleId="HeaderChar">
    <w:name w:val="Header Char"/>
    <w:basedOn w:val="DefaultParagraphFont"/>
    <w:link w:val="Header"/>
    <w:uiPriority w:val="99"/>
    <w:semiHidden/>
    <w:rsid w:val="00E43948"/>
    <w:rPr>
      <w:rFonts w:ascii="Times New Roman" w:eastAsia="Times New Roman" w:hAnsi="Times New Roman" w:cs="Times New Roman"/>
      <w:sz w:val="24"/>
      <w:szCs w:val="24"/>
    </w:rPr>
  </w:style>
  <w:style w:type="paragraph" w:styleId="Footer">
    <w:name w:val="footer"/>
    <w:basedOn w:val="Normal"/>
    <w:link w:val="FooterChar"/>
    <w:uiPriority w:val="99"/>
    <w:semiHidden/>
    <w:rsid w:val="009F26FB"/>
    <w:pPr>
      <w:tabs>
        <w:tab w:val="center" w:pos="4680"/>
        <w:tab w:val="right" w:pos="9360"/>
      </w:tabs>
      <w:spacing w:after="0"/>
    </w:pPr>
  </w:style>
  <w:style w:type="character" w:customStyle="1" w:styleId="FooterChar">
    <w:name w:val="Footer Char"/>
    <w:basedOn w:val="DefaultParagraphFont"/>
    <w:link w:val="Footer"/>
    <w:uiPriority w:val="99"/>
    <w:semiHidden/>
    <w:rsid w:val="00305C1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26F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6FB"/>
    <w:rPr>
      <w:rFonts w:ascii="Tahoma" w:hAnsi="Tahoma" w:cs="Tahoma"/>
      <w:sz w:val="16"/>
      <w:szCs w:val="16"/>
    </w:rPr>
  </w:style>
  <w:style w:type="paragraph" w:customStyle="1" w:styleId="BackCoverLegalCoverBackcover">
    <w:name w:val="Back Cover Legal (Cover/Back cover)"/>
    <w:basedOn w:val="Normal"/>
    <w:uiPriority w:val="99"/>
    <w:semiHidden/>
    <w:rsid w:val="00A27135"/>
    <w:pPr>
      <w:autoSpaceDE w:val="0"/>
      <w:autoSpaceDN w:val="0"/>
      <w:adjustRightInd w:val="0"/>
      <w:spacing w:after="0" w:line="190" w:lineRule="atLeast"/>
      <w:textAlignment w:val="center"/>
    </w:pPr>
    <w:rPr>
      <w:rFonts w:ascii="DINOT" w:hAnsi="DINOT" w:cs="DINOT"/>
      <w:color w:val="FFFFFF"/>
      <w:sz w:val="13"/>
      <w:szCs w:val="13"/>
    </w:rPr>
  </w:style>
  <w:style w:type="character" w:customStyle="1" w:styleId="Heading2Char">
    <w:name w:val="Heading 2 Char"/>
    <w:basedOn w:val="DefaultParagraphFont"/>
    <w:link w:val="Heading2"/>
    <w:rsid w:val="00105AE4"/>
    <w:rPr>
      <w:rFonts w:ascii="Arial" w:hAnsi="Arial" w:cs="Arial"/>
      <w:b/>
      <w:sz w:val="36"/>
      <w:szCs w:val="36"/>
    </w:rPr>
  </w:style>
  <w:style w:type="paragraph" w:customStyle="1" w:styleId="Bullet1">
    <w:name w:val="Bullet 1"/>
    <w:basedOn w:val="JobAidBulletedListLevel1"/>
    <w:link w:val="Bullet1Char"/>
    <w:rsid w:val="0064375F"/>
  </w:style>
  <w:style w:type="paragraph" w:customStyle="1" w:styleId="Bullet2">
    <w:name w:val="Bullet 2"/>
    <w:basedOn w:val="JobAidBulletedListLevel2"/>
    <w:rsid w:val="00C84235"/>
  </w:style>
  <w:style w:type="paragraph" w:customStyle="1" w:styleId="Bullet3">
    <w:name w:val="Bullet 3"/>
    <w:basedOn w:val="Bullet2"/>
    <w:semiHidden/>
    <w:rsid w:val="00127B26"/>
    <w:pPr>
      <w:numPr>
        <w:numId w:val="1"/>
      </w:numPr>
      <w:tabs>
        <w:tab w:val="clear" w:pos="1267"/>
      </w:tabs>
      <w:ind w:left="1440" w:hanging="360"/>
    </w:pPr>
  </w:style>
  <w:style w:type="character" w:customStyle="1" w:styleId="Bullet1Char">
    <w:name w:val="Bullet 1 Char"/>
    <w:basedOn w:val="DefaultParagraphFont"/>
    <w:link w:val="Bullet1"/>
    <w:rsid w:val="0064375F"/>
    <w:rPr>
      <w:rFonts w:ascii="Times New Roman" w:eastAsia="Times New Roman" w:hAnsi="Times New Roman" w:cs="Times New Roman"/>
      <w:sz w:val="24"/>
      <w:szCs w:val="24"/>
    </w:rPr>
  </w:style>
  <w:style w:type="character" w:styleId="Hyperlink">
    <w:name w:val="Hyperlink"/>
    <w:basedOn w:val="DefaultParagraphFont"/>
    <w:uiPriority w:val="99"/>
    <w:semiHidden/>
    <w:rsid w:val="003D4F52"/>
    <w:rPr>
      <w:color w:val="0000FF"/>
      <w:u w:val="single"/>
    </w:rPr>
  </w:style>
  <w:style w:type="paragraph" w:styleId="ListParagraph">
    <w:name w:val="List Paragraph"/>
    <w:basedOn w:val="Normal"/>
    <w:uiPriority w:val="34"/>
    <w:semiHidden/>
    <w:qFormat/>
    <w:rsid w:val="003D4F52"/>
    <w:pPr>
      <w:spacing w:after="0"/>
      <w:ind w:left="720"/>
    </w:pPr>
  </w:style>
  <w:style w:type="character" w:customStyle="1" w:styleId="Heading3Char">
    <w:name w:val="Heading 3 Char"/>
    <w:basedOn w:val="DefaultParagraphFont"/>
    <w:link w:val="Heading3"/>
    <w:uiPriority w:val="9"/>
    <w:rsid w:val="00E43948"/>
    <w:rPr>
      <w:rFonts w:asciiTheme="majorHAnsi" w:eastAsiaTheme="majorEastAsia" w:hAnsiTheme="majorHAnsi" w:cstheme="majorBidi"/>
      <w:b/>
      <w:bCs/>
      <w:sz w:val="24"/>
      <w:szCs w:val="24"/>
    </w:rPr>
  </w:style>
  <w:style w:type="paragraph" w:styleId="BodyText">
    <w:name w:val="Body Text"/>
    <w:basedOn w:val="Normal"/>
    <w:link w:val="BodyTextChar"/>
    <w:uiPriority w:val="99"/>
    <w:semiHidden/>
    <w:unhideWhenUsed/>
    <w:rsid w:val="003D4F52"/>
  </w:style>
  <w:style w:type="character" w:customStyle="1" w:styleId="BodyTextChar">
    <w:name w:val="Body Text Char"/>
    <w:basedOn w:val="DefaultParagraphFont"/>
    <w:link w:val="BodyText"/>
    <w:uiPriority w:val="99"/>
    <w:semiHidden/>
    <w:rsid w:val="003D4F52"/>
  </w:style>
  <w:style w:type="character" w:customStyle="1" w:styleId="Heading1Char">
    <w:name w:val="Heading 1 Char"/>
    <w:basedOn w:val="DefaultParagraphFont"/>
    <w:link w:val="Heading1"/>
    <w:uiPriority w:val="9"/>
    <w:rsid w:val="00105AE4"/>
    <w:rPr>
      <w:rFonts w:ascii="Arial" w:hAnsi="Arial" w:cs="Arial"/>
      <w:b/>
      <w:sz w:val="40"/>
      <w:szCs w:val="40"/>
    </w:rPr>
  </w:style>
  <w:style w:type="paragraph" w:styleId="ListBullet2">
    <w:name w:val="List Bullet 2"/>
    <w:basedOn w:val="Normal"/>
    <w:semiHidden/>
    <w:rsid w:val="00467F12"/>
    <w:pPr>
      <w:spacing w:after="0"/>
      <w:ind w:right="-180"/>
      <w:contextualSpacing/>
    </w:pPr>
    <w:rPr>
      <w:rFonts w:ascii="Arial" w:hAnsi="Arial" w:cs="Arial"/>
      <w:sz w:val="20"/>
      <w:szCs w:val="20"/>
    </w:rPr>
  </w:style>
  <w:style w:type="paragraph" w:styleId="ListBullet">
    <w:name w:val="List Bullet"/>
    <w:basedOn w:val="Normal"/>
    <w:semiHidden/>
    <w:rsid w:val="00467F12"/>
    <w:pPr>
      <w:numPr>
        <w:numId w:val="2"/>
      </w:numPr>
      <w:tabs>
        <w:tab w:val="left" w:pos="540"/>
      </w:tabs>
      <w:spacing w:after="0"/>
      <w:ind w:left="540" w:right="-180"/>
    </w:pPr>
    <w:rPr>
      <w:rFonts w:ascii="Arial" w:hAnsi="Arial" w:cs="Arial"/>
      <w:sz w:val="20"/>
      <w:szCs w:val="20"/>
    </w:rPr>
  </w:style>
  <w:style w:type="paragraph" w:styleId="ListNumber2">
    <w:name w:val="List Number 2"/>
    <w:basedOn w:val="JobAidNumberedList2"/>
    <w:link w:val="ListNumber2Char"/>
    <w:rsid w:val="0050008F"/>
  </w:style>
  <w:style w:type="paragraph" w:styleId="ListNumber">
    <w:name w:val="List Number"/>
    <w:basedOn w:val="JobAidNumberedList1"/>
    <w:link w:val="ListNumberChar"/>
    <w:rsid w:val="00931950"/>
  </w:style>
  <w:style w:type="paragraph" w:customStyle="1" w:styleId="TableText">
    <w:name w:val="Table Text"/>
    <w:basedOn w:val="ListNumber2"/>
    <w:link w:val="TableTextChar"/>
    <w:qFormat/>
    <w:rsid w:val="00842025"/>
    <w:pPr>
      <w:numPr>
        <w:numId w:val="0"/>
      </w:numPr>
      <w:spacing w:before="60" w:after="60"/>
    </w:pPr>
  </w:style>
  <w:style w:type="paragraph" w:customStyle="1" w:styleId="JobAidTitleHeading1">
    <w:name w:val="JobAidTitleHeading1"/>
    <w:basedOn w:val="Heading1"/>
    <w:link w:val="JobAidTitleHeading1Char"/>
    <w:semiHidden/>
    <w:qFormat/>
    <w:rsid w:val="000213C4"/>
    <w:pPr>
      <w:ind w:right="-187"/>
    </w:pPr>
  </w:style>
  <w:style w:type="paragraph" w:customStyle="1" w:styleId="JobAidSubtitleHeading2">
    <w:name w:val="JobAidSubtitleHeading2"/>
    <w:basedOn w:val="Heading2"/>
    <w:link w:val="JobAidSubtitleHeading2Char"/>
    <w:semiHidden/>
    <w:qFormat/>
    <w:rsid w:val="000213C4"/>
    <w:pPr>
      <w:ind w:right="-180"/>
    </w:pPr>
  </w:style>
  <w:style w:type="character" w:customStyle="1" w:styleId="JobAidTitleHeading1Char">
    <w:name w:val="JobAidTitleHeading1 Char"/>
    <w:basedOn w:val="Heading1Char"/>
    <w:link w:val="JobAidTitleHeading1"/>
    <w:semiHidden/>
    <w:rsid w:val="00E43948"/>
    <w:rPr>
      <w:rFonts w:ascii="Arial" w:eastAsia="Times New Roman" w:hAnsi="Arial" w:cs="Arial"/>
      <w:b/>
      <w:sz w:val="40"/>
      <w:szCs w:val="40"/>
    </w:rPr>
  </w:style>
  <w:style w:type="paragraph" w:customStyle="1" w:styleId="JobAidText1">
    <w:name w:val="JobAidText1"/>
    <w:basedOn w:val="Normal"/>
    <w:link w:val="JobAidText1Char"/>
    <w:semiHidden/>
    <w:qFormat/>
    <w:rsid w:val="000213C4"/>
  </w:style>
  <w:style w:type="character" w:customStyle="1" w:styleId="JobAidSubtitleHeading2Char">
    <w:name w:val="JobAidSubtitleHeading2 Char"/>
    <w:basedOn w:val="Heading2Char"/>
    <w:link w:val="JobAidSubtitleHeading2"/>
    <w:semiHidden/>
    <w:rsid w:val="00E43948"/>
    <w:rPr>
      <w:rFonts w:ascii="Arial" w:eastAsia="Times New Roman" w:hAnsi="Arial" w:cs="Arial"/>
      <w:b/>
      <w:sz w:val="36"/>
      <w:szCs w:val="36"/>
    </w:rPr>
  </w:style>
  <w:style w:type="paragraph" w:customStyle="1" w:styleId="JobAidBulletedListLevel1">
    <w:name w:val="JobAidBulletedListLevel1"/>
    <w:basedOn w:val="ListBullet"/>
    <w:link w:val="JobAidBulletedListLevel1Char"/>
    <w:semiHidden/>
    <w:qFormat/>
    <w:rsid w:val="000213C4"/>
    <w:pPr>
      <w:tabs>
        <w:tab w:val="clear" w:pos="540"/>
        <w:tab w:val="left" w:pos="360"/>
      </w:tabs>
      <w:spacing w:after="120"/>
      <w:ind w:left="360"/>
    </w:pPr>
    <w:rPr>
      <w:rFonts w:ascii="Times New Roman" w:hAnsi="Times New Roman" w:cs="Times New Roman"/>
      <w:sz w:val="24"/>
      <w:szCs w:val="24"/>
    </w:rPr>
  </w:style>
  <w:style w:type="character" w:customStyle="1" w:styleId="JobAidText1Char">
    <w:name w:val="JobAidText1 Char"/>
    <w:basedOn w:val="DefaultParagraphFont"/>
    <w:link w:val="JobAidText1"/>
    <w:semiHidden/>
    <w:rsid w:val="00E43948"/>
    <w:rPr>
      <w:rFonts w:ascii="Times New Roman" w:eastAsia="Times New Roman" w:hAnsi="Times New Roman" w:cs="Times New Roman"/>
      <w:sz w:val="24"/>
      <w:szCs w:val="24"/>
    </w:rPr>
  </w:style>
  <w:style w:type="paragraph" w:customStyle="1" w:styleId="JobAidBulletedListLevel2">
    <w:name w:val="JobAidBulletedListLevel2"/>
    <w:basedOn w:val="ListBullet2"/>
    <w:semiHidden/>
    <w:qFormat/>
    <w:rsid w:val="000213C4"/>
    <w:pPr>
      <w:numPr>
        <w:numId w:val="3"/>
      </w:numPr>
      <w:spacing w:after="120"/>
    </w:pPr>
    <w:rPr>
      <w:rFonts w:ascii="Times New Roman" w:hAnsi="Times New Roman" w:cs="Times New Roman"/>
      <w:sz w:val="24"/>
      <w:szCs w:val="24"/>
    </w:rPr>
  </w:style>
  <w:style w:type="paragraph" w:customStyle="1" w:styleId="JobAidNumberedList1">
    <w:name w:val="JobAidNumberedList1"/>
    <w:basedOn w:val="JobAidText1"/>
    <w:semiHidden/>
    <w:qFormat/>
    <w:rsid w:val="000213C4"/>
    <w:pPr>
      <w:numPr>
        <w:numId w:val="5"/>
      </w:numPr>
      <w:tabs>
        <w:tab w:val="left" w:pos="360"/>
      </w:tabs>
      <w:ind w:left="360"/>
    </w:pPr>
  </w:style>
  <w:style w:type="paragraph" w:customStyle="1" w:styleId="JobAidNumberedList2">
    <w:name w:val="JobAidNumberedList2"/>
    <w:basedOn w:val="JobAidNumberedList1"/>
    <w:semiHidden/>
    <w:qFormat/>
    <w:rsid w:val="000213C4"/>
    <w:pPr>
      <w:numPr>
        <w:numId w:val="4"/>
      </w:numPr>
      <w:tabs>
        <w:tab w:val="clear" w:pos="360"/>
      </w:tabs>
      <w:ind w:left="720"/>
    </w:pPr>
  </w:style>
  <w:style w:type="character" w:customStyle="1" w:styleId="ListNumberChar">
    <w:name w:val="List Number Char"/>
    <w:basedOn w:val="DefaultParagraphFont"/>
    <w:link w:val="ListNumber"/>
    <w:rsid w:val="00E43948"/>
    <w:rPr>
      <w:rFonts w:ascii="Times New Roman" w:eastAsia="Times New Roman" w:hAnsi="Times New Roman" w:cs="Times New Roman"/>
      <w:sz w:val="24"/>
      <w:szCs w:val="24"/>
    </w:rPr>
  </w:style>
  <w:style w:type="paragraph" w:customStyle="1" w:styleId="TableHeading">
    <w:name w:val="Table Heading"/>
    <w:basedOn w:val="Normal"/>
    <w:link w:val="TableHeadingChar"/>
    <w:qFormat/>
    <w:rsid w:val="0030272B"/>
    <w:pPr>
      <w:spacing w:before="60" w:after="60"/>
    </w:pPr>
    <w:rPr>
      <w:rFonts w:ascii="Arial" w:hAnsi="Arial" w:cs="Arial"/>
      <w:b/>
      <w:sz w:val="20"/>
      <w:szCs w:val="20"/>
    </w:rPr>
  </w:style>
  <w:style w:type="character" w:customStyle="1" w:styleId="ListNumber2Char">
    <w:name w:val="List Number 2 Char"/>
    <w:basedOn w:val="DefaultParagraphFont"/>
    <w:link w:val="ListNumber2"/>
    <w:rsid w:val="00E43948"/>
    <w:rPr>
      <w:rFonts w:ascii="Times New Roman" w:eastAsia="Times New Roman" w:hAnsi="Times New Roman" w:cs="Times New Roman"/>
      <w:sz w:val="24"/>
      <w:szCs w:val="24"/>
    </w:rPr>
  </w:style>
  <w:style w:type="paragraph" w:customStyle="1" w:styleId="JobAidTableText">
    <w:name w:val="JobAidTableText"/>
    <w:basedOn w:val="TableText"/>
    <w:semiHidden/>
    <w:qFormat/>
    <w:rsid w:val="00467F12"/>
  </w:style>
  <w:style w:type="character" w:customStyle="1" w:styleId="TableHeadingChar">
    <w:name w:val="Table Heading Char"/>
    <w:basedOn w:val="DefaultParagraphFont"/>
    <w:link w:val="TableHeading"/>
    <w:rsid w:val="0030272B"/>
    <w:rPr>
      <w:rFonts w:ascii="Arial" w:eastAsia="Times New Roman" w:hAnsi="Arial" w:cs="Arial"/>
      <w:b/>
      <w:sz w:val="20"/>
      <w:szCs w:val="20"/>
    </w:rPr>
  </w:style>
  <w:style w:type="character" w:customStyle="1" w:styleId="TableTextChar">
    <w:name w:val="Table Text Char"/>
    <w:basedOn w:val="ListNumber2Char"/>
    <w:link w:val="TableText"/>
    <w:rsid w:val="00842025"/>
    <w:rPr>
      <w:rFonts w:ascii="Times New Roman" w:eastAsia="Times New Roman" w:hAnsi="Times New Roman" w:cs="Times New Roman"/>
      <w:sz w:val="24"/>
      <w:szCs w:val="24"/>
    </w:rPr>
  </w:style>
  <w:style w:type="character" w:customStyle="1" w:styleId="JobAidBulletedListLevel1Char">
    <w:name w:val="JobAidBulletedListLevel1 Char"/>
    <w:basedOn w:val="DefaultParagraphFont"/>
    <w:link w:val="JobAidBulletedListLevel1"/>
    <w:semiHidden/>
    <w:rsid w:val="00E43948"/>
    <w:rPr>
      <w:rFonts w:ascii="Times New Roman" w:eastAsia="Times New Roman" w:hAnsi="Times New Roman" w:cs="Times New Roman"/>
      <w:sz w:val="24"/>
      <w:szCs w:val="24"/>
    </w:rPr>
  </w:style>
  <w:style w:type="paragraph" w:customStyle="1" w:styleId="TableBulletedList">
    <w:name w:val="Table Bulleted List"/>
    <w:basedOn w:val="TableText"/>
    <w:qFormat/>
    <w:rsid w:val="0030272B"/>
    <w:pPr>
      <w:numPr>
        <w:numId w:val="6"/>
      </w:numPr>
      <w:ind w:left="417"/>
    </w:pPr>
  </w:style>
  <w:style w:type="paragraph" w:customStyle="1" w:styleId="TableNumberedList">
    <w:name w:val="Table Numbered List"/>
    <w:basedOn w:val="TableBulletedList"/>
    <w:qFormat/>
    <w:rsid w:val="00055250"/>
    <w:pPr>
      <w:numPr>
        <w:numId w:val="7"/>
      </w:numPr>
    </w:pPr>
  </w:style>
  <w:style w:type="paragraph" w:customStyle="1" w:styleId="Note">
    <w:name w:val="Note"/>
    <w:basedOn w:val="JobAidText1"/>
    <w:qFormat/>
    <w:rsid w:val="000C6FA6"/>
    <w:pPr>
      <w:ind w:left="720" w:hanging="720"/>
    </w:pPr>
  </w:style>
  <w:style w:type="paragraph" w:styleId="NormalWeb">
    <w:name w:val="Normal (Web)"/>
    <w:basedOn w:val="Normal"/>
    <w:uiPriority w:val="99"/>
    <w:semiHidden/>
    <w:rsid w:val="00317603"/>
    <w:pPr>
      <w:spacing w:before="100" w:beforeAutospacing="1" w:after="100" w:afterAutospacing="1"/>
    </w:pPr>
  </w:style>
  <w:style w:type="paragraph" w:customStyle="1" w:styleId="JobAidSubtitleHeading3">
    <w:name w:val="JobAidSubtitleHeading3"/>
    <w:basedOn w:val="Heading3"/>
    <w:semiHidden/>
    <w:qFormat/>
    <w:rsid w:val="0060347F"/>
  </w:style>
  <w:style w:type="character" w:customStyle="1" w:styleId="Heading4Char">
    <w:name w:val="Heading 4 Char"/>
    <w:basedOn w:val="DefaultParagraphFont"/>
    <w:link w:val="Heading4"/>
    <w:uiPriority w:val="9"/>
    <w:rsid w:val="00E43948"/>
    <w:rPr>
      <w:rFonts w:asciiTheme="majorHAnsi" w:eastAsiaTheme="majorEastAsia" w:hAnsiTheme="majorHAnsi" w:cstheme="majorBidi"/>
      <w:b/>
      <w:bCs/>
      <w:i/>
      <w:iCs/>
      <w:sz w:val="24"/>
      <w:szCs w:val="24"/>
    </w:rPr>
  </w:style>
  <w:style w:type="paragraph" w:customStyle="1" w:styleId="Note2">
    <w:name w:val="Note 2"/>
    <w:basedOn w:val="Note"/>
    <w:qFormat/>
    <w:rsid w:val="00370DFC"/>
    <w:pPr>
      <w:ind w:left="1080"/>
    </w:pPr>
  </w:style>
  <w:style w:type="paragraph" w:customStyle="1" w:styleId="ListNumberOption">
    <w:name w:val="List Number Option"/>
    <w:basedOn w:val="ListNumber"/>
    <w:semiHidden/>
    <w:qFormat/>
    <w:rsid w:val="00371CD2"/>
    <w:pPr>
      <w:tabs>
        <w:tab w:val="clear" w:pos="360"/>
        <w:tab w:val="left" w:pos="540"/>
      </w:tabs>
      <w:ind w:left="540" w:hanging="540"/>
    </w:pPr>
  </w:style>
  <w:style w:type="paragraph" w:customStyle="1" w:styleId="Graphic">
    <w:name w:val="Graphic"/>
    <w:basedOn w:val="Normal"/>
    <w:qFormat/>
    <w:rsid w:val="00E1333F"/>
    <w:rPr>
      <w:noProof/>
    </w:rPr>
  </w:style>
  <w:style w:type="paragraph" w:customStyle="1" w:styleId="Graphic2">
    <w:name w:val="Graphic 2"/>
    <w:basedOn w:val="Graphic"/>
    <w:qFormat/>
    <w:rsid w:val="00E1333F"/>
    <w:pPr>
      <w:ind w:left="360"/>
    </w:pPr>
  </w:style>
  <w:style w:type="paragraph" w:customStyle="1" w:styleId="Graphic3">
    <w:name w:val="Graphic 3"/>
    <w:basedOn w:val="Graphic"/>
    <w:qFormat/>
    <w:rsid w:val="00E1333F"/>
    <w:pPr>
      <w:ind w:left="720"/>
    </w:pPr>
  </w:style>
  <w:style w:type="paragraph" w:customStyle="1" w:styleId="Body">
    <w:name w:val="Body"/>
    <w:basedOn w:val="Normal"/>
    <w:semiHidden/>
    <w:qFormat/>
    <w:rsid w:val="00167490"/>
    <w:pPr>
      <w:spacing w:line="276" w:lineRule="auto"/>
    </w:pPr>
    <w:rPr>
      <w:rFonts w:eastAsiaTheme="minorHAnsi"/>
    </w:rPr>
  </w:style>
  <w:style w:type="paragraph" w:customStyle="1" w:styleId="BodyIndent">
    <w:name w:val="Body Indent"/>
    <w:basedOn w:val="Body"/>
    <w:semiHidden/>
    <w:qFormat/>
    <w:rsid w:val="00514389"/>
    <w:pPr>
      <w:ind w:left="360"/>
    </w:pPr>
  </w:style>
  <w:style w:type="character" w:styleId="FollowedHyperlink">
    <w:name w:val="FollowedHyperlink"/>
    <w:basedOn w:val="DefaultParagraphFont"/>
    <w:uiPriority w:val="99"/>
    <w:semiHidden/>
    <w:rsid w:val="00514389"/>
    <w:rPr>
      <w:color w:val="800080" w:themeColor="followedHyperlink"/>
      <w:u w:val="single"/>
    </w:rPr>
  </w:style>
  <w:style w:type="paragraph" w:customStyle="1" w:styleId="TableStepNumbers">
    <w:name w:val="Table Step Numbers"/>
    <w:basedOn w:val="TableText"/>
    <w:qFormat/>
    <w:rsid w:val="0030272B"/>
    <w:rPr>
      <w:b/>
    </w:rPr>
  </w:style>
  <w:style w:type="paragraph" w:customStyle="1" w:styleId="TableNumberedList2">
    <w:name w:val="Table Numbered List 2"/>
    <w:basedOn w:val="TableNumberedList"/>
    <w:qFormat/>
    <w:rsid w:val="00055250"/>
    <w:pPr>
      <w:numPr>
        <w:numId w:val="8"/>
      </w:numPr>
      <w:ind w:left="720"/>
    </w:pPr>
  </w:style>
  <w:style w:type="paragraph" w:customStyle="1" w:styleId="NotetoIDBody">
    <w:name w:val="Note to ID: Body"/>
    <w:basedOn w:val="Normal"/>
    <w:semiHidden/>
    <w:rsid w:val="00D868D1"/>
    <w:rPr>
      <w:color w:val="FF0000"/>
    </w:rPr>
  </w:style>
  <w:style w:type="paragraph" w:customStyle="1" w:styleId="NotetoIDBullet">
    <w:name w:val="Note to ID: Bullet"/>
    <w:basedOn w:val="Normal"/>
    <w:semiHidden/>
    <w:rsid w:val="00D868D1"/>
    <w:pPr>
      <w:numPr>
        <w:numId w:val="9"/>
      </w:numPr>
    </w:pPr>
    <w:rPr>
      <w:color w:val="FF0000"/>
    </w:rPr>
  </w:style>
  <w:style w:type="paragraph" w:customStyle="1" w:styleId="NumberedList">
    <w:name w:val="Numbered List"/>
    <w:basedOn w:val="Normal"/>
    <w:semiHidden/>
    <w:qFormat/>
    <w:rsid w:val="00D16B07"/>
    <w:pPr>
      <w:spacing w:before="60" w:after="60"/>
      <w:ind w:left="360" w:hanging="360"/>
    </w:pPr>
  </w:style>
  <w:style w:type="table" w:styleId="TableGrid">
    <w:name w:val="Table Grid"/>
    <w:basedOn w:val="TableNormal"/>
    <w:uiPriority w:val="59"/>
    <w:rsid w:val="00A26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Sspaced">
    <w:name w:val="Bulleted List S. spaced"/>
    <w:basedOn w:val="ListParagraph"/>
    <w:semiHidden/>
    <w:qFormat/>
    <w:rsid w:val="00A26873"/>
    <w:pPr>
      <w:numPr>
        <w:numId w:val="10"/>
      </w:numPr>
      <w:spacing w:before="40" w:after="40"/>
      <w:ind w:left="187" w:hanging="187"/>
    </w:pPr>
    <w:rPr>
      <w:rFonts w:ascii="Arial" w:hAnsi="Arial" w:cs="Arial"/>
      <w:sz w:val="20"/>
      <w:szCs w:val="20"/>
    </w:rPr>
  </w:style>
  <w:style w:type="paragraph" w:customStyle="1" w:styleId="SpaceBeforeTable">
    <w:name w:val="Space Before Table"/>
    <w:basedOn w:val="Normal"/>
    <w:link w:val="SpaceBeforeTableChar"/>
    <w:semiHidden/>
    <w:rsid w:val="00A26873"/>
    <w:pPr>
      <w:spacing w:before="40" w:after="0" w:line="120" w:lineRule="exact"/>
      <w:ind w:left="720" w:right="1080"/>
    </w:pPr>
    <w:rPr>
      <w:rFonts w:ascii="Arial" w:hAnsi="Arial" w:cs="Arial"/>
      <w:sz w:val="12"/>
      <w:szCs w:val="12"/>
    </w:rPr>
  </w:style>
  <w:style w:type="character" w:customStyle="1" w:styleId="SpaceBeforeTableChar">
    <w:name w:val="Space Before Table Char"/>
    <w:basedOn w:val="DefaultParagraphFont"/>
    <w:link w:val="SpaceBeforeTable"/>
    <w:semiHidden/>
    <w:rsid w:val="00305C18"/>
    <w:rPr>
      <w:rFonts w:ascii="Arial" w:eastAsia="Times New Roman" w:hAnsi="Arial" w:cs="Arial"/>
      <w:sz w:val="12"/>
      <w:szCs w:val="12"/>
    </w:rPr>
  </w:style>
  <w:style w:type="paragraph" w:customStyle="1" w:styleId="DocRefText">
    <w:name w:val="DocRefText"/>
    <w:basedOn w:val="Normal"/>
    <w:qFormat/>
    <w:rsid w:val="00D60840"/>
    <w:pPr>
      <w:spacing w:after="240" w:line="276" w:lineRule="auto"/>
    </w:pPr>
    <w:rPr>
      <w:rFonts w:eastAsiaTheme="minorHAnsi"/>
      <w:sz w:val="20"/>
    </w:rPr>
  </w:style>
  <w:style w:type="paragraph" w:customStyle="1" w:styleId="Doc-Normal">
    <w:name w:val="Doc-Normal"/>
    <w:rsid w:val="00C12061"/>
    <w:pPr>
      <w:keepLines/>
      <w:spacing w:before="60" w:after="60" w:line="240" w:lineRule="auto"/>
      <w:jc w:val="both"/>
    </w:pPr>
    <w:rPr>
      <w:rFonts w:ascii="Verdana" w:eastAsia="Times New Roman" w:hAnsi="Verdana" w:cs="Times New Roman"/>
      <w:sz w:val="20"/>
      <w:szCs w:val="20"/>
      <w:lang w:val="en-AU" w:eastAsia="en-AU"/>
    </w:rPr>
  </w:style>
  <w:style w:type="paragraph" w:customStyle="1" w:styleId="Standard1">
    <w:name w:val="Standard1"/>
    <w:basedOn w:val="Normal"/>
    <w:rsid w:val="00C12061"/>
    <w:pPr>
      <w:spacing w:before="60" w:after="60"/>
    </w:pPr>
    <w:rPr>
      <w:sz w:val="20"/>
      <w:szCs w:val="20"/>
      <w:lang w:val="en-AU"/>
    </w:rPr>
  </w:style>
  <w:style w:type="paragraph" w:customStyle="1" w:styleId="ClientNameAgenda-Ref">
    <w:name w:val="ClientNameAgenda-Ref"/>
    <w:basedOn w:val="Heading2"/>
    <w:qFormat/>
    <w:rsid w:val="00C12061"/>
  </w:style>
  <w:style w:type="paragraph" w:customStyle="1" w:styleId="NoteToConsultant">
    <w:name w:val="NoteToConsultant"/>
    <w:basedOn w:val="Normal"/>
    <w:next w:val="Normal"/>
    <w:link w:val="NoteToConsultantChar"/>
    <w:qFormat/>
    <w:rsid w:val="00C12061"/>
    <w:pPr>
      <w:spacing w:before="0"/>
    </w:pPr>
    <w:rPr>
      <w:rFonts w:ascii="Arial" w:eastAsia="MS Mincho" w:hAnsi="Arial"/>
      <w:b/>
      <w:color w:val="47A141"/>
      <w:sz w:val="20"/>
    </w:rPr>
  </w:style>
  <w:style w:type="character" w:customStyle="1" w:styleId="NoteToConsultantChar">
    <w:name w:val="NoteToConsultant Char"/>
    <w:basedOn w:val="DefaultParagraphFont"/>
    <w:link w:val="NoteToConsultant"/>
    <w:rsid w:val="00C12061"/>
    <w:rPr>
      <w:rFonts w:ascii="Arial" w:eastAsia="MS Mincho" w:hAnsi="Arial" w:cs="Times New Roman"/>
      <w:b/>
      <w:color w:val="47A141"/>
      <w:sz w:val="20"/>
      <w:szCs w:val="24"/>
    </w:rPr>
  </w:style>
  <w:style w:type="character" w:customStyle="1" w:styleId="urtxtstd17">
    <w:name w:val="urtxtstd17"/>
    <w:basedOn w:val="DefaultParagraphFont"/>
    <w:rsid w:val="006014B6"/>
    <w:rPr>
      <w:rFonts w:ascii="Arial" w:hAnsi="Arial" w:cs="Arial" w:hint="default"/>
      <w:b w:val="0"/>
      <w:bCs w:val="0"/>
      <w:i w:val="0"/>
      <w:iCs w:val="0"/>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macro" w:unhideWhenUsed="0"/>
    <w:lsdException w:name="List Bullet" w:uiPriority="0"/>
    <w:lsdException w:name="List Number" w:uiPriority="0"/>
    <w:lsdException w:name="List Bullet 2" w:uiPriority="0"/>
    <w:lsdException w:name="List Number 2" w:uiPriority="0"/>
    <w:lsdException w:name="Title" w:semiHidden="0" w:uiPriority="10" w:unhideWhenUsed="0" w:qFormat="1"/>
    <w:lsdException w:name="Default Paragraph Font" w:uiPriority="1"/>
    <w:lsdException w:name="List Continue 3" w:unhideWhenUsed="0"/>
    <w:lsdException w:name="List Continue 4" w:unhideWhenUsed="0"/>
    <w:lsdException w:name="List Continue 5" w:unhideWhenUsed="0"/>
    <w:lsdException w:name="Message Header"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unhideWhenUsed="0" w:qFormat="1"/>
  </w:latentStyles>
  <w:style w:type="paragraph" w:default="1" w:styleId="Normal">
    <w:name w:val="Normal"/>
    <w:qFormat/>
    <w:rsid w:val="000C52D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05AE4"/>
    <w:pPr>
      <w:spacing w:before="240" w:after="0"/>
      <w:outlineLvl w:val="0"/>
    </w:pPr>
    <w:rPr>
      <w:rFonts w:ascii="Arial" w:hAnsi="Arial" w:cs="Arial"/>
      <w:b/>
      <w:sz w:val="40"/>
      <w:szCs w:val="40"/>
    </w:rPr>
  </w:style>
  <w:style w:type="paragraph" w:styleId="Heading2">
    <w:name w:val="heading 2"/>
    <w:basedOn w:val="Normal"/>
    <w:next w:val="Heading3"/>
    <w:link w:val="Heading2Char"/>
    <w:qFormat/>
    <w:rsid w:val="00105AE4"/>
    <w:pPr>
      <w:spacing w:before="200" w:after="0"/>
      <w:outlineLvl w:val="1"/>
    </w:pPr>
    <w:rPr>
      <w:rFonts w:ascii="Arial" w:hAnsi="Arial" w:cs="Arial"/>
      <w:b/>
      <w:sz w:val="36"/>
      <w:szCs w:val="36"/>
    </w:rPr>
  </w:style>
  <w:style w:type="paragraph" w:styleId="Heading3">
    <w:name w:val="heading 3"/>
    <w:basedOn w:val="Normal"/>
    <w:next w:val="Normal"/>
    <w:link w:val="Heading3Char"/>
    <w:uiPriority w:val="9"/>
    <w:qFormat/>
    <w:rsid w:val="000213C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7A4FC8"/>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F26FB"/>
    <w:pPr>
      <w:tabs>
        <w:tab w:val="center" w:pos="4680"/>
        <w:tab w:val="right" w:pos="9360"/>
      </w:tabs>
      <w:spacing w:after="0"/>
    </w:pPr>
  </w:style>
  <w:style w:type="character" w:customStyle="1" w:styleId="HeaderChar">
    <w:name w:val="Header Char"/>
    <w:basedOn w:val="DefaultParagraphFont"/>
    <w:link w:val="Header"/>
    <w:uiPriority w:val="99"/>
    <w:semiHidden/>
    <w:rsid w:val="00E43948"/>
    <w:rPr>
      <w:rFonts w:ascii="Times New Roman" w:eastAsia="Times New Roman" w:hAnsi="Times New Roman" w:cs="Times New Roman"/>
      <w:sz w:val="24"/>
      <w:szCs w:val="24"/>
    </w:rPr>
  </w:style>
  <w:style w:type="paragraph" w:styleId="Footer">
    <w:name w:val="footer"/>
    <w:basedOn w:val="Normal"/>
    <w:link w:val="FooterChar"/>
    <w:uiPriority w:val="99"/>
    <w:semiHidden/>
    <w:rsid w:val="009F26FB"/>
    <w:pPr>
      <w:tabs>
        <w:tab w:val="center" w:pos="4680"/>
        <w:tab w:val="right" w:pos="9360"/>
      </w:tabs>
      <w:spacing w:after="0"/>
    </w:pPr>
  </w:style>
  <w:style w:type="character" w:customStyle="1" w:styleId="FooterChar">
    <w:name w:val="Footer Char"/>
    <w:basedOn w:val="DefaultParagraphFont"/>
    <w:link w:val="Footer"/>
    <w:uiPriority w:val="99"/>
    <w:semiHidden/>
    <w:rsid w:val="00305C1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26F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6FB"/>
    <w:rPr>
      <w:rFonts w:ascii="Tahoma" w:hAnsi="Tahoma" w:cs="Tahoma"/>
      <w:sz w:val="16"/>
      <w:szCs w:val="16"/>
    </w:rPr>
  </w:style>
  <w:style w:type="paragraph" w:customStyle="1" w:styleId="BackCoverLegalCoverBackcover">
    <w:name w:val="Back Cover Legal (Cover/Back cover)"/>
    <w:basedOn w:val="Normal"/>
    <w:uiPriority w:val="99"/>
    <w:semiHidden/>
    <w:rsid w:val="00A27135"/>
    <w:pPr>
      <w:autoSpaceDE w:val="0"/>
      <w:autoSpaceDN w:val="0"/>
      <w:adjustRightInd w:val="0"/>
      <w:spacing w:after="0" w:line="190" w:lineRule="atLeast"/>
      <w:textAlignment w:val="center"/>
    </w:pPr>
    <w:rPr>
      <w:rFonts w:ascii="DINOT" w:hAnsi="DINOT" w:cs="DINOT"/>
      <w:color w:val="FFFFFF"/>
      <w:sz w:val="13"/>
      <w:szCs w:val="13"/>
    </w:rPr>
  </w:style>
  <w:style w:type="character" w:customStyle="1" w:styleId="Heading2Char">
    <w:name w:val="Heading 2 Char"/>
    <w:basedOn w:val="DefaultParagraphFont"/>
    <w:link w:val="Heading2"/>
    <w:rsid w:val="00105AE4"/>
    <w:rPr>
      <w:rFonts w:ascii="Arial" w:hAnsi="Arial" w:cs="Arial"/>
      <w:b/>
      <w:sz w:val="36"/>
      <w:szCs w:val="36"/>
    </w:rPr>
  </w:style>
  <w:style w:type="paragraph" w:customStyle="1" w:styleId="Bullet1">
    <w:name w:val="Bullet 1"/>
    <w:basedOn w:val="JobAidBulletedListLevel1"/>
    <w:link w:val="Bullet1Char"/>
    <w:rsid w:val="0064375F"/>
  </w:style>
  <w:style w:type="paragraph" w:customStyle="1" w:styleId="Bullet2">
    <w:name w:val="Bullet 2"/>
    <w:basedOn w:val="JobAidBulletedListLevel2"/>
    <w:rsid w:val="00C84235"/>
  </w:style>
  <w:style w:type="paragraph" w:customStyle="1" w:styleId="Bullet3">
    <w:name w:val="Bullet 3"/>
    <w:basedOn w:val="Bullet2"/>
    <w:semiHidden/>
    <w:rsid w:val="00127B26"/>
    <w:pPr>
      <w:numPr>
        <w:numId w:val="1"/>
      </w:numPr>
      <w:tabs>
        <w:tab w:val="clear" w:pos="1267"/>
      </w:tabs>
      <w:ind w:left="1440" w:hanging="360"/>
    </w:pPr>
  </w:style>
  <w:style w:type="character" w:customStyle="1" w:styleId="Bullet1Char">
    <w:name w:val="Bullet 1 Char"/>
    <w:basedOn w:val="DefaultParagraphFont"/>
    <w:link w:val="Bullet1"/>
    <w:rsid w:val="0064375F"/>
    <w:rPr>
      <w:rFonts w:ascii="Times New Roman" w:eastAsia="Times New Roman" w:hAnsi="Times New Roman" w:cs="Times New Roman"/>
      <w:sz w:val="24"/>
      <w:szCs w:val="24"/>
    </w:rPr>
  </w:style>
  <w:style w:type="character" w:styleId="Hyperlink">
    <w:name w:val="Hyperlink"/>
    <w:basedOn w:val="DefaultParagraphFont"/>
    <w:uiPriority w:val="99"/>
    <w:semiHidden/>
    <w:rsid w:val="003D4F52"/>
    <w:rPr>
      <w:color w:val="0000FF"/>
      <w:u w:val="single"/>
    </w:rPr>
  </w:style>
  <w:style w:type="paragraph" w:styleId="ListParagraph">
    <w:name w:val="List Paragraph"/>
    <w:basedOn w:val="Normal"/>
    <w:uiPriority w:val="34"/>
    <w:semiHidden/>
    <w:qFormat/>
    <w:rsid w:val="003D4F52"/>
    <w:pPr>
      <w:spacing w:after="0"/>
      <w:ind w:left="720"/>
    </w:pPr>
  </w:style>
  <w:style w:type="character" w:customStyle="1" w:styleId="Heading3Char">
    <w:name w:val="Heading 3 Char"/>
    <w:basedOn w:val="DefaultParagraphFont"/>
    <w:link w:val="Heading3"/>
    <w:uiPriority w:val="9"/>
    <w:rsid w:val="00E43948"/>
    <w:rPr>
      <w:rFonts w:asciiTheme="majorHAnsi" w:eastAsiaTheme="majorEastAsia" w:hAnsiTheme="majorHAnsi" w:cstheme="majorBidi"/>
      <w:b/>
      <w:bCs/>
      <w:sz w:val="24"/>
      <w:szCs w:val="24"/>
    </w:rPr>
  </w:style>
  <w:style w:type="paragraph" w:styleId="BodyText">
    <w:name w:val="Body Text"/>
    <w:basedOn w:val="Normal"/>
    <w:link w:val="BodyTextChar"/>
    <w:uiPriority w:val="99"/>
    <w:semiHidden/>
    <w:unhideWhenUsed/>
    <w:rsid w:val="003D4F52"/>
  </w:style>
  <w:style w:type="character" w:customStyle="1" w:styleId="BodyTextChar">
    <w:name w:val="Body Text Char"/>
    <w:basedOn w:val="DefaultParagraphFont"/>
    <w:link w:val="BodyText"/>
    <w:uiPriority w:val="99"/>
    <w:semiHidden/>
    <w:rsid w:val="003D4F52"/>
  </w:style>
  <w:style w:type="character" w:customStyle="1" w:styleId="Heading1Char">
    <w:name w:val="Heading 1 Char"/>
    <w:basedOn w:val="DefaultParagraphFont"/>
    <w:link w:val="Heading1"/>
    <w:uiPriority w:val="9"/>
    <w:rsid w:val="00105AE4"/>
    <w:rPr>
      <w:rFonts w:ascii="Arial" w:hAnsi="Arial" w:cs="Arial"/>
      <w:b/>
      <w:sz w:val="40"/>
      <w:szCs w:val="40"/>
    </w:rPr>
  </w:style>
  <w:style w:type="paragraph" w:styleId="ListBullet2">
    <w:name w:val="List Bullet 2"/>
    <w:basedOn w:val="Normal"/>
    <w:semiHidden/>
    <w:rsid w:val="00467F12"/>
    <w:pPr>
      <w:spacing w:after="0"/>
      <w:ind w:right="-180"/>
      <w:contextualSpacing/>
    </w:pPr>
    <w:rPr>
      <w:rFonts w:ascii="Arial" w:hAnsi="Arial" w:cs="Arial"/>
      <w:sz w:val="20"/>
      <w:szCs w:val="20"/>
    </w:rPr>
  </w:style>
  <w:style w:type="paragraph" w:styleId="ListBullet">
    <w:name w:val="List Bullet"/>
    <w:basedOn w:val="Normal"/>
    <w:semiHidden/>
    <w:rsid w:val="00467F12"/>
    <w:pPr>
      <w:numPr>
        <w:numId w:val="2"/>
      </w:numPr>
      <w:tabs>
        <w:tab w:val="left" w:pos="540"/>
      </w:tabs>
      <w:spacing w:after="0"/>
      <w:ind w:left="540" w:right="-180"/>
    </w:pPr>
    <w:rPr>
      <w:rFonts w:ascii="Arial" w:hAnsi="Arial" w:cs="Arial"/>
      <w:sz w:val="20"/>
      <w:szCs w:val="20"/>
    </w:rPr>
  </w:style>
  <w:style w:type="paragraph" w:styleId="ListNumber2">
    <w:name w:val="List Number 2"/>
    <w:basedOn w:val="JobAidNumberedList2"/>
    <w:link w:val="ListNumber2Char"/>
    <w:rsid w:val="0050008F"/>
  </w:style>
  <w:style w:type="paragraph" w:styleId="ListNumber">
    <w:name w:val="List Number"/>
    <w:basedOn w:val="JobAidNumberedList1"/>
    <w:link w:val="ListNumberChar"/>
    <w:rsid w:val="00931950"/>
  </w:style>
  <w:style w:type="paragraph" w:customStyle="1" w:styleId="TableText">
    <w:name w:val="Table Text"/>
    <w:basedOn w:val="ListNumber2"/>
    <w:link w:val="TableTextChar"/>
    <w:qFormat/>
    <w:rsid w:val="00842025"/>
    <w:pPr>
      <w:numPr>
        <w:numId w:val="0"/>
      </w:numPr>
      <w:spacing w:before="60" w:after="60"/>
    </w:pPr>
  </w:style>
  <w:style w:type="paragraph" w:customStyle="1" w:styleId="JobAidTitleHeading1">
    <w:name w:val="JobAidTitleHeading1"/>
    <w:basedOn w:val="Heading1"/>
    <w:link w:val="JobAidTitleHeading1Char"/>
    <w:semiHidden/>
    <w:qFormat/>
    <w:rsid w:val="000213C4"/>
    <w:pPr>
      <w:ind w:right="-187"/>
    </w:pPr>
  </w:style>
  <w:style w:type="paragraph" w:customStyle="1" w:styleId="JobAidSubtitleHeading2">
    <w:name w:val="JobAidSubtitleHeading2"/>
    <w:basedOn w:val="Heading2"/>
    <w:link w:val="JobAidSubtitleHeading2Char"/>
    <w:semiHidden/>
    <w:qFormat/>
    <w:rsid w:val="000213C4"/>
    <w:pPr>
      <w:ind w:right="-180"/>
    </w:pPr>
  </w:style>
  <w:style w:type="character" w:customStyle="1" w:styleId="JobAidTitleHeading1Char">
    <w:name w:val="JobAidTitleHeading1 Char"/>
    <w:basedOn w:val="Heading1Char"/>
    <w:link w:val="JobAidTitleHeading1"/>
    <w:semiHidden/>
    <w:rsid w:val="00E43948"/>
    <w:rPr>
      <w:rFonts w:ascii="Arial" w:eastAsia="Times New Roman" w:hAnsi="Arial" w:cs="Arial"/>
      <w:b/>
      <w:sz w:val="40"/>
      <w:szCs w:val="40"/>
    </w:rPr>
  </w:style>
  <w:style w:type="paragraph" w:customStyle="1" w:styleId="JobAidText1">
    <w:name w:val="JobAidText1"/>
    <w:basedOn w:val="Normal"/>
    <w:link w:val="JobAidText1Char"/>
    <w:semiHidden/>
    <w:qFormat/>
    <w:rsid w:val="000213C4"/>
  </w:style>
  <w:style w:type="character" w:customStyle="1" w:styleId="JobAidSubtitleHeading2Char">
    <w:name w:val="JobAidSubtitleHeading2 Char"/>
    <w:basedOn w:val="Heading2Char"/>
    <w:link w:val="JobAidSubtitleHeading2"/>
    <w:semiHidden/>
    <w:rsid w:val="00E43948"/>
    <w:rPr>
      <w:rFonts w:ascii="Arial" w:eastAsia="Times New Roman" w:hAnsi="Arial" w:cs="Arial"/>
      <w:b/>
      <w:sz w:val="36"/>
      <w:szCs w:val="36"/>
    </w:rPr>
  </w:style>
  <w:style w:type="paragraph" w:customStyle="1" w:styleId="JobAidBulletedListLevel1">
    <w:name w:val="JobAidBulletedListLevel1"/>
    <w:basedOn w:val="ListBullet"/>
    <w:link w:val="JobAidBulletedListLevel1Char"/>
    <w:semiHidden/>
    <w:qFormat/>
    <w:rsid w:val="000213C4"/>
    <w:pPr>
      <w:tabs>
        <w:tab w:val="clear" w:pos="540"/>
        <w:tab w:val="left" w:pos="360"/>
      </w:tabs>
      <w:spacing w:after="120"/>
      <w:ind w:left="360"/>
    </w:pPr>
    <w:rPr>
      <w:rFonts w:ascii="Times New Roman" w:hAnsi="Times New Roman" w:cs="Times New Roman"/>
      <w:sz w:val="24"/>
      <w:szCs w:val="24"/>
    </w:rPr>
  </w:style>
  <w:style w:type="character" w:customStyle="1" w:styleId="JobAidText1Char">
    <w:name w:val="JobAidText1 Char"/>
    <w:basedOn w:val="DefaultParagraphFont"/>
    <w:link w:val="JobAidText1"/>
    <w:semiHidden/>
    <w:rsid w:val="00E43948"/>
    <w:rPr>
      <w:rFonts w:ascii="Times New Roman" w:eastAsia="Times New Roman" w:hAnsi="Times New Roman" w:cs="Times New Roman"/>
      <w:sz w:val="24"/>
      <w:szCs w:val="24"/>
    </w:rPr>
  </w:style>
  <w:style w:type="paragraph" w:customStyle="1" w:styleId="JobAidBulletedListLevel2">
    <w:name w:val="JobAidBulletedListLevel2"/>
    <w:basedOn w:val="ListBullet2"/>
    <w:semiHidden/>
    <w:qFormat/>
    <w:rsid w:val="000213C4"/>
    <w:pPr>
      <w:numPr>
        <w:numId w:val="3"/>
      </w:numPr>
      <w:spacing w:after="120"/>
    </w:pPr>
    <w:rPr>
      <w:rFonts w:ascii="Times New Roman" w:hAnsi="Times New Roman" w:cs="Times New Roman"/>
      <w:sz w:val="24"/>
      <w:szCs w:val="24"/>
    </w:rPr>
  </w:style>
  <w:style w:type="paragraph" w:customStyle="1" w:styleId="JobAidNumberedList1">
    <w:name w:val="JobAidNumberedList1"/>
    <w:basedOn w:val="JobAidText1"/>
    <w:semiHidden/>
    <w:qFormat/>
    <w:rsid w:val="000213C4"/>
    <w:pPr>
      <w:numPr>
        <w:numId w:val="5"/>
      </w:numPr>
      <w:tabs>
        <w:tab w:val="left" w:pos="360"/>
      </w:tabs>
      <w:ind w:left="360"/>
    </w:pPr>
  </w:style>
  <w:style w:type="paragraph" w:customStyle="1" w:styleId="JobAidNumberedList2">
    <w:name w:val="JobAidNumberedList2"/>
    <w:basedOn w:val="JobAidNumberedList1"/>
    <w:semiHidden/>
    <w:qFormat/>
    <w:rsid w:val="000213C4"/>
    <w:pPr>
      <w:numPr>
        <w:numId w:val="4"/>
      </w:numPr>
      <w:tabs>
        <w:tab w:val="clear" w:pos="360"/>
      </w:tabs>
      <w:ind w:left="720"/>
    </w:pPr>
  </w:style>
  <w:style w:type="character" w:customStyle="1" w:styleId="ListNumberChar">
    <w:name w:val="List Number Char"/>
    <w:basedOn w:val="DefaultParagraphFont"/>
    <w:link w:val="ListNumber"/>
    <w:rsid w:val="00E43948"/>
    <w:rPr>
      <w:rFonts w:ascii="Times New Roman" w:eastAsia="Times New Roman" w:hAnsi="Times New Roman" w:cs="Times New Roman"/>
      <w:sz w:val="24"/>
      <w:szCs w:val="24"/>
    </w:rPr>
  </w:style>
  <w:style w:type="paragraph" w:customStyle="1" w:styleId="TableHeading">
    <w:name w:val="Table Heading"/>
    <w:basedOn w:val="Normal"/>
    <w:link w:val="TableHeadingChar"/>
    <w:qFormat/>
    <w:rsid w:val="0030272B"/>
    <w:pPr>
      <w:spacing w:before="60" w:after="60"/>
    </w:pPr>
    <w:rPr>
      <w:rFonts w:ascii="Arial" w:hAnsi="Arial" w:cs="Arial"/>
      <w:b/>
      <w:sz w:val="20"/>
      <w:szCs w:val="20"/>
    </w:rPr>
  </w:style>
  <w:style w:type="character" w:customStyle="1" w:styleId="ListNumber2Char">
    <w:name w:val="List Number 2 Char"/>
    <w:basedOn w:val="DefaultParagraphFont"/>
    <w:link w:val="ListNumber2"/>
    <w:rsid w:val="00E43948"/>
    <w:rPr>
      <w:rFonts w:ascii="Times New Roman" w:eastAsia="Times New Roman" w:hAnsi="Times New Roman" w:cs="Times New Roman"/>
      <w:sz w:val="24"/>
      <w:szCs w:val="24"/>
    </w:rPr>
  </w:style>
  <w:style w:type="paragraph" w:customStyle="1" w:styleId="JobAidTableText">
    <w:name w:val="JobAidTableText"/>
    <w:basedOn w:val="TableText"/>
    <w:semiHidden/>
    <w:qFormat/>
    <w:rsid w:val="00467F12"/>
  </w:style>
  <w:style w:type="character" w:customStyle="1" w:styleId="TableHeadingChar">
    <w:name w:val="Table Heading Char"/>
    <w:basedOn w:val="DefaultParagraphFont"/>
    <w:link w:val="TableHeading"/>
    <w:rsid w:val="0030272B"/>
    <w:rPr>
      <w:rFonts w:ascii="Arial" w:eastAsia="Times New Roman" w:hAnsi="Arial" w:cs="Arial"/>
      <w:b/>
      <w:sz w:val="20"/>
      <w:szCs w:val="20"/>
    </w:rPr>
  </w:style>
  <w:style w:type="character" w:customStyle="1" w:styleId="TableTextChar">
    <w:name w:val="Table Text Char"/>
    <w:basedOn w:val="ListNumber2Char"/>
    <w:link w:val="TableText"/>
    <w:rsid w:val="00842025"/>
    <w:rPr>
      <w:rFonts w:ascii="Times New Roman" w:eastAsia="Times New Roman" w:hAnsi="Times New Roman" w:cs="Times New Roman"/>
      <w:sz w:val="24"/>
      <w:szCs w:val="24"/>
    </w:rPr>
  </w:style>
  <w:style w:type="character" w:customStyle="1" w:styleId="JobAidBulletedListLevel1Char">
    <w:name w:val="JobAidBulletedListLevel1 Char"/>
    <w:basedOn w:val="DefaultParagraphFont"/>
    <w:link w:val="JobAidBulletedListLevel1"/>
    <w:semiHidden/>
    <w:rsid w:val="00E43948"/>
    <w:rPr>
      <w:rFonts w:ascii="Times New Roman" w:eastAsia="Times New Roman" w:hAnsi="Times New Roman" w:cs="Times New Roman"/>
      <w:sz w:val="24"/>
      <w:szCs w:val="24"/>
    </w:rPr>
  </w:style>
  <w:style w:type="paragraph" w:customStyle="1" w:styleId="TableBulletedList">
    <w:name w:val="Table Bulleted List"/>
    <w:basedOn w:val="TableText"/>
    <w:qFormat/>
    <w:rsid w:val="0030272B"/>
    <w:pPr>
      <w:numPr>
        <w:numId w:val="6"/>
      </w:numPr>
      <w:ind w:left="417"/>
    </w:pPr>
  </w:style>
  <w:style w:type="paragraph" w:customStyle="1" w:styleId="TableNumberedList">
    <w:name w:val="Table Numbered List"/>
    <w:basedOn w:val="TableBulletedList"/>
    <w:qFormat/>
    <w:rsid w:val="00055250"/>
    <w:pPr>
      <w:numPr>
        <w:numId w:val="7"/>
      </w:numPr>
    </w:pPr>
  </w:style>
  <w:style w:type="paragraph" w:customStyle="1" w:styleId="Note">
    <w:name w:val="Note"/>
    <w:basedOn w:val="JobAidText1"/>
    <w:qFormat/>
    <w:rsid w:val="000C6FA6"/>
    <w:pPr>
      <w:ind w:left="720" w:hanging="720"/>
    </w:pPr>
  </w:style>
  <w:style w:type="paragraph" w:styleId="NormalWeb">
    <w:name w:val="Normal (Web)"/>
    <w:basedOn w:val="Normal"/>
    <w:uiPriority w:val="99"/>
    <w:semiHidden/>
    <w:rsid w:val="00317603"/>
    <w:pPr>
      <w:spacing w:before="100" w:beforeAutospacing="1" w:after="100" w:afterAutospacing="1"/>
    </w:pPr>
  </w:style>
  <w:style w:type="paragraph" w:customStyle="1" w:styleId="JobAidSubtitleHeading3">
    <w:name w:val="JobAidSubtitleHeading3"/>
    <w:basedOn w:val="Heading3"/>
    <w:semiHidden/>
    <w:qFormat/>
    <w:rsid w:val="0060347F"/>
  </w:style>
  <w:style w:type="character" w:customStyle="1" w:styleId="Heading4Char">
    <w:name w:val="Heading 4 Char"/>
    <w:basedOn w:val="DefaultParagraphFont"/>
    <w:link w:val="Heading4"/>
    <w:uiPriority w:val="9"/>
    <w:rsid w:val="00E43948"/>
    <w:rPr>
      <w:rFonts w:asciiTheme="majorHAnsi" w:eastAsiaTheme="majorEastAsia" w:hAnsiTheme="majorHAnsi" w:cstheme="majorBidi"/>
      <w:b/>
      <w:bCs/>
      <w:i/>
      <w:iCs/>
      <w:sz w:val="24"/>
      <w:szCs w:val="24"/>
    </w:rPr>
  </w:style>
  <w:style w:type="paragraph" w:customStyle="1" w:styleId="Note2">
    <w:name w:val="Note 2"/>
    <w:basedOn w:val="Note"/>
    <w:qFormat/>
    <w:rsid w:val="00370DFC"/>
    <w:pPr>
      <w:ind w:left="1080"/>
    </w:pPr>
  </w:style>
  <w:style w:type="paragraph" w:customStyle="1" w:styleId="ListNumberOption">
    <w:name w:val="List Number Option"/>
    <w:basedOn w:val="ListNumber"/>
    <w:semiHidden/>
    <w:qFormat/>
    <w:rsid w:val="00371CD2"/>
    <w:pPr>
      <w:tabs>
        <w:tab w:val="clear" w:pos="360"/>
        <w:tab w:val="left" w:pos="540"/>
      </w:tabs>
      <w:ind w:left="540" w:hanging="540"/>
    </w:pPr>
  </w:style>
  <w:style w:type="paragraph" w:customStyle="1" w:styleId="Graphic">
    <w:name w:val="Graphic"/>
    <w:basedOn w:val="Normal"/>
    <w:qFormat/>
    <w:rsid w:val="00E1333F"/>
    <w:rPr>
      <w:noProof/>
    </w:rPr>
  </w:style>
  <w:style w:type="paragraph" w:customStyle="1" w:styleId="Graphic2">
    <w:name w:val="Graphic 2"/>
    <w:basedOn w:val="Graphic"/>
    <w:qFormat/>
    <w:rsid w:val="00E1333F"/>
    <w:pPr>
      <w:ind w:left="360"/>
    </w:pPr>
  </w:style>
  <w:style w:type="paragraph" w:customStyle="1" w:styleId="Graphic3">
    <w:name w:val="Graphic 3"/>
    <w:basedOn w:val="Graphic"/>
    <w:qFormat/>
    <w:rsid w:val="00E1333F"/>
    <w:pPr>
      <w:ind w:left="720"/>
    </w:pPr>
  </w:style>
  <w:style w:type="paragraph" w:customStyle="1" w:styleId="Body">
    <w:name w:val="Body"/>
    <w:basedOn w:val="Normal"/>
    <w:semiHidden/>
    <w:qFormat/>
    <w:rsid w:val="00167490"/>
    <w:pPr>
      <w:spacing w:line="276" w:lineRule="auto"/>
    </w:pPr>
    <w:rPr>
      <w:rFonts w:eastAsiaTheme="minorHAnsi"/>
    </w:rPr>
  </w:style>
  <w:style w:type="paragraph" w:customStyle="1" w:styleId="BodyIndent">
    <w:name w:val="Body Indent"/>
    <w:basedOn w:val="Body"/>
    <w:semiHidden/>
    <w:qFormat/>
    <w:rsid w:val="00514389"/>
    <w:pPr>
      <w:ind w:left="360"/>
    </w:pPr>
  </w:style>
  <w:style w:type="character" w:styleId="FollowedHyperlink">
    <w:name w:val="FollowedHyperlink"/>
    <w:basedOn w:val="DefaultParagraphFont"/>
    <w:uiPriority w:val="99"/>
    <w:semiHidden/>
    <w:rsid w:val="00514389"/>
    <w:rPr>
      <w:color w:val="800080" w:themeColor="followedHyperlink"/>
      <w:u w:val="single"/>
    </w:rPr>
  </w:style>
  <w:style w:type="paragraph" w:customStyle="1" w:styleId="TableStepNumbers">
    <w:name w:val="Table Step Numbers"/>
    <w:basedOn w:val="TableText"/>
    <w:qFormat/>
    <w:rsid w:val="0030272B"/>
    <w:rPr>
      <w:b/>
    </w:rPr>
  </w:style>
  <w:style w:type="paragraph" w:customStyle="1" w:styleId="TableNumberedList2">
    <w:name w:val="Table Numbered List 2"/>
    <w:basedOn w:val="TableNumberedList"/>
    <w:qFormat/>
    <w:rsid w:val="00055250"/>
    <w:pPr>
      <w:numPr>
        <w:numId w:val="8"/>
      </w:numPr>
      <w:ind w:left="720"/>
    </w:pPr>
  </w:style>
  <w:style w:type="paragraph" w:customStyle="1" w:styleId="NotetoIDBody">
    <w:name w:val="Note to ID: Body"/>
    <w:basedOn w:val="Normal"/>
    <w:semiHidden/>
    <w:rsid w:val="00D868D1"/>
    <w:rPr>
      <w:color w:val="FF0000"/>
    </w:rPr>
  </w:style>
  <w:style w:type="paragraph" w:customStyle="1" w:styleId="NotetoIDBullet">
    <w:name w:val="Note to ID: Bullet"/>
    <w:basedOn w:val="Normal"/>
    <w:semiHidden/>
    <w:rsid w:val="00D868D1"/>
    <w:pPr>
      <w:numPr>
        <w:numId w:val="9"/>
      </w:numPr>
    </w:pPr>
    <w:rPr>
      <w:color w:val="FF0000"/>
    </w:rPr>
  </w:style>
  <w:style w:type="paragraph" w:customStyle="1" w:styleId="NumberedList">
    <w:name w:val="Numbered List"/>
    <w:basedOn w:val="Normal"/>
    <w:semiHidden/>
    <w:qFormat/>
    <w:rsid w:val="00D16B07"/>
    <w:pPr>
      <w:spacing w:before="60" w:after="60"/>
      <w:ind w:left="360" w:hanging="360"/>
    </w:pPr>
  </w:style>
  <w:style w:type="table" w:styleId="TableGrid">
    <w:name w:val="Table Grid"/>
    <w:basedOn w:val="TableNormal"/>
    <w:uiPriority w:val="59"/>
    <w:rsid w:val="00A26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Sspaced">
    <w:name w:val="Bulleted List S. spaced"/>
    <w:basedOn w:val="ListParagraph"/>
    <w:semiHidden/>
    <w:qFormat/>
    <w:rsid w:val="00A26873"/>
    <w:pPr>
      <w:numPr>
        <w:numId w:val="10"/>
      </w:numPr>
      <w:spacing w:before="40" w:after="40"/>
      <w:ind w:left="187" w:hanging="187"/>
    </w:pPr>
    <w:rPr>
      <w:rFonts w:ascii="Arial" w:hAnsi="Arial" w:cs="Arial"/>
      <w:sz w:val="20"/>
      <w:szCs w:val="20"/>
    </w:rPr>
  </w:style>
  <w:style w:type="paragraph" w:customStyle="1" w:styleId="SpaceBeforeTable">
    <w:name w:val="Space Before Table"/>
    <w:basedOn w:val="Normal"/>
    <w:link w:val="SpaceBeforeTableChar"/>
    <w:semiHidden/>
    <w:rsid w:val="00A26873"/>
    <w:pPr>
      <w:spacing w:before="40" w:after="0" w:line="120" w:lineRule="exact"/>
      <w:ind w:left="720" w:right="1080"/>
    </w:pPr>
    <w:rPr>
      <w:rFonts w:ascii="Arial" w:hAnsi="Arial" w:cs="Arial"/>
      <w:sz w:val="12"/>
      <w:szCs w:val="12"/>
    </w:rPr>
  </w:style>
  <w:style w:type="character" w:customStyle="1" w:styleId="SpaceBeforeTableChar">
    <w:name w:val="Space Before Table Char"/>
    <w:basedOn w:val="DefaultParagraphFont"/>
    <w:link w:val="SpaceBeforeTable"/>
    <w:semiHidden/>
    <w:rsid w:val="00305C18"/>
    <w:rPr>
      <w:rFonts w:ascii="Arial" w:eastAsia="Times New Roman" w:hAnsi="Arial" w:cs="Arial"/>
      <w:sz w:val="12"/>
      <w:szCs w:val="12"/>
    </w:rPr>
  </w:style>
  <w:style w:type="paragraph" w:customStyle="1" w:styleId="DocRefText">
    <w:name w:val="DocRefText"/>
    <w:basedOn w:val="Normal"/>
    <w:qFormat/>
    <w:rsid w:val="00D60840"/>
    <w:pPr>
      <w:spacing w:after="240" w:line="276" w:lineRule="auto"/>
    </w:pPr>
    <w:rPr>
      <w:rFonts w:eastAsiaTheme="minorHAnsi"/>
      <w:sz w:val="20"/>
    </w:rPr>
  </w:style>
  <w:style w:type="paragraph" w:customStyle="1" w:styleId="Doc-Normal">
    <w:name w:val="Doc-Normal"/>
    <w:rsid w:val="00C12061"/>
    <w:pPr>
      <w:keepLines/>
      <w:spacing w:before="60" w:after="60" w:line="240" w:lineRule="auto"/>
      <w:jc w:val="both"/>
    </w:pPr>
    <w:rPr>
      <w:rFonts w:ascii="Verdana" w:eastAsia="Times New Roman" w:hAnsi="Verdana" w:cs="Times New Roman"/>
      <w:sz w:val="20"/>
      <w:szCs w:val="20"/>
      <w:lang w:val="en-AU" w:eastAsia="en-AU"/>
    </w:rPr>
  </w:style>
  <w:style w:type="paragraph" w:customStyle="1" w:styleId="Standard1">
    <w:name w:val="Standard1"/>
    <w:basedOn w:val="Normal"/>
    <w:rsid w:val="00C12061"/>
    <w:pPr>
      <w:spacing w:before="60" w:after="60"/>
    </w:pPr>
    <w:rPr>
      <w:sz w:val="20"/>
      <w:szCs w:val="20"/>
      <w:lang w:val="en-AU"/>
    </w:rPr>
  </w:style>
  <w:style w:type="paragraph" w:customStyle="1" w:styleId="ClientNameAgenda-Ref">
    <w:name w:val="ClientNameAgenda-Ref"/>
    <w:basedOn w:val="Heading2"/>
    <w:qFormat/>
    <w:rsid w:val="00C12061"/>
  </w:style>
  <w:style w:type="paragraph" w:customStyle="1" w:styleId="NoteToConsultant">
    <w:name w:val="NoteToConsultant"/>
    <w:basedOn w:val="Normal"/>
    <w:next w:val="Normal"/>
    <w:link w:val="NoteToConsultantChar"/>
    <w:qFormat/>
    <w:rsid w:val="00C12061"/>
    <w:pPr>
      <w:spacing w:before="0"/>
    </w:pPr>
    <w:rPr>
      <w:rFonts w:ascii="Arial" w:eastAsia="MS Mincho" w:hAnsi="Arial"/>
      <w:b/>
      <w:color w:val="47A141"/>
      <w:sz w:val="20"/>
    </w:rPr>
  </w:style>
  <w:style w:type="character" w:customStyle="1" w:styleId="NoteToConsultantChar">
    <w:name w:val="NoteToConsultant Char"/>
    <w:basedOn w:val="DefaultParagraphFont"/>
    <w:link w:val="NoteToConsultant"/>
    <w:rsid w:val="00C12061"/>
    <w:rPr>
      <w:rFonts w:ascii="Arial" w:eastAsia="MS Mincho" w:hAnsi="Arial" w:cs="Times New Roman"/>
      <w:b/>
      <w:color w:val="47A141"/>
      <w:sz w:val="20"/>
      <w:szCs w:val="24"/>
    </w:rPr>
  </w:style>
  <w:style w:type="character" w:customStyle="1" w:styleId="urtxtstd17">
    <w:name w:val="urtxtstd17"/>
    <w:basedOn w:val="DefaultParagraphFont"/>
    <w:rsid w:val="006014B6"/>
    <w:rPr>
      <w:rFonts w:ascii="Arial" w:hAnsi="Arial" w:cs="Arial" w:hint="default"/>
      <w:b w:val="0"/>
      <w:bCs w:val="0"/>
      <w:i w:val="0"/>
      <w:iCs w:val="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384883">
      <w:bodyDiv w:val="1"/>
      <w:marLeft w:val="0"/>
      <w:marRight w:val="0"/>
      <w:marTop w:val="0"/>
      <w:marBottom w:val="0"/>
      <w:divBdr>
        <w:top w:val="none" w:sz="0" w:space="0" w:color="auto"/>
        <w:left w:val="none" w:sz="0" w:space="0" w:color="auto"/>
        <w:bottom w:val="none" w:sz="0" w:space="0" w:color="auto"/>
        <w:right w:val="none" w:sz="0" w:space="0" w:color="auto"/>
      </w:divBdr>
    </w:div>
    <w:div w:id="792862914">
      <w:bodyDiv w:val="1"/>
      <w:marLeft w:val="0"/>
      <w:marRight w:val="0"/>
      <w:marTop w:val="0"/>
      <w:marBottom w:val="0"/>
      <w:divBdr>
        <w:top w:val="none" w:sz="0" w:space="0" w:color="auto"/>
        <w:left w:val="none" w:sz="0" w:space="0" w:color="auto"/>
        <w:bottom w:val="none" w:sz="0" w:space="0" w:color="auto"/>
        <w:right w:val="none" w:sz="0" w:space="0" w:color="auto"/>
      </w:divBdr>
    </w:div>
    <w:div w:id="963996926">
      <w:bodyDiv w:val="1"/>
      <w:marLeft w:val="0"/>
      <w:marRight w:val="0"/>
      <w:marTop w:val="0"/>
      <w:marBottom w:val="0"/>
      <w:divBdr>
        <w:top w:val="none" w:sz="0" w:space="0" w:color="auto"/>
        <w:left w:val="none" w:sz="0" w:space="0" w:color="auto"/>
        <w:bottom w:val="none" w:sz="0" w:space="0" w:color="auto"/>
        <w:right w:val="none" w:sz="0" w:space="0" w:color="auto"/>
      </w:divBdr>
    </w:div>
    <w:div w:id="1240796421">
      <w:bodyDiv w:val="1"/>
      <w:marLeft w:val="0"/>
      <w:marRight w:val="0"/>
      <w:marTop w:val="0"/>
      <w:marBottom w:val="0"/>
      <w:divBdr>
        <w:top w:val="none" w:sz="0" w:space="0" w:color="auto"/>
        <w:left w:val="none" w:sz="0" w:space="0" w:color="auto"/>
        <w:bottom w:val="none" w:sz="0" w:space="0" w:color="auto"/>
        <w:right w:val="none" w:sz="0" w:space="0" w:color="auto"/>
      </w:divBdr>
    </w:div>
    <w:div w:id="12508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pe\Documents\--%20Work\Documentation%20and%20Writing\--%20Templates\--%20GV\GlobalView%20Blue_2016_Job%20Aid%20Template%20-%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95F9AE9A430A4F8E0FECE481295AE2" ma:contentTypeVersion="7" ma:contentTypeDescription="Create a new document." ma:contentTypeScope="" ma:versionID="9ce7b10e231717306eeb56b14078dc7c">
  <xsd:schema xmlns:xsd="http://www.w3.org/2001/XMLSchema" xmlns:xs="http://www.w3.org/2001/XMLSchema" xmlns:p="http://schemas.microsoft.com/office/2006/metadata/properties" xmlns:ns1="a1a838ba-b6c4-4f7c-9e20-39379d86d0f2" xmlns:ns2="http://schemas.microsoft.com/sharepoint/v3" targetNamespace="http://schemas.microsoft.com/office/2006/metadata/properties" ma:root="true" ma:fieldsID="42a91e9d2e9c63ce55a1472d53525445" ns1:_="" ns2:_="">
    <xsd:import namespace="a1a838ba-b6c4-4f7c-9e20-39379d86d0f2"/>
    <xsd:import namespace="http://schemas.microsoft.com/sharepoint/v3"/>
    <xsd:element name="properties">
      <xsd:complexType>
        <xsd:sequence>
          <xsd:element name="documentManagement">
            <xsd:complexType>
              <xsd:all>
                <xsd:element ref="ns1:Business_x0020_Unit" minOccurs="0"/>
                <xsd:element ref="ns2:AverageRating" minOccurs="0"/>
                <xsd:element ref="ns2:RatingCount" minOccurs="0"/>
                <xsd:element ref="ns2:RatedBy" minOccurs="0"/>
                <xsd:element ref="ns2:Ratings" minOccurs="0"/>
                <xsd:element ref="ns2:LikesCount" minOccurs="0"/>
                <xsd:element ref="ns2: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a838ba-b6c4-4f7c-9e20-39379d86d0f2" elementFormDefault="qualified">
    <xsd:import namespace="http://schemas.microsoft.com/office/2006/documentManagement/types"/>
    <xsd:import namespace="http://schemas.microsoft.com/office/infopath/2007/PartnerControls"/>
    <xsd:element name="Business_x0020_Unit" ma:index="0" nillable="true" ma:displayName="BU" ma:description="Choose the business unit(s) that this document is primarily intended for.  If it is applicable across all BUs, please choose that option.&#10;&#10;Note: this does not restrict other BUs from seeing the document, it is only an advisory flag." ma:internalName="Business_x0020_Unit" ma:requiredMultiChoice="true">
      <xsd:complexType>
        <xsd:complexContent>
          <xsd:extension base="dms:MultiChoice">
            <xsd:sequence>
              <xsd:element name="Value" maxOccurs="unbounded" minOccurs="0" nillable="true">
                <xsd:simpleType>
                  <xsd:restriction base="dms:Choice">
                    <xsd:enumeration value="*ALL BUs*"/>
                    <xsd:enumeration value="AVS"/>
                    <xsd:enumeration value="ADP Corp"/>
                    <xsd:enumeration value="DS"/>
                    <xsd:enumeration value="ESI"/>
                    <xsd:enumeration value="GV"/>
                    <xsd:enumeration value="LS"/>
                    <xsd:enumeration value="MAS"/>
                    <xsd:enumeration value="NAS"/>
                    <xsd:enumeration value="SBS"/>
                    <xsd:enumeration value="Sales"/>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AverageRating" ma:readOnly="true">
      <xsd:simpleType>
        <xsd:restriction base="dms:Number"/>
      </xsd:simpleType>
    </xsd:element>
    <xsd:element name="RatingCount" ma:index="10" nillable="true" ma:displayName="Number of Ratings" ma:decimals="0" ma:description="Number of ratings submitted" ma:internalName="RatingCount" ma:readOnly="true">
      <xsd:simpleType>
        <xsd:restriction base="dms:Number"/>
      </xsd:simpleType>
    </xsd:element>
    <xsd:element name="RatedBy" ma:index="11"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2" nillable="true" ma:displayName="User ratings" ma:description="User ratings for the item" ma:hidden="true" ma:internalName="Ratings">
      <xsd:simpleType>
        <xsd:restriction base="dms:Note"/>
      </xsd:simpleType>
    </xsd:element>
    <xsd:element name="LikesCount" ma:index="13" nillable="true" ma:displayName="Number of Likes" ma:internalName="LikesCount">
      <xsd:simpleType>
        <xsd:restriction base="dms:Unknown"/>
      </xsd:simpleType>
    </xsd:element>
    <xsd:element name="LikedBy" ma:index="14"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Course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usiness_x0020_Unit xmlns="a1a838ba-b6c4-4f7c-9e20-39379d86d0f2"/>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35DB9-7F8B-4E79-ACAC-59BFBF214CA5}">
  <ds:schemaRefs>
    <ds:schemaRef ds:uri="http://schemas.microsoft.com/sharepoint/v3/contenttype/forms"/>
  </ds:schemaRefs>
</ds:datastoreItem>
</file>

<file path=customXml/itemProps2.xml><?xml version="1.0" encoding="utf-8"?>
<ds:datastoreItem xmlns:ds="http://schemas.openxmlformats.org/officeDocument/2006/customXml" ds:itemID="{8E60E2F6-06A3-499C-9CBF-F56F6D35DF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a838ba-b6c4-4f7c-9e20-39379d86d0f2"/>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8B9E5C-649E-4D35-8230-2151EC62A4A1}">
  <ds:schemaRefs>
    <ds:schemaRef ds:uri="http://schemas.microsoft.com/office/2006/metadata/properties"/>
    <ds:schemaRef ds:uri="http://schemas.microsoft.com/office/infopath/2007/PartnerControls"/>
    <ds:schemaRef ds:uri="a1a838ba-b6c4-4f7c-9e20-39379d86d0f2"/>
    <ds:schemaRef ds:uri="http://schemas.microsoft.com/sharepoint/v3"/>
  </ds:schemaRefs>
</ds:datastoreItem>
</file>

<file path=customXml/itemProps4.xml><?xml version="1.0" encoding="utf-8"?>
<ds:datastoreItem xmlns:ds="http://schemas.openxmlformats.org/officeDocument/2006/customXml" ds:itemID="{DC190D7F-B36E-49D2-8051-E22DF4556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GlobalView Blue_2016_Job Aid Template - Portrait</Template>
  <TotalTime>75</TotalTime>
  <Pages>4</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Blueprint Workshop Agenda: Australia</vt:lpstr>
    </vt:vector>
  </TitlesOfParts>
  <Company>Automatic Data Processing, Inc.</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Blueprint Workshop Agenda: Australia</dc:title>
  <dc:subject>GV00009495</dc:subject>
  <dc:creator>Bernadette.Camarillo@ADP.com</dc:creator>
  <cp:lastModifiedBy>Bailey, Matthew (ESI)</cp:lastModifiedBy>
  <cp:revision>7</cp:revision>
  <cp:lastPrinted>2019-07-08T04:47:00Z</cp:lastPrinted>
  <dcterms:created xsi:type="dcterms:W3CDTF">2019-07-17T05:51:00Z</dcterms:created>
  <dcterms:modified xsi:type="dcterms:W3CDTF">2019-07-30T03:00:00Z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0x0101005795F9AE9A430A4F8E0FECE481295AE2</vt:lpwstr>
  </property>
</Properties>
</file>