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680F1" w14:textId="77777777" w:rsidR="00FA3E63" w:rsidRDefault="00FA3E63" w:rsidP="00FA3E63">
      <w:pPr>
        <w:pStyle w:val="Title"/>
      </w:pPr>
    </w:p>
    <w:p w14:paraId="765D69D3" w14:textId="77777777" w:rsidR="00FA3E63" w:rsidRDefault="00FA3E63" w:rsidP="00FA3E63">
      <w:pPr>
        <w:pStyle w:val="Title"/>
      </w:pPr>
    </w:p>
    <w:p w14:paraId="78B1C068" w14:textId="77777777" w:rsidR="00FA3E63" w:rsidRDefault="00FA3E63" w:rsidP="00FA3E63">
      <w:pPr>
        <w:pStyle w:val="Title"/>
      </w:pPr>
    </w:p>
    <w:p w14:paraId="562F4041" w14:textId="77777777" w:rsidR="00FA3E63" w:rsidRDefault="00FA3E63" w:rsidP="00FA3E63">
      <w:pPr>
        <w:pStyle w:val="Title"/>
      </w:pPr>
    </w:p>
    <w:p w14:paraId="6DC0DBCC" w14:textId="77777777" w:rsidR="00FA3E63" w:rsidRDefault="00FA3E63" w:rsidP="00FA3E63">
      <w:pPr>
        <w:pStyle w:val="Title"/>
      </w:pPr>
    </w:p>
    <w:p w14:paraId="1ABD0750" w14:textId="77777777" w:rsidR="00FA3E63" w:rsidRPr="00A60B79" w:rsidRDefault="00FA3E63" w:rsidP="00FA3E63">
      <w:pPr>
        <w:pStyle w:val="Title"/>
        <w:jc w:val="center"/>
        <w:rPr>
          <w:rFonts w:asciiTheme="minorHAnsi" w:hAnsiTheme="minorHAnsi" w:cstheme="minorHAnsi"/>
        </w:rPr>
      </w:pPr>
      <w:r w:rsidRPr="00A60B79">
        <w:rPr>
          <w:rFonts w:asciiTheme="minorHAnsi" w:hAnsiTheme="minorHAnsi" w:cstheme="minorHAnsi"/>
        </w:rPr>
        <w:t>Resources for teaching group work</w:t>
      </w:r>
    </w:p>
    <w:p w14:paraId="60CE589C" w14:textId="4FC5AA6C" w:rsidR="00FA3E63" w:rsidRPr="00A60B79" w:rsidRDefault="00FA3E63" w:rsidP="00FA3E63">
      <w:pPr>
        <w:pStyle w:val="Title"/>
        <w:rPr>
          <w:rFonts w:asciiTheme="minorHAnsi" w:hAnsiTheme="minorHAnsi" w:cstheme="minorHAnsi"/>
        </w:rPr>
      </w:pPr>
      <w:r>
        <w:rPr>
          <w:rFonts w:asciiTheme="minorHAnsi" w:hAnsiTheme="minorHAnsi" w:cstheme="minorHAnsi"/>
        </w:rPr>
        <w:t xml:space="preserve">                      </w:t>
      </w:r>
      <w:r w:rsidRPr="00A60B79">
        <w:rPr>
          <w:rFonts w:asciiTheme="minorHAnsi" w:hAnsiTheme="minorHAnsi" w:cstheme="minorHAnsi"/>
          <w:sz w:val="44"/>
          <w:szCs w:val="44"/>
        </w:rPr>
        <w:t xml:space="preserve">Learning activities </w:t>
      </w:r>
    </w:p>
    <w:p w14:paraId="672A3CA0" w14:textId="77777777" w:rsidR="00FA3E63" w:rsidRDefault="00FA3E63" w:rsidP="00FA3E63"/>
    <w:p w14:paraId="5A64ABCD" w14:textId="77777777" w:rsidR="00FA3E63" w:rsidRDefault="00FA3E63" w:rsidP="00FA3E63"/>
    <w:p w14:paraId="631FC3F8" w14:textId="77777777" w:rsidR="00FA3E63" w:rsidRDefault="00FA3E63" w:rsidP="00FA3E63"/>
    <w:p w14:paraId="54ADDB88" w14:textId="77777777" w:rsidR="00FA3E63" w:rsidRDefault="00FA3E63" w:rsidP="00FA3E63"/>
    <w:p w14:paraId="2CCBD377" w14:textId="77777777" w:rsidR="00FA3E63" w:rsidRDefault="00FA3E63" w:rsidP="00FA3E63"/>
    <w:p w14:paraId="227C34A7" w14:textId="77777777" w:rsidR="00FA3E63" w:rsidRDefault="00FA3E63" w:rsidP="00FA3E63"/>
    <w:p w14:paraId="11FCBBE5" w14:textId="77777777" w:rsidR="00FA3E63" w:rsidRDefault="00FA3E63" w:rsidP="00FA3E63"/>
    <w:p w14:paraId="27C0EFC6" w14:textId="77777777" w:rsidR="00FA3E63" w:rsidRDefault="00FA3E63" w:rsidP="00FA3E63"/>
    <w:p w14:paraId="2FBB3F85" w14:textId="77777777" w:rsidR="00FA3E63" w:rsidRDefault="00FA3E63" w:rsidP="00FA3E63"/>
    <w:p w14:paraId="3D809AD2" w14:textId="77777777" w:rsidR="00FA3E63" w:rsidRDefault="00FA3E63" w:rsidP="00FA3E63"/>
    <w:p w14:paraId="09C04B66" w14:textId="77777777" w:rsidR="00FA3E63" w:rsidRDefault="00FA3E63" w:rsidP="00FA3E63"/>
    <w:p w14:paraId="31194B1E" w14:textId="77777777" w:rsidR="00FA3E63" w:rsidRDefault="00FA3E63" w:rsidP="00FA3E63"/>
    <w:p w14:paraId="3263872E" w14:textId="77777777" w:rsidR="00FA3E63" w:rsidRDefault="00FA3E63" w:rsidP="00FA3E63"/>
    <w:p w14:paraId="2F45BBEA" w14:textId="77777777" w:rsidR="00FA3E63" w:rsidRDefault="00FA3E63" w:rsidP="00FA3E63">
      <w:pPr>
        <w:rPr>
          <w:rFonts w:asciiTheme="minorHAnsi" w:hAnsiTheme="minorHAnsi" w:cstheme="minorHAnsi"/>
          <w:sz w:val="32"/>
          <w:szCs w:val="32"/>
        </w:rPr>
      </w:pPr>
    </w:p>
    <w:p w14:paraId="2146CF6F" w14:textId="77777777" w:rsidR="00FA3E63" w:rsidRDefault="00FA3E63" w:rsidP="00FA3E63">
      <w:pPr>
        <w:rPr>
          <w:rFonts w:asciiTheme="minorHAnsi" w:hAnsiTheme="minorHAnsi" w:cstheme="minorHAnsi"/>
          <w:sz w:val="32"/>
          <w:szCs w:val="32"/>
        </w:rPr>
      </w:pPr>
    </w:p>
    <w:p w14:paraId="34909D7B" w14:textId="77777777" w:rsidR="00FA3E63" w:rsidRDefault="00FA3E63" w:rsidP="00FA3E63">
      <w:pPr>
        <w:rPr>
          <w:rFonts w:asciiTheme="minorHAnsi" w:hAnsiTheme="minorHAnsi" w:cstheme="minorHAnsi"/>
          <w:sz w:val="32"/>
          <w:szCs w:val="32"/>
        </w:rPr>
      </w:pPr>
    </w:p>
    <w:p w14:paraId="2AF64E74" w14:textId="77777777" w:rsidR="00FA3E63" w:rsidRDefault="00FA3E63" w:rsidP="00FA3E63">
      <w:pPr>
        <w:rPr>
          <w:rFonts w:asciiTheme="minorHAnsi" w:hAnsiTheme="minorHAnsi" w:cstheme="minorHAnsi"/>
          <w:sz w:val="32"/>
          <w:szCs w:val="32"/>
        </w:rPr>
      </w:pPr>
    </w:p>
    <w:p w14:paraId="462C78A7" w14:textId="77777777" w:rsidR="00FA3E63" w:rsidRPr="00A60B79" w:rsidRDefault="00FA3E63" w:rsidP="00FA3E63">
      <w:pPr>
        <w:rPr>
          <w:rFonts w:asciiTheme="minorHAnsi" w:hAnsiTheme="minorHAnsi" w:cstheme="minorHAnsi"/>
          <w:sz w:val="32"/>
          <w:szCs w:val="32"/>
        </w:rPr>
      </w:pPr>
      <w:r w:rsidRPr="00A60B79">
        <w:rPr>
          <w:rFonts w:asciiTheme="minorHAnsi" w:hAnsiTheme="minorHAnsi" w:cstheme="minorHAnsi"/>
          <w:sz w:val="32"/>
          <w:szCs w:val="32"/>
        </w:rPr>
        <w:t>Curriculum Services</w:t>
      </w:r>
    </w:p>
    <w:p w14:paraId="331D8792" w14:textId="77777777" w:rsidR="00FA3E63" w:rsidRPr="00A60B79" w:rsidRDefault="00FA3E63" w:rsidP="00FA3E63">
      <w:pPr>
        <w:rPr>
          <w:rFonts w:asciiTheme="minorHAnsi" w:hAnsiTheme="minorHAnsi" w:cstheme="minorHAnsi"/>
          <w:sz w:val="32"/>
          <w:szCs w:val="32"/>
        </w:rPr>
      </w:pPr>
    </w:p>
    <w:p w14:paraId="0EE6AAE8" w14:textId="77777777" w:rsidR="00FA3E63" w:rsidRPr="00A60B79" w:rsidRDefault="00FA3E63" w:rsidP="00FA3E63">
      <w:pPr>
        <w:rPr>
          <w:rFonts w:asciiTheme="minorHAnsi" w:hAnsiTheme="minorHAnsi" w:cstheme="minorHAnsi"/>
          <w:sz w:val="32"/>
          <w:szCs w:val="32"/>
        </w:rPr>
      </w:pPr>
      <w:r w:rsidRPr="00A60B79">
        <w:rPr>
          <w:rFonts w:asciiTheme="minorHAnsi" w:hAnsiTheme="minorHAnsi" w:cstheme="minorHAnsi"/>
          <w:sz w:val="32"/>
          <w:szCs w:val="32"/>
        </w:rPr>
        <w:t>Study and Learning Centre</w:t>
      </w:r>
    </w:p>
    <w:p w14:paraId="423748F8" w14:textId="77777777" w:rsidR="00FA3E63" w:rsidRPr="00FB3B24" w:rsidRDefault="00FA3E63" w:rsidP="00FA3E63"/>
    <w:p w14:paraId="5DF71EE5" w14:textId="77777777" w:rsidR="00FA3E63" w:rsidRDefault="00FA3E63" w:rsidP="00FA3E63">
      <w:pPr>
        <w:pStyle w:val="Title"/>
      </w:pPr>
    </w:p>
    <w:p w14:paraId="6C6917FF" w14:textId="77777777" w:rsidR="00FA3E63" w:rsidRDefault="00FA3E63" w:rsidP="00FA3E63">
      <w:pPr>
        <w:pStyle w:val="Title"/>
      </w:pPr>
    </w:p>
    <w:p w14:paraId="16CA858E" w14:textId="77777777" w:rsidR="00FA3E63" w:rsidRDefault="00FA3E63" w:rsidP="00FA3E63">
      <w:pPr>
        <w:pStyle w:val="Title"/>
      </w:pPr>
    </w:p>
    <w:p w14:paraId="72724C0F" w14:textId="77777777" w:rsidR="00FA3E63" w:rsidRDefault="00FA3E63" w:rsidP="00FA3E63">
      <w:pPr>
        <w:pStyle w:val="Title"/>
      </w:pPr>
    </w:p>
    <w:p w14:paraId="25DCD37C" w14:textId="77777777" w:rsidR="00FA3E63" w:rsidRDefault="00FA3E63" w:rsidP="00FA3E63">
      <w:pPr>
        <w:pStyle w:val="Title"/>
      </w:pPr>
    </w:p>
    <w:p w14:paraId="23AA1597" w14:textId="77777777" w:rsidR="00FA3E63" w:rsidRDefault="00FA3E63" w:rsidP="00FA3E63">
      <w:pPr>
        <w:pStyle w:val="Title"/>
      </w:pPr>
    </w:p>
    <w:p w14:paraId="4F0AF7A7" w14:textId="77777777" w:rsidR="00FA3E63" w:rsidRDefault="00FA3E63" w:rsidP="00FA3E63">
      <w:pPr>
        <w:pStyle w:val="Title"/>
      </w:pPr>
    </w:p>
    <w:p w14:paraId="72CBAB8A" w14:textId="77777777" w:rsidR="00FA3E63" w:rsidRDefault="00FA3E63" w:rsidP="00FA3E63">
      <w:pPr>
        <w:pStyle w:val="Title"/>
      </w:pPr>
    </w:p>
    <w:p w14:paraId="0A80C03A" w14:textId="77777777" w:rsidR="00FA3E63" w:rsidRPr="00A60B79" w:rsidRDefault="00FA3E63" w:rsidP="00FA3E63">
      <w:pPr>
        <w:rPr>
          <w:rFonts w:asciiTheme="minorHAnsi" w:hAnsiTheme="minorHAnsi" w:cstheme="minorHAnsi"/>
        </w:rPr>
      </w:pPr>
    </w:p>
    <w:p w14:paraId="72192114" w14:textId="77777777" w:rsidR="00FD59B6" w:rsidRPr="00A60B79" w:rsidRDefault="00FD59B6" w:rsidP="00FD59B6">
      <w:pPr>
        <w:pStyle w:val="Heading1"/>
        <w:rPr>
          <w:rStyle w:val="IntenseEmphasis"/>
          <w:rFonts w:asciiTheme="minorHAnsi" w:hAnsiTheme="minorHAnsi" w:cstheme="minorHAnsi"/>
          <w:i w:val="0"/>
        </w:rPr>
      </w:pPr>
      <w:r w:rsidRPr="00A60B79">
        <w:rPr>
          <w:rStyle w:val="IntenseEmphasis"/>
          <w:rFonts w:asciiTheme="minorHAnsi" w:hAnsiTheme="minorHAnsi" w:cstheme="minorHAnsi"/>
        </w:rPr>
        <w:t>Contents</w:t>
      </w:r>
    </w:p>
    <w:p w14:paraId="4916E5EA" w14:textId="77777777" w:rsidR="00FD59B6" w:rsidRPr="00A60B79" w:rsidRDefault="00FD59B6" w:rsidP="00FD59B6">
      <w:pPr>
        <w:rPr>
          <w:rFonts w:asciiTheme="minorHAnsi" w:hAnsiTheme="minorHAnsi" w:cstheme="minorHAnsi"/>
        </w:rPr>
      </w:pPr>
    </w:p>
    <w:p w14:paraId="0E7F2059" w14:textId="77777777" w:rsidR="00FD59B6" w:rsidRPr="00A60B79" w:rsidRDefault="00FD59B6" w:rsidP="00FD59B6">
      <w:pPr>
        <w:pStyle w:val="Subtitle"/>
        <w:rPr>
          <w:rFonts w:asciiTheme="minorHAnsi" w:hAnsiTheme="minorHAnsi" w:cstheme="minorHAnsi"/>
        </w:rPr>
      </w:pPr>
    </w:p>
    <w:p w14:paraId="3E089DBF" w14:textId="77777777" w:rsidR="00FD59B6" w:rsidRPr="00A60B79" w:rsidRDefault="00FD59B6" w:rsidP="00FD59B6">
      <w:pPr>
        <w:pStyle w:val="Subtitle"/>
        <w:rPr>
          <w:rFonts w:asciiTheme="minorHAnsi" w:hAnsiTheme="minorHAnsi" w:cstheme="minorHAnsi"/>
        </w:rPr>
      </w:pPr>
      <w:r w:rsidRPr="00A60B79">
        <w:rPr>
          <w:rFonts w:asciiTheme="minorHAnsi" w:hAnsiTheme="minorHAnsi" w:cstheme="minorHAnsi"/>
        </w:rPr>
        <w:t>Beginning of group process</w:t>
      </w:r>
    </w:p>
    <w:p w14:paraId="6B9870B1" w14:textId="77777777" w:rsidR="00FD59B6" w:rsidRPr="00A60B79" w:rsidRDefault="00FD59B6" w:rsidP="00FD59B6">
      <w:pPr>
        <w:pStyle w:val="Subtitle"/>
        <w:rPr>
          <w:rFonts w:asciiTheme="minorHAnsi" w:hAnsiTheme="minorHAnsi" w:cstheme="minorHAnsi"/>
        </w:rPr>
      </w:pPr>
    </w:p>
    <w:p w14:paraId="1FF1C74A" w14:textId="5C76F89D" w:rsidR="00FD59B6" w:rsidRPr="00A60B79" w:rsidRDefault="00FD59B6" w:rsidP="00FD59B6">
      <w:pPr>
        <w:rPr>
          <w:rFonts w:asciiTheme="minorHAnsi" w:hAnsiTheme="minorHAnsi" w:cstheme="minorHAnsi"/>
        </w:rPr>
      </w:pPr>
      <w:r w:rsidRPr="00A60B79">
        <w:rPr>
          <w:rFonts w:asciiTheme="minorHAnsi" w:hAnsiTheme="minorHAnsi" w:cstheme="minorHAnsi"/>
        </w:rPr>
        <w:t>Learning Activity 1 Forming and consolidating groups</w:t>
      </w:r>
    </w:p>
    <w:p w14:paraId="197719B5" w14:textId="77777777" w:rsidR="00FD59B6" w:rsidRPr="00A60B79" w:rsidRDefault="00FD59B6" w:rsidP="00FD59B6">
      <w:pPr>
        <w:pStyle w:val="Subtitle"/>
        <w:rPr>
          <w:rFonts w:asciiTheme="minorHAnsi" w:hAnsiTheme="minorHAnsi" w:cstheme="minorHAnsi"/>
        </w:rPr>
      </w:pPr>
    </w:p>
    <w:p w14:paraId="0921F499" w14:textId="77777777" w:rsidR="00FD59B6" w:rsidRPr="00A60B79" w:rsidRDefault="00FD59B6" w:rsidP="00FD59B6">
      <w:pPr>
        <w:pStyle w:val="Subtitle"/>
        <w:rPr>
          <w:rFonts w:asciiTheme="minorHAnsi" w:hAnsiTheme="minorHAnsi" w:cstheme="minorHAnsi"/>
        </w:rPr>
      </w:pPr>
      <w:r w:rsidRPr="00A60B79">
        <w:rPr>
          <w:rFonts w:asciiTheme="minorHAnsi" w:hAnsiTheme="minorHAnsi" w:cstheme="minorHAnsi"/>
        </w:rPr>
        <w:t>Middle of group process</w:t>
      </w:r>
    </w:p>
    <w:p w14:paraId="76B13BC3" w14:textId="77777777" w:rsidR="00FD59B6" w:rsidRPr="00A60B79" w:rsidRDefault="00FD59B6" w:rsidP="00FD59B6">
      <w:pPr>
        <w:rPr>
          <w:rFonts w:asciiTheme="minorHAnsi" w:hAnsiTheme="minorHAnsi" w:cstheme="minorHAnsi"/>
        </w:rPr>
      </w:pPr>
    </w:p>
    <w:p w14:paraId="2C03337E" w14:textId="5B2C986B" w:rsidR="00FD59B6" w:rsidRPr="00A60B79" w:rsidRDefault="00FD59B6" w:rsidP="00FD59B6">
      <w:pPr>
        <w:rPr>
          <w:rFonts w:asciiTheme="minorHAnsi" w:hAnsiTheme="minorHAnsi" w:cstheme="minorHAnsi"/>
        </w:rPr>
      </w:pPr>
      <w:r w:rsidRPr="00A60B79">
        <w:rPr>
          <w:rFonts w:asciiTheme="minorHAnsi" w:hAnsiTheme="minorHAnsi" w:cstheme="minorHAnsi"/>
        </w:rPr>
        <w:t>Learning activity 2 Checking on progress</w:t>
      </w:r>
    </w:p>
    <w:p w14:paraId="11DB3AF9" w14:textId="77777777" w:rsidR="00FD59B6" w:rsidRPr="00A60B79" w:rsidRDefault="00FD59B6" w:rsidP="00FD59B6">
      <w:pPr>
        <w:pStyle w:val="Subtitle"/>
        <w:rPr>
          <w:rFonts w:asciiTheme="minorHAnsi" w:hAnsiTheme="minorHAnsi" w:cstheme="minorHAnsi"/>
        </w:rPr>
      </w:pPr>
    </w:p>
    <w:p w14:paraId="22721FE6" w14:textId="77777777" w:rsidR="00FD59B6" w:rsidRPr="00A60B79" w:rsidRDefault="00FD59B6" w:rsidP="00FD59B6">
      <w:pPr>
        <w:pStyle w:val="Subtitle"/>
        <w:rPr>
          <w:rFonts w:asciiTheme="minorHAnsi" w:hAnsiTheme="minorHAnsi" w:cstheme="minorHAnsi"/>
        </w:rPr>
      </w:pPr>
      <w:r w:rsidRPr="00A60B79">
        <w:rPr>
          <w:rFonts w:asciiTheme="minorHAnsi" w:hAnsiTheme="minorHAnsi" w:cstheme="minorHAnsi"/>
        </w:rPr>
        <w:t>End of group process</w:t>
      </w:r>
    </w:p>
    <w:p w14:paraId="0F3E924D" w14:textId="77777777" w:rsidR="00FD59B6" w:rsidRPr="00A60B79" w:rsidRDefault="00FD59B6" w:rsidP="00FD59B6">
      <w:pPr>
        <w:rPr>
          <w:rFonts w:asciiTheme="minorHAnsi" w:hAnsiTheme="minorHAnsi" w:cstheme="minorHAnsi"/>
        </w:rPr>
      </w:pPr>
    </w:p>
    <w:p w14:paraId="6E7F3BFB" w14:textId="77777777" w:rsidR="00FD59B6" w:rsidRPr="00A60B79" w:rsidRDefault="00FD59B6" w:rsidP="00FD59B6">
      <w:pPr>
        <w:rPr>
          <w:rFonts w:asciiTheme="minorHAnsi" w:hAnsiTheme="minorHAnsi" w:cstheme="minorHAnsi"/>
        </w:rPr>
      </w:pPr>
      <w:r w:rsidRPr="00A60B79">
        <w:rPr>
          <w:rFonts w:asciiTheme="minorHAnsi" w:hAnsiTheme="minorHAnsi" w:cstheme="minorHAnsi"/>
        </w:rPr>
        <w:t>Learning activity 3 Teach the task: Reflection on group process</w:t>
      </w:r>
    </w:p>
    <w:p w14:paraId="353B43F9" w14:textId="77777777" w:rsidR="00FD59B6" w:rsidRPr="00A60B79" w:rsidRDefault="00FD59B6" w:rsidP="00FD59B6">
      <w:pPr>
        <w:rPr>
          <w:rFonts w:asciiTheme="minorHAnsi" w:hAnsiTheme="minorHAnsi" w:cstheme="minorHAnsi"/>
        </w:rPr>
      </w:pPr>
    </w:p>
    <w:p w14:paraId="3DAB69B2" w14:textId="77777777" w:rsidR="00FD59B6" w:rsidRPr="00A60B79" w:rsidRDefault="00FD59B6" w:rsidP="00FD59B6">
      <w:pPr>
        <w:rPr>
          <w:rFonts w:asciiTheme="minorHAnsi" w:hAnsiTheme="minorHAnsi" w:cstheme="minorHAnsi"/>
        </w:rPr>
      </w:pPr>
      <w:r w:rsidRPr="00A60B79">
        <w:rPr>
          <w:rFonts w:asciiTheme="minorHAnsi" w:hAnsiTheme="minorHAnsi" w:cstheme="minorHAnsi"/>
        </w:rPr>
        <w:t>Learning activity 4 Teach the task: Peer assessment</w:t>
      </w:r>
    </w:p>
    <w:p w14:paraId="2301E1FD" w14:textId="77777777" w:rsidR="00FD59B6" w:rsidRPr="00A60B79" w:rsidRDefault="00FD59B6" w:rsidP="00FD59B6">
      <w:pPr>
        <w:rPr>
          <w:rFonts w:asciiTheme="minorHAnsi" w:hAnsiTheme="minorHAnsi" w:cstheme="minorHAnsi"/>
        </w:rPr>
      </w:pPr>
    </w:p>
    <w:p w14:paraId="1A47725E" w14:textId="77777777" w:rsidR="00FD59B6" w:rsidRPr="00A60B79" w:rsidRDefault="00FD59B6" w:rsidP="00FD59B6">
      <w:pPr>
        <w:rPr>
          <w:rFonts w:asciiTheme="minorHAnsi" w:hAnsiTheme="minorHAnsi" w:cstheme="minorHAnsi"/>
        </w:rPr>
      </w:pPr>
      <w:r w:rsidRPr="00A60B79">
        <w:rPr>
          <w:rFonts w:asciiTheme="minorHAnsi" w:hAnsiTheme="minorHAnsi" w:cstheme="minorHAnsi"/>
        </w:rPr>
        <w:t>Learning activity 5 Summing up</w:t>
      </w:r>
    </w:p>
    <w:p w14:paraId="29FC9107" w14:textId="77777777" w:rsidR="00FA3E63" w:rsidRPr="00FA3E63" w:rsidRDefault="00FA3E63" w:rsidP="00FA3E63"/>
    <w:p w14:paraId="17D68BB2" w14:textId="77777777" w:rsidR="00FA3E63" w:rsidRPr="00FA3E63" w:rsidRDefault="00FA3E63" w:rsidP="00FA3E63"/>
    <w:p w14:paraId="52F39A48" w14:textId="77777777" w:rsidR="00FA3E63" w:rsidRDefault="00FA3E63" w:rsidP="00FA3E63">
      <w:pPr>
        <w:rPr>
          <w:rFonts w:asciiTheme="minorHAnsi" w:hAnsiTheme="minorHAnsi" w:cstheme="minorHAnsi"/>
        </w:rPr>
      </w:pPr>
    </w:p>
    <w:p w14:paraId="6672965E" w14:textId="77777777" w:rsidR="00FA3E63" w:rsidRDefault="00FA3E63" w:rsidP="00FA3E63">
      <w:pPr>
        <w:rPr>
          <w:rFonts w:asciiTheme="minorHAnsi" w:hAnsiTheme="minorHAnsi" w:cstheme="minorHAnsi"/>
        </w:rPr>
      </w:pPr>
    </w:p>
    <w:p w14:paraId="54FF88A9" w14:textId="77777777" w:rsidR="00FA3E63" w:rsidRDefault="00FA3E63" w:rsidP="00FA3E63">
      <w:pPr>
        <w:rPr>
          <w:rFonts w:asciiTheme="minorHAnsi" w:hAnsiTheme="minorHAnsi" w:cstheme="minorHAnsi"/>
        </w:rPr>
      </w:pPr>
    </w:p>
    <w:p w14:paraId="6A2AA68A" w14:textId="77777777" w:rsidR="00FA3E63" w:rsidRDefault="00FA3E63" w:rsidP="00FA3E63">
      <w:pPr>
        <w:rPr>
          <w:rFonts w:asciiTheme="minorHAnsi" w:hAnsiTheme="minorHAnsi" w:cstheme="minorHAnsi"/>
        </w:rPr>
      </w:pPr>
    </w:p>
    <w:p w14:paraId="0143F299" w14:textId="77777777" w:rsidR="00FA3E63" w:rsidRDefault="00FA3E63" w:rsidP="00FA3E63">
      <w:pPr>
        <w:rPr>
          <w:rFonts w:asciiTheme="minorHAnsi" w:hAnsiTheme="minorHAnsi" w:cstheme="minorHAnsi"/>
        </w:rPr>
      </w:pPr>
    </w:p>
    <w:p w14:paraId="26BE91BA" w14:textId="6D27C91F" w:rsidR="00FA3E63" w:rsidRDefault="00FA3E63">
      <w:pPr>
        <w:spacing w:after="200" w:line="276" w:lineRule="auto"/>
        <w:rPr>
          <w:rFonts w:asciiTheme="minorHAnsi" w:hAnsiTheme="minorHAnsi" w:cstheme="minorHAnsi"/>
        </w:rPr>
      </w:pPr>
      <w:r>
        <w:rPr>
          <w:rFonts w:asciiTheme="minorHAnsi" w:hAnsiTheme="minorHAnsi" w:cstheme="minorHAnsi"/>
        </w:rPr>
        <w:br w:type="page"/>
      </w:r>
    </w:p>
    <w:p w14:paraId="2A5BACF0" w14:textId="77777777" w:rsidR="00FA3E63" w:rsidRPr="00A60B79" w:rsidRDefault="00FA3E63" w:rsidP="00FA3E63">
      <w:pPr>
        <w:rPr>
          <w:rFonts w:asciiTheme="minorHAnsi" w:hAnsiTheme="minorHAnsi" w:cstheme="minorHAnsi"/>
        </w:rPr>
      </w:pPr>
    </w:p>
    <w:p w14:paraId="61808451" w14:textId="77777777" w:rsidR="009324A9" w:rsidRDefault="009324A9" w:rsidP="00486D68">
      <w:pPr>
        <w:pStyle w:val="Title"/>
        <w:rPr>
          <w:sz w:val="36"/>
          <w:szCs w:val="36"/>
        </w:rPr>
      </w:pPr>
    </w:p>
    <w:p w14:paraId="4C970961" w14:textId="07957AD5" w:rsidR="00F47BCA" w:rsidRPr="00486D68" w:rsidRDefault="00C25CA8" w:rsidP="00486D68">
      <w:pPr>
        <w:pStyle w:val="Title"/>
        <w:rPr>
          <w:sz w:val="36"/>
          <w:szCs w:val="36"/>
        </w:rPr>
      </w:pPr>
      <w:r>
        <w:rPr>
          <w:sz w:val="36"/>
          <w:szCs w:val="36"/>
        </w:rPr>
        <w:t>Learning activity</w:t>
      </w:r>
      <w:r w:rsidR="008C18D9">
        <w:rPr>
          <w:sz w:val="36"/>
          <w:szCs w:val="36"/>
        </w:rPr>
        <w:t xml:space="preserve"> 1</w:t>
      </w:r>
      <w:r w:rsidR="001D5B74" w:rsidRPr="001D5B74">
        <w:rPr>
          <w:sz w:val="36"/>
          <w:szCs w:val="36"/>
        </w:rPr>
        <w:t>: Forming and consolidating</w:t>
      </w:r>
      <w:r w:rsidR="00486D68">
        <w:rPr>
          <w:sz w:val="36"/>
          <w:szCs w:val="36"/>
        </w:rPr>
        <w:t xml:space="preserve"> group</w:t>
      </w:r>
      <w:r w:rsidR="00563438">
        <w:rPr>
          <w:sz w:val="36"/>
          <w:szCs w:val="36"/>
        </w:rPr>
        <w:t>s</w:t>
      </w:r>
    </w:p>
    <w:p w14:paraId="58C552F8" w14:textId="77777777" w:rsidR="00B01E18" w:rsidRDefault="00B01E18" w:rsidP="00F47BCA">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F47BCA" w14:paraId="33807B9F" w14:textId="77777777" w:rsidTr="003F741B">
        <w:tc>
          <w:tcPr>
            <w:tcW w:w="3119" w:type="dxa"/>
            <w:shd w:val="clear" w:color="auto" w:fill="F2F2F2" w:themeFill="background1" w:themeFillShade="F2"/>
          </w:tcPr>
          <w:p w14:paraId="594FACA6" w14:textId="77777777" w:rsidR="00F47BCA" w:rsidRDefault="00F47BCA" w:rsidP="003F741B">
            <w:pPr>
              <w:rPr>
                <w:rFonts w:asciiTheme="minorHAnsi" w:hAnsiTheme="minorHAnsi" w:cstheme="minorHAnsi"/>
              </w:rPr>
            </w:pPr>
          </w:p>
          <w:p w14:paraId="609F310C" w14:textId="77777777" w:rsidR="00F47BCA" w:rsidRDefault="00F47BCA" w:rsidP="003F741B">
            <w:pPr>
              <w:rPr>
                <w:rFonts w:asciiTheme="minorHAnsi" w:hAnsiTheme="minorHAnsi" w:cstheme="minorHAnsi"/>
              </w:rPr>
            </w:pPr>
            <w:r>
              <w:rPr>
                <w:rFonts w:asciiTheme="minorHAnsi" w:hAnsiTheme="minorHAnsi" w:cstheme="minorHAnsi"/>
              </w:rPr>
              <w:t>Description</w:t>
            </w:r>
          </w:p>
          <w:p w14:paraId="562983E8" w14:textId="77777777" w:rsidR="00F47BCA" w:rsidRPr="00972C14" w:rsidRDefault="00F47BCA" w:rsidP="003F741B">
            <w:pPr>
              <w:rPr>
                <w:rFonts w:asciiTheme="minorHAnsi" w:hAnsiTheme="minorHAnsi" w:cstheme="minorHAnsi"/>
              </w:rPr>
            </w:pPr>
          </w:p>
        </w:tc>
        <w:tc>
          <w:tcPr>
            <w:tcW w:w="6095" w:type="dxa"/>
          </w:tcPr>
          <w:p w14:paraId="11B6405D" w14:textId="77777777" w:rsidR="00F47BCA" w:rsidRDefault="00F47BCA" w:rsidP="003F741B">
            <w:pPr>
              <w:rPr>
                <w:rFonts w:asciiTheme="minorHAnsi" w:hAnsiTheme="minorHAnsi" w:cstheme="minorHAnsi"/>
              </w:rPr>
            </w:pPr>
          </w:p>
          <w:p w14:paraId="711571C0" w14:textId="0C9604F0" w:rsidR="00F47BCA" w:rsidRDefault="00C25CA8" w:rsidP="003F741B">
            <w:pPr>
              <w:rPr>
                <w:rFonts w:asciiTheme="minorHAnsi" w:hAnsiTheme="minorHAnsi" w:cstheme="minorHAnsi"/>
              </w:rPr>
            </w:pPr>
            <w:r>
              <w:rPr>
                <w:rFonts w:asciiTheme="minorHAnsi" w:hAnsiTheme="minorHAnsi" w:cstheme="minorHAnsi"/>
              </w:rPr>
              <w:t>Forming and consolidating groups</w:t>
            </w:r>
          </w:p>
          <w:p w14:paraId="1D7F30D1" w14:textId="321B56E2" w:rsidR="00C630F2" w:rsidRPr="00C630F2" w:rsidRDefault="00C630F2" w:rsidP="003F741B">
            <w:pPr>
              <w:rPr>
                <w:rFonts w:asciiTheme="minorHAnsi" w:hAnsiTheme="minorHAnsi" w:cstheme="minorHAnsi"/>
              </w:rPr>
            </w:pPr>
          </w:p>
        </w:tc>
      </w:tr>
      <w:tr w:rsidR="00F47BCA" w14:paraId="4DACDA77" w14:textId="77777777" w:rsidTr="003F741B">
        <w:tc>
          <w:tcPr>
            <w:tcW w:w="3119" w:type="dxa"/>
            <w:shd w:val="clear" w:color="auto" w:fill="F2F2F2" w:themeFill="background1" w:themeFillShade="F2"/>
          </w:tcPr>
          <w:p w14:paraId="6313575B" w14:textId="7D79138D" w:rsidR="00F47BCA" w:rsidRDefault="00F47BCA" w:rsidP="003F741B">
            <w:pPr>
              <w:rPr>
                <w:rFonts w:asciiTheme="minorHAnsi" w:hAnsiTheme="minorHAnsi" w:cstheme="minorHAnsi"/>
              </w:rPr>
            </w:pPr>
          </w:p>
          <w:p w14:paraId="780B1AAB" w14:textId="77777777" w:rsidR="00F47BCA" w:rsidRDefault="00F47BCA" w:rsidP="003F741B">
            <w:pPr>
              <w:rPr>
                <w:rFonts w:asciiTheme="minorHAnsi" w:hAnsiTheme="minorHAnsi" w:cstheme="minorHAnsi"/>
              </w:rPr>
            </w:pPr>
            <w:r>
              <w:rPr>
                <w:rFonts w:asciiTheme="minorHAnsi" w:hAnsiTheme="minorHAnsi" w:cstheme="minorHAnsi"/>
              </w:rPr>
              <w:t>Task type</w:t>
            </w:r>
          </w:p>
          <w:p w14:paraId="5D0AFF71" w14:textId="77777777" w:rsidR="00F47BCA" w:rsidRPr="008D33A3" w:rsidRDefault="00F47BCA" w:rsidP="003F741B">
            <w:pPr>
              <w:rPr>
                <w:rFonts w:asciiTheme="minorHAnsi" w:hAnsiTheme="minorHAnsi" w:cstheme="minorHAnsi"/>
              </w:rPr>
            </w:pPr>
          </w:p>
        </w:tc>
        <w:tc>
          <w:tcPr>
            <w:tcW w:w="6095" w:type="dxa"/>
          </w:tcPr>
          <w:p w14:paraId="5DE0E861" w14:textId="77777777" w:rsidR="00C630F2" w:rsidRDefault="00C630F2" w:rsidP="003F741B">
            <w:pPr>
              <w:rPr>
                <w:rFonts w:asciiTheme="minorHAnsi" w:hAnsiTheme="minorHAnsi" w:cstheme="minorHAnsi"/>
              </w:rPr>
            </w:pPr>
          </w:p>
          <w:p w14:paraId="09F66C7E" w14:textId="12E8D7B8" w:rsidR="00F47BCA" w:rsidRPr="008D33A3" w:rsidRDefault="00890D40" w:rsidP="003F741B">
            <w:pPr>
              <w:rPr>
                <w:rFonts w:asciiTheme="minorHAnsi" w:hAnsiTheme="minorHAnsi" w:cstheme="minorHAnsi"/>
              </w:rPr>
            </w:pPr>
            <w:r>
              <w:rPr>
                <w:rFonts w:asciiTheme="minorHAnsi" w:hAnsiTheme="minorHAnsi" w:cstheme="minorHAnsi"/>
              </w:rPr>
              <w:t>Tutorial activity</w:t>
            </w:r>
          </w:p>
        </w:tc>
      </w:tr>
      <w:tr w:rsidR="00F47BCA" w14:paraId="72A6D2E5" w14:textId="77777777" w:rsidTr="003F741B">
        <w:tc>
          <w:tcPr>
            <w:tcW w:w="3119" w:type="dxa"/>
            <w:shd w:val="clear" w:color="auto" w:fill="F2F2F2" w:themeFill="background1" w:themeFillShade="F2"/>
          </w:tcPr>
          <w:p w14:paraId="7B45E603" w14:textId="77777777" w:rsidR="00F47BCA" w:rsidRDefault="00F47BCA" w:rsidP="003F741B">
            <w:pPr>
              <w:rPr>
                <w:rFonts w:asciiTheme="minorHAnsi" w:hAnsiTheme="minorHAnsi" w:cstheme="minorHAnsi"/>
              </w:rPr>
            </w:pPr>
          </w:p>
          <w:p w14:paraId="4395F8AD" w14:textId="71BE6FBD" w:rsidR="00F47BCA" w:rsidRDefault="00207D8C" w:rsidP="003F741B">
            <w:pPr>
              <w:rPr>
                <w:rFonts w:asciiTheme="minorHAnsi" w:hAnsiTheme="minorHAnsi" w:cstheme="minorHAnsi"/>
              </w:rPr>
            </w:pPr>
            <w:r>
              <w:rPr>
                <w:rFonts w:asciiTheme="minorHAnsi" w:hAnsiTheme="minorHAnsi" w:cstheme="minorHAnsi"/>
              </w:rPr>
              <w:t>Timing</w:t>
            </w:r>
          </w:p>
          <w:p w14:paraId="6B71DACA" w14:textId="77777777" w:rsidR="00F47BCA" w:rsidRPr="008D33A3" w:rsidRDefault="00F47BCA" w:rsidP="003F741B">
            <w:pPr>
              <w:rPr>
                <w:rFonts w:asciiTheme="minorHAnsi" w:hAnsiTheme="minorHAnsi" w:cstheme="minorHAnsi"/>
              </w:rPr>
            </w:pPr>
          </w:p>
        </w:tc>
        <w:tc>
          <w:tcPr>
            <w:tcW w:w="6095" w:type="dxa"/>
          </w:tcPr>
          <w:p w14:paraId="183FA7A2" w14:textId="77777777" w:rsidR="00C630F2" w:rsidRDefault="00C630F2" w:rsidP="003F741B">
            <w:pPr>
              <w:rPr>
                <w:rFonts w:asciiTheme="minorHAnsi" w:hAnsiTheme="minorHAnsi" w:cstheme="minorHAnsi"/>
              </w:rPr>
            </w:pPr>
          </w:p>
          <w:p w14:paraId="5CE41BF1" w14:textId="4A6F1E6A" w:rsidR="000D63C7" w:rsidRDefault="00A86EB7" w:rsidP="003F741B">
            <w:pPr>
              <w:rPr>
                <w:rFonts w:asciiTheme="minorHAnsi" w:hAnsiTheme="minorHAnsi" w:cstheme="minorHAnsi"/>
              </w:rPr>
            </w:pPr>
            <w:r>
              <w:rPr>
                <w:rFonts w:asciiTheme="minorHAnsi" w:hAnsiTheme="minorHAnsi" w:cstheme="minorHAnsi"/>
              </w:rPr>
              <w:t>At beginning of</w:t>
            </w:r>
            <w:r w:rsidR="000D63C7">
              <w:rPr>
                <w:rFonts w:asciiTheme="minorHAnsi" w:hAnsiTheme="minorHAnsi" w:cstheme="minorHAnsi"/>
              </w:rPr>
              <w:t xml:space="preserve"> group process</w:t>
            </w:r>
          </w:p>
          <w:p w14:paraId="09E35E57" w14:textId="76A03FAE" w:rsidR="00C630F2" w:rsidRPr="008D33A3" w:rsidRDefault="00B851B7" w:rsidP="003F741B">
            <w:pPr>
              <w:rPr>
                <w:rFonts w:asciiTheme="minorHAnsi" w:hAnsiTheme="minorHAnsi" w:cstheme="minorHAnsi"/>
              </w:rPr>
            </w:pPr>
            <w:r>
              <w:rPr>
                <w:rFonts w:asciiTheme="minorHAnsi" w:hAnsiTheme="minorHAnsi" w:cstheme="minorHAnsi"/>
              </w:rPr>
              <w:t xml:space="preserve">1 </w:t>
            </w:r>
            <w:proofErr w:type="spellStart"/>
            <w:r>
              <w:rPr>
                <w:rFonts w:asciiTheme="minorHAnsi" w:hAnsiTheme="minorHAnsi" w:cstheme="minorHAnsi"/>
              </w:rPr>
              <w:t>hr</w:t>
            </w:r>
            <w:proofErr w:type="spellEnd"/>
            <w:r>
              <w:rPr>
                <w:rFonts w:asciiTheme="minorHAnsi" w:hAnsiTheme="minorHAnsi" w:cstheme="minorHAnsi"/>
              </w:rPr>
              <w:t xml:space="preserve"> 15 mins</w:t>
            </w:r>
            <w:r w:rsidR="00C25CA8">
              <w:rPr>
                <w:rFonts w:asciiTheme="minorHAnsi" w:hAnsiTheme="minorHAnsi" w:cstheme="minorHAnsi"/>
              </w:rPr>
              <w:t xml:space="preserve"> – 1hr 30 minutes</w:t>
            </w:r>
          </w:p>
        </w:tc>
      </w:tr>
      <w:tr w:rsidR="00F47BCA" w14:paraId="6048D2AC" w14:textId="77777777" w:rsidTr="003F741B">
        <w:tc>
          <w:tcPr>
            <w:tcW w:w="3119" w:type="dxa"/>
            <w:shd w:val="clear" w:color="auto" w:fill="F2F2F2" w:themeFill="background1" w:themeFillShade="F2"/>
          </w:tcPr>
          <w:p w14:paraId="04F58A3D" w14:textId="3610DF7E" w:rsidR="00F47BCA" w:rsidRDefault="00F47BCA" w:rsidP="003F741B">
            <w:pPr>
              <w:rPr>
                <w:rFonts w:asciiTheme="minorHAnsi" w:hAnsiTheme="minorHAnsi" w:cstheme="minorHAnsi"/>
              </w:rPr>
            </w:pPr>
          </w:p>
          <w:p w14:paraId="5AC50121" w14:textId="77777777" w:rsidR="00F47BCA" w:rsidRDefault="00F47BCA" w:rsidP="003F741B">
            <w:pPr>
              <w:rPr>
                <w:rFonts w:asciiTheme="minorHAnsi" w:hAnsiTheme="minorHAnsi" w:cstheme="minorHAnsi"/>
              </w:rPr>
            </w:pPr>
            <w:r w:rsidRPr="008D33A3">
              <w:rPr>
                <w:rFonts w:asciiTheme="minorHAnsi" w:hAnsiTheme="minorHAnsi" w:cstheme="minorHAnsi"/>
              </w:rPr>
              <w:t>Level</w:t>
            </w:r>
          </w:p>
          <w:p w14:paraId="52C926F4" w14:textId="77777777" w:rsidR="00F47BCA" w:rsidRPr="008D33A3" w:rsidRDefault="00F47BCA" w:rsidP="003F741B">
            <w:pPr>
              <w:rPr>
                <w:rFonts w:asciiTheme="minorHAnsi" w:hAnsiTheme="minorHAnsi" w:cstheme="minorHAnsi"/>
              </w:rPr>
            </w:pPr>
          </w:p>
        </w:tc>
        <w:tc>
          <w:tcPr>
            <w:tcW w:w="6095" w:type="dxa"/>
          </w:tcPr>
          <w:p w14:paraId="09E841ED" w14:textId="77777777" w:rsidR="00F47BCA" w:rsidRDefault="00F47BCA" w:rsidP="003F741B">
            <w:pPr>
              <w:rPr>
                <w:rFonts w:asciiTheme="minorHAnsi" w:hAnsiTheme="minorHAnsi" w:cstheme="minorHAnsi"/>
              </w:rPr>
            </w:pPr>
          </w:p>
          <w:p w14:paraId="2E35C810" w14:textId="45090CD4" w:rsidR="00F47BCA" w:rsidRPr="008D33A3" w:rsidRDefault="00F47BCA" w:rsidP="003F741B">
            <w:pPr>
              <w:rPr>
                <w:rFonts w:asciiTheme="minorHAnsi" w:hAnsiTheme="minorHAnsi" w:cstheme="minorHAnsi"/>
              </w:rPr>
            </w:pPr>
          </w:p>
        </w:tc>
      </w:tr>
      <w:tr w:rsidR="00F47BCA" w14:paraId="35A1E0CF" w14:textId="77777777" w:rsidTr="003F741B">
        <w:tc>
          <w:tcPr>
            <w:tcW w:w="3119" w:type="dxa"/>
            <w:shd w:val="clear" w:color="auto" w:fill="F2F2F2" w:themeFill="background1" w:themeFillShade="F2"/>
          </w:tcPr>
          <w:p w14:paraId="64C6E78D" w14:textId="77777777" w:rsidR="00F47BCA" w:rsidRDefault="00F47BCA" w:rsidP="003F741B">
            <w:pPr>
              <w:rPr>
                <w:rFonts w:asciiTheme="minorHAnsi" w:hAnsiTheme="minorHAnsi" w:cstheme="minorHAnsi"/>
              </w:rPr>
            </w:pPr>
          </w:p>
          <w:p w14:paraId="3DADE89C" w14:textId="77777777" w:rsidR="00F47BCA" w:rsidRDefault="00F47BCA" w:rsidP="003F741B">
            <w:pPr>
              <w:rPr>
                <w:rFonts w:asciiTheme="minorHAnsi" w:hAnsiTheme="minorHAnsi" w:cstheme="minorHAnsi"/>
              </w:rPr>
            </w:pPr>
            <w:r w:rsidRPr="008D33A3">
              <w:rPr>
                <w:rFonts w:asciiTheme="minorHAnsi" w:hAnsiTheme="minorHAnsi" w:cstheme="minorHAnsi"/>
              </w:rPr>
              <w:t>Class size</w:t>
            </w:r>
          </w:p>
          <w:p w14:paraId="53C18116" w14:textId="77777777" w:rsidR="00F47BCA" w:rsidRPr="008D33A3" w:rsidRDefault="00F47BCA" w:rsidP="003F741B">
            <w:pPr>
              <w:rPr>
                <w:rFonts w:asciiTheme="minorHAnsi" w:hAnsiTheme="minorHAnsi" w:cstheme="minorHAnsi"/>
              </w:rPr>
            </w:pPr>
          </w:p>
        </w:tc>
        <w:tc>
          <w:tcPr>
            <w:tcW w:w="6095" w:type="dxa"/>
          </w:tcPr>
          <w:p w14:paraId="41820FB8" w14:textId="02D5C7AE" w:rsidR="00890D40" w:rsidRPr="00890D40" w:rsidRDefault="00890D40" w:rsidP="003F741B">
            <w:pPr>
              <w:rPr>
                <w:rFonts w:asciiTheme="minorHAnsi" w:hAnsiTheme="minorHAnsi" w:cstheme="minorHAnsi"/>
              </w:rPr>
            </w:pPr>
          </w:p>
        </w:tc>
      </w:tr>
      <w:tr w:rsidR="00F47BCA" w14:paraId="1FDC9074" w14:textId="77777777" w:rsidTr="003F741B">
        <w:tc>
          <w:tcPr>
            <w:tcW w:w="3119" w:type="dxa"/>
            <w:shd w:val="clear" w:color="auto" w:fill="F2F2F2" w:themeFill="background1" w:themeFillShade="F2"/>
          </w:tcPr>
          <w:p w14:paraId="1E3A2C4F" w14:textId="77777777" w:rsidR="00F47BCA" w:rsidRPr="008D33A3" w:rsidRDefault="00F47BCA" w:rsidP="003F741B">
            <w:pPr>
              <w:rPr>
                <w:rFonts w:asciiTheme="minorHAnsi" w:hAnsiTheme="minorHAnsi" w:cstheme="minorHAnsi"/>
              </w:rPr>
            </w:pPr>
          </w:p>
          <w:p w14:paraId="38C294A3" w14:textId="77777777" w:rsidR="00F47BCA" w:rsidRPr="008D33A3" w:rsidRDefault="00F47BCA" w:rsidP="003F741B">
            <w:pPr>
              <w:rPr>
                <w:rFonts w:asciiTheme="minorHAnsi" w:hAnsiTheme="minorHAnsi" w:cstheme="minorHAnsi"/>
              </w:rPr>
            </w:pPr>
            <w:r w:rsidRPr="008D33A3">
              <w:rPr>
                <w:rFonts w:asciiTheme="minorHAnsi" w:hAnsiTheme="minorHAnsi" w:cstheme="minorHAnsi"/>
              </w:rPr>
              <w:t>Learning outcomes</w:t>
            </w:r>
          </w:p>
        </w:tc>
        <w:tc>
          <w:tcPr>
            <w:tcW w:w="6095" w:type="dxa"/>
          </w:tcPr>
          <w:p w14:paraId="1BCD0510" w14:textId="77777777" w:rsidR="00F47BCA" w:rsidRDefault="00F47BCA" w:rsidP="003F741B">
            <w:pPr>
              <w:rPr>
                <w:rFonts w:asciiTheme="minorHAnsi" w:hAnsiTheme="minorHAnsi" w:cstheme="minorHAnsi"/>
              </w:rPr>
            </w:pPr>
          </w:p>
          <w:p w14:paraId="2347F41B" w14:textId="77777777" w:rsidR="00F47BCA" w:rsidRDefault="00F47BCA" w:rsidP="003F741B">
            <w:pPr>
              <w:rPr>
                <w:rFonts w:asciiTheme="minorHAnsi" w:hAnsiTheme="minorHAnsi" w:cstheme="minorHAnsi"/>
              </w:rPr>
            </w:pPr>
            <w:r w:rsidRPr="008D33A3">
              <w:rPr>
                <w:rFonts w:asciiTheme="minorHAnsi" w:hAnsiTheme="minorHAnsi" w:cstheme="minorHAnsi"/>
              </w:rPr>
              <w:t>At the end of this activity, students should be able to:</w:t>
            </w:r>
          </w:p>
          <w:p w14:paraId="694A3EDC" w14:textId="416E93DB" w:rsidR="00F47BCA" w:rsidRPr="002E527F" w:rsidRDefault="005E683B" w:rsidP="002E527F">
            <w:pPr>
              <w:pStyle w:val="ListParagraph"/>
              <w:numPr>
                <w:ilvl w:val="0"/>
                <w:numId w:val="4"/>
              </w:numPr>
              <w:rPr>
                <w:rFonts w:asciiTheme="minorHAnsi" w:hAnsiTheme="minorHAnsi" w:cstheme="minorHAnsi"/>
              </w:rPr>
            </w:pPr>
            <w:proofErr w:type="gramStart"/>
            <w:r>
              <w:rPr>
                <w:rFonts w:asciiTheme="minorHAnsi" w:hAnsiTheme="minorHAnsi" w:cstheme="minorHAnsi"/>
              </w:rPr>
              <w:t>identify</w:t>
            </w:r>
            <w:proofErr w:type="gramEnd"/>
            <w:r w:rsidR="00C25CA8">
              <w:rPr>
                <w:rFonts w:asciiTheme="minorHAnsi" w:hAnsiTheme="minorHAnsi" w:cstheme="minorHAnsi"/>
              </w:rPr>
              <w:t xml:space="preserve"> </w:t>
            </w:r>
            <w:r w:rsidR="002E527F" w:rsidRPr="002E527F">
              <w:rPr>
                <w:rFonts w:asciiTheme="minorHAnsi" w:hAnsiTheme="minorHAnsi" w:cstheme="minorHAnsi"/>
              </w:rPr>
              <w:t xml:space="preserve">the roles and responsibilities of </w:t>
            </w:r>
            <w:r>
              <w:rPr>
                <w:rFonts w:asciiTheme="minorHAnsi" w:hAnsiTheme="minorHAnsi" w:cstheme="minorHAnsi"/>
              </w:rPr>
              <w:t>each group member</w:t>
            </w:r>
          </w:p>
          <w:p w14:paraId="37402255" w14:textId="60DD7CAA" w:rsidR="00C630F2" w:rsidRPr="00C630F2" w:rsidRDefault="002473ED" w:rsidP="00C630F2">
            <w:pPr>
              <w:pStyle w:val="ListParagraph"/>
              <w:numPr>
                <w:ilvl w:val="0"/>
                <w:numId w:val="4"/>
              </w:numPr>
              <w:rPr>
                <w:rFonts w:asciiTheme="minorHAnsi" w:hAnsiTheme="minorHAnsi" w:cstheme="minorHAnsi"/>
              </w:rPr>
            </w:pPr>
            <w:proofErr w:type="gramStart"/>
            <w:r>
              <w:rPr>
                <w:rFonts w:asciiTheme="minorHAnsi" w:hAnsiTheme="minorHAnsi" w:cstheme="minorHAnsi"/>
              </w:rPr>
              <w:t>o</w:t>
            </w:r>
            <w:r w:rsidR="002E527F">
              <w:rPr>
                <w:rFonts w:asciiTheme="minorHAnsi" w:hAnsiTheme="minorHAnsi" w:cstheme="minorHAnsi"/>
              </w:rPr>
              <w:t>utline</w:t>
            </w:r>
            <w:proofErr w:type="gramEnd"/>
            <w:r w:rsidR="002E527F">
              <w:rPr>
                <w:rFonts w:asciiTheme="minorHAnsi" w:hAnsiTheme="minorHAnsi" w:cstheme="minorHAnsi"/>
              </w:rPr>
              <w:t xml:space="preserve"> t</w:t>
            </w:r>
            <w:r w:rsidR="005E683B">
              <w:rPr>
                <w:rFonts w:asciiTheme="minorHAnsi" w:hAnsiTheme="minorHAnsi" w:cstheme="minorHAnsi"/>
              </w:rPr>
              <w:t xml:space="preserve">he procedures for </w:t>
            </w:r>
            <w:r w:rsidR="002E527F">
              <w:rPr>
                <w:rFonts w:asciiTheme="minorHAnsi" w:hAnsiTheme="minorHAnsi" w:cstheme="minorHAnsi"/>
              </w:rPr>
              <w:t>address</w:t>
            </w:r>
            <w:r w:rsidR="005E683B">
              <w:rPr>
                <w:rFonts w:asciiTheme="minorHAnsi" w:hAnsiTheme="minorHAnsi" w:cstheme="minorHAnsi"/>
              </w:rPr>
              <w:t xml:space="preserve">ing </w:t>
            </w:r>
            <w:r w:rsidR="002E527F">
              <w:rPr>
                <w:rFonts w:asciiTheme="minorHAnsi" w:hAnsiTheme="minorHAnsi" w:cstheme="minorHAnsi"/>
              </w:rPr>
              <w:t>problems and</w:t>
            </w:r>
            <w:r>
              <w:rPr>
                <w:rFonts w:asciiTheme="minorHAnsi" w:hAnsiTheme="minorHAnsi" w:cstheme="minorHAnsi"/>
              </w:rPr>
              <w:t xml:space="preserve"> conflicts arising in the group</w:t>
            </w:r>
          </w:p>
          <w:p w14:paraId="310CE6E3" w14:textId="411E5FD7" w:rsidR="002E527F" w:rsidRDefault="00E044D9" w:rsidP="002E527F">
            <w:pPr>
              <w:pStyle w:val="ListParagraph"/>
              <w:numPr>
                <w:ilvl w:val="0"/>
                <w:numId w:val="4"/>
              </w:numPr>
              <w:rPr>
                <w:rFonts w:asciiTheme="minorHAnsi" w:hAnsiTheme="minorHAnsi" w:cstheme="minorHAnsi"/>
              </w:rPr>
            </w:pPr>
            <w:proofErr w:type="gramStart"/>
            <w:r>
              <w:rPr>
                <w:rFonts w:asciiTheme="minorHAnsi" w:hAnsiTheme="minorHAnsi" w:cstheme="minorHAnsi"/>
              </w:rPr>
              <w:t>create</w:t>
            </w:r>
            <w:proofErr w:type="gramEnd"/>
            <w:r>
              <w:rPr>
                <w:rFonts w:asciiTheme="minorHAnsi" w:hAnsiTheme="minorHAnsi" w:cstheme="minorHAnsi"/>
              </w:rPr>
              <w:t xml:space="preserve"> a group charter including </w:t>
            </w:r>
            <w:r w:rsidR="002E527F">
              <w:rPr>
                <w:rFonts w:asciiTheme="minorHAnsi" w:hAnsiTheme="minorHAnsi" w:cstheme="minorHAnsi"/>
              </w:rPr>
              <w:t xml:space="preserve">agendas </w:t>
            </w:r>
            <w:r w:rsidR="00F440B7">
              <w:rPr>
                <w:rFonts w:asciiTheme="minorHAnsi" w:hAnsiTheme="minorHAnsi" w:cstheme="minorHAnsi"/>
              </w:rPr>
              <w:t xml:space="preserve">for meetings, </w:t>
            </w:r>
            <w:r>
              <w:rPr>
                <w:rFonts w:asciiTheme="minorHAnsi" w:hAnsiTheme="minorHAnsi" w:cstheme="minorHAnsi"/>
              </w:rPr>
              <w:t xml:space="preserve">roles and responsibilities, timeline for the task, </w:t>
            </w:r>
            <w:r w:rsidR="002E527F">
              <w:rPr>
                <w:rFonts w:asciiTheme="minorHAnsi" w:hAnsiTheme="minorHAnsi" w:cstheme="minorHAnsi"/>
              </w:rPr>
              <w:t xml:space="preserve">and </w:t>
            </w:r>
            <w:r w:rsidR="00C630F2">
              <w:rPr>
                <w:rFonts w:asciiTheme="minorHAnsi" w:hAnsiTheme="minorHAnsi" w:cstheme="minorHAnsi"/>
              </w:rPr>
              <w:t xml:space="preserve">other information regarding </w:t>
            </w:r>
            <w:r w:rsidR="002E527F">
              <w:rPr>
                <w:rFonts w:asciiTheme="minorHAnsi" w:hAnsiTheme="minorHAnsi" w:cstheme="minorHAnsi"/>
              </w:rPr>
              <w:t xml:space="preserve">relevant aspects of </w:t>
            </w:r>
            <w:r w:rsidR="00F440B7">
              <w:rPr>
                <w:rFonts w:asciiTheme="minorHAnsi" w:hAnsiTheme="minorHAnsi" w:cstheme="minorHAnsi"/>
              </w:rPr>
              <w:t>the group process.</w:t>
            </w:r>
          </w:p>
          <w:p w14:paraId="3892568F" w14:textId="11E46314" w:rsidR="00F440B7" w:rsidRPr="00F440B7" w:rsidRDefault="005E683B" w:rsidP="00F440B7">
            <w:pPr>
              <w:pStyle w:val="ListParagraph"/>
              <w:numPr>
                <w:ilvl w:val="0"/>
                <w:numId w:val="4"/>
              </w:numPr>
              <w:rPr>
                <w:rFonts w:asciiTheme="minorHAnsi" w:hAnsiTheme="minorHAnsi" w:cstheme="minorHAnsi"/>
              </w:rPr>
            </w:pPr>
            <w:proofErr w:type="gramStart"/>
            <w:r>
              <w:rPr>
                <w:rFonts w:asciiTheme="minorHAnsi" w:hAnsiTheme="minorHAnsi" w:cstheme="minorHAnsi"/>
              </w:rPr>
              <w:t>describe</w:t>
            </w:r>
            <w:proofErr w:type="gramEnd"/>
            <w:r>
              <w:rPr>
                <w:rFonts w:asciiTheme="minorHAnsi" w:hAnsiTheme="minorHAnsi" w:cstheme="minorHAnsi"/>
              </w:rPr>
              <w:t xml:space="preserve"> ways in which </w:t>
            </w:r>
            <w:r w:rsidR="00E044D9">
              <w:rPr>
                <w:rFonts w:asciiTheme="minorHAnsi" w:hAnsiTheme="minorHAnsi" w:cstheme="minorHAnsi"/>
              </w:rPr>
              <w:t xml:space="preserve">group work </w:t>
            </w:r>
            <w:r>
              <w:rPr>
                <w:rFonts w:asciiTheme="minorHAnsi" w:hAnsiTheme="minorHAnsi" w:cstheme="minorHAnsi"/>
              </w:rPr>
              <w:t xml:space="preserve">is relevant </w:t>
            </w:r>
            <w:r w:rsidR="00E044D9">
              <w:rPr>
                <w:rFonts w:asciiTheme="minorHAnsi" w:hAnsiTheme="minorHAnsi" w:cstheme="minorHAnsi"/>
              </w:rPr>
              <w:t>to employability</w:t>
            </w:r>
          </w:p>
          <w:p w14:paraId="610F8929" w14:textId="1FB660FA" w:rsidR="00F440B7" w:rsidRPr="00F440B7" w:rsidRDefault="00F440B7" w:rsidP="00F440B7">
            <w:pPr>
              <w:rPr>
                <w:rFonts w:asciiTheme="minorHAnsi" w:hAnsiTheme="minorHAnsi" w:cstheme="minorHAnsi"/>
              </w:rPr>
            </w:pPr>
          </w:p>
          <w:p w14:paraId="78A9A99B" w14:textId="0F6F0484" w:rsidR="00F440B7" w:rsidRPr="002E527F" w:rsidRDefault="00F440B7" w:rsidP="00F440B7">
            <w:pPr>
              <w:pStyle w:val="ListParagraph"/>
              <w:rPr>
                <w:rFonts w:asciiTheme="minorHAnsi" w:hAnsiTheme="minorHAnsi" w:cstheme="minorHAnsi"/>
              </w:rPr>
            </w:pPr>
          </w:p>
        </w:tc>
      </w:tr>
      <w:tr w:rsidR="00F47BCA" w14:paraId="1410746C" w14:textId="77777777" w:rsidTr="003F741B">
        <w:tc>
          <w:tcPr>
            <w:tcW w:w="3119" w:type="dxa"/>
            <w:shd w:val="clear" w:color="auto" w:fill="F2F2F2" w:themeFill="background1" w:themeFillShade="F2"/>
          </w:tcPr>
          <w:p w14:paraId="6B9E7067" w14:textId="472766FE" w:rsidR="00F47BCA" w:rsidRDefault="00F47BCA" w:rsidP="003F741B">
            <w:pPr>
              <w:rPr>
                <w:rFonts w:asciiTheme="minorHAnsi" w:hAnsiTheme="minorHAnsi" w:cstheme="minorHAnsi"/>
              </w:rPr>
            </w:pPr>
          </w:p>
          <w:p w14:paraId="384B1D73" w14:textId="77777777" w:rsidR="00F47BCA" w:rsidRDefault="00F47BCA" w:rsidP="003F741B">
            <w:pPr>
              <w:rPr>
                <w:rFonts w:asciiTheme="minorHAnsi" w:hAnsiTheme="minorHAnsi" w:cstheme="minorHAnsi"/>
              </w:rPr>
            </w:pPr>
          </w:p>
          <w:p w14:paraId="4AD82134" w14:textId="1947607B" w:rsidR="00F47BCA" w:rsidRDefault="00F47BCA" w:rsidP="003F741B">
            <w:pPr>
              <w:rPr>
                <w:rFonts w:asciiTheme="minorHAnsi" w:hAnsiTheme="minorHAnsi" w:cstheme="minorHAnsi"/>
              </w:rPr>
            </w:pPr>
            <w:r w:rsidRPr="008D33A3">
              <w:rPr>
                <w:rFonts w:asciiTheme="minorHAnsi" w:hAnsiTheme="minorHAnsi" w:cstheme="minorHAnsi"/>
              </w:rPr>
              <w:t xml:space="preserve">Method </w:t>
            </w:r>
            <w:r w:rsidR="00FB29FA">
              <w:rPr>
                <w:rFonts w:asciiTheme="minorHAnsi" w:hAnsiTheme="minorHAnsi" w:cstheme="minorHAnsi"/>
              </w:rPr>
              <w:t>/ Instructions</w:t>
            </w:r>
          </w:p>
          <w:p w14:paraId="607EAEFE" w14:textId="77777777" w:rsidR="00F47BCA" w:rsidRDefault="00F47BCA" w:rsidP="003F741B">
            <w:pPr>
              <w:rPr>
                <w:rFonts w:asciiTheme="minorHAnsi" w:hAnsiTheme="minorHAnsi" w:cstheme="minorHAnsi"/>
              </w:rPr>
            </w:pPr>
          </w:p>
          <w:p w14:paraId="770C1DB6" w14:textId="77777777" w:rsidR="00F66C93" w:rsidRDefault="00F66C93" w:rsidP="003F741B">
            <w:pPr>
              <w:rPr>
                <w:rFonts w:asciiTheme="minorHAnsi" w:hAnsiTheme="minorHAnsi" w:cstheme="minorHAnsi"/>
              </w:rPr>
            </w:pPr>
          </w:p>
          <w:p w14:paraId="26DCCE59" w14:textId="77777777" w:rsidR="00F66C93" w:rsidRDefault="00F66C93" w:rsidP="003F741B">
            <w:pPr>
              <w:rPr>
                <w:rFonts w:asciiTheme="minorHAnsi" w:hAnsiTheme="minorHAnsi" w:cstheme="minorHAnsi"/>
              </w:rPr>
            </w:pPr>
          </w:p>
          <w:p w14:paraId="7FE4F04A" w14:textId="77777777" w:rsidR="00F66C93" w:rsidRDefault="00F66C93" w:rsidP="003F741B">
            <w:pPr>
              <w:rPr>
                <w:rFonts w:asciiTheme="minorHAnsi" w:hAnsiTheme="minorHAnsi" w:cstheme="minorHAnsi"/>
              </w:rPr>
            </w:pPr>
          </w:p>
          <w:p w14:paraId="0CE33D6C" w14:textId="77777777" w:rsidR="00F66C93" w:rsidRDefault="00F66C93" w:rsidP="003F741B">
            <w:pPr>
              <w:rPr>
                <w:rFonts w:asciiTheme="minorHAnsi" w:hAnsiTheme="minorHAnsi" w:cstheme="minorHAnsi"/>
              </w:rPr>
            </w:pPr>
          </w:p>
          <w:p w14:paraId="04B81980" w14:textId="77777777" w:rsidR="00F66C93" w:rsidRDefault="00F66C93" w:rsidP="003F741B">
            <w:pPr>
              <w:rPr>
                <w:rFonts w:asciiTheme="minorHAnsi" w:hAnsiTheme="minorHAnsi" w:cstheme="minorHAnsi"/>
              </w:rPr>
            </w:pPr>
          </w:p>
          <w:p w14:paraId="3FC82970" w14:textId="77777777" w:rsidR="00F66C93" w:rsidRPr="008D33A3" w:rsidRDefault="00F66C93" w:rsidP="003F741B">
            <w:pPr>
              <w:rPr>
                <w:rFonts w:asciiTheme="minorHAnsi" w:hAnsiTheme="minorHAnsi" w:cstheme="minorHAnsi"/>
              </w:rPr>
            </w:pPr>
          </w:p>
        </w:tc>
        <w:tc>
          <w:tcPr>
            <w:tcW w:w="6095" w:type="dxa"/>
          </w:tcPr>
          <w:p w14:paraId="04BB2576" w14:textId="77777777" w:rsidR="002473ED" w:rsidRDefault="00C25CA8" w:rsidP="00C25CA8">
            <w:pPr>
              <w:pStyle w:val="ListParagraph"/>
              <w:numPr>
                <w:ilvl w:val="0"/>
                <w:numId w:val="8"/>
              </w:numPr>
              <w:rPr>
                <w:rFonts w:asciiTheme="minorHAnsi" w:hAnsiTheme="minorHAnsi" w:cstheme="minorHAnsi"/>
              </w:rPr>
            </w:pPr>
            <w:r>
              <w:rPr>
                <w:rFonts w:asciiTheme="minorHAnsi" w:hAnsiTheme="minorHAnsi" w:cstheme="minorHAnsi"/>
              </w:rPr>
              <w:t xml:space="preserve">Explain </w:t>
            </w:r>
            <w:r w:rsidRPr="00C25CA8">
              <w:rPr>
                <w:rFonts w:asciiTheme="minorHAnsi" w:hAnsiTheme="minorHAnsi" w:cstheme="minorHAnsi"/>
              </w:rPr>
              <w:t>the importance of group collaboration</w:t>
            </w:r>
            <w:r w:rsidR="00225AA1">
              <w:rPr>
                <w:rFonts w:asciiTheme="minorHAnsi" w:hAnsiTheme="minorHAnsi" w:cstheme="minorHAnsi"/>
              </w:rPr>
              <w:t xml:space="preserve"> and the benefits of group work, particularly as it relates to employability.</w:t>
            </w:r>
            <w:r w:rsidRPr="00C25CA8">
              <w:rPr>
                <w:rFonts w:asciiTheme="minorHAnsi" w:hAnsiTheme="minorHAnsi" w:cstheme="minorHAnsi"/>
              </w:rPr>
              <w:t xml:space="preserve"> </w:t>
            </w:r>
          </w:p>
          <w:p w14:paraId="0B08652B" w14:textId="2CFDAA83" w:rsidR="00C25CA8" w:rsidRDefault="00C25CA8" w:rsidP="00C25CA8">
            <w:pPr>
              <w:pStyle w:val="ListParagraph"/>
              <w:numPr>
                <w:ilvl w:val="0"/>
                <w:numId w:val="8"/>
              </w:numPr>
              <w:rPr>
                <w:rFonts w:asciiTheme="minorHAnsi" w:hAnsiTheme="minorHAnsi" w:cstheme="minorHAnsi"/>
              </w:rPr>
            </w:pPr>
            <w:r w:rsidRPr="00C25CA8">
              <w:rPr>
                <w:rFonts w:asciiTheme="minorHAnsi" w:hAnsiTheme="minorHAnsi" w:cstheme="minorHAnsi"/>
              </w:rPr>
              <w:t xml:space="preserve">Give the students a handout describing the assessment for the group process: the </w:t>
            </w:r>
            <w:r w:rsidR="00225AA1">
              <w:rPr>
                <w:rFonts w:asciiTheme="minorHAnsi" w:hAnsiTheme="minorHAnsi" w:cstheme="minorHAnsi"/>
              </w:rPr>
              <w:t xml:space="preserve">group charter, checking on progress, the </w:t>
            </w:r>
            <w:r w:rsidRPr="00C25CA8">
              <w:rPr>
                <w:rFonts w:asciiTheme="minorHAnsi" w:hAnsiTheme="minorHAnsi" w:cstheme="minorHAnsi"/>
              </w:rPr>
              <w:t>reflection on group col</w:t>
            </w:r>
            <w:r w:rsidR="00225AA1">
              <w:rPr>
                <w:rFonts w:asciiTheme="minorHAnsi" w:hAnsiTheme="minorHAnsi" w:cstheme="minorHAnsi"/>
              </w:rPr>
              <w:t xml:space="preserve">laboration and the peer </w:t>
            </w:r>
            <w:r w:rsidRPr="00C25CA8">
              <w:rPr>
                <w:rFonts w:asciiTheme="minorHAnsi" w:hAnsiTheme="minorHAnsi" w:cstheme="minorHAnsi"/>
              </w:rPr>
              <w:t xml:space="preserve">evaluation. Allow time for the students to read </w:t>
            </w:r>
            <w:r w:rsidR="005E683B">
              <w:rPr>
                <w:rFonts w:asciiTheme="minorHAnsi" w:hAnsiTheme="minorHAnsi" w:cstheme="minorHAnsi"/>
              </w:rPr>
              <w:t>t</w:t>
            </w:r>
            <w:r w:rsidRPr="00C25CA8">
              <w:rPr>
                <w:rFonts w:asciiTheme="minorHAnsi" w:hAnsiTheme="minorHAnsi" w:cstheme="minorHAnsi"/>
              </w:rPr>
              <w:t>he handout and ask questions about the assessment (10 mins).</w:t>
            </w:r>
          </w:p>
          <w:p w14:paraId="4A4E62B9" w14:textId="3DCA4CF3" w:rsidR="00F47BCA" w:rsidRDefault="00C317F0" w:rsidP="00C25CA8">
            <w:pPr>
              <w:pStyle w:val="ListParagraph"/>
              <w:numPr>
                <w:ilvl w:val="0"/>
                <w:numId w:val="8"/>
              </w:numPr>
              <w:rPr>
                <w:rFonts w:asciiTheme="minorHAnsi" w:hAnsiTheme="minorHAnsi" w:cstheme="minorHAnsi"/>
              </w:rPr>
            </w:pPr>
            <w:r w:rsidRPr="00C25CA8">
              <w:rPr>
                <w:rFonts w:asciiTheme="minorHAnsi" w:hAnsiTheme="minorHAnsi" w:cstheme="minorHAnsi"/>
              </w:rPr>
              <w:t>Assign students to groups through random selection (give students a number or colour and instruct them to form groups consi</w:t>
            </w:r>
            <w:r w:rsidR="00C71EC8" w:rsidRPr="00C25CA8">
              <w:rPr>
                <w:rFonts w:asciiTheme="minorHAnsi" w:hAnsiTheme="minorHAnsi" w:cstheme="minorHAnsi"/>
              </w:rPr>
              <w:t>sting of that colour or number) (5 mins).</w:t>
            </w:r>
          </w:p>
          <w:p w14:paraId="29EBA7AC" w14:textId="04E69724" w:rsidR="00C71EC8" w:rsidRDefault="00C71EC8" w:rsidP="00C25CA8">
            <w:pPr>
              <w:pStyle w:val="ListParagraph"/>
              <w:numPr>
                <w:ilvl w:val="0"/>
                <w:numId w:val="8"/>
              </w:numPr>
              <w:rPr>
                <w:rFonts w:asciiTheme="minorHAnsi" w:hAnsiTheme="minorHAnsi" w:cstheme="minorHAnsi"/>
              </w:rPr>
            </w:pPr>
            <w:r w:rsidRPr="00C25CA8">
              <w:rPr>
                <w:rFonts w:asciiTheme="minorHAnsi" w:hAnsiTheme="minorHAnsi" w:cstheme="minorHAnsi"/>
              </w:rPr>
              <w:lastRenderedPageBreak/>
              <w:t>Instruct students to introduce themselves</w:t>
            </w:r>
            <w:r w:rsidR="00207D8C">
              <w:rPr>
                <w:rFonts w:asciiTheme="minorHAnsi" w:hAnsiTheme="minorHAnsi" w:cstheme="minorHAnsi"/>
              </w:rPr>
              <w:t xml:space="preserve">, say what their name means and why they were given that name (or some other ice-breaker). Students then share their </w:t>
            </w:r>
            <w:r w:rsidRPr="00C25CA8">
              <w:rPr>
                <w:rFonts w:asciiTheme="minorHAnsi" w:hAnsiTheme="minorHAnsi" w:cstheme="minorHAnsi"/>
              </w:rPr>
              <w:t xml:space="preserve">experiences of working in a group, </w:t>
            </w:r>
            <w:r w:rsidR="00E250D3" w:rsidRPr="00C25CA8">
              <w:rPr>
                <w:rFonts w:asciiTheme="minorHAnsi" w:hAnsiTheme="minorHAnsi" w:cstheme="minorHAnsi"/>
              </w:rPr>
              <w:t>and exchange contact details (10</w:t>
            </w:r>
            <w:r w:rsidRPr="00C25CA8">
              <w:rPr>
                <w:rFonts w:asciiTheme="minorHAnsi" w:hAnsiTheme="minorHAnsi" w:cstheme="minorHAnsi"/>
              </w:rPr>
              <w:t xml:space="preserve"> mins).</w:t>
            </w:r>
          </w:p>
          <w:p w14:paraId="109B4BAD" w14:textId="6E08B2A7" w:rsidR="00C317F0" w:rsidRPr="00C25CA8" w:rsidRDefault="00C317F0" w:rsidP="00C25CA8">
            <w:pPr>
              <w:pStyle w:val="ListParagraph"/>
              <w:numPr>
                <w:ilvl w:val="0"/>
                <w:numId w:val="8"/>
              </w:numPr>
              <w:rPr>
                <w:rFonts w:asciiTheme="minorHAnsi" w:hAnsiTheme="minorHAnsi" w:cstheme="minorHAnsi"/>
              </w:rPr>
            </w:pPr>
            <w:r w:rsidRPr="00C25CA8">
              <w:rPr>
                <w:rFonts w:asciiTheme="minorHAnsi" w:hAnsiTheme="minorHAnsi" w:cstheme="minorHAnsi"/>
              </w:rPr>
              <w:t xml:space="preserve">Provide students with </w:t>
            </w:r>
            <w:r w:rsidR="00225AA1">
              <w:rPr>
                <w:rFonts w:asciiTheme="minorHAnsi" w:hAnsiTheme="minorHAnsi" w:cstheme="minorHAnsi"/>
              </w:rPr>
              <w:t xml:space="preserve">the template for the group charter assessment task. </w:t>
            </w:r>
            <w:r w:rsidR="00C71EC8" w:rsidRPr="00C25CA8">
              <w:rPr>
                <w:rFonts w:asciiTheme="minorHAnsi" w:hAnsiTheme="minorHAnsi" w:cstheme="minorHAnsi"/>
              </w:rPr>
              <w:t>Instruct them to make clear notes of the group decisions re</w:t>
            </w:r>
            <w:r w:rsidR="00486D68" w:rsidRPr="00C25CA8">
              <w:rPr>
                <w:rFonts w:asciiTheme="minorHAnsi" w:hAnsiTheme="minorHAnsi" w:cstheme="minorHAnsi"/>
              </w:rPr>
              <w:t xml:space="preserve">garding </w:t>
            </w:r>
            <w:r w:rsidR="00225AA1">
              <w:rPr>
                <w:rFonts w:asciiTheme="minorHAnsi" w:hAnsiTheme="minorHAnsi" w:cstheme="minorHAnsi"/>
              </w:rPr>
              <w:t xml:space="preserve">roles and responsibilities, and problems and </w:t>
            </w:r>
            <w:r w:rsidR="002473ED">
              <w:rPr>
                <w:rFonts w:asciiTheme="minorHAnsi" w:hAnsiTheme="minorHAnsi" w:cstheme="minorHAnsi"/>
              </w:rPr>
              <w:t>solutions the group has agreed</w:t>
            </w:r>
            <w:r w:rsidR="00486D68" w:rsidRPr="00C25CA8">
              <w:rPr>
                <w:rFonts w:asciiTheme="minorHAnsi" w:hAnsiTheme="minorHAnsi" w:cstheme="minorHAnsi"/>
              </w:rPr>
              <w:t xml:space="preserve"> to</w:t>
            </w:r>
            <w:r w:rsidR="00C71EC8" w:rsidRPr="00C25CA8">
              <w:rPr>
                <w:rFonts w:asciiTheme="minorHAnsi" w:hAnsiTheme="minorHAnsi" w:cstheme="minorHAnsi"/>
              </w:rPr>
              <w:t xml:space="preserve"> (30 mins).</w:t>
            </w:r>
          </w:p>
          <w:p w14:paraId="2C9F29DB" w14:textId="77777777" w:rsidR="00C630F2" w:rsidRDefault="00C630F2" w:rsidP="00C25CA8">
            <w:pPr>
              <w:pStyle w:val="ListParagraph"/>
              <w:numPr>
                <w:ilvl w:val="0"/>
                <w:numId w:val="4"/>
              </w:numPr>
              <w:rPr>
                <w:rFonts w:asciiTheme="minorHAnsi" w:hAnsiTheme="minorHAnsi" w:cstheme="minorHAnsi"/>
              </w:rPr>
            </w:pPr>
            <w:r>
              <w:rPr>
                <w:rFonts w:asciiTheme="minorHAnsi" w:hAnsiTheme="minorHAnsi" w:cstheme="minorHAnsi"/>
              </w:rPr>
              <w:t>Students report the results of their group discussion (10 mins).</w:t>
            </w:r>
          </w:p>
          <w:p w14:paraId="3631D2A1" w14:textId="1A60F324" w:rsidR="00285AE4" w:rsidRDefault="00E250D3" w:rsidP="00C25CA8">
            <w:pPr>
              <w:pStyle w:val="ListParagraph"/>
              <w:numPr>
                <w:ilvl w:val="0"/>
                <w:numId w:val="4"/>
              </w:numPr>
              <w:rPr>
                <w:rFonts w:asciiTheme="minorHAnsi" w:hAnsiTheme="minorHAnsi" w:cstheme="minorHAnsi"/>
              </w:rPr>
            </w:pPr>
            <w:r>
              <w:rPr>
                <w:rFonts w:asciiTheme="minorHAnsi" w:hAnsiTheme="minorHAnsi" w:cstheme="minorHAnsi"/>
              </w:rPr>
              <w:t xml:space="preserve">Introduce students to </w:t>
            </w:r>
            <w:r w:rsidR="002473ED">
              <w:rPr>
                <w:rFonts w:asciiTheme="minorHAnsi" w:hAnsiTheme="minorHAnsi" w:cstheme="minorHAnsi"/>
              </w:rPr>
              <w:t>RMIT Learning Lab</w:t>
            </w:r>
            <w:r w:rsidR="009324A9">
              <w:rPr>
                <w:rFonts w:asciiTheme="minorHAnsi" w:hAnsiTheme="minorHAnsi" w:cstheme="minorHAnsi"/>
              </w:rPr>
              <w:t>/</w:t>
            </w:r>
            <w:r w:rsidR="00285AE4">
              <w:rPr>
                <w:rFonts w:asciiTheme="minorHAnsi" w:hAnsiTheme="minorHAnsi" w:cstheme="minorHAnsi"/>
              </w:rPr>
              <w:t>Assessment Tasks/Group Work</w:t>
            </w:r>
            <w:r>
              <w:rPr>
                <w:rFonts w:asciiTheme="minorHAnsi" w:hAnsiTheme="minorHAnsi" w:cstheme="minorHAnsi"/>
              </w:rPr>
              <w:t xml:space="preserve"> tutorial. G</w:t>
            </w:r>
            <w:r w:rsidR="00285AE4">
              <w:rPr>
                <w:rFonts w:asciiTheme="minorHAnsi" w:hAnsiTheme="minorHAnsi" w:cstheme="minorHAnsi"/>
              </w:rPr>
              <w:t>o through the sections of the tuto</w:t>
            </w:r>
            <w:r w:rsidR="00C630F2">
              <w:rPr>
                <w:rFonts w:asciiTheme="minorHAnsi" w:hAnsiTheme="minorHAnsi" w:cstheme="minorHAnsi"/>
              </w:rPr>
              <w:t xml:space="preserve">rial, including </w:t>
            </w:r>
            <w:r w:rsidR="00285AE4">
              <w:rPr>
                <w:rFonts w:asciiTheme="minorHAnsi" w:hAnsiTheme="minorHAnsi" w:cstheme="minorHAnsi"/>
              </w:rPr>
              <w:t>the sample agenda for the first meeting</w:t>
            </w:r>
            <w:r>
              <w:rPr>
                <w:rFonts w:asciiTheme="minorHAnsi" w:hAnsiTheme="minorHAnsi" w:cstheme="minorHAnsi"/>
              </w:rPr>
              <w:t xml:space="preserve"> and the blank agenda to be used for future meetings,</w:t>
            </w:r>
            <w:r w:rsidR="00225AA1">
              <w:rPr>
                <w:rFonts w:asciiTheme="minorHAnsi" w:hAnsiTheme="minorHAnsi" w:cstheme="minorHAnsi"/>
              </w:rPr>
              <w:t xml:space="preserve"> and the section on roles </w:t>
            </w:r>
            <w:r>
              <w:rPr>
                <w:rFonts w:asciiTheme="minorHAnsi" w:hAnsiTheme="minorHAnsi" w:cstheme="minorHAnsi"/>
              </w:rPr>
              <w:t>(10 mins).</w:t>
            </w:r>
          </w:p>
          <w:p w14:paraId="1C1CB31F" w14:textId="145C6C25" w:rsidR="00C71EC8" w:rsidRPr="00C71EC8" w:rsidRDefault="002473ED" w:rsidP="009324A9">
            <w:pPr>
              <w:pStyle w:val="ListParagraph"/>
              <w:numPr>
                <w:ilvl w:val="0"/>
                <w:numId w:val="4"/>
              </w:numPr>
              <w:rPr>
                <w:rFonts w:asciiTheme="minorHAnsi" w:hAnsiTheme="minorHAnsi" w:cstheme="minorHAnsi"/>
              </w:rPr>
            </w:pPr>
            <w:r>
              <w:rPr>
                <w:rFonts w:asciiTheme="minorHAnsi" w:hAnsiTheme="minorHAnsi" w:cstheme="minorHAnsi"/>
              </w:rPr>
              <w:t xml:space="preserve">Inform students </w:t>
            </w:r>
            <w:r w:rsidR="00225AA1">
              <w:rPr>
                <w:rFonts w:asciiTheme="minorHAnsi" w:hAnsiTheme="minorHAnsi" w:cstheme="minorHAnsi"/>
              </w:rPr>
              <w:t>when the assessment group charter is due and ask for questions (5 mins)</w:t>
            </w:r>
            <w:r>
              <w:rPr>
                <w:rFonts w:asciiTheme="minorHAnsi" w:hAnsiTheme="minorHAnsi" w:cstheme="minorHAnsi"/>
              </w:rPr>
              <w:t>.</w:t>
            </w:r>
          </w:p>
        </w:tc>
      </w:tr>
      <w:tr w:rsidR="00F47BCA" w14:paraId="5BCCBF2C" w14:textId="77777777" w:rsidTr="003F741B">
        <w:tc>
          <w:tcPr>
            <w:tcW w:w="3119" w:type="dxa"/>
            <w:shd w:val="clear" w:color="auto" w:fill="F2F2F2" w:themeFill="background1" w:themeFillShade="F2"/>
          </w:tcPr>
          <w:p w14:paraId="304B6B18" w14:textId="37DB80AB" w:rsidR="00F47BCA" w:rsidRPr="00DD46D8" w:rsidRDefault="00F47BCA" w:rsidP="003F741B">
            <w:pPr>
              <w:rPr>
                <w:rFonts w:asciiTheme="minorHAnsi" w:hAnsiTheme="minorHAnsi" w:cstheme="minorHAnsi"/>
              </w:rPr>
            </w:pPr>
            <w:r w:rsidRPr="00DD46D8">
              <w:rPr>
                <w:rFonts w:asciiTheme="minorHAnsi" w:hAnsiTheme="minorHAnsi" w:cstheme="minorHAnsi"/>
              </w:rPr>
              <w:lastRenderedPageBreak/>
              <w:t xml:space="preserve">Rationale </w:t>
            </w:r>
          </w:p>
        </w:tc>
        <w:tc>
          <w:tcPr>
            <w:tcW w:w="6095" w:type="dxa"/>
          </w:tcPr>
          <w:p w14:paraId="4CFB327D" w14:textId="38AD8688" w:rsidR="00F47BCA" w:rsidRPr="00DD46D8" w:rsidRDefault="00B82EDD" w:rsidP="009324A9">
            <w:pPr>
              <w:rPr>
                <w:rFonts w:asciiTheme="minorHAnsi" w:hAnsiTheme="minorHAnsi" w:cstheme="minorHAnsi"/>
              </w:rPr>
            </w:pPr>
            <w:r w:rsidRPr="009324A9">
              <w:rPr>
                <w:rFonts w:asciiTheme="minorHAnsi" w:hAnsiTheme="minorHAnsi" w:cstheme="minorHAnsi"/>
              </w:rPr>
              <w:t>This activity supports the pedagogy relating to</w:t>
            </w:r>
            <w:r w:rsidR="00B851B7" w:rsidRPr="009324A9">
              <w:rPr>
                <w:rFonts w:asciiTheme="minorHAnsi" w:hAnsiTheme="minorHAnsi" w:cstheme="minorHAnsi"/>
              </w:rPr>
              <w:t xml:space="preserve"> the significance of the group process for the development of professional communication, collaborative and organisatio</w:t>
            </w:r>
            <w:r w:rsidR="00AF314A" w:rsidRPr="009324A9">
              <w:rPr>
                <w:rFonts w:asciiTheme="minorHAnsi" w:hAnsiTheme="minorHAnsi" w:cstheme="minorHAnsi"/>
              </w:rPr>
              <w:t>nal skills, and problem solving – all essential employability skills.</w:t>
            </w:r>
            <w:r w:rsidRPr="009324A9">
              <w:rPr>
                <w:rFonts w:asciiTheme="minorHAnsi" w:hAnsiTheme="minorHAnsi" w:cstheme="minorHAnsi"/>
              </w:rPr>
              <w:t xml:space="preserve">  </w:t>
            </w:r>
            <w:r w:rsidR="00E44BA6" w:rsidRPr="009324A9">
              <w:rPr>
                <w:rFonts w:asciiTheme="minorHAnsi" w:hAnsiTheme="minorHAnsi" w:cstheme="minorHAnsi"/>
              </w:rPr>
              <w:t>As many students</w:t>
            </w:r>
            <w:r w:rsidR="00AF314A" w:rsidRPr="009324A9">
              <w:rPr>
                <w:rFonts w:asciiTheme="minorHAnsi" w:hAnsiTheme="minorHAnsi" w:cstheme="minorHAnsi"/>
              </w:rPr>
              <w:t xml:space="preserve"> do not already have the skills to form</w:t>
            </w:r>
            <w:r w:rsidR="00E44BA6" w:rsidRPr="009324A9">
              <w:rPr>
                <w:rFonts w:asciiTheme="minorHAnsi" w:hAnsiTheme="minorHAnsi" w:cstheme="minorHAnsi"/>
              </w:rPr>
              <w:t xml:space="preserve"> a functional group, it also provides </w:t>
            </w:r>
            <w:r w:rsidRPr="009324A9">
              <w:rPr>
                <w:rFonts w:asciiTheme="minorHAnsi" w:hAnsiTheme="minorHAnsi" w:cstheme="minorHAnsi"/>
              </w:rPr>
              <w:t xml:space="preserve">the opportunity to </w:t>
            </w:r>
            <w:r w:rsidR="00AF314A" w:rsidRPr="009324A9">
              <w:rPr>
                <w:rFonts w:asciiTheme="minorHAnsi" w:hAnsiTheme="minorHAnsi" w:cstheme="minorHAnsi"/>
              </w:rPr>
              <w:t xml:space="preserve">consolidate </w:t>
            </w:r>
            <w:r w:rsidR="00B851B7" w:rsidRPr="009324A9">
              <w:rPr>
                <w:rFonts w:asciiTheme="minorHAnsi" w:hAnsiTheme="minorHAnsi" w:cstheme="minorHAnsi"/>
              </w:rPr>
              <w:t xml:space="preserve">group </w:t>
            </w:r>
            <w:r w:rsidR="00C630F2" w:rsidRPr="009324A9">
              <w:rPr>
                <w:rFonts w:asciiTheme="minorHAnsi" w:hAnsiTheme="minorHAnsi" w:cstheme="minorHAnsi"/>
              </w:rPr>
              <w:t>identity and cohesion</w:t>
            </w:r>
            <w:r w:rsidR="00AF314A" w:rsidRPr="009324A9">
              <w:rPr>
                <w:rFonts w:asciiTheme="minorHAnsi" w:hAnsiTheme="minorHAnsi" w:cstheme="minorHAnsi"/>
              </w:rPr>
              <w:t xml:space="preserve">. This occurs </w:t>
            </w:r>
            <w:r w:rsidR="00B851B7" w:rsidRPr="009324A9">
              <w:rPr>
                <w:rFonts w:asciiTheme="minorHAnsi" w:hAnsiTheme="minorHAnsi" w:cstheme="minorHAnsi"/>
              </w:rPr>
              <w:t xml:space="preserve">through </w:t>
            </w:r>
            <w:r w:rsidR="00AF314A" w:rsidRPr="009324A9">
              <w:rPr>
                <w:rFonts w:asciiTheme="minorHAnsi" w:hAnsiTheme="minorHAnsi" w:cstheme="minorHAnsi"/>
              </w:rPr>
              <w:t>the creation of</w:t>
            </w:r>
            <w:r w:rsidR="00B851B7" w:rsidRPr="009324A9">
              <w:rPr>
                <w:rFonts w:asciiTheme="minorHAnsi" w:hAnsiTheme="minorHAnsi" w:cstheme="minorHAnsi"/>
              </w:rPr>
              <w:t xml:space="preserve"> processes and procedures, </w:t>
            </w:r>
            <w:r w:rsidR="002473ED" w:rsidRPr="009324A9">
              <w:rPr>
                <w:rFonts w:asciiTheme="minorHAnsi" w:hAnsiTheme="minorHAnsi" w:cstheme="minorHAnsi"/>
              </w:rPr>
              <w:t xml:space="preserve">the identifying of </w:t>
            </w:r>
            <w:r w:rsidR="00B851B7" w:rsidRPr="009324A9">
              <w:rPr>
                <w:rFonts w:asciiTheme="minorHAnsi" w:hAnsiTheme="minorHAnsi" w:cstheme="minorHAnsi"/>
              </w:rPr>
              <w:t>and roles and responsibilities</w:t>
            </w:r>
            <w:r w:rsidR="00404D97" w:rsidRPr="009324A9">
              <w:rPr>
                <w:rFonts w:asciiTheme="minorHAnsi" w:hAnsiTheme="minorHAnsi" w:cstheme="minorHAnsi"/>
              </w:rPr>
              <w:t xml:space="preserve">, </w:t>
            </w:r>
            <w:r w:rsidR="002473ED" w:rsidRPr="009324A9">
              <w:rPr>
                <w:rFonts w:asciiTheme="minorHAnsi" w:hAnsiTheme="minorHAnsi" w:cstheme="minorHAnsi"/>
              </w:rPr>
              <w:t xml:space="preserve">and through </w:t>
            </w:r>
            <w:r w:rsidR="00E44BA6" w:rsidRPr="009324A9">
              <w:rPr>
                <w:rFonts w:asciiTheme="minorHAnsi" w:hAnsiTheme="minorHAnsi" w:cstheme="minorHAnsi"/>
              </w:rPr>
              <w:t>providing a basic structure for further</w:t>
            </w:r>
            <w:r w:rsidR="00AF314A" w:rsidRPr="009324A9">
              <w:rPr>
                <w:rFonts w:asciiTheme="minorHAnsi" w:hAnsiTheme="minorHAnsi" w:cstheme="minorHAnsi"/>
              </w:rPr>
              <w:t xml:space="preserve"> development of the group.</w:t>
            </w:r>
          </w:p>
        </w:tc>
      </w:tr>
      <w:tr w:rsidR="00F47BCA" w14:paraId="7FCEB36E" w14:textId="77777777" w:rsidTr="003F741B">
        <w:tc>
          <w:tcPr>
            <w:tcW w:w="3119" w:type="dxa"/>
            <w:shd w:val="clear" w:color="auto" w:fill="F2F2F2" w:themeFill="background1" w:themeFillShade="F2"/>
          </w:tcPr>
          <w:p w14:paraId="0D9A078B" w14:textId="77777777" w:rsidR="00F47BCA" w:rsidRDefault="00F47BCA" w:rsidP="003F741B">
            <w:pPr>
              <w:rPr>
                <w:rFonts w:asciiTheme="minorHAnsi" w:hAnsiTheme="minorHAnsi" w:cstheme="minorHAnsi"/>
              </w:rPr>
            </w:pPr>
          </w:p>
          <w:p w14:paraId="69202673" w14:textId="77777777" w:rsidR="00F47BCA" w:rsidRDefault="00F47BCA" w:rsidP="003F741B">
            <w:pPr>
              <w:rPr>
                <w:rFonts w:asciiTheme="minorHAnsi" w:hAnsiTheme="minorHAnsi" w:cstheme="minorHAnsi"/>
              </w:rPr>
            </w:pPr>
            <w:r>
              <w:rPr>
                <w:rFonts w:asciiTheme="minorHAnsi" w:hAnsiTheme="minorHAnsi" w:cstheme="minorHAnsi"/>
              </w:rPr>
              <w:t xml:space="preserve">Potential issues </w:t>
            </w:r>
          </w:p>
          <w:p w14:paraId="11700A82" w14:textId="77777777" w:rsidR="00F47BCA" w:rsidRDefault="00F47BCA" w:rsidP="003F741B">
            <w:pPr>
              <w:rPr>
                <w:rFonts w:asciiTheme="minorHAnsi" w:hAnsiTheme="minorHAnsi" w:cstheme="minorHAnsi"/>
              </w:rPr>
            </w:pPr>
          </w:p>
          <w:p w14:paraId="124FD2F4" w14:textId="77777777" w:rsidR="00F47BCA" w:rsidRDefault="00F47BCA" w:rsidP="003F741B">
            <w:pPr>
              <w:rPr>
                <w:rFonts w:asciiTheme="minorHAnsi" w:hAnsiTheme="minorHAnsi" w:cstheme="minorHAnsi"/>
              </w:rPr>
            </w:pPr>
          </w:p>
          <w:p w14:paraId="1B5C972F" w14:textId="77777777" w:rsidR="00F47BCA" w:rsidRDefault="00F47BCA" w:rsidP="003F741B">
            <w:pPr>
              <w:rPr>
                <w:rFonts w:asciiTheme="minorHAnsi" w:hAnsiTheme="minorHAnsi" w:cstheme="minorHAnsi"/>
              </w:rPr>
            </w:pPr>
          </w:p>
        </w:tc>
        <w:tc>
          <w:tcPr>
            <w:tcW w:w="6095" w:type="dxa"/>
          </w:tcPr>
          <w:p w14:paraId="4A20B6EC" w14:textId="77777777" w:rsidR="00F47BCA" w:rsidRDefault="00F47BCA" w:rsidP="003F741B">
            <w:pPr>
              <w:rPr>
                <w:rFonts w:asciiTheme="minorHAnsi" w:hAnsiTheme="minorHAnsi" w:cstheme="minorHAnsi"/>
              </w:rPr>
            </w:pPr>
          </w:p>
          <w:p w14:paraId="04077830" w14:textId="70042A6B" w:rsidR="00F47BCA" w:rsidRPr="009324A9" w:rsidRDefault="00DE18A5" w:rsidP="00050DD3">
            <w:pPr>
              <w:rPr>
                <w:rFonts w:asciiTheme="minorHAnsi" w:hAnsiTheme="minorHAnsi" w:cstheme="minorHAnsi"/>
              </w:rPr>
            </w:pPr>
            <w:r w:rsidRPr="009324A9">
              <w:rPr>
                <w:rFonts w:asciiTheme="minorHAnsi" w:hAnsiTheme="minorHAnsi" w:cstheme="minorHAnsi"/>
              </w:rPr>
              <w:t xml:space="preserve">Students may be unfamiliar with </w:t>
            </w:r>
            <w:r w:rsidR="00B851B7" w:rsidRPr="009324A9">
              <w:rPr>
                <w:rFonts w:asciiTheme="minorHAnsi" w:hAnsiTheme="minorHAnsi" w:cstheme="minorHAnsi"/>
              </w:rPr>
              <w:t xml:space="preserve">group work, particularly if they are international students. The introductory activity of sharing personal stories should facilitate group cohesion and support the </w:t>
            </w:r>
            <w:r w:rsidR="00AF314A" w:rsidRPr="009324A9">
              <w:rPr>
                <w:rFonts w:asciiTheme="minorHAnsi" w:hAnsiTheme="minorHAnsi" w:cstheme="minorHAnsi"/>
              </w:rPr>
              <w:t>development of a group identity. As with any group, some members may not participate. This is something that should be explicitly addressed t</w:t>
            </w:r>
            <w:r w:rsidR="00050DD3" w:rsidRPr="009324A9">
              <w:rPr>
                <w:rFonts w:asciiTheme="minorHAnsi" w:hAnsiTheme="minorHAnsi" w:cstheme="minorHAnsi"/>
              </w:rPr>
              <w:t xml:space="preserve">hrough the discussion of problems the group may encounter. </w:t>
            </w:r>
          </w:p>
          <w:p w14:paraId="75BA1BF0" w14:textId="4415666F" w:rsidR="00050DD3" w:rsidRDefault="00050DD3" w:rsidP="00050DD3">
            <w:pPr>
              <w:rPr>
                <w:rFonts w:asciiTheme="minorHAnsi" w:hAnsiTheme="minorHAnsi" w:cstheme="minorHAnsi"/>
              </w:rPr>
            </w:pPr>
          </w:p>
        </w:tc>
      </w:tr>
      <w:tr w:rsidR="00F47BCA" w:rsidRPr="00C630F2" w14:paraId="2EC78EDC" w14:textId="77777777" w:rsidTr="003F741B">
        <w:tc>
          <w:tcPr>
            <w:tcW w:w="3119" w:type="dxa"/>
            <w:shd w:val="clear" w:color="auto" w:fill="F2F2F2" w:themeFill="background1" w:themeFillShade="F2"/>
          </w:tcPr>
          <w:p w14:paraId="07AC9EBA" w14:textId="02421879" w:rsidR="00F66C93" w:rsidRPr="00C630F2" w:rsidRDefault="00FB29FA" w:rsidP="003F741B">
            <w:pPr>
              <w:rPr>
                <w:rFonts w:asciiTheme="minorHAnsi" w:hAnsiTheme="minorHAnsi" w:cstheme="minorHAnsi"/>
              </w:rPr>
            </w:pPr>
            <w:r w:rsidRPr="00C630F2">
              <w:rPr>
                <w:rFonts w:asciiTheme="minorHAnsi" w:hAnsiTheme="minorHAnsi" w:cstheme="minorHAnsi"/>
              </w:rPr>
              <w:t>Handouts/ resources for student</w:t>
            </w:r>
          </w:p>
        </w:tc>
        <w:tc>
          <w:tcPr>
            <w:tcW w:w="6095" w:type="dxa"/>
          </w:tcPr>
          <w:p w14:paraId="272AC941" w14:textId="7125EF86" w:rsidR="005F1426" w:rsidRPr="00C630F2" w:rsidRDefault="005F1426" w:rsidP="005F1426">
            <w:pPr>
              <w:rPr>
                <w:rFonts w:asciiTheme="minorHAnsi" w:hAnsiTheme="minorHAnsi" w:cstheme="minorHAnsi"/>
              </w:rPr>
            </w:pPr>
            <w:r w:rsidRPr="00C630F2">
              <w:rPr>
                <w:rFonts w:asciiTheme="minorHAnsi" w:hAnsiTheme="minorHAnsi" w:cstheme="minorHAnsi"/>
              </w:rPr>
              <w:t>Provide on Blackboard a link to the Group Work tutorial on the RMIT Learning Lab.</w:t>
            </w:r>
          </w:p>
          <w:p w14:paraId="203060E4" w14:textId="77777777" w:rsidR="009B5D46" w:rsidRDefault="00050DD3" w:rsidP="00563438">
            <w:pPr>
              <w:rPr>
                <w:rFonts w:asciiTheme="minorHAnsi" w:hAnsiTheme="minorHAnsi" w:cstheme="minorHAnsi"/>
              </w:rPr>
            </w:pPr>
            <w:r>
              <w:rPr>
                <w:rFonts w:asciiTheme="minorHAnsi" w:hAnsiTheme="minorHAnsi" w:cstheme="minorHAnsi"/>
              </w:rPr>
              <w:t>Refer students to the assessment tasks for the group process. These should be on Blackboard.</w:t>
            </w:r>
          </w:p>
          <w:p w14:paraId="50D8F8A4" w14:textId="4C7DC99E" w:rsidR="00050DD3" w:rsidRPr="00C630F2" w:rsidRDefault="00050DD3" w:rsidP="009324A9">
            <w:pPr>
              <w:rPr>
                <w:rFonts w:asciiTheme="minorHAnsi" w:hAnsiTheme="minorHAnsi" w:cstheme="minorHAnsi"/>
              </w:rPr>
            </w:pPr>
            <w:r>
              <w:rPr>
                <w:rFonts w:asciiTheme="minorHAnsi" w:hAnsiTheme="minorHAnsi" w:cstheme="minorHAnsi"/>
              </w:rPr>
              <w:t xml:space="preserve">Provide students with a copy of </w:t>
            </w:r>
            <w:r>
              <w:t xml:space="preserve">Dwyer, Judith. (2009). </w:t>
            </w:r>
            <w:r w:rsidRPr="00716FD6">
              <w:rPr>
                <w:i/>
              </w:rPr>
              <w:t>The Business Communication Handbook</w:t>
            </w:r>
            <w:r>
              <w:t xml:space="preserve">  (8</w:t>
            </w:r>
            <w:r w:rsidRPr="00716FD6">
              <w:rPr>
                <w:vertAlign w:val="superscript"/>
              </w:rPr>
              <w:t>th</w:t>
            </w:r>
            <w:r>
              <w:t xml:space="preserve"> ed.). Frenchs Forest, NSW: Pearson Australia. </w:t>
            </w:r>
            <w:proofErr w:type="spellStart"/>
            <w:r>
              <w:t>Pp</w:t>
            </w:r>
            <w:proofErr w:type="spellEnd"/>
            <w:r>
              <w:t>: 186-208 (Chapter 6: Work with the Team).</w:t>
            </w:r>
          </w:p>
        </w:tc>
      </w:tr>
    </w:tbl>
    <w:p w14:paraId="546CE916" w14:textId="77777777" w:rsidR="00715F1C" w:rsidRPr="00062112" w:rsidRDefault="00715F1C" w:rsidP="00715F1C">
      <w:pPr>
        <w:pStyle w:val="Title"/>
        <w:rPr>
          <w:sz w:val="44"/>
          <w:szCs w:val="44"/>
        </w:rPr>
      </w:pPr>
      <w:r w:rsidRPr="00062112">
        <w:rPr>
          <w:sz w:val="44"/>
          <w:szCs w:val="44"/>
        </w:rPr>
        <w:lastRenderedPageBreak/>
        <w:t>Learning activity</w:t>
      </w:r>
      <w:r>
        <w:rPr>
          <w:sz w:val="44"/>
          <w:szCs w:val="44"/>
        </w:rPr>
        <w:t xml:space="preserve"> 2</w:t>
      </w:r>
      <w:r w:rsidRPr="00062112">
        <w:rPr>
          <w:sz w:val="44"/>
          <w:szCs w:val="44"/>
        </w:rPr>
        <w:t>:</w:t>
      </w:r>
      <w:r>
        <w:rPr>
          <w:sz w:val="44"/>
          <w:szCs w:val="44"/>
        </w:rPr>
        <w:t xml:space="preserve"> Checking on</w:t>
      </w:r>
      <w:r w:rsidRPr="00062112">
        <w:rPr>
          <w:sz w:val="44"/>
          <w:szCs w:val="44"/>
        </w:rPr>
        <w:t xml:space="preserve"> progress</w:t>
      </w:r>
    </w:p>
    <w:tbl>
      <w:tblPr>
        <w:tblStyle w:val="TableGrid"/>
        <w:tblpPr w:leftFromText="180" w:rightFromText="180" w:vertAnchor="text" w:horzAnchor="page" w:tblpX="1189" w:tblpY="175"/>
        <w:tblW w:w="9214" w:type="dxa"/>
        <w:tblLook w:val="04A0" w:firstRow="1" w:lastRow="0" w:firstColumn="1" w:lastColumn="0" w:noHBand="0" w:noVBand="1"/>
      </w:tblPr>
      <w:tblGrid>
        <w:gridCol w:w="3119"/>
        <w:gridCol w:w="6095"/>
      </w:tblGrid>
      <w:tr w:rsidR="00715F1C" w14:paraId="4B7BCCA0" w14:textId="77777777" w:rsidTr="006518F5">
        <w:tc>
          <w:tcPr>
            <w:tcW w:w="3119" w:type="dxa"/>
            <w:shd w:val="clear" w:color="auto" w:fill="F2F2F2" w:themeFill="background1" w:themeFillShade="F2"/>
          </w:tcPr>
          <w:p w14:paraId="7136CEA6" w14:textId="77777777" w:rsidR="00715F1C" w:rsidRPr="006C1F57" w:rsidRDefault="00715F1C" w:rsidP="006518F5">
            <w:pPr>
              <w:rPr>
                <w:rFonts w:asciiTheme="minorHAnsi" w:hAnsiTheme="minorHAnsi" w:cstheme="minorHAnsi"/>
                <w:sz w:val="22"/>
                <w:szCs w:val="22"/>
              </w:rPr>
            </w:pPr>
          </w:p>
          <w:p w14:paraId="5EA2B874"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Description</w:t>
            </w:r>
          </w:p>
          <w:p w14:paraId="238B279D" w14:textId="77777777" w:rsidR="00715F1C" w:rsidRPr="006C1F57" w:rsidRDefault="00715F1C" w:rsidP="006518F5">
            <w:pPr>
              <w:rPr>
                <w:rFonts w:asciiTheme="minorHAnsi" w:hAnsiTheme="minorHAnsi" w:cstheme="minorHAnsi"/>
                <w:sz w:val="22"/>
                <w:szCs w:val="22"/>
              </w:rPr>
            </w:pPr>
          </w:p>
        </w:tc>
        <w:tc>
          <w:tcPr>
            <w:tcW w:w="6095" w:type="dxa"/>
          </w:tcPr>
          <w:p w14:paraId="2C7B73F9" w14:textId="77777777" w:rsidR="00715F1C" w:rsidRDefault="00715F1C" w:rsidP="006518F5">
            <w:pPr>
              <w:rPr>
                <w:rFonts w:asciiTheme="minorHAnsi" w:hAnsiTheme="minorHAnsi" w:cstheme="minorHAnsi"/>
                <w:sz w:val="22"/>
                <w:szCs w:val="22"/>
              </w:rPr>
            </w:pPr>
          </w:p>
          <w:p w14:paraId="171CEB4E" w14:textId="77777777" w:rsidR="00715F1C" w:rsidRPr="006C1F57" w:rsidRDefault="00715F1C" w:rsidP="006518F5">
            <w:pPr>
              <w:rPr>
                <w:rFonts w:asciiTheme="minorHAnsi" w:hAnsiTheme="minorHAnsi" w:cstheme="minorHAnsi"/>
                <w:sz w:val="22"/>
                <w:szCs w:val="22"/>
              </w:rPr>
            </w:pPr>
            <w:r>
              <w:rPr>
                <w:rFonts w:asciiTheme="minorHAnsi" w:hAnsiTheme="minorHAnsi" w:cstheme="minorHAnsi"/>
                <w:sz w:val="22"/>
                <w:szCs w:val="22"/>
              </w:rPr>
              <w:t>Checking on</w:t>
            </w:r>
            <w:r w:rsidRPr="006C1F57">
              <w:rPr>
                <w:rFonts w:asciiTheme="minorHAnsi" w:hAnsiTheme="minorHAnsi" w:cstheme="minorHAnsi"/>
                <w:sz w:val="22"/>
                <w:szCs w:val="22"/>
              </w:rPr>
              <w:t xml:space="preserve"> progress</w:t>
            </w:r>
          </w:p>
        </w:tc>
      </w:tr>
      <w:tr w:rsidR="00715F1C" w14:paraId="0AE06E4C" w14:textId="77777777" w:rsidTr="006518F5">
        <w:tc>
          <w:tcPr>
            <w:tcW w:w="3119" w:type="dxa"/>
            <w:shd w:val="clear" w:color="auto" w:fill="F2F2F2" w:themeFill="background1" w:themeFillShade="F2"/>
          </w:tcPr>
          <w:p w14:paraId="6766064A" w14:textId="77777777" w:rsidR="00715F1C" w:rsidRPr="006C1F57" w:rsidRDefault="00715F1C" w:rsidP="006518F5">
            <w:pPr>
              <w:rPr>
                <w:rFonts w:asciiTheme="minorHAnsi" w:hAnsiTheme="minorHAnsi" w:cstheme="minorHAnsi"/>
                <w:sz w:val="22"/>
                <w:szCs w:val="22"/>
              </w:rPr>
            </w:pPr>
          </w:p>
          <w:p w14:paraId="500C41DD"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Task type</w:t>
            </w:r>
          </w:p>
          <w:p w14:paraId="0147943B" w14:textId="77777777" w:rsidR="00715F1C" w:rsidRPr="006C1F57" w:rsidRDefault="00715F1C" w:rsidP="006518F5">
            <w:pPr>
              <w:rPr>
                <w:rFonts w:asciiTheme="minorHAnsi" w:hAnsiTheme="minorHAnsi" w:cstheme="minorHAnsi"/>
                <w:sz w:val="22"/>
                <w:szCs w:val="22"/>
              </w:rPr>
            </w:pPr>
          </w:p>
        </w:tc>
        <w:tc>
          <w:tcPr>
            <w:tcW w:w="6095" w:type="dxa"/>
          </w:tcPr>
          <w:p w14:paraId="320E3FDA" w14:textId="77777777" w:rsidR="00715F1C" w:rsidRPr="006C1F57" w:rsidRDefault="00715F1C" w:rsidP="006518F5">
            <w:pPr>
              <w:rPr>
                <w:rFonts w:asciiTheme="minorHAnsi" w:hAnsiTheme="minorHAnsi" w:cstheme="minorHAnsi"/>
                <w:sz w:val="22"/>
                <w:szCs w:val="22"/>
              </w:rPr>
            </w:pPr>
          </w:p>
          <w:p w14:paraId="67B44C4F"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Tutorial session</w:t>
            </w:r>
          </w:p>
        </w:tc>
      </w:tr>
      <w:tr w:rsidR="00715F1C" w14:paraId="2E28B875" w14:textId="77777777" w:rsidTr="006518F5">
        <w:tc>
          <w:tcPr>
            <w:tcW w:w="3119" w:type="dxa"/>
            <w:shd w:val="clear" w:color="auto" w:fill="F2F2F2" w:themeFill="background1" w:themeFillShade="F2"/>
          </w:tcPr>
          <w:p w14:paraId="5EF41181" w14:textId="77777777" w:rsidR="00715F1C" w:rsidRPr="006C1F57" w:rsidRDefault="00715F1C" w:rsidP="006518F5">
            <w:pPr>
              <w:rPr>
                <w:rFonts w:asciiTheme="minorHAnsi" w:hAnsiTheme="minorHAnsi" w:cstheme="minorHAnsi"/>
                <w:sz w:val="22"/>
                <w:szCs w:val="22"/>
              </w:rPr>
            </w:pPr>
          </w:p>
          <w:p w14:paraId="54506F08"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Timing</w:t>
            </w:r>
          </w:p>
          <w:p w14:paraId="2CC078B3" w14:textId="77777777" w:rsidR="00715F1C" w:rsidRPr="006C1F57" w:rsidRDefault="00715F1C" w:rsidP="006518F5">
            <w:pPr>
              <w:rPr>
                <w:rFonts w:asciiTheme="minorHAnsi" w:hAnsiTheme="minorHAnsi" w:cstheme="minorHAnsi"/>
                <w:sz w:val="22"/>
                <w:szCs w:val="22"/>
              </w:rPr>
            </w:pPr>
          </w:p>
        </w:tc>
        <w:tc>
          <w:tcPr>
            <w:tcW w:w="6095" w:type="dxa"/>
          </w:tcPr>
          <w:p w14:paraId="6EE328FE"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At mid-point through the group project</w:t>
            </w:r>
          </w:p>
          <w:p w14:paraId="1BA87A6F" w14:textId="77777777" w:rsidR="00715F1C" w:rsidRPr="006C1F57" w:rsidRDefault="00715F1C" w:rsidP="006518F5">
            <w:pPr>
              <w:rPr>
                <w:rFonts w:asciiTheme="minorHAnsi" w:hAnsiTheme="minorHAnsi" w:cstheme="minorHAnsi"/>
                <w:sz w:val="22"/>
                <w:szCs w:val="22"/>
              </w:rPr>
            </w:pPr>
          </w:p>
          <w:p w14:paraId="296DA601"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1 hour</w:t>
            </w:r>
          </w:p>
          <w:p w14:paraId="6E86383F" w14:textId="77777777" w:rsidR="00715F1C" w:rsidRPr="006C1F57" w:rsidRDefault="00715F1C" w:rsidP="006518F5">
            <w:pPr>
              <w:rPr>
                <w:rFonts w:asciiTheme="minorHAnsi" w:hAnsiTheme="minorHAnsi" w:cstheme="minorHAnsi"/>
                <w:sz w:val="22"/>
                <w:szCs w:val="22"/>
              </w:rPr>
            </w:pPr>
          </w:p>
        </w:tc>
      </w:tr>
      <w:tr w:rsidR="00715F1C" w14:paraId="4F5FD596" w14:textId="77777777" w:rsidTr="006518F5">
        <w:tc>
          <w:tcPr>
            <w:tcW w:w="3119" w:type="dxa"/>
            <w:shd w:val="clear" w:color="auto" w:fill="F2F2F2" w:themeFill="background1" w:themeFillShade="F2"/>
          </w:tcPr>
          <w:p w14:paraId="6B3925CF" w14:textId="77777777" w:rsidR="00715F1C" w:rsidRPr="006C1F57" w:rsidRDefault="00715F1C" w:rsidP="006518F5">
            <w:pPr>
              <w:rPr>
                <w:rFonts w:asciiTheme="minorHAnsi" w:hAnsiTheme="minorHAnsi" w:cstheme="minorHAnsi"/>
                <w:sz w:val="22"/>
                <w:szCs w:val="22"/>
              </w:rPr>
            </w:pPr>
          </w:p>
          <w:p w14:paraId="0A6C7714"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Level</w:t>
            </w:r>
          </w:p>
          <w:p w14:paraId="7E20FDEC" w14:textId="77777777" w:rsidR="00715F1C" w:rsidRPr="006C1F57" w:rsidRDefault="00715F1C" w:rsidP="006518F5">
            <w:pPr>
              <w:rPr>
                <w:rFonts w:asciiTheme="minorHAnsi" w:hAnsiTheme="minorHAnsi" w:cstheme="minorHAnsi"/>
                <w:sz w:val="22"/>
                <w:szCs w:val="22"/>
              </w:rPr>
            </w:pPr>
          </w:p>
        </w:tc>
        <w:tc>
          <w:tcPr>
            <w:tcW w:w="6095" w:type="dxa"/>
          </w:tcPr>
          <w:p w14:paraId="52BA47C3" w14:textId="77777777" w:rsidR="00715F1C" w:rsidRPr="006C1F57" w:rsidRDefault="00715F1C" w:rsidP="006518F5">
            <w:pPr>
              <w:rPr>
                <w:rFonts w:asciiTheme="minorHAnsi" w:hAnsiTheme="minorHAnsi" w:cstheme="minorHAnsi"/>
                <w:sz w:val="22"/>
                <w:szCs w:val="22"/>
              </w:rPr>
            </w:pPr>
          </w:p>
        </w:tc>
      </w:tr>
      <w:tr w:rsidR="00715F1C" w14:paraId="0F07BD33" w14:textId="77777777" w:rsidTr="006518F5">
        <w:tc>
          <w:tcPr>
            <w:tcW w:w="3119" w:type="dxa"/>
            <w:shd w:val="clear" w:color="auto" w:fill="F2F2F2" w:themeFill="background1" w:themeFillShade="F2"/>
          </w:tcPr>
          <w:p w14:paraId="2A91BBDA" w14:textId="77777777" w:rsidR="00715F1C" w:rsidRPr="006C1F57" w:rsidRDefault="00715F1C" w:rsidP="006518F5">
            <w:pPr>
              <w:rPr>
                <w:rFonts w:asciiTheme="minorHAnsi" w:hAnsiTheme="minorHAnsi" w:cstheme="minorHAnsi"/>
                <w:sz w:val="22"/>
                <w:szCs w:val="22"/>
              </w:rPr>
            </w:pPr>
          </w:p>
          <w:p w14:paraId="33E0644D"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Class size</w:t>
            </w:r>
          </w:p>
          <w:p w14:paraId="4274AA1A" w14:textId="77777777" w:rsidR="00715F1C" w:rsidRPr="006C1F57" w:rsidRDefault="00715F1C" w:rsidP="006518F5">
            <w:pPr>
              <w:rPr>
                <w:rFonts w:asciiTheme="minorHAnsi" w:hAnsiTheme="minorHAnsi" w:cstheme="minorHAnsi"/>
                <w:sz w:val="22"/>
                <w:szCs w:val="22"/>
              </w:rPr>
            </w:pPr>
          </w:p>
        </w:tc>
        <w:tc>
          <w:tcPr>
            <w:tcW w:w="6095" w:type="dxa"/>
          </w:tcPr>
          <w:p w14:paraId="10AE6FE7" w14:textId="77777777" w:rsidR="00715F1C" w:rsidRPr="006C1F57" w:rsidRDefault="00715F1C" w:rsidP="006518F5">
            <w:pPr>
              <w:rPr>
                <w:rFonts w:asciiTheme="minorHAnsi" w:hAnsiTheme="minorHAnsi" w:cstheme="minorHAnsi"/>
                <w:sz w:val="22"/>
                <w:szCs w:val="22"/>
              </w:rPr>
            </w:pPr>
          </w:p>
        </w:tc>
      </w:tr>
      <w:tr w:rsidR="00715F1C" w14:paraId="548D1F3E" w14:textId="77777777" w:rsidTr="006518F5">
        <w:tc>
          <w:tcPr>
            <w:tcW w:w="3119" w:type="dxa"/>
            <w:shd w:val="clear" w:color="auto" w:fill="F2F2F2" w:themeFill="background1" w:themeFillShade="F2"/>
          </w:tcPr>
          <w:p w14:paraId="36F1FD8F" w14:textId="77777777" w:rsidR="00715F1C" w:rsidRPr="006C1F57" w:rsidRDefault="00715F1C" w:rsidP="006518F5">
            <w:pPr>
              <w:rPr>
                <w:rFonts w:asciiTheme="minorHAnsi" w:hAnsiTheme="minorHAnsi" w:cstheme="minorHAnsi"/>
                <w:sz w:val="22"/>
                <w:szCs w:val="22"/>
              </w:rPr>
            </w:pPr>
          </w:p>
          <w:p w14:paraId="7C991AFB"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Learning outcomes</w:t>
            </w:r>
          </w:p>
        </w:tc>
        <w:tc>
          <w:tcPr>
            <w:tcW w:w="6095" w:type="dxa"/>
          </w:tcPr>
          <w:p w14:paraId="18AD0CB1" w14:textId="77777777" w:rsidR="00715F1C" w:rsidRPr="006C1F57" w:rsidRDefault="00715F1C" w:rsidP="006518F5">
            <w:pPr>
              <w:rPr>
                <w:rFonts w:asciiTheme="minorHAnsi" w:hAnsiTheme="minorHAnsi" w:cstheme="minorHAnsi"/>
                <w:sz w:val="22"/>
                <w:szCs w:val="22"/>
              </w:rPr>
            </w:pPr>
          </w:p>
          <w:p w14:paraId="41CC9F5E"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At the end of this activity students should be able to:</w:t>
            </w:r>
          </w:p>
          <w:p w14:paraId="620AB469" w14:textId="77777777" w:rsidR="00715F1C" w:rsidRPr="006C1F57" w:rsidRDefault="00715F1C" w:rsidP="006518F5">
            <w:pPr>
              <w:rPr>
                <w:rFonts w:asciiTheme="minorHAnsi" w:hAnsiTheme="minorHAnsi" w:cstheme="minorHAnsi"/>
                <w:sz w:val="22"/>
                <w:szCs w:val="22"/>
              </w:rPr>
            </w:pPr>
          </w:p>
          <w:p w14:paraId="4FB80320"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1. </w:t>
            </w:r>
            <w:proofErr w:type="gramStart"/>
            <w:r w:rsidRPr="006C1F57">
              <w:rPr>
                <w:rFonts w:asciiTheme="minorHAnsi" w:hAnsiTheme="minorHAnsi" w:cstheme="minorHAnsi"/>
                <w:sz w:val="22"/>
                <w:szCs w:val="22"/>
              </w:rPr>
              <w:t>identify</w:t>
            </w:r>
            <w:proofErr w:type="gramEnd"/>
            <w:r w:rsidRPr="006C1F57">
              <w:rPr>
                <w:rFonts w:asciiTheme="minorHAnsi" w:hAnsiTheme="minorHAnsi" w:cstheme="minorHAnsi"/>
                <w:sz w:val="22"/>
                <w:szCs w:val="22"/>
              </w:rPr>
              <w:t xml:space="preserve"> the achievements of the group to date and outline the factors that hav</w:t>
            </w:r>
            <w:r>
              <w:rPr>
                <w:rFonts w:asciiTheme="minorHAnsi" w:hAnsiTheme="minorHAnsi" w:cstheme="minorHAnsi"/>
                <w:sz w:val="22"/>
                <w:szCs w:val="22"/>
              </w:rPr>
              <w:t>e contributed to their progress</w:t>
            </w:r>
          </w:p>
          <w:p w14:paraId="615CBA70" w14:textId="77777777" w:rsidR="00715F1C" w:rsidRPr="006C1F57" w:rsidRDefault="00715F1C" w:rsidP="006518F5">
            <w:pPr>
              <w:rPr>
                <w:rFonts w:asciiTheme="minorHAnsi" w:hAnsiTheme="minorHAnsi" w:cstheme="minorHAnsi"/>
                <w:sz w:val="22"/>
                <w:szCs w:val="22"/>
              </w:rPr>
            </w:pPr>
          </w:p>
          <w:p w14:paraId="3D695665"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2. </w:t>
            </w:r>
            <w:proofErr w:type="gramStart"/>
            <w:r>
              <w:rPr>
                <w:rFonts w:asciiTheme="minorHAnsi" w:hAnsiTheme="minorHAnsi" w:cstheme="minorHAnsi"/>
                <w:sz w:val="22"/>
                <w:szCs w:val="22"/>
              </w:rPr>
              <w:t>d</w:t>
            </w:r>
            <w:r w:rsidRPr="006C1F57">
              <w:rPr>
                <w:rFonts w:asciiTheme="minorHAnsi" w:hAnsiTheme="minorHAnsi" w:cstheme="minorHAnsi"/>
                <w:sz w:val="22"/>
                <w:szCs w:val="22"/>
              </w:rPr>
              <w:t>escribe</w:t>
            </w:r>
            <w:proofErr w:type="gramEnd"/>
            <w:r w:rsidRPr="006C1F57">
              <w:rPr>
                <w:rFonts w:asciiTheme="minorHAnsi" w:hAnsiTheme="minorHAnsi" w:cstheme="minorHAnsi"/>
                <w:sz w:val="22"/>
                <w:szCs w:val="22"/>
              </w:rPr>
              <w:t xml:space="preserve"> problems that have arisen in the group, the methods the group has used to address those problems, and evaluate the</w:t>
            </w:r>
            <w:r>
              <w:rPr>
                <w:rFonts w:asciiTheme="minorHAnsi" w:hAnsiTheme="minorHAnsi" w:cstheme="minorHAnsi"/>
                <w:sz w:val="22"/>
                <w:szCs w:val="22"/>
              </w:rPr>
              <w:t xml:space="preserve"> effectiveness of those methods</w:t>
            </w:r>
          </w:p>
          <w:p w14:paraId="0D243643" w14:textId="77777777" w:rsidR="00715F1C" w:rsidRPr="006C1F57" w:rsidRDefault="00715F1C" w:rsidP="006518F5">
            <w:pPr>
              <w:rPr>
                <w:rFonts w:asciiTheme="minorHAnsi" w:hAnsiTheme="minorHAnsi" w:cstheme="minorHAnsi"/>
                <w:sz w:val="22"/>
                <w:szCs w:val="22"/>
              </w:rPr>
            </w:pPr>
          </w:p>
          <w:p w14:paraId="41426C73"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3. </w:t>
            </w:r>
            <w:proofErr w:type="gramStart"/>
            <w:r>
              <w:rPr>
                <w:rFonts w:asciiTheme="minorHAnsi" w:hAnsiTheme="minorHAnsi" w:cstheme="minorHAnsi"/>
                <w:sz w:val="22"/>
                <w:szCs w:val="22"/>
              </w:rPr>
              <w:t>demonstrate</w:t>
            </w:r>
            <w:proofErr w:type="gramEnd"/>
            <w:r>
              <w:rPr>
                <w:rFonts w:asciiTheme="minorHAnsi" w:hAnsiTheme="minorHAnsi" w:cstheme="minorHAnsi"/>
                <w:sz w:val="22"/>
                <w:szCs w:val="22"/>
              </w:rPr>
              <w:t xml:space="preserve"> knowledge of steps involved in conflict resolution. </w:t>
            </w:r>
          </w:p>
          <w:p w14:paraId="2C4755E4" w14:textId="77777777" w:rsidR="00715F1C" w:rsidRPr="006C1F57" w:rsidRDefault="00715F1C" w:rsidP="006518F5">
            <w:pPr>
              <w:rPr>
                <w:rFonts w:asciiTheme="minorHAnsi" w:hAnsiTheme="minorHAnsi" w:cstheme="minorHAnsi"/>
                <w:sz w:val="22"/>
                <w:szCs w:val="22"/>
              </w:rPr>
            </w:pPr>
          </w:p>
          <w:p w14:paraId="47B6C4B3" w14:textId="77777777" w:rsidR="00715F1C" w:rsidRPr="006C1F57" w:rsidRDefault="00715F1C" w:rsidP="006518F5">
            <w:pPr>
              <w:rPr>
                <w:rFonts w:asciiTheme="minorHAnsi" w:hAnsiTheme="minorHAnsi" w:cstheme="minorHAnsi"/>
                <w:sz w:val="22"/>
                <w:szCs w:val="22"/>
              </w:rPr>
            </w:pPr>
          </w:p>
          <w:p w14:paraId="49A4DBB2" w14:textId="77777777" w:rsidR="00715F1C" w:rsidRPr="006C1F57" w:rsidRDefault="00715F1C" w:rsidP="006518F5">
            <w:pPr>
              <w:rPr>
                <w:rFonts w:asciiTheme="minorHAnsi" w:hAnsiTheme="minorHAnsi" w:cstheme="minorHAnsi"/>
                <w:sz w:val="22"/>
                <w:szCs w:val="22"/>
              </w:rPr>
            </w:pPr>
          </w:p>
        </w:tc>
      </w:tr>
      <w:tr w:rsidR="00715F1C" w14:paraId="13291403" w14:textId="77777777" w:rsidTr="006518F5">
        <w:tc>
          <w:tcPr>
            <w:tcW w:w="3119" w:type="dxa"/>
            <w:shd w:val="clear" w:color="auto" w:fill="F2F2F2" w:themeFill="background1" w:themeFillShade="F2"/>
          </w:tcPr>
          <w:p w14:paraId="44F476B9" w14:textId="77777777" w:rsidR="00715F1C" w:rsidRPr="006C1F57" w:rsidRDefault="00715F1C" w:rsidP="006518F5">
            <w:pPr>
              <w:rPr>
                <w:rFonts w:asciiTheme="minorHAnsi" w:hAnsiTheme="minorHAnsi" w:cstheme="minorHAnsi"/>
                <w:sz w:val="22"/>
                <w:szCs w:val="22"/>
              </w:rPr>
            </w:pPr>
          </w:p>
          <w:p w14:paraId="717B71F1"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Method / Instructions</w:t>
            </w:r>
          </w:p>
          <w:p w14:paraId="27CF297B" w14:textId="77777777" w:rsidR="00715F1C" w:rsidRPr="006C1F57" w:rsidRDefault="00715F1C" w:rsidP="006518F5">
            <w:pPr>
              <w:rPr>
                <w:rFonts w:asciiTheme="minorHAnsi" w:hAnsiTheme="minorHAnsi" w:cstheme="minorHAnsi"/>
                <w:sz w:val="22"/>
                <w:szCs w:val="22"/>
              </w:rPr>
            </w:pPr>
          </w:p>
          <w:p w14:paraId="51772222" w14:textId="77777777" w:rsidR="00715F1C" w:rsidRPr="006C1F57" w:rsidRDefault="00715F1C" w:rsidP="006518F5">
            <w:pPr>
              <w:rPr>
                <w:rFonts w:asciiTheme="minorHAnsi" w:hAnsiTheme="minorHAnsi" w:cstheme="minorHAnsi"/>
                <w:sz w:val="22"/>
                <w:szCs w:val="22"/>
              </w:rPr>
            </w:pPr>
          </w:p>
          <w:p w14:paraId="62655302" w14:textId="77777777" w:rsidR="00715F1C" w:rsidRPr="006C1F57" w:rsidRDefault="00715F1C" w:rsidP="006518F5">
            <w:pPr>
              <w:rPr>
                <w:rFonts w:asciiTheme="minorHAnsi" w:hAnsiTheme="minorHAnsi" w:cstheme="minorHAnsi"/>
                <w:sz w:val="22"/>
                <w:szCs w:val="22"/>
              </w:rPr>
            </w:pPr>
          </w:p>
          <w:p w14:paraId="642E59B4" w14:textId="77777777" w:rsidR="00715F1C" w:rsidRPr="006C1F57" w:rsidRDefault="00715F1C" w:rsidP="006518F5">
            <w:pPr>
              <w:rPr>
                <w:rFonts w:asciiTheme="minorHAnsi" w:hAnsiTheme="minorHAnsi" w:cstheme="minorHAnsi"/>
                <w:sz w:val="22"/>
                <w:szCs w:val="22"/>
              </w:rPr>
            </w:pPr>
          </w:p>
          <w:p w14:paraId="61343065" w14:textId="77777777" w:rsidR="00715F1C" w:rsidRPr="006C1F57" w:rsidRDefault="00715F1C" w:rsidP="006518F5">
            <w:pPr>
              <w:rPr>
                <w:rFonts w:asciiTheme="minorHAnsi" w:hAnsiTheme="minorHAnsi" w:cstheme="minorHAnsi"/>
                <w:sz w:val="22"/>
                <w:szCs w:val="22"/>
              </w:rPr>
            </w:pPr>
          </w:p>
          <w:p w14:paraId="2A318303" w14:textId="77777777" w:rsidR="00715F1C" w:rsidRPr="006C1F57" w:rsidRDefault="00715F1C" w:rsidP="006518F5">
            <w:pPr>
              <w:rPr>
                <w:rFonts w:asciiTheme="minorHAnsi" w:hAnsiTheme="minorHAnsi" w:cstheme="minorHAnsi"/>
                <w:sz w:val="22"/>
                <w:szCs w:val="22"/>
              </w:rPr>
            </w:pPr>
          </w:p>
          <w:p w14:paraId="487BC848" w14:textId="77777777" w:rsidR="00715F1C" w:rsidRPr="006C1F57" w:rsidRDefault="00715F1C" w:rsidP="006518F5">
            <w:pPr>
              <w:rPr>
                <w:rFonts w:asciiTheme="minorHAnsi" w:hAnsiTheme="minorHAnsi" w:cstheme="minorHAnsi"/>
                <w:sz w:val="22"/>
                <w:szCs w:val="22"/>
              </w:rPr>
            </w:pPr>
          </w:p>
        </w:tc>
        <w:tc>
          <w:tcPr>
            <w:tcW w:w="6095" w:type="dxa"/>
          </w:tcPr>
          <w:p w14:paraId="4FBF42DA" w14:textId="77777777" w:rsidR="00715F1C" w:rsidRPr="006C1F57" w:rsidRDefault="00715F1C" w:rsidP="006518F5">
            <w:pPr>
              <w:rPr>
                <w:rFonts w:asciiTheme="minorHAnsi" w:hAnsiTheme="minorHAnsi" w:cstheme="minorHAnsi"/>
                <w:sz w:val="22"/>
                <w:szCs w:val="22"/>
              </w:rPr>
            </w:pPr>
          </w:p>
          <w:p w14:paraId="77749715"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1. In their groups, students </w:t>
            </w:r>
            <w:r>
              <w:rPr>
                <w:rFonts w:asciiTheme="minorHAnsi" w:hAnsiTheme="minorHAnsi" w:cstheme="minorHAnsi"/>
                <w:sz w:val="22"/>
                <w:szCs w:val="22"/>
              </w:rPr>
              <w:t xml:space="preserve">discuss </w:t>
            </w:r>
            <w:r w:rsidRPr="006C1F57">
              <w:rPr>
                <w:rFonts w:asciiTheme="minorHAnsi" w:hAnsiTheme="minorHAnsi" w:cstheme="minorHAnsi"/>
                <w:sz w:val="22"/>
                <w:szCs w:val="22"/>
              </w:rPr>
              <w:t>the achievements of the group up to this point in time (mid-way through the project) and the factors that contributed to this success.</w:t>
            </w:r>
          </w:p>
          <w:p w14:paraId="4ED5046D" w14:textId="77777777" w:rsidR="00715F1C" w:rsidRPr="006C1F57" w:rsidRDefault="00715F1C" w:rsidP="006518F5">
            <w:pPr>
              <w:rPr>
                <w:rFonts w:asciiTheme="minorHAnsi" w:hAnsiTheme="minorHAnsi" w:cstheme="minorHAnsi"/>
                <w:sz w:val="22"/>
                <w:szCs w:val="22"/>
              </w:rPr>
            </w:pPr>
          </w:p>
          <w:p w14:paraId="5D17B6EB"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2. </w:t>
            </w:r>
            <w:r>
              <w:rPr>
                <w:rFonts w:asciiTheme="minorHAnsi" w:hAnsiTheme="minorHAnsi" w:cstheme="minorHAnsi"/>
                <w:sz w:val="22"/>
                <w:szCs w:val="22"/>
              </w:rPr>
              <w:t>In the larger group, a</w:t>
            </w:r>
            <w:r w:rsidRPr="006C1F57">
              <w:rPr>
                <w:rFonts w:asciiTheme="minorHAnsi" w:hAnsiTheme="minorHAnsi" w:cstheme="minorHAnsi"/>
                <w:sz w:val="22"/>
                <w:szCs w:val="22"/>
              </w:rPr>
              <w:t xml:space="preserve"> representative of each gro</w:t>
            </w:r>
            <w:r>
              <w:rPr>
                <w:rFonts w:asciiTheme="minorHAnsi" w:hAnsiTheme="minorHAnsi" w:cstheme="minorHAnsi"/>
                <w:sz w:val="22"/>
                <w:szCs w:val="22"/>
              </w:rPr>
              <w:t xml:space="preserve">up shares </w:t>
            </w:r>
            <w:r w:rsidRPr="006C1F57">
              <w:rPr>
                <w:rFonts w:asciiTheme="minorHAnsi" w:hAnsiTheme="minorHAnsi" w:cstheme="minorHAnsi"/>
                <w:sz w:val="22"/>
                <w:szCs w:val="22"/>
              </w:rPr>
              <w:t xml:space="preserve">their achievements and </w:t>
            </w:r>
            <w:r>
              <w:rPr>
                <w:rFonts w:asciiTheme="minorHAnsi" w:hAnsiTheme="minorHAnsi" w:cstheme="minorHAnsi"/>
                <w:sz w:val="22"/>
                <w:szCs w:val="22"/>
              </w:rPr>
              <w:t>describes the major factor</w:t>
            </w:r>
            <w:r w:rsidRPr="006C1F57">
              <w:rPr>
                <w:rFonts w:asciiTheme="minorHAnsi" w:hAnsiTheme="minorHAnsi" w:cstheme="minorHAnsi"/>
                <w:sz w:val="22"/>
                <w:szCs w:val="22"/>
              </w:rPr>
              <w:t xml:space="preserve"> contributing to their success.</w:t>
            </w:r>
          </w:p>
          <w:p w14:paraId="71D12FBB" w14:textId="77777777" w:rsidR="00715F1C" w:rsidRPr="006C1F57" w:rsidRDefault="00715F1C" w:rsidP="006518F5">
            <w:pPr>
              <w:rPr>
                <w:rFonts w:asciiTheme="minorHAnsi" w:hAnsiTheme="minorHAnsi" w:cstheme="minorHAnsi"/>
                <w:sz w:val="22"/>
                <w:szCs w:val="22"/>
              </w:rPr>
            </w:pPr>
          </w:p>
          <w:p w14:paraId="01211B63"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3. Groups </w:t>
            </w:r>
            <w:r>
              <w:rPr>
                <w:rFonts w:asciiTheme="minorHAnsi" w:hAnsiTheme="minorHAnsi" w:cstheme="minorHAnsi"/>
                <w:sz w:val="22"/>
                <w:szCs w:val="22"/>
              </w:rPr>
              <w:t xml:space="preserve">then discuss </w:t>
            </w:r>
            <w:r w:rsidRPr="006C1F57">
              <w:rPr>
                <w:rFonts w:asciiTheme="minorHAnsi" w:hAnsiTheme="minorHAnsi" w:cstheme="minorHAnsi"/>
                <w:sz w:val="22"/>
                <w:szCs w:val="22"/>
              </w:rPr>
              <w:t>problems they have encountered and the solutions</w:t>
            </w:r>
            <w:r>
              <w:rPr>
                <w:rFonts w:asciiTheme="minorHAnsi" w:hAnsiTheme="minorHAnsi" w:cstheme="minorHAnsi"/>
                <w:sz w:val="22"/>
                <w:szCs w:val="22"/>
              </w:rPr>
              <w:t>, if any, they devised to address them. Students then list problems on flip chart paper and identify possible methods of solving those problems.</w:t>
            </w:r>
          </w:p>
          <w:p w14:paraId="6E246194" w14:textId="77777777" w:rsidR="00715F1C" w:rsidRPr="006C1F57" w:rsidRDefault="00715F1C" w:rsidP="006518F5">
            <w:pPr>
              <w:rPr>
                <w:rFonts w:asciiTheme="minorHAnsi" w:hAnsiTheme="minorHAnsi" w:cstheme="minorHAnsi"/>
                <w:sz w:val="22"/>
                <w:szCs w:val="22"/>
              </w:rPr>
            </w:pPr>
          </w:p>
          <w:p w14:paraId="04C068F3" w14:textId="77777777" w:rsidR="00715F1C"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4. In the whole group, brainstorm possible conflict scenarios </w:t>
            </w:r>
            <w:proofErr w:type="gramStart"/>
            <w:r>
              <w:rPr>
                <w:rFonts w:asciiTheme="minorHAnsi" w:hAnsiTheme="minorHAnsi" w:cstheme="minorHAnsi"/>
                <w:sz w:val="22"/>
                <w:szCs w:val="22"/>
              </w:rPr>
              <w:t>in group</w:t>
            </w:r>
            <w:proofErr w:type="gramEnd"/>
            <w:r>
              <w:rPr>
                <w:rFonts w:asciiTheme="minorHAnsi" w:hAnsiTheme="minorHAnsi" w:cstheme="minorHAnsi"/>
                <w:sz w:val="22"/>
                <w:szCs w:val="22"/>
              </w:rPr>
              <w:t xml:space="preserve"> work. Note them on a white board. Present the students with a task to see what group can come up with the most convincing conflict resolution method as voted by the group as a </w:t>
            </w:r>
            <w:r>
              <w:rPr>
                <w:rFonts w:asciiTheme="minorHAnsi" w:hAnsiTheme="minorHAnsi" w:cstheme="minorHAnsi"/>
                <w:sz w:val="22"/>
                <w:szCs w:val="22"/>
              </w:rPr>
              <w:lastRenderedPageBreak/>
              <w:t xml:space="preserve">whole. Students cannot vote for their own scenario. </w:t>
            </w:r>
          </w:p>
          <w:p w14:paraId="6486ECCB" w14:textId="77777777" w:rsidR="00715F1C" w:rsidRDefault="00715F1C" w:rsidP="006518F5">
            <w:pPr>
              <w:rPr>
                <w:rFonts w:asciiTheme="minorHAnsi" w:hAnsiTheme="minorHAnsi" w:cstheme="minorHAnsi"/>
                <w:sz w:val="22"/>
                <w:szCs w:val="22"/>
              </w:rPr>
            </w:pPr>
          </w:p>
          <w:p w14:paraId="273722A1" w14:textId="77777777" w:rsidR="00715F1C" w:rsidRPr="006C1F57" w:rsidRDefault="00715F1C" w:rsidP="006518F5">
            <w:pPr>
              <w:rPr>
                <w:rFonts w:asciiTheme="minorHAnsi" w:hAnsiTheme="minorHAnsi" w:cstheme="minorHAnsi"/>
                <w:sz w:val="22"/>
                <w:szCs w:val="22"/>
              </w:rPr>
            </w:pPr>
            <w:r>
              <w:rPr>
                <w:rFonts w:asciiTheme="minorHAnsi" w:hAnsiTheme="minorHAnsi" w:cstheme="minorHAnsi"/>
                <w:sz w:val="22"/>
                <w:szCs w:val="22"/>
              </w:rPr>
              <w:t>5. In their groups, students choose one conflict scenario and discuss how they would resolve the conflict in a way that is mutually beneficial to all parties</w:t>
            </w:r>
            <w:r w:rsidRPr="006C1F57">
              <w:rPr>
                <w:rFonts w:asciiTheme="minorHAnsi" w:hAnsiTheme="minorHAnsi" w:cstheme="minorHAnsi"/>
                <w:sz w:val="22"/>
                <w:szCs w:val="22"/>
              </w:rPr>
              <w:t>. The groups describe their ap</w:t>
            </w:r>
            <w:r>
              <w:rPr>
                <w:rFonts w:asciiTheme="minorHAnsi" w:hAnsiTheme="minorHAnsi" w:cstheme="minorHAnsi"/>
                <w:sz w:val="22"/>
                <w:szCs w:val="22"/>
              </w:rPr>
              <w:t xml:space="preserve">proach on flip chart paper and </w:t>
            </w:r>
            <w:proofErr w:type="spellStart"/>
            <w:r>
              <w:rPr>
                <w:rFonts w:asciiTheme="minorHAnsi" w:hAnsiTheme="minorHAnsi" w:cstheme="minorHAnsi"/>
                <w:sz w:val="22"/>
                <w:szCs w:val="22"/>
              </w:rPr>
              <w:t>b</w:t>
            </w:r>
            <w:r w:rsidRPr="006C1F57">
              <w:rPr>
                <w:rFonts w:asciiTheme="minorHAnsi" w:hAnsiTheme="minorHAnsi" w:cstheme="minorHAnsi"/>
                <w:sz w:val="22"/>
                <w:szCs w:val="22"/>
              </w:rPr>
              <w:t>lu</w:t>
            </w:r>
            <w:proofErr w:type="spellEnd"/>
            <w:r w:rsidRPr="006C1F57">
              <w:rPr>
                <w:rFonts w:asciiTheme="minorHAnsi" w:hAnsiTheme="minorHAnsi" w:cstheme="minorHAnsi"/>
                <w:sz w:val="22"/>
                <w:szCs w:val="22"/>
              </w:rPr>
              <w:t xml:space="preserve">-tack it to the wall. When completed, all students walk around </w:t>
            </w:r>
            <w:r>
              <w:rPr>
                <w:rFonts w:asciiTheme="minorHAnsi" w:hAnsiTheme="minorHAnsi" w:cstheme="minorHAnsi"/>
                <w:sz w:val="22"/>
                <w:szCs w:val="22"/>
              </w:rPr>
              <w:t>reading different groups’ methods of conflict resolution for the scenario they have chosen.</w:t>
            </w:r>
          </w:p>
          <w:p w14:paraId="09385023" w14:textId="77777777" w:rsidR="00715F1C" w:rsidRDefault="00715F1C" w:rsidP="006518F5">
            <w:pPr>
              <w:rPr>
                <w:rFonts w:asciiTheme="minorHAnsi" w:hAnsiTheme="minorHAnsi" w:cstheme="minorHAnsi"/>
                <w:sz w:val="22"/>
                <w:szCs w:val="22"/>
              </w:rPr>
            </w:pPr>
          </w:p>
          <w:p w14:paraId="5066F36E" w14:textId="77777777" w:rsidR="00715F1C"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6. In the larger group, students vote on the scenario they consider </w:t>
            </w:r>
            <w:proofErr w:type="gramStart"/>
            <w:r>
              <w:rPr>
                <w:rFonts w:asciiTheme="minorHAnsi" w:hAnsiTheme="minorHAnsi" w:cstheme="minorHAnsi"/>
                <w:sz w:val="22"/>
                <w:szCs w:val="22"/>
              </w:rPr>
              <w:t>to be</w:t>
            </w:r>
            <w:proofErr w:type="gramEnd"/>
            <w:r>
              <w:rPr>
                <w:rFonts w:asciiTheme="minorHAnsi" w:hAnsiTheme="minorHAnsi" w:cstheme="minorHAnsi"/>
                <w:sz w:val="22"/>
                <w:szCs w:val="22"/>
              </w:rPr>
              <w:t xml:space="preserve"> the most effective way to resolve a conflict. The group with the most convincing scenario gets chocolates.</w:t>
            </w:r>
          </w:p>
          <w:p w14:paraId="18959CF4" w14:textId="77777777" w:rsidR="00715F1C" w:rsidRPr="006C1F57" w:rsidRDefault="00715F1C" w:rsidP="006518F5">
            <w:pPr>
              <w:rPr>
                <w:rFonts w:asciiTheme="minorHAnsi" w:hAnsiTheme="minorHAnsi" w:cstheme="minorHAnsi"/>
                <w:sz w:val="22"/>
                <w:szCs w:val="22"/>
              </w:rPr>
            </w:pPr>
          </w:p>
          <w:p w14:paraId="3EB2F5E3"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5. Conclude the activity by summing up the findings of the groups: what was done well, what needs improvement, how </w:t>
            </w:r>
            <w:r>
              <w:rPr>
                <w:rFonts w:asciiTheme="minorHAnsi" w:hAnsiTheme="minorHAnsi" w:cstheme="minorHAnsi"/>
                <w:sz w:val="22"/>
                <w:szCs w:val="22"/>
              </w:rPr>
              <w:t>conflict in groups can at times be creative and productive. Refer to the resources.</w:t>
            </w:r>
          </w:p>
          <w:p w14:paraId="728FD69C" w14:textId="77777777" w:rsidR="00715F1C" w:rsidRPr="006C1F57" w:rsidRDefault="00715F1C" w:rsidP="006518F5">
            <w:pPr>
              <w:rPr>
                <w:rFonts w:asciiTheme="minorHAnsi" w:hAnsiTheme="minorHAnsi" w:cstheme="minorHAnsi"/>
                <w:sz w:val="22"/>
                <w:szCs w:val="22"/>
              </w:rPr>
            </w:pPr>
          </w:p>
        </w:tc>
      </w:tr>
      <w:tr w:rsidR="00715F1C" w14:paraId="306262B7" w14:textId="77777777" w:rsidTr="006518F5">
        <w:trPr>
          <w:trHeight w:val="4494"/>
        </w:trPr>
        <w:tc>
          <w:tcPr>
            <w:tcW w:w="3119" w:type="dxa"/>
            <w:shd w:val="clear" w:color="auto" w:fill="F2F2F2" w:themeFill="background1" w:themeFillShade="F2"/>
          </w:tcPr>
          <w:p w14:paraId="29F17BF3"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lastRenderedPageBreak/>
              <w:t xml:space="preserve">Rationale </w:t>
            </w:r>
          </w:p>
        </w:tc>
        <w:tc>
          <w:tcPr>
            <w:tcW w:w="6095" w:type="dxa"/>
          </w:tcPr>
          <w:p w14:paraId="302CF058" w14:textId="77777777" w:rsidR="00715F1C" w:rsidRPr="008C1EA9" w:rsidRDefault="00715F1C" w:rsidP="006518F5">
            <w:pPr>
              <w:pStyle w:val="Heading2"/>
              <w:shd w:val="clear" w:color="auto" w:fill="FFFFFF"/>
              <w:spacing w:before="0"/>
              <w:outlineLvl w:val="1"/>
              <w:rPr>
                <w:rFonts w:asciiTheme="minorHAnsi" w:hAnsiTheme="minorHAnsi" w:cstheme="minorHAnsi"/>
                <w:b w:val="0"/>
                <w:color w:val="auto"/>
                <w:sz w:val="22"/>
                <w:szCs w:val="22"/>
                <w:bdr w:val="none" w:sz="0" w:space="0" w:color="auto" w:frame="1"/>
                <w:shd w:val="clear" w:color="auto" w:fill="FFFFFF"/>
              </w:rPr>
            </w:pPr>
            <w:r w:rsidRPr="008C1EA9">
              <w:rPr>
                <w:rFonts w:asciiTheme="minorHAnsi" w:hAnsiTheme="minorHAnsi" w:cstheme="minorHAnsi"/>
                <w:b w:val="0"/>
                <w:color w:val="auto"/>
                <w:sz w:val="22"/>
                <w:szCs w:val="22"/>
              </w:rPr>
              <w:t xml:space="preserve">One of the challenges of group work is that of resolving conflict and addressing problems as they arise in the group. According to Bruce </w:t>
            </w:r>
            <w:proofErr w:type="spellStart"/>
            <w:r w:rsidRPr="008C1EA9">
              <w:rPr>
                <w:rFonts w:asciiTheme="minorHAnsi" w:hAnsiTheme="minorHAnsi" w:cstheme="minorHAnsi"/>
                <w:b w:val="0"/>
                <w:color w:val="auto"/>
                <w:sz w:val="22"/>
                <w:szCs w:val="22"/>
              </w:rPr>
              <w:t>Tuckman’s</w:t>
            </w:r>
            <w:proofErr w:type="spellEnd"/>
            <w:r w:rsidRPr="008C1EA9">
              <w:rPr>
                <w:rFonts w:asciiTheme="minorHAnsi" w:hAnsiTheme="minorHAnsi" w:cstheme="minorHAnsi"/>
                <w:b w:val="0"/>
                <w:color w:val="auto"/>
                <w:sz w:val="22"/>
                <w:szCs w:val="22"/>
              </w:rPr>
              <w:t xml:space="preserve"> model of group dynamics, </w:t>
            </w:r>
            <w:r w:rsidRPr="008C1EA9">
              <w:rPr>
                <w:rFonts w:asciiTheme="minorHAnsi" w:hAnsiTheme="minorHAnsi" w:cstheme="minorHAnsi"/>
                <w:b w:val="0"/>
                <w:color w:val="auto"/>
                <w:sz w:val="22"/>
                <w:szCs w:val="22"/>
                <w:bdr w:val="none" w:sz="0" w:space="0" w:color="auto" w:frame="1"/>
                <w:shd w:val="clear" w:color="auto" w:fill="FFFFFF"/>
              </w:rPr>
              <w:t>in the second stage of the group process - ‘storming’ - problems and conflicts often emerge.</w:t>
            </w:r>
            <w:r w:rsidRPr="008C1EA9">
              <w:rPr>
                <w:rFonts w:asciiTheme="minorHAnsi" w:hAnsiTheme="minorHAnsi" w:cstheme="minorHAnsi"/>
                <w:b w:val="0"/>
                <w:color w:val="auto"/>
                <w:sz w:val="22"/>
                <w:szCs w:val="22"/>
              </w:rPr>
              <w:t xml:space="preserve"> (See </w:t>
            </w:r>
            <w:proofErr w:type="spellStart"/>
            <w:r w:rsidRPr="008C1EA9">
              <w:rPr>
                <w:rFonts w:asciiTheme="minorHAnsi" w:hAnsiTheme="minorHAnsi" w:cstheme="minorHAnsi"/>
                <w:b w:val="0"/>
                <w:color w:val="auto"/>
                <w:sz w:val="22"/>
                <w:szCs w:val="22"/>
              </w:rPr>
              <w:t>Tuckman</w:t>
            </w:r>
            <w:proofErr w:type="spellEnd"/>
            <w:r w:rsidRPr="008C1EA9">
              <w:rPr>
                <w:rFonts w:asciiTheme="minorHAnsi" w:hAnsiTheme="minorHAnsi" w:cstheme="minorHAnsi"/>
                <w:b w:val="0"/>
                <w:color w:val="auto"/>
                <w:sz w:val="22"/>
                <w:szCs w:val="22"/>
              </w:rPr>
              <w:t xml:space="preserve">, Bruce W &amp; Jensen, Mary Ann C. ‘Stages of Small-Group Development Revisited’. </w:t>
            </w:r>
            <w:r w:rsidRPr="008C1EA9">
              <w:rPr>
                <w:rFonts w:asciiTheme="minorHAnsi" w:hAnsiTheme="minorHAnsi" w:cstheme="minorHAnsi"/>
                <w:b w:val="0"/>
                <w:i/>
                <w:color w:val="auto"/>
                <w:sz w:val="22"/>
                <w:szCs w:val="22"/>
              </w:rPr>
              <w:t>Group and Organization Studies</w:t>
            </w:r>
            <w:r w:rsidRPr="008C1EA9">
              <w:rPr>
                <w:rFonts w:asciiTheme="minorHAnsi" w:hAnsiTheme="minorHAnsi" w:cstheme="minorHAnsi"/>
                <w:b w:val="0"/>
                <w:color w:val="auto"/>
                <w:sz w:val="22"/>
                <w:szCs w:val="22"/>
              </w:rPr>
              <w:t xml:space="preserve">, </w:t>
            </w:r>
            <w:r w:rsidRPr="008C1EA9">
              <w:rPr>
                <w:rFonts w:asciiTheme="minorHAnsi" w:hAnsiTheme="minorHAnsi" w:cstheme="minorHAnsi"/>
                <w:b w:val="0"/>
                <w:color w:val="auto"/>
                <w:sz w:val="22"/>
                <w:szCs w:val="22"/>
                <w:bdr w:val="none" w:sz="0" w:space="0" w:color="auto" w:frame="1"/>
                <w:shd w:val="clear" w:color="auto" w:fill="FFFFFF"/>
              </w:rPr>
              <w:t xml:space="preserve">1977, </w:t>
            </w:r>
            <w:proofErr w:type="gramStart"/>
            <w:r w:rsidRPr="008C1EA9">
              <w:rPr>
                <w:rFonts w:asciiTheme="minorHAnsi" w:hAnsiTheme="minorHAnsi" w:cstheme="minorHAnsi"/>
                <w:b w:val="0"/>
                <w:color w:val="auto"/>
                <w:sz w:val="22"/>
                <w:szCs w:val="22"/>
                <w:bdr w:val="none" w:sz="0" w:space="0" w:color="auto" w:frame="1"/>
                <w:shd w:val="clear" w:color="auto" w:fill="FFFFFF"/>
              </w:rPr>
              <w:t>Vol.2(</w:t>
            </w:r>
            <w:proofErr w:type="gramEnd"/>
            <w:r w:rsidRPr="008C1EA9">
              <w:rPr>
                <w:rFonts w:asciiTheme="minorHAnsi" w:hAnsiTheme="minorHAnsi" w:cstheme="minorHAnsi"/>
                <w:b w:val="0"/>
                <w:color w:val="auto"/>
                <w:sz w:val="22"/>
                <w:szCs w:val="22"/>
                <w:bdr w:val="none" w:sz="0" w:space="0" w:color="auto" w:frame="1"/>
                <w:shd w:val="clear" w:color="auto" w:fill="FFFFFF"/>
              </w:rPr>
              <w:t xml:space="preserve">4), p.419-26.). </w:t>
            </w:r>
          </w:p>
          <w:p w14:paraId="470D3C5B" w14:textId="77777777" w:rsidR="00715F1C" w:rsidRPr="008C1EA9" w:rsidRDefault="00715F1C" w:rsidP="006518F5">
            <w:pPr>
              <w:pStyle w:val="Heading2"/>
              <w:shd w:val="clear" w:color="auto" w:fill="FFFFFF"/>
              <w:spacing w:before="0"/>
              <w:outlineLvl w:val="1"/>
              <w:rPr>
                <w:rFonts w:asciiTheme="minorHAnsi" w:hAnsiTheme="minorHAnsi" w:cstheme="minorHAnsi"/>
                <w:b w:val="0"/>
                <w:color w:val="auto"/>
                <w:sz w:val="22"/>
                <w:szCs w:val="22"/>
                <w:bdr w:val="none" w:sz="0" w:space="0" w:color="auto" w:frame="1"/>
                <w:shd w:val="clear" w:color="auto" w:fill="FFFFFF"/>
              </w:rPr>
            </w:pPr>
          </w:p>
          <w:p w14:paraId="61D14779" w14:textId="77777777" w:rsidR="00715F1C" w:rsidRPr="008C1EA9" w:rsidRDefault="00715F1C" w:rsidP="006518F5">
            <w:pPr>
              <w:pStyle w:val="Heading2"/>
              <w:shd w:val="clear" w:color="auto" w:fill="FFFFFF"/>
              <w:spacing w:before="0"/>
              <w:outlineLvl w:val="1"/>
              <w:rPr>
                <w:rFonts w:asciiTheme="minorHAnsi" w:hAnsiTheme="minorHAnsi" w:cstheme="minorHAnsi"/>
                <w:b w:val="0"/>
                <w:color w:val="auto"/>
                <w:sz w:val="22"/>
                <w:szCs w:val="22"/>
                <w:bdr w:val="none" w:sz="0" w:space="0" w:color="auto" w:frame="1"/>
                <w:shd w:val="clear" w:color="auto" w:fill="FFFFFF"/>
              </w:rPr>
            </w:pPr>
            <w:r w:rsidRPr="008C1EA9">
              <w:rPr>
                <w:rFonts w:asciiTheme="minorHAnsi" w:hAnsiTheme="minorHAnsi" w:cstheme="minorHAnsi"/>
                <w:b w:val="0"/>
                <w:color w:val="auto"/>
                <w:sz w:val="22"/>
                <w:szCs w:val="22"/>
                <w:bdr w:val="none" w:sz="0" w:space="0" w:color="auto" w:frame="1"/>
                <w:shd w:val="clear" w:color="auto" w:fill="FFFFFF"/>
              </w:rPr>
              <w:t>This learning activity aims to address those problems and provide the opportunity for the group to move forward to the ‘performing’ stage when the group has resolved issues and is working effectively on their project.</w:t>
            </w:r>
          </w:p>
          <w:p w14:paraId="34AFD3AF" w14:textId="77777777" w:rsidR="00715F1C" w:rsidRPr="008C1EA9" w:rsidRDefault="00715F1C" w:rsidP="006518F5">
            <w:pPr>
              <w:rPr>
                <w:sz w:val="22"/>
                <w:szCs w:val="22"/>
              </w:rPr>
            </w:pPr>
          </w:p>
          <w:p w14:paraId="5858BB89" w14:textId="77777777" w:rsidR="00715F1C" w:rsidRPr="008C1EA9" w:rsidRDefault="00715F1C" w:rsidP="006518F5">
            <w:pPr>
              <w:rPr>
                <w:rFonts w:asciiTheme="minorHAnsi" w:hAnsiTheme="minorHAnsi" w:cstheme="minorHAnsi"/>
                <w:sz w:val="22"/>
                <w:szCs w:val="22"/>
              </w:rPr>
            </w:pPr>
            <w:r w:rsidRPr="008C1EA9">
              <w:rPr>
                <w:rFonts w:asciiTheme="minorHAnsi" w:hAnsiTheme="minorHAnsi" w:cstheme="minorHAnsi"/>
                <w:sz w:val="22"/>
                <w:szCs w:val="22"/>
              </w:rPr>
              <w:t xml:space="preserve">This activity also develops negotiation skills as students navigate relationships within the team in pursuit of a productive outcome. Negotiation, along with team building, is a significant employability skill developed in group work </w:t>
            </w:r>
          </w:p>
          <w:p w14:paraId="5F1F643D" w14:textId="77777777" w:rsidR="00715F1C" w:rsidRPr="008C1EA9" w:rsidRDefault="00715F1C" w:rsidP="006518F5">
            <w:pPr>
              <w:rPr>
                <w:rFonts w:asciiTheme="minorHAnsi" w:hAnsiTheme="minorHAnsi" w:cstheme="minorHAnsi"/>
                <w:sz w:val="22"/>
                <w:szCs w:val="22"/>
              </w:rPr>
            </w:pPr>
            <w:r w:rsidRPr="008C1EA9">
              <w:rPr>
                <w:rFonts w:asciiTheme="minorHAnsi" w:hAnsiTheme="minorHAnsi" w:cstheme="minorHAnsi"/>
                <w:sz w:val="22"/>
                <w:szCs w:val="22"/>
              </w:rPr>
              <w:t xml:space="preserve">(Litchfield, A., </w:t>
            </w:r>
            <w:proofErr w:type="spellStart"/>
            <w:r w:rsidRPr="008C1EA9">
              <w:rPr>
                <w:rFonts w:asciiTheme="minorHAnsi" w:hAnsiTheme="minorHAnsi" w:cstheme="minorHAnsi"/>
                <w:sz w:val="22"/>
                <w:szCs w:val="22"/>
              </w:rPr>
              <w:t>Frawley</w:t>
            </w:r>
            <w:proofErr w:type="spellEnd"/>
            <w:r w:rsidRPr="008C1EA9">
              <w:rPr>
                <w:rFonts w:asciiTheme="minorHAnsi" w:hAnsiTheme="minorHAnsi" w:cstheme="minorHAnsi"/>
                <w:sz w:val="22"/>
                <w:szCs w:val="22"/>
              </w:rPr>
              <w:t xml:space="preserve">, J &amp; Nettleton, S., ‘Contextualising and integrating into the curriculum the learning and teaching of work-ready professional graduate attributes’. </w:t>
            </w:r>
            <w:r w:rsidRPr="008C1EA9">
              <w:rPr>
                <w:rFonts w:asciiTheme="minorHAnsi" w:hAnsiTheme="minorHAnsi" w:cstheme="minorHAnsi"/>
                <w:i/>
                <w:iCs/>
                <w:sz w:val="22"/>
                <w:szCs w:val="22"/>
              </w:rPr>
              <w:t>Higher Education Research &amp; Development</w:t>
            </w:r>
            <w:r w:rsidRPr="008C1EA9">
              <w:rPr>
                <w:rFonts w:asciiTheme="minorHAnsi" w:hAnsiTheme="minorHAnsi" w:cstheme="minorHAnsi"/>
                <w:sz w:val="22"/>
                <w:szCs w:val="22"/>
              </w:rPr>
              <w:t>, 29:5, 519-534, DOI</w:t>
            </w:r>
            <w:proofErr w:type="gramStart"/>
            <w:r w:rsidRPr="008C1EA9">
              <w:rPr>
                <w:rFonts w:asciiTheme="minorHAnsi" w:hAnsiTheme="minorHAnsi" w:cstheme="minorHAnsi"/>
                <w:sz w:val="22"/>
                <w:szCs w:val="22"/>
              </w:rPr>
              <w:t>:10.1080</w:t>
            </w:r>
            <w:proofErr w:type="gramEnd"/>
            <w:r w:rsidRPr="008C1EA9">
              <w:rPr>
                <w:rFonts w:asciiTheme="minorHAnsi" w:hAnsiTheme="minorHAnsi" w:cstheme="minorHAnsi"/>
                <w:sz w:val="22"/>
                <w:szCs w:val="22"/>
              </w:rPr>
              <w:t xml:space="preserve">/07294360.2010.502220 </w:t>
            </w:r>
          </w:p>
          <w:p w14:paraId="52556076" w14:textId="77777777" w:rsidR="00715F1C" w:rsidRPr="005446D2" w:rsidRDefault="00715F1C" w:rsidP="006518F5">
            <w:pPr>
              <w:rPr>
                <w:rFonts w:asciiTheme="minorHAnsi" w:hAnsiTheme="minorHAnsi" w:cstheme="minorHAnsi"/>
                <w:color w:val="C00000"/>
                <w:sz w:val="22"/>
                <w:szCs w:val="22"/>
              </w:rPr>
            </w:pPr>
          </w:p>
        </w:tc>
      </w:tr>
      <w:tr w:rsidR="00715F1C" w14:paraId="0132FF73" w14:textId="77777777" w:rsidTr="006518F5">
        <w:tc>
          <w:tcPr>
            <w:tcW w:w="3119" w:type="dxa"/>
            <w:shd w:val="clear" w:color="auto" w:fill="F2F2F2" w:themeFill="background1" w:themeFillShade="F2"/>
          </w:tcPr>
          <w:p w14:paraId="4971C3C6" w14:textId="77777777" w:rsidR="00715F1C" w:rsidRPr="006C1F57" w:rsidRDefault="00715F1C" w:rsidP="006518F5">
            <w:pPr>
              <w:rPr>
                <w:rFonts w:asciiTheme="minorHAnsi" w:hAnsiTheme="minorHAnsi" w:cstheme="minorHAnsi"/>
                <w:sz w:val="22"/>
                <w:szCs w:val="22"/>
              </w:rPr>
            </w:pPr>
          </w:p>
          <w:p w14:paraId="2C704CBC"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Potential issues </w:t>
            </w:r>
          </w:p>
          <w:p w14:paraId="6B3C9EE9" w14:textId="77777777" w:rsidR="00715F1C" w:rsidRPr="006C1F57" w:rsidRDefault="00715F1C" w:rsidP="006518F5">
            <w:pPr>
              <w:rPr>
                <w:rFonts w:asciiTheme="minorHAnsi" w:hAnsiTheme="minorHAnsi" w:cstheme="minorHAnsi"/>
                <w:sz w:val="22"/>
                <w:szCs w:val="22"/>
              </w:rPr>
            </w:pPr>
          </w:p>
          <w:p w14:paraId="0FA94FF3" w14:textId="77777777" w:rsidR="00715F1C" w:rsidRPr="006C1F57" w:rsidRDefault="00715F1C" w:rsidP="006518F5">
            <w:pPr>
              <w:rPr>
                <w:rFonts w:asciiTheme="minorHAnsi" w:hAnsiTheme="minorHAnsi" w:cstheme="minorHAnsi"/>
                <w:sz w:val="22"/>
                <w:szCs w:val="22"/>
              </w:rPr>
            </w:pPr>
          </w:p>
          <w:p w14:paraId="6D6CE821" w14:textId="77777777" w:rsidR="00715F1C" w:rsidRPr="006C1F57" w:rsidRDefault="00715F1C" w:rsidP="006518F5">
            <w:pPr>
              <w:rPr>
                <w:rFonts w:asciiTheme="minorHAnsi" w:hAnsiTheme="minorHAnsi" w:cstheme="minorHAnsi"/>
                <w:sz w:val="22"/>
                <w:szCs w:val="22"/>
              </w:rPr>
            </w:pPr>
          </w:p>
        </w:tc>
        <w:tc>
          <w:tcPr>
            <w:tcW w:w="6095" w:type="dxa"/>
          </w:tcPr>
          <w:p w14:paraId="06122570" w14:textId="77777777" w:rsidR="00715F1C" w:rsidRPr="005446D2" w:rsidRDefault="00715F1C" w:rsidP="006518F5">
            <w:pPr>
              <w:rPr>
                <w:rFonts w:asciiTheme="minorHAnsi" w:hAnsiTheme="minorHAnsi" w:cstheme="minorHAnsi"/>
                <w:color w:val="C00000"/>
                <w:sz w:val="22"/>
                <w:szCs w:val="22"/>
              </w:rPr>
            </w:pPr>
            <w:r w:rsidRPr="008C1EA9">
              <w:rPr>
                <w:rFonts w:asciiTheme="minorHAnsi" w:hAnsiTheme="minorHAnsi" w:cstheme="minorHAnsi"/>
                <w:sz w:val="22"/>
                <w:szCs w:val="22"/>
              </w:rPr>
              <w:t>Students may be reluctant to address the real issues facing the group and may take a superficial stance towards the task of identifying problems. A list of questions could be prepared to give to students for Step 3 to encourage them to go more deeply into the problems they have faced</w:t>
            </w:r>
            <w:r w:rsidRPr="005446D2">
              <w:rPr>
                <w:rFonts w:asciiTheme="minorHAnsi" w:hAnsiTheme="minorHAnsi" w:cstheme="minorHAnsi"/>
                <w:color w:val="548DD4" w:themeColor="text2" w:themeTint="99"/>
                <w:sz w:val="22"/>
                <w:szCs w:val="22"/>
              </w:rPr>
              <w:t>.</w:t>
            </w:r>
          </w:p>
        </w:tc>
      </w:tr>
      <w:tr w:rsidR="00715F1C" w14:paraId="159A5623" w14:textId="77777777" w:rsidTr="006518F5">
        <w:tc>
          <w:tcPr>
            <w:tcW w:w="3119" w:type="dxa"/>
            <w:shd w:val="clear" w:color="auto" w:fill="F2F2F2" w:themeFill="background1" w:themeFillShade="F2"/>
          </w:tcPr>
          <w:p w14:paraId="1C7E9660" w14:textId="77777777" w:rsidR="00715F1C" w:rsidRPr="006C1F57" w:rsidRDefault="00715F1C" w:rsidP="006518F5">
            <w:pPr>
              <w:rPr>
                <w:rFonts w:asciiTheme="minorHAnsi" w:hAnsiTheme="minorHAnsi" w:cstheme="minorHAnsi"/>
                <w:sz w:val="22"/>
                <w:szCs w:val="22"/>
              </w:rPr>
            </w:pPr>
            <w:r>
              <w:rPr>
                <w:rFonts w:asciiTheme="minorHAnsi" w:hAnsiTheme="minorHAnsi" w:cstheme="minorHAnsi"/>
                <w:sz w:val="22"/>
                <w:szCs w:val="22"/>
              </w:rPr>
              <w:t>Handouts/ resources for students</w:t>
            </w:r>
          </w:p>
          <w:p w14:paraId="3F5BB22C" w14:textId="77777777" w:rsidR="00715F1C" w:rsidRPr="006C1F57" w:rsidRDefault="00715F1C" w:rsidP="006518F5">
            <w:pPr>
              <w:rPr>
                <w:rFonts w:asciiTheme="minorHAnsi" w:hAnsiTheme="minorHAnsi" w:cstheme="minorHAnsi"/>
                <w:sz w:val="22"/>
                <w:szCs w:val="22"/>
              </w:rPr>
            </w:pPr>
          </w:p>
        </w:tc>
        <w:tc>
          <w:tcPr>
            <w:tcW w:w="6095" w:type="dxa"/>
          </w:tcPr>
          <w:p w14:paraId="3BCF2A66" w14:textId="77777777" w:rsidR="00715F1C" w:rsidRPr="006C1F57" w:rsidRDefault="00715F1C" w:rsidP="006518F5">
            <w:pPr>
              <w:rPr>
                <w:rFonts w:asciiTheme="minorHAnsi" w:hAnsiTheme="minorHAnsi" w:cstheme="minorHAnsi"/>
                <w:sz w:val="22"/>
                <w:szCs w:val="22"/>
              </w:rPr>
            </w:pPr>
            <w:r>
              <w:rPr>
                <w:rFonts w:asciiTheme="minorHAnsi" w:hAnsiTheme="minorHAnsi" w:cstheme="minorHAnsi"/>
                <w:sz w:val="22"/>
                <w:szCs w:val="22"/>
              </w:rPr>
              <w:t>To prepare the students for this activity, instruct students to access the conflict resolution section of the Learning Lab tutorial for students on ‘Group Work’ before the class.</w:t>
            </w:r>
          </w:p>
        </w:tc>
      </w:tr>
    </w:tbl>
    <w:p w14:paraId="5CE73057" w14:textId="77777777" w:rsidR="00715F1C" w:rsidRPr="00FF6520" w:rsidRDefault="00715F1C" w:rsidP="00715F1C"/>
    <w:p w14:paraId="2C365937" w14:textId="77777777" w:rsidR="00715F1C" w:rsidRDefault="00715F1C" w:rsidP="00715F1C">
      <w:pPr>
        <w:rPr>
          <w:rFonts w:asciiTheme="minorHAnsi" w:hAnsiTheme="minorHAnsi" w:cstheme="minorHAnsi"/>
          <w:sz w:val="32"/>
          <w:szCs w:val="32"/>
        </w:rPr>
      </w:pPr>
    </w:p>
    <w:p w14:paraId="3C096421" w14:textId="77777777" w:rsidR="00715F1C" w:rsidRDefault="00715F1C" w:rsidP="00715F1C"/>
    <w:p w14:paraId="4CFBB713" w14:textId="77777777" w:rsidR="00715F1C" w:rsidRDefault="00715F1C" w:rsidP="00715F1C">
      <w:pPr>
        <w:pStyle w:val="Title"/>
        <w:rPr>
          <w:sz w:val="36"/>
          <w:szCs w:val="36"/>
        </w:rPr>
      </w:pPr>
    </w:p>
    <w:p w14:paraId="6FAB3322" w14:textId="77777777" w:rsidR="00715F1C" w:rsidRPr="00173CAD" w:rsidRDefault="00715F1C" w:rsidP="00715F1C">
      <w:pPr>
        <w:pStyle w:val="Title"/>
        <w:rPr>
          <w:sz w:val="36"/>
          <w:szCs w:val="36"/>
        </w:rPr>
      </w:pPr>
      <w:r w:rsidRPr="00173CAD">
        <w:rPr>
          <w:sz w:val="36"/>
          <w:szCs w:val="36"/>
        </w:rPr>
        <w:t>Learning activity</w:t>
      </w:r>
      <w:r>
        <w:rPr>
          <w:sz w:val="36"/>
          <w:szCs w:val="36"/>
        </w:rPr>
        <w:t xml:space="preserve"> 3: Teach the assessment task: r</w:t>
      </w:r>
      <w:r w:rsidRPr="00173CAD">
        <w:rPr>
          <w:sz w:val="36"/>
          <w:szCs w:val="36"/>
        </w:rPr>
        <w:t>eflection on group</w:t>
      </w:r>
      <w:r>
        <w:rPr>
          <w:sz w:val="36"/>
          <w:szCs w:val="36"/>
        </w:rPr>
        <w:t xml:space="preserve"> collaboration</w:t>
      </w:r>
    </w:p>
    <w:p w14:paraId="15D59A63" w14:textId="77777777" w:rsidR="00715F1C" w:rsidRPr="00FF6520" w:rsidRDefault="00715F1C" w:rsidP="00715F1C"/>
    <w:p w14:paraId="3E908555" w14:textId="77777777" w:rsidR="00715F1C" w:rsidRDefault="00715F1C" w:rsidP="00715F1C">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715F1C" w14:paraId="177D1645" w14:textId="77777777" w:rsidTr="006518F5">
        <w:tc>
          <w:tcPr>
            <w:tcW w:w="3119" w:type="dxa"/>
            <w:shd w:val="clear" w:color="auto" w:fill="F2F2F2" w:themeFill="background1" w:themeFillShade="F2"/>
          </w:tcPr>
          <w:p w14:paraId="4957DEA7" w14:textId="77777777" w:rsidR="00715F1C" w:rsidRDefault="00715F1C" w:rsidP="006518F5">
            <w:pPr>
              <w:rPr>
                <w:rFonts w:asciiTheme="minorHAnsi" w:hAnsiTheme="minorHAnsi" w:cstheme="minorHAnsi"/>
              </w:rPr>
            </w:pPr>
          </w:p>
          <w:p w14:paraId="4B057F2A" w14:textId="77777777" w:rsidR="00715F1C" w:rsidRDefault="00715F1C" w:rsidP="006518F5">
            <w:pPr>
              <w:rPr>
                <w:rFonts w:asciiTheme="minorHAnsi" w:hAnsiTheme="minorHAnsi" w:cstheme="minorHAnsi"/>
              </w:rPr>
            </w:pPr>
            <w:r>
              <w:rPr>
                <w:rFonts w:asciiTheme="minorHAnsi" w:hAnsiTheme="minorHAnsi" w:cstheme="minorHAnsi"/>
              </w:rPr>
              <w:t>Description</w:t>
            </w:r>
          </w:p>
          <w:p w14:paraId="2CEC4793" w14:textId="77777777" w:rsidR="00715F1C" w:rsidRPr="00972C14" w:rsidRDefault="00715F1C" w:rsidP="006518F5">
            <w:pPr>
              <w:rPr>
                <w:rFonts w:asciiTheme="minorHAnsi" w:hAnsiTheme="minorHAnsi" w:cstheme="minorHAnsi"/>
              </w:rPr>
            </w:pPr>
          </w:p>
        </w:tc>
        <w:tc>
          <w:tcPr>
            <w:tcW w:w="6095" w:type="dxa"/>
          </w:tcPr>
          <w:p w14:paraId="7F8299A8" w14:textId="77777777" w:rsidR="00715F1C" w:rsidRDefault="00715F1C" w:rsidP="006518F5">
            <w:pPr>
              <w:rPr>
                <w:rFonts w:asciiTheme="minorHAnsi" w:hAnsiTheme="minorHAnsi" w:cstheme="minorHAnsi"/>
              </w:rPr>
            </w:pPr>
          </w:p>
          <w:p w14:paraId="504DB844" w14:textId="77777777" w:rsidR="00715F1C" w:rsidRPr="008D33A3" w:rsidRDefault="00715F1C" w:rsidP="006518F5">
            <w:pPr>
              <w:rPr>
                <w:rFonts w:asciiTheme="minorHAnsi" w:hAnsiTheme="minorHAnsi" w:cstheme="minorHAnsi"/>
              </w:rPr>
            </w:pPr>
            <w:r>
              <w:rPr>
                <w:rFonts w:asciiTheme="minorHAnsi" w:hAnsiTheme="minorHAnsi" w:cstheme="minorHAnsi"/>
              </w:rPr>
              <w:t>Teach the Assessment Task: Reflection on Group Process</w:t>
            </w:r>
          </w:p>
          <w:p w14:paraId="50A2FAD1" w14:textId="77777777" w:rsidR="00715F1C" w:rsidRDefault="00715F1C" w:rsidP="006518F5">
            <w:pPr>
              <w:rPr>
                <w:rFonts w:asciiTheme="minorHAnsi" w:hAnsiTheme="minorHAnsi" w:cstheme="minorHAnsi"/>
                <w:sz w:val="32"/>
                <w:szCs w:val="32"/>
              </w:rPr>
            </w:pPr>
          </w:p>
        </w:tc>
      </w:tr>
      <w:tr w:rsidR="00715F1C" w14:paraId="204649DE" w14:textId="77777777" w:rsidTr="006518F5">
        <w:tc>
          <w:tcPr>
            <w:tcW w:w="3119" w:type="dxa"/>
            <w:shd w:val="clear" w:color="auto" w:fill="F2F2F2" w:themeFill="background1" w:themeFillShade="F2"/>
          </w:tcPr>
          <w:p w14:paraId="34CC0F96" w14:textId="77777777" w:rsidR="00715F1C" w:rsidRDefault="00715F1C" w:rsidP="006518F5">
            <w:pPr>
              <w:rPr>
                <w:rFonts w:asciiTheme="minorHAnsi" w:hAnsiTheme="minorHAnsi" w:cstheme="minorHAnsi"/>
              </w:rPr>
            </w:pPr>
          </w:p>
          <w:p w14:paraId="137EC204" w14:textId="77777777" w:rsidR="00715F1C" w:rsidRDefault="00715F1C" w:rsidP="006518F5">
            <w:pPr>
              <w:rPr>
                <w:rFonts w:asciiTheme="minorHAnsi" w:hAnsiTheme="minorHAnsi" w:cstheme="minorHAnsi"/>
              </w:rPr>
            </w:pPr>
            <w:r>
              <w:rPr>
                <w:rFonts w:asciiTheme="minorHAnsi" w:hAnsiTheme="minorHAnsi" w:cstheme="minorHAnsi"/>
              </w:rPr>
              <w:t>Task type</w:t>
            </w:r>
          </w:p>
          <w:p w14:paraId="00E5C2BD" w14:textId="77777777" w:rsidR="00715F1C" w:rsidRPr="008D33A3" w:rsidRDefault="00715F1C" w:rsidP="006518F5">
            <w:pPr>
              <w:rPr>
                <w:rFonts w:asciiTheme="minorHAnsi" w:hAnsiTheme="minorHAnsi" w:cstheme="minorHAnsi"/>
              </w:rPr>
            </w:pPr>
          </w:p>
        </w:tc>
        <w:tc>
          <w:tcPr>
            <w:tcW w:w="6095" w:type="dxa"/>
          </w:tcPr>
          <w:p w14:paraId="096C7161" w14:textId="77777777" w:rsidR="00715F1C" w:rsidRPr="008D33A3" w:rsidRDefault="00715F1C" w:rsidP="006518F5">
            <w:pPr>
              <w:rPr>
                <w:rFonts w:asciiTheme="minorHAnsi" w:hAnsiTheme="minorHAnsi" w:cstheme="minorHAnsi"/>
              </w:rPr>
            </w:pPr>
            <w:r>
              <w:rPr>
                <w:rFonts w:asciiTheme="minorHAnsi" w:hAnsiTheme="minorHAnsi" w:cstheme="minorHAnsi"/>
              </w:rPr>
              <w:t>Tutorial activity</w:t>
            </w:r>
          </w:p>
        </w:tc>
      </w:tr>
      <w:tr w:rsidR="00715F1C" w14:paraId="2F538C53" w14:textId="77777777" w:rsidTr="006518F5">
        <w:tc>
          <w:tcPr>
            <w:tcW w:w="3119" w:type="dxa"/>
            <w:shd w:val="clear" w:color="auto" w:fill="F2F2F2" w:themeFill="background1" w:themeFillShade="F2"/>
          </w:tcPr>
          <w:p w14:paraId="438C8E65" w14:textId="77777777" w:rsidR="00715F1C" w:rsidRDefault="00715F1C" w:rsidP="006518F5">
            <w:pPr>
              <w:rPr>
                <w:rFonts w:asciiTheme="minorHAnsi" w:hAnsiTheme="minorHAnsi" w:cstheme="minorHAnsi"/>
              </w:rPr>
            </w:pPr>
          </w:p>
          <w:p w14:paraId="023F987E" w14:textId="77777777" w:rsidR="00715F1C" w:rsidRDefault="00715F1C" w:rsidP="006518F5">
            <w:pPr>
              <w:rPr>
                <w:rFonts w:asciiTheme="minorHAnsi" w:hAnsiTheme="minorHAnsi" w:cstheme="minorHAnsi"/>
              </w:rPr>
            </w:pPr>
            <w:r w:rsidRPr="008D33A3">
              <w:rPr>
                <w:rFonts w:asciiTheme="minorHAnsi" w:hAnsiTheme="minorHAnsi" w:cstheme="minorHAnsi"/>
              </w:rPr>
              <w:t>Time</w:t>
            </w:r>
          </w:p>
          <w:p w14:paraId="5CC9C2D5" w14:textId="77777777" w:rsidR="00715F1C" w:rsidRPr="008D33A3" w:rsidRDefault="00715F1C" w:rsidP="006518F5">
            <w:pPr>
              <w:rPr>
                <w:rFonts w:asciiTheme="minorHAnsi" w:hAnsiTheme="minorHAnsi" w:cstheme="minorHAnsi"/>
              </w:rPr>
            </w:pPr>
          </w:p>
        </w:tc>
        <w:tc>
          <w:tcPr>
            <w:tcW w:w="6095" w:type="dxa"/>
          </w:tcPr>
          <w:p w14:paraId="434453E7" w14:textId="77777777" w:rsidR="00715F1C" w:rsidRPr="008D33A3" w:rsidRDefault="00715F1C" w:rsidP="006518F5">
            <w:pPr>
              <w:rPr>
                <w:rFonts w:asciiTheme="minorHAnsi" w:hAnsiTheme="minorHAnsi" w:cstheme="minorHAnsi"/>
              </w:rPr>
            </w:pPr>
            <w:r>
              <w:rPr>
                <w:rFonts w:asciiTheme="minorHAnsi" w:hAnsiTheme="minorHAnsi" w:cstheme="minorHAnsi"/>
              </w:rPr>
              <w:t>30 minutes</w:t>
            </w:r>
          </w:p>
        </w:tc>
      </w:tr>
      <w:tr w:rsidR="00715F1C" w14:paraId="65615720" w14:textId="77777777" w:rsidTr="006518F5">
        <w:tc>
          <w:tcPr>
            <w:tcW w:w="3119" w:type="dxa"/>
            <w:shd w:val="clear" w:color="auto" w:fill="F2F2F2" w:themeFill="background1" w:themeFillShade="F2"/>
          </w:tcPr>
          <w:p w14:paraId="333B29F7" w14:textId="77777777" w:rsidR="00715F1C" w:rsidRDefault="00715F1C" w:rsidP="006518F5">
            <w:pPr>
              <w:rPr>
                <w:rFonts w:asciiTheme="minorHAnsi" w:hAnsiTheme="minorHAnsi" w:cstheme="minorHAnsi"/>
              </w:rPr>
            </w:pPr>
          </w:p>
          <w:p w14:paraId="7FC5AC16" w14:textId="77777777" w:rsidR="00715F1C" w:rsidRDefault="00715F1C" w:rsidP="006518F5">
            <w:pPr>
              <w:rPr>
                <w:rFonts w:asciiTheme="minorHAnsi" w:hAnsiTheme="minorHAnsi" w:cstheme="minorHAnsi"/>
              </w:rPr>
            </w:pPr>
            <w:r w:rsidRPr="008D33A3">
              <w:rPr>
                <w:rFonts w:asciiTheme="minorHAnsi" w:hAnsiTheme="minorHAnsi" w:cstheme="minorHAnsi"/>
              </w:rPr>
              <w:t>Level</w:t>
            </w:r>
          </w:p>
          <w:p w14:paraId="5D67D382" w14:textId="77777777" w:rsidR="00715F1C" w:rsidRPr="008D33A3" w:rsidRDefault="00715F1C" w:rsidP="006518F5">
            <w:pPr>
              <w:rPr>
                <w:rFonts w:asciiTheme="minorHAnsi" w:hAnsiTheme="minorHAnsi" w:cstheme="minorHAnsi"/>
              </w:rPr>
            </w:pPr>
          </w:p>
        </w:tc>
        <w:tc>
          <w:tcPr>
            <w:tcW w:w="6095" w:type="dxa"/>
          </w:tcPr>
          <w:p w14:paraId="732A0474" w14:textId="77777777" w:rsidR="00715F1C" w:rsidRDefault="00715F1C" w:rsidP="006518F5">
            <w:pPr>
              <w:rPr>
                <w:rFonts w:asciiTheme="minorHAnsi" w:hAnsiTheme="minorHAnsi" w:cstheme="minorHAnsi"/>
              </w:rPr>
            </w:pPr>
          </w:p>
          <w:p w14:paraId="2DF9DB5D" w14:textId="77777777" w:rsidR="00715F1C" w:rsidRPr="008D33A3" w:rsidRDefault="00715F1C" w:rsidP="006518F5">
            <w:pPr>
              <w:rPr>
                <w:rFonts w:asciiTheme="minorHAnsi" w:hAnsiTheme="minorHAnsi" w:cstheme="minorHAnsi"/>
              </w:rPr>
            </w:pPr>
          </w:p>
        </w:tc>
      </w:tr>
      <w:tr w:rsidR="00715F1C" w14:paraId="17D7ACEF" w14:textId="77777777" w:rsidTr="006518F5">
        <w:tc>
          <w:tcPr>
            <w:tcW w:w="3119" w:type="dxa"/>
            <w:shd w:val="clear" w:color="auto" w:fill="F2F2F2" w:themeFill="background1" w:themeFillShade="F2"/>
          </w:tcPr>
          <w:p w14:paraId="62584662" w14:textId="77777777" w:rsidR="00715F1C" w:rsidRDefault="00715F1C" w:rsidP="006518F5">
            <w:pPr>
              <w:rPr>
                <w:rFonts w:asciiTheme="minorHAnsi" w:hAnsiTheme="minorHAnsi" w:cstheme="minorHAnsi"/>
              </w:rPr>
            </w:pPr>
          </w:p>
          <w:p w14:paraId="6F90FCAF" w14:textId="77777777" w:rsidR="00715F1C" w:rsidRDefault="00715F1C" w:rsidP="006518F5">
            <w:pPr>
              <w:rPr>
                <w:rFonts w:asciiTheme="minorHAnsi" w:hAnsiTheme="minorHAnsi" w:cstheme="minorHAnsi"/>
              </w:rPr>
            </w:pPr>
            <w:r w:rsidRPr="008D33A3">
              <w:rPr>
                <w:rFonts w:asciiTheme="minorHAnsi" w:hAnsiTheme="minorHAnsi" w:cstheme="minorHAnsi"/>
              </w:rPr>
              <w:t>Class size</w:t>
            </w:r>
          </w:p>
          <w:p w14:paraId="283AB2AC" w14:textId="77777777" w:rsidR="00715F1C" w:rsidRPr="008D33A3" w:rsidRDefault="00715F1C" w:rsidP="006518F5">
            <w:pPr>
              <w:rPr>
                <w:rFonts w:asciiTheme="minorHAnsi" w:hAnsiTheme="minorHAnsi" w:cstheme="minorHAnsi"/>
              </w:rPr>
            </w:pPr>
          </w:p>
        </w:tc>
        <w:tc>
          <w:tcPr>
            <w:tcW w:w="6095" w:type="dxa"/>
          </w:tcPr>
          <w:p w14:paraId="6EE535F1" w14:textId="77777777" w:rsidR="00715F1C" w:rsidRDefault="00715F1C" w:rsidP="006518F5">
            <w:pPr>
              <w:rPr>
                <w:rFonts w:asciiTheme="minorHAnsi" w:hAnsiTheme="minorHAnsi" w:cstheme="minorHAnsi"/>
                <w:sz w:val="32"/>
                <w:szCs w:val="32"/>
              </w:rPr>
            </w:pPr>
          </w:p>
          <w:p w14:paraId="6A534700" w14:textId="77777777" w:rsidR="00715F1C" w:rsidRPr="00890D40" w:rsidRDefault="00715F1C" w:rsidP="006518F5">
            <w:pPr>
              <w:rPr>
                <w:rFonts w:asciiTheme="minorHAnsi" w:hAnsiTheme="minorHAnsi" w:cstheme="minorHAnsi"/>
              </w:rPr>
            </w:pPr>
          </w:p>
        </w:tc>
      </w:tr>
      <w:tr w:rsidR="00715F1C" w14:paraId="7EB1A9AC" w14:textId="77777777" w:rsidTr="006518F5">
        <w:tc>
          <w:tcPr>
            <w:tcW w:w="3119" w:type="dxa"/>
            <w:shd w:val="clear" w:color="auto" w:fill="F2F2F2" w:themeFill="background1" w:themeFillShade="F2"/>
          </w:tcPr>
          <w:p w14:paraId="48120FCF" w14:textId="77777777" w:rsidR="00715F1C" w:rsidRPr="008D33A3" w:rsidRDefault="00715F1C" w:rsidP="006518F5">
            <w:pPr>
              <w:rPr>
                <w:rFonts w:asciiTheme="minorHAnsi" w:hAnsiTheme="minorHAnsi" w:cstheme="minorHAnsi"/>
              </w:rPr>
            </w:pPr>
          </w:p>
          <w:p w14:paraId="77F560DF" w14:textId="77777777" w:rsidR="00715F1C" w:rsidRPr="008D33A3" w:rsidRDefault="00715F1C" w:rsidP="006518F5">
            <w:pPr>
              <w:rPr>
                <w:rFonts w:asciiTheme="minorHAnsi" w:hAnsiTheme="minorHAnsi" w:cstheme="minorHAnsi"/>
              </w:rPr>
            </w:pPr>
            <w:r w:rsidRPr="008D33A3">
              <w:rPr>
                <w:rFonts w:asciiTheme="minorHAnsi" w:hAnsiTheme="minorHAnsi" w:cstheme="minorHAnsi"/>
              </w:rPr>
              <w:t>Learning outcomes</w:t>
            </w:r>
          </w:p>
        </w:tc>
        <w:tc>
          <w:tcPr>
            <w:tcW w:w="6095" w:type="dxa"/>
          </w:tcPr>
          <w:p w14:paraId="1B9241B3" w14:textId="77777777" w:rsidR="00715F1C" w:rsidRDefault="00715F1C" w:rsidP="006518F5">
            <w:pPr>
              <w:rPr>
                <w:rFonts w:asciiTheme="minorHAnsi" w:hAnsiTheme="minorHAnsi" w:cstheme="minorHAnsi"/>
              </w:rPr>
            </w:pPr>
          </w:p>
          <w:p w14:paraId="54EF3F13" w14:textId="77777777" w:rsidR="00715F1C" w:rsidRDefault="00715F1C" w:rsidP="006518F5">
            <w:pPr>
              <w:rPr>
                <w:rFonts w:asciiTheme="minorHAnsi" w:hAnsiTheme="minorHAnsi" w:cstheme="minorHAnsi"/>
              </w:rPr>
            </w:pPr>
            <w:r w:rsidRPr="008D33A3">
              <w:rPr>
                <w:rFonts w:asciiTheme="minorHAnsi" w:hAnsiTheme="minorHAnsi" w:cstheme="minorHAnsi"/>
              </w:rPr>
              <w:t>At the end of this activity, students should be able to:</w:t>
            </w:r>
          </w:p>
          <w:p w14:paraId="7953ADF1" w14:textId="77777777" w:rsidR="00715F1C" w:rsidRPr="00890D40" w:rsidRDefault="00715F1C" w:rsidP="006518F5">
            <w:pPr>
              <w:pStyle w:val="ListParagraph"/>
              <w:numPr>
                <w:ilvl w:val="0"/>
                <w:numId w:val="1"/>
              </w:numPr>
              <w:rPr>
                <w:rFonts w:asciiTheme="minorHAnsi" w:hAnsiTheme="minorHAnsi" w:cstheme="minorHAnsi"/>
              </w:rPr>
            </w:pPr>
            <w:proofErr w:type="gramStart"/>
            <w:r>
              <w:rPr>
                <w:rFonts w:asciiTheme="minorHAnsi" w:hAnsiTheme="minorHAnsi" w:cstheme="minorHAnsi"/>
              </w:rPr>
              <w:t>complete</w:t>
            </w:r>
            <w:proofErr w:type="gramEnd"/>
            <w:r>
              <w:rPr>
                <w:rFonts w:asciiTheme="minorHAnsi" w:hAnsiTheme="minorHAnsi" w:cstheme="minorHAnsi"/>
              </w:rPr>
              <w:t xml:space="preserve"> successfully </w:t>
            </w:r>
            <w:r w:rsidRPr="00890D40">
              <w:rPr>
                <w:rFonts w:asciiTheme="minorHAnsi" w:hAnsiTheme="minorHAnsi" w:cstheme="minorHAnsi"/>
              </w:rPr>
              <w:t>the assessment task ‘Ref</w:t>
            </w:r>
            <w:r>
              <w:rPr>
                <w:rFonts w:asciiTheme="minorHAnsi" w:hAnsiTheme="minorHAnsi" w:cstheme="minorHAnsi"/>
              </w:rPr>
              <w:t>lection on Group Collaboration’</w:t>
            </w:r>
          </w:p>
          <w:p w14:paraId="1A44E1ED" w14:textId="77777777" w:rsidR="00715F1C" w:rsidRPr="00890D40" w:rsidRDefault="00715F1C" w:rsidP="006518F5">
            <w:pPr>
              <w:pStyle w:val="ListParagraph"/>
              <w:numPr>
                <w:ilvl w:val="0"/>
                <w:numId w:val="1"/>
              </w:numPr>
              <w:rPr>
                <w:rFonts w:asciiTheme="minorHAnsi" w:hAnsiTheme="minorHAnsi" w:cstheme="minorHAnsi"/>
              </w:rPr>
            </w:pPr>
            <w:proofErr w:type="gramStart"/>
            <w:r>
              <w:rPr>
                <w:rFonts w:asciiTheme="minorHAnsi" w:hAnsiTheme="minorHAnsi" w:cstheme="minorHAnsi"/>
              </w:rPr>
              <w:t>identify</w:t>
            </w:r>
            <w:proofErr w:type="gramEnd"/>
            <w:r>
              <w:rPr>
                <w:rFonts w:asciiTheme="minorHAnsi" w:hAnsiTheme="minorHAnsi" w:cstheme="minorHAnsi"/>
              </w:rPr>
              <w:t xml:space="preserve"> the relevance of this assessment task to the development of their employability skills.</w:t>
            </w:r>
          </w:p>
          <w:p w14:paraId="5F9BFFD0" w14:textId="77777777" w:rsidR="00715F1C" w:rsidRPr="008D33A3" w:rsidRDefault="00715F1C" w:rsidP="006518F5">
            <w:pPr>
              <w:rPr>
                <w:rFonts w:asciiTheme="minorHAnsi" w:hAnsiTheme="minorHAnsi" w:cstheme="minorHAnsi"/>
              </w:rPr>
            </w:pPr>
          </w:p>
        </w:tc>
      </w:tr>
      <w:tr w:rsidR="00715F1C" w14:paraId="3C7695BA" w14:textId="77777777" w:rsidTr="006518F5">
        <w:tc>
          <w:tcPr>
            <w:tcW w:w="3119" w:type="dxa"/>
            <w:shd w:val="clear" w:color="auto" w:fill="F2F2F2" w:themeFill="background1" w:themeFillShade="F2"/>
          </w:tcPr>
          <w:p w14:paraId="00C726E5" w14:textId="77777777" w:rsidR="00715F1C" w:rsidRDefault="00715F1C" w:rsidP="006518F5">
            <w:pPr>
              <w:rPr>
                <w:rFonts w:asciiTheme="minorHAnsi" w:hAnsiTheme="minorHAnsi" w:cstheme="minorHAnsi"/>
              </w:rPr>
            </w:pPr>
          </w:p>
          <w:p w14:paraId="732BD8F5" w14:textId="77777777" w:rsidR="00715F1C" w:rsidRDefault="00715F1C" w:rsidP="006518F5">
            <w:pPr>
              <w:rPr>
                <w:rFonts w:asciiTheme="minorHAnsi" w:hAnsiTheme="minorHAnsi" w:cstheme="minorHAnsi"/>
              </w:rPr>
            </w:pPr>
          </w:p>
          <w:p w14:paraId="742F30EE" w14:textId="77777777" w:rsidR="00715F1C" w:rsidRDefault="00715F1C" w:rsidP="006518F5">
            <w:pPr>
              <w:rPr>
                <w:rFonts w:asciiTheme="minorHAnsi" w:hAnsiTheme="minorHAnsi" w:cstheme="minorHAnsi"/>
              </w:rPr>
            </w:pPr>
          </w:p>
          <w:p w14:paraId="5174FE7D" w14:textId="77777777" w:rsidR="00715F1C" w:rsidRDefault="00715F1C" w:rsidP="006518F5">
            <w:pPr>
              <w:rPr>
                <w:rFonts w:asciiTheme="minorHAnsi" w:hAnsiTheme="minorHAnsi" w:cstheme="minorHAnsi"/>
              </w:rPr>
            </w:pPr>
          </w:p>
          <w:p w14:paraId="1053EE22" w14:textId="77777777" w:rsidR="00715F1C" w:rsidRDefault="00715F1C" w:rsidP="006518F5">
            <w:pPr>
              <w:rPr>
                <w:rFonts w:asciiTheme="minorHAnsi" w:hAnsiTheme="minorHAnsi" w:cstheme="minorHAnsi"/>
              </w:rPr>
            </w:pPr>
          </w:p>
          <w:p w14:paraId="7EE35754" w14:textId="77777777" w:rsidR="00715F1C" w:rsidRDefault="00715F1C" w:rsidP="006518F5">
            <w:pPr>
              <w:rPr>
                <w:rFonts w:asciiTheme="minorHAnsi" w:hAnsiTheme="minorHAnsi" w:cstheme="minorHAnsi"/>
              </w:rPr>
            </w:pPr>
          </w:p>
          <w:p w14:paraId="729A2E91" w14:textId="77777777" w:rsidR="00715F1C" w:rsidRDefault="00715F1C" w:rsidP="006518F5">
            <w:pPr>
              <w:rPr>
                <w:rFonts w:asciiTheme="minorHAnsi" w:hAnsiTheme="minorHAnsi" w:cstheme="minorHAnsi"/>
              </w:rPr>
            </w:pPr>
          </w:p>
          <w:p w14:paraId="1FF97706" w14:textId="77777777" w:rsidR="00715F1C" w:rsidRDefault="00715F1C" w:rsidP="006518F5">
            <w:pPr>
              <w:rPr>
                <w:rFonts w:asciiTheme="minorHAnsi" w:hAnsiTheme="minorHAnsi" w:cstheme="minorHAnsi"/>
              </w:rPr>
            </w:pPr>
          </w:p>
          <w:p w14:paraId="4057EEE1" w14:textId="77777777" w:rsidR="00715F1C" w:rsidRDefault="00715F1C" w:rsidP="006518F5">
            <w:pPr>
              <w:rPr>
                <w:rFonts w:asciiTheme="minorHAnsi" w:hAnsiTheme="minorHAnsi" w:cstheme="minorHAnsi"/>
              </w:rPr>
            </w:pPr>
          </w:p>
          <w:p w14:paraId="08741571" w14:textId="77777777" w:rsidR="00715F1C" w:rsidRDefault="00715F1C" w:rsidP="006518F5">
            <w:pPr>
              <w:rPr>
                <w:rFonts w:asciiTheme="minorHAnsi" w:hAnsiTheme="minorHAnsi" w:cstheme="minorHAnsi"/>
              </w:rPr>
            </w:pPr>
            <w:r w:rsidRPr="008D33A3">
              <w:rPr>
                <w:rFonts w:asciiTheme="minorHAnsi" w:hAnsiTheme="minorHAnsi" w:cstheme="minorHAnsi"/>
              </w:rPr>
              <w:t xml:space="preserve">Method </w:t>
            </w:r>
            <w:r>
              <w:rPr>
                <w:rFonts w:asciiTheme="minorHAnsi" w:hAnsiTheme="minorHAnsi" w:cstheme="minorHAnsi"/>
              </w:rPr>
              <w:t>/ Instructions</w:t>
            </w:r>
          </w:p>
          <w:p w14:paraId="68675283" w14:textId="77777777" w:rsidR="00715F1C" w:rsidRDefault="00715F1C" w:rsidP="006518F5">
            <w:pPr>
              <w:rPr>
                <w:rFonts w:asciiTheme="minorHAnsi" w:hAnsiTheme="minorHAnsi" w:cstheme="minorHAnsi"/>
              </w:rPr>
            </w:pPr>
          </w:p>
          <w:p w14:paraId="5ED549D9" w14:textId="77777777" w:rsidR="00715F1C" w:rsidRDefault="00715F1C" w:rsidP="006518F5">
            <w:pPr>
              <w:rPr>
                <w:rFonts w:asciiTheme="minorHAnsi" w:hAnsiTheme="minorHAnsi" w:cstheme="minorHAnsi"/>
              </w:rPr>
            </w:pPr>
          </w:p>
          <w:p w14:paraId="377EF701" w14:textId="77777777" w:rsidR="00715F1C" w:rsidRDefault="00715F1C" w:rsidP="006518F5">
            <w:pPr>
              <w:rPr>
                <w:rFonts w:asciiTheme="minorHAnsi" w:hAnsiTheme="minorHAnsi" w:cstheme="minorHAnsi"/>
              </w:rPr>
            </w:pPr>
          </w:p>
          <w:p w14:paraId="1CD6ADCB" w14:textId="77777777" w:rsidR="00715F1C" w:rsidRDefault="00715F1C" w:rsidP="006518F5">
            <w:pPr>
              <w:rPr>
                <w:rFonts w:asciiTheme="minorHAnsi" w:hAnsiTheme="minorHAnsi" w:cstheme="minorHAnsi"/>
              </w:rPr>
            </w:pPr>
          </w:p>
          <w:p w14:paraId="72D602B6" w14:textId="77777777" w:rsidR="00715F1C" w:rsidRDefault="00715F1C" w:rsidP="006518F5">
            <w:pPr>
              <w:rPr>
                <w:rFonts w:asciiTheme="minorHAnsi" w:hAnsiTheme="minorHAnsi" w:cstheme="minorHAnsi"/>
              </w:rPr>
            </w:pPr>
          </w:p>
          <w:p w14:paraId="1732E247" w14:textId="77777777" w:rsidR="00715F1C" w:rsidRDefault="00715F1C" w:rsidP="006518F5">
            <w:pPr>
              <w:rPr>
                <w:rFonts w:asciiTheme="minorHAnsi" w:hAnsiTheme="minorHAnsi" w:cstheme="minorHAnsi"/>
              </w:rPr>
            </w:pPr>
          </w:p>
          <w:p w14:paraId="161F6F79" w14:textId="77777777" w:rsidR="00715F1C" w:rsidRPr="008D33A3" w:rsidRDefault="00715F1C" w:rsidP="006518F5">
            <w:pPr>
              <w:rPr>
                <w:rFonts w:asciiTheme="minorHAnsi" w:hAnsiTheme="minorHAnsi" w:cstheme="minorHAnsi"/>
              </w:rPr>
            </w:pPr>
          </w:p>
        </w:tc>
        <w:tc>
          <w:tcPr>
            <w:tcW w:w="6095" w:type="dxa"/>
          </w:tcPr>
          <w:p w14:paraId="4F0438D7" w14:textId="77777777" w:rsidR="00715F1C" w:rsidRDefault="00715F1C" w:rsidP="006518F5">
            <w:pPr>
              <w:rPr>
                <w:rFonts w:asciiTheme="minorHAnsi" w:hAnsiTheme="minorHAnsi" w:cstheme="minorHAnsi"/>
              </w:rPr>
            </w:pPr>
          </w:p>
          <w:p w14:paraId="70057FAC" w14:textId="77777777" w:rsidR="00715F1C" w:rsidRPr="00117375" w:rsidRDefault="00715F1C" w:rsidP="006518F5">
            <w:pPr>
              <w:pStyle w:val="ListParagraph"/>
              <w:numPr>
                <w:ilvl w:val="0"/>
                <w:numId w:val="2"/>
              </w:numPr>
              <w:rPr>
                <w:rFonts w:asciiTheme="minorHAnsi" w:hAnsiTheme="minorHAnsi" w:cstheme="minorHAnsi"/>
              </w:rPr>
            </w:pPr>
            <w:r w:rsidRPr="00117375">
              <w:rPr>
                <w:rFonts w:asciiTheme="minorHAnsi" w:hAnsiTheme="minorHAnsi" w:cstheme="minorHAnsi"/>
              </w:rPr>
              <w:t xml:space="preserve">Introduce the assessment task, </w:t>
            </w:r>
            <w:r>
              <w:rPr>
                <w:rFonts w:asciiTheme="minorHAnsi" w:hAnsiTheme="minorHAnsi" w:cstheme="minorHAnsi"/>
              </w:rPr>
              <w:t>the assessment rubric, and the SLC Tip Sheet ‘Writing an Academic Reflection’. Emphasise the learning outcomes for this activity and for the assessment task (5 mins).</w:t>
            </w:r>
          </w:p>
          <w:p w14:paraId="1DFFD515"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Organise students in random groups (</w:t>
            </w:r>
            <w:proofErr w:type="spellStart"/>
            <w:r>
              <w:rPr>
                <w:rFonts w:asciiTheme="minorHAnsi" w:hAnsiTheme="minorHAnsi" w:cstheme="minorHAnsi"/>
              </w:rPr>
              <w:t>ie</w:t>
            </w:r>
            <w:proofErr w:type="spellEnd"/>
            <w:r>
              <w:rPr>
                <w:rFonts w:asciiTheme="minorHAnsi" w:hAnsiTheme="minorHAnsi" w:cstheme="minorHAnsi"/>
              </w:rPr>
              <w:t xml:space="preserve"> not in the groups they are in for the group project) (2 mins).</w:t>
            </w:r>
          </w:p>
          <w:p w14:paraId="7A9E5A2C"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Instruct them to discuss the task and the Tip Sheet, paying particular attention to the requirements of the different four sections of the task (DIEP). The goal is for each student to be clear as to how to complete the task and to list any questions they cannot answer in their group (10 mins).</w:t>
            </w:r>
          </w:p>
          <w:p w14:paraId="27F63821"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 xml:space="preserve">Instruct students to report their questions back to the whole group and brainstorm the task’s relevance to employability. Provide </w:t>
            </w:r>
            <w:r w:rsidRPr="00526586">
              <w:rPr>
                <w:rFonts w:asciiTheme="minorHAnsi" w:hAnsiTheme="minorHAnsi" w:cstheme="minorHAnsi"/>
              </w:rPr>
              <w:t xml:space="preserve">answers to </w:t>
            </w:r>
            <w:r>
              <w:rPr>
                <w:rFonts w:asciiTheme="minorHAnsi" w:hAnsiTheme="minorHAnsi" w:cstheme="minorHAnsi"/>
              </w:rPr>
              <w:t>their questions, and reiterate employability relevance (18 mins).</w:t>
            </w:r>
          </w:p>
          <w:p w14:paraId="2BD4246E" w14:textId="77777777" w:rsidR="00715F1C" w:rsidRPr="00A17D12" w:rsidRDefault="00715F1C" w:rsidP="006518F5">
            <w:pPr>
              <w:rPr>
                <w:rFonts w:asciiTheme="minorHAnsi" w:hAnsiTheme="minorHAnsi" w:cstheme="minorHAnsi"/>
              </w:rPr>
            </w:pPr>
          </w:p>
          <w:p w14:paraId="04864CA8"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 xml:space="preserve">Conclude by briefly reviewing the task, the </w:t>
            </w:r>
            <w:r>
              <w:rPr>
                <w:rFonts w:asciiTheme="minorHAnsi" w:hAnsiTheme="minorHAnsi" w:cstheme="minorHAnsi"/>
              </w:rPr>
              <w:lastRenderedPageBreak/>
              <w:t>assessment rubric &amp; the learning outcomes (5 mins).</w:t>
            </w:r>
          </w:p>
          <w:p w14:paraId="2F378174" w14:textId="77777777" w:rsidR="00715F1C" w:rsidRPr="00117375" w:rsidRDefault="00715F1C" w:rsidP="006518F5">
            <w:pPr>
              <w:pStyle w:val="ListParagraph"/>
              <w:rPr>
                <w:rFonts w:asciiTheme="minorHAnsi" w:hAnsiTheme="minorHAnsi" w:cstheme="minorHAnsi"/>
              </w:rPr>
            </w:pPr>
          </w:p>
          <w:p w14:paraId="7F6E105C" w14:textId="77777777" w:rsidR="00715F1C" w:rsidRPr="008D33A3" w:rsidRDefault="00715F1C" w:rsidP="006518F5">
            <w:pPr>
              <w:rPr>
                <w:rFonts w:asciiTheme="minorHAnsi" w:hAnsiTheme="minorHAnsi" w:cstheme="minorHAnsi"/>
              </w:rPr>
            </w:pPr>
          </w:p>
        </w:tc>
      </w:tr>
      <w:tr w:rsidR="00715F1C" w14:paraId="6397AB56" w14:textId="77777777" w:rsidTr="006518F5">
        <w:tc>
          <w:tcPr>
            <w:tcW w:w="3119" w:type="dxa"/>
            <w:shd w:val="clear" w:color="auto" w:fill="F2F2F2" w:themeFill="background1" w:themeFillShade="F2"/>
          </w:tcPr>
          <w:p w14:paraId="2C5AE799" w14:textId="77777777" w:rsidR="00715F1C" w:rsidRPr="00DD46D8" w:rsidRDefault="00715F1C" w:rsidP="006518F5">
            <w:pPr>
              <w:rPr>
                <w:rFonts w:asciiTheme="minorHAnsi" w:hAnsiTheme="minorHAnsi" w:cstheme="minorHAnsi"/>
              </w:rPr>
            </w:pPr>
            <w:r w:rsidRPr="00DD46D8">
              <w:rPr>
                <w:rFonts w:asciiTheme="minorHAnsi" w:hAnsiTheme="minorHAnsi" w:cstheme="minorHAnsi"/>
              </w:rPr>
              <w:lastRenderedPageBreak/>
              <w:t xml:space="preserve">Rationale </w:t>
            </w:r>
          </w:p>
        </w:tc>
        <w:tc>
          <w:tcPr>
            <w:tcW w:w="6095" w:type="dxa"/>
          </w:tcPr>
          <w:p w14:paraId="3673A90E" w14:textId="77777777" w:rsidR="00715F1C" w:rsidRDefault="00715F1C" w:rsidP="006518F5">
            <w:pPr>
              <w:rPr>
                <w:rFonts w:asciiTheme="minorHAnsi" w:hAnsiTheme="minorHAnsi" w:cstheme="minorHAnsi"/>
              </w:rPr>
            </w:pPr>
            <w:r>
              <w:rPr>
                <w:rFonts w:asciiTheme="minorHAnsi" w:hAnsiTheme="minorHAnsi" w:cstheme="minorHAnsi"/>
              </w:rPr>
              <w:t xml:space="preserve">Many students do not know how to write reflectively about their learning. This activity is supported by the pedagogy relating to assessment for learning and to academic reflection.  It offers students the opportunity to clarify their questions about the task, increasing their confidence that they know what reflection involves and what the task requires. It also relates the task to their future careers, making graduate attributes explicit in their course.  </w:t>
            </w:r>
          </w:p>
          <w:p w14:paraId="0E295B13" w14:textId="77777777" w:rsidR="00715F1C" w:rsidRPr="00DD46D8" w:rsidRDefault="00715F1C" w:rsidP="006518F5">
            <w:pPr>
              <w:rPr>
                <w:rFonts w:asciiTheme="minorHAnsi" w:hAnsiTheme="minorHAnsi" w:cstheme="minorHAnsi"/>
              </w:rPr>
            </w:pPr>
          </w:p>
        </w:tc>
      </w:tr>
      <w:tr w:rsidR="00715F1C" w14:paraId="755E071C" w14:textId="77777777" w:rsidTr="006518F5">
        <w:tc>
          <w:tcPr>
            <w:tcW w:w="3119" w:type="dxa"/>
            <w:shd w:val="clear" w:color="auto" w:fill="F2F2F2" w:themeFill="background1" w:themeFillShade="F2"/>
          </w:tcPr>
          <w:p w14:paraId="4C94EE5D" w14:textId="77777777" w:rsidR="00715F1C" w:rsidRDefault="00715F1C" w:rsidP="006518F5">
            <w:pPr>
              <w:rPr>
                <w:rFonts w:asciiTheme="minorHAnsi" w:hAnsiTheme="minorHAnsi" w:cstheme="minorHAnsi"/>
              </w:rPr>
            </w:pPr>
          </w:p>
          <w:p w14:paraId="088943C0" w14:textId="77777777" w:rsidR="00715F1C" w:rsidRDefault="00715F1C" w:rsidP="006518F5">
            <w:pPr>
              <w:rPr>
                <w:rFonts w:asciiTheme="minorHAnsi" w:hAnsiTheme="minorHAnsi" w:cstheme="minorHAnsi"/>
              </w:rPr>
            </w:pPr>
            <w:r>
              <w:rPr>
                <w:rFonts w:asciiTheme="minorHAnsi" w:hAnsiTheme="minorHAnsi" w:cstheme="minorHAnsi"/>
              </w:rPr>
              <w:t xml:space="preserve">Potential issues </w:t>
            </w:r>
          </w:p>
          <w:p w14:paraId="14F8C7B0" w14:textId="77777777" w:rsidR="00715F1C" w:rsidRDefault="00715F1C" w:rsidP="006518F5">
            <w:pPr>
              <w:rPr>
                <w:rFonts w:asciiTheme="minorHAnsi" w:hAnsiTheme="minorHAnsi" w:cstheme="minorHAnsi"/>
              </w:rPr>
            </w:pPr>
          </w:p>
          <w:p w14:paraId="2711617D" w14:textId="77777777" w:rsidR="00715F1C" w:rsidRDefault="00715F1C" w:rsidP="006518F5">
            <w:pPr>
              <w:rPr>
                <w:rFonts w:asciiTheme="minorHAnsi" w:hAnsiTheme="minorHAnsi" w:cstheme="minorHAnsi"/>
              </w:rPr>
            </w:pPr>
          </w:p>
          <w:p w14:paraId="60D5B4E0" w14:textId="77777777" w:rsidR="00715F1C" w:rsidRDefault="00715F1C" w:rsidP="006518F5">
            <w:pPr>
              <w:rPr>
                <w:rFonts w:asciiTheme="minorHAnsi" w:hAnsiTheme="minorHAnsi" w:cstheme="minorHAnsi"/>
              </w:rPr>
            </w:pPr>
          </w:p>
        </w:tc>
        <w:tc>
          <w:tcPr>
            <w:tcW w:w="6095" w:type="dxa"/>
          </w:tcPr>
          <w:p w14:paraId="0188E59F" w14:textId="77777777" w:rsidR="00715F1C" w:rsidRDefault="00715F1C" w:rsidP="006518F5">
            <w:pPr>
              <w:rPr>
                <w:rFonts w:asciiTheme="minorHAnsi" w:hAnsiTheme="minorHAnsi" w:cstheme="minorHAnsi"/>
              </w:rPr>
            </w:pPr>
          </w:p>
          <w:p w14:paraId="7BDDBBFB" w14:textId="77777777" w:rsidR="00715F1C" w:rsidRDefault="00715F1C" w:rsidP="006518F5">
            <w:pPr>
              <w:rPr>
                <w:rFonts w:asciiTheme="minorHAnsi" w:hAnsiTheme="minorHAnsi" w:cstheme="minorHAnsi"/>
              </w:rPr>
            </w:pPr>
            <w:r>
              <w:rPr>
                <w:rFonts w:asciiTheme="minorHAnsi" w:hAnsiTheme="minorHAnsi" w:cstheme="minorHAnsi"/>
              </w:rPr>
              <w:t xml:space="preserve">Time may be an issue if there is confusion regarding the task and more time is needed to clarify the requirements. Arrangements may need to be made for further communication with students. </w:t>
            </w:r>
          </w:p>
          <w:p w14:paraId="0481875F" w14:textId="77777777" w:rsidR="00715F1C" w:rsidRDefault="00715F1C" w:rsidP="006518F5">
            <w:pPr>
              <w:rPr>
                <w:rFonts w:asciiTheme="minorHAnsi" w:hAnsiTheme="minorHAnsi" w:cstheme="minorHAnsi"/>
              </w:rPr>
            </w:pPr>
          </w:p>
          <w:p w14:paraId="7832F7D6" w14:textId="77777777" w:rsidR="00715F1C" w:rsidRDefault="00715F1C" w:rsidP="006518F5">
            <w:pPr>
              <w:rPr>
                <w:rFonts w:asciiTheme="minorHAnsi" w:hAnsiTheme="minorHAnsi" w:cstheme="minorHAnsi"/>
              </w:rPr>
            </w:pPr>
          </w:p>
          <w:p w14:paraId="565AD303" w14:textId="77777777" w:rsidR="00715F1C" w:rsidRDefault="00715F1C" w:rsidP="006518F5">
            <w:pPr>
              <w:rPr>
                <w:rFonts w:asciiTheme="minorHAnsi" w:hAnsiTheme="minorHAnsi" w:cstheme="minorHAnsi"/>
              </w:rPr>
            </w:pPr>
          </w:p>
        </w:tc>
      </w:tr>
      <w:tr w:rsidR="00715F1C" w14:paraId="67F03254" w14:textId="77777777" w:rsidTr="006518F5">
        <w:tc>
          <w:tcPr>
            <w:tcW w:w="3119" w:type="dxa"/>
            <w:shd w:val="clear" w:color="auto" w:fill="F2F2F2" w:themeFill="background1" w:themeFillShade="F2"/>
          </w:tcPr>
          <w:p w14:paraId="3343A207" w14:textId="77777777" w:rsidR="00715F1C" w:rsidRDefault="00715F1C" w:rsidP="006518F5">
            <w:pPr>
              <w:rPr>
                <w:rFonts w:asciiTheme="minorHAnsi" w:hAnsiTheme="minorHAnsi" w:cstheme="minorHAnsi"/>
              </w:rPr>
            </w:pPr>
          </w:p>
          <w:p w14:paraId="44ABACE7" w14:textId="77777777" w:rsidR="00715F1C" w:rsidRDefault="00715F1C" w:rsidP="006518F5">
            <w:pPr>
              <w:rPr>
                <w:rFonts w:asciiTheme="minorHAnsi" w:hAnsiTheme="minorHAnsi" w:cstheme="minorHAnsi"/>
              </w:rPr>
            </w:pPr>
          </w:p>
          <w:p w14:paraId="0914E2E7" w14:textId="77777777" w:rsidR="00715F1C" w:rsidRDefault="00715F1C" w:rsidP="006518F5">
            <w:pPr>
              <w:rPr>
                <w:rFonts w:asciiTheme="minorHAnsi" w:hAnsiTheme="minorHAnsi" w:cstheme="minorHAnsi"/>
              </w:rPr>
            </w:pPr>
          </w:p>
          <w:p w14:paraId="01516840" w14:textId="77777777" w:rsidR="00715F1C" w:rsidRDefault="00715F1C" w:rsidP="006518F5">
            <w:pPr>
              <w:rPr>
                <w:rFonts w:asciiTheme="minorHAnsi" w:hAnsiTheme="minorHAnsi" w:cstheme="minorHAnsi"/>
              </w:rPr>
            </w:pPr>
            <w:r>
              <w:rPr>
                <w:rFonts w:asciiTheme="minorHAnsi" w:hAnsiTheme="minorHAnsi" w:cstheme="minorHAnsi"/>
              </w:rPr>
              <w:t>Handouts/ resources for students</w:t>
            </w:r>
          </w:p>
          <w:p w14:paraId="2B1918CC" w14:textId="77777777" w:rsidR="00715F1C" w:rsidRDefault="00715F1C" w:rsidP="006518F5">
            <w:pPr>
              <w:rPr>
                <w:rFonts w:asciiTheme="minorHAnsi" w:hAnsiTheme="minorHAnsi" w:cstheme="minorHAnsi"/>
              </w:rPr>
            </w:pPr>
          </w:p>
          <w:p w14:paraId="7CD910C4" w14:textId="77777777" w:rsidR="00715F1C" w:rsidRDefault="00715F1C" w:rsidP="006518F5">
            <w:pPr>
              <w:rPr>
                <w:rFonts w:asciiTheme="minorHAnsi" w:hAnsiTheme="minorHAnsi" w:cstheme="minorHAnsi"/>
              </w:rPr>
            </w:pPr>
          </w:p>
          <w:p w14:paraId="2E651F8F" w14:textId="77777777" w:rsidR="00715F1C" w:rsidRDefault="00715F1C" w:rsidP="006518F5">
            <w:pPr>
              <w:rPr>
                <w:rFonts w:asciiTheme="minorHAnsi" w:hAnsiTheme="minorHAnsi" w:cstheme="minorHAnsi"/>
              </w:rPr>
            </w:pPr>
          </w:p>
          <w:p w14:paraId="787885D7" w14:textId="77777777" w:rsidR="00715F1C" w:rsidRDefault="00715F1C" w:rsidP="006518F5">
            <w:pPr>
              <w:rPr>
                <w:rFonts w:asciiTheme="minorHAnsi" w:hAnsiTheme="minorHAnsi" w:cstheme="minorHAnsi"/>
              </w:rPr>
            </w:pPr>
          </w:p>
          <w:p w14:paraId="42B38197" w14:textId="77777777" w:rsidR="00715F1C" w:rsidRDefault="00715F1C" w:rsidP="006518F5">
            <w:pPr>
              <w:rPr>
                <w:rFonts w:asciiTheme="minorHAnsi" w:hAnsiTheme="minorHAnsi" w:cstheme="minorHAnsi"/>
              </w:rPr>
            </w:pPr>
          </w:p>
          <w:p w14:paraId="7B7F5AB0" w14:textId="77777777" w:rsidR="00715F1C" w:rsidRDefault="00715F1C" w:rsidP="006518F5">
            <w:pPr>
              <w:rPr>
                <w:rFonts w:asciiTheme="minorHAnsi" w:hAnsiTheme="minorHAnsi" w:cstheme="minorHAnsi"/>
              </w:rPr>
            </w:pPr>
          </w:p>
        </w:tc>
        <w:tc>
          <w:tcPr>
            <w:tcW w:w="6095" w:type="dxa"/>
          </w:tcPr>
          <w:p w14:paraId="5FC71429" w14:textId="77777777" w:rsidR="00715F1C" w:rsidRPr="00A129D4" w:rsidRDefault="00715F1C" w:rsidP="006518F5">
            <w:pPr>
              <w:pStyle w:val="ListParagraph"/>
              <w:numPr>
                <w:ilvl w:val="0"/>
                <w:numId w:val="3"/>
              </w:numPr>
              <w:rPr>
                <w:rFonts w:asciiTheme="minorHAnsi" w:hAnsiTheme="minorHAnsi" w:cstheme="minorHAnsi"/>
              </w:rPr>
            </w:pPr>
            <w:r w:rsidRPr="00A129D4">
              <w:rPr>
                <w:rFonts w:asciiTheme="minorHAnsi" w:hAnsiTheme="minorHAnsi" w:cstheme="minorHAnsi"/>
              </w:rPr>
              <w:t>Upload the description of the assessment task with the assessment rubric and tip sheet on Blackboard in preparation for the class. (The tip sheet on reflective writing is included in these resources but is also available to download from the Learning Lab/Assessment tasks/Reflective journal).</w:t>
            </w:r>
          </w:p>
          <w:p w14:paraId="735D5D68" w14:textId="77777777" w:rsidR="00715F1C" w:rsidRPr="00173CAD" w:rsidRDefault="00715F1C" w:rsidP="006518F5">
            <w:pPr>
              <w:pStyle w:val="ListParagraph"/>
              <w:rPr>
                <w:rFonts w:asciiTheme="minorHAnsi" w:hAnsiTheme="minorHAnsi" w:cstheme="minorHAnsi"/>
              </w:rPr>
            </w:pPr>
          </w:p>
          <w:p w14:paraId="5FD549ED" w14:textId="77777777" w:rsidR="00715F1C" w:rsidRDefault="00715F1C" w:rsidP="006518F5">
            <w:pPr>
              <w:pStyle w:val="ListParagraph"/>
              <w:numPr>
                <w:ilvl w:val="0"/>
                <w:numId w:val="3"/>
              </w:numPr>
              <w:rPr>
                <w:rFonts w:asciiTheme="minorHAnsi" w:hAnsiTheme="minorHAnsi" w:cstheme="minorHAnsi"/>
              </w:rPr>
            </w:pPr>
            <w:r w:rsidRPr="00350F4B">
              <w:rPr>
                <w:rFonts w:asciiTheme="minorHAnsi" w:hAnsiTheme="minorHAnsi" w:cstheme="minorHAnsi"/>
              </w:rPr>
              <w:t xml:space="preserve">For a reference on group theory, refer students to </w:t>
            </w:r>
            <w:proofErr w:type="spellStart"/>
            <w:r w:rsidRPr="00350F4B">
              <w:rPr>
                <w:rFonts w:asciiTheme="minorHAnsi" w:hAnsiTheme="minorHAnsi" w:cstheme="minorHAnsi"/>
              </w:rPr>
              <w:t>Tuckman</w:t>
            </w:r>
            <w:proofErr w:type="spellEnd"/>
            <w:r w:rsidRPr="00350F4B">
              <w:rPr>
                <w:rFonts w:asciiTheme="minorHAnsi" w:hAnsiTheme="minorHAnsi" w:cstheme="minorHAnsi"/>
              </w:rPr>
              <w:t xml:space="preserve">, Bruce W and Jensen, Mary Ann C, </w:t>
            </w:r>
            <w:r w:rsidRPr="00350F4B">
              <w:rPr>
                <w:rFonts w:asciiTheme="minorHAnsi" w:hAnsiTheme="minorHAnsi" w:cstheme="minorHAnsi"/>
                <w:lang w:eastAsia="en-US"/>
              </w:rPr>
              <w:t xml:space="preserve">Stages of Small-Group Development Revisited, </w:t>
            </w:r>
            <w:r w:rsidRPr="00350F4B">
              <w:rPr>
                <w:rFonts w:asciiTheme="minorHAnsi" w:hAnsiTheme="minorHAnsi" w:cstheme="minorHAnsi"/>
                <w:i/>
                <w:lang w:eastAsia="en-US"/>
              </w:rPr>
              <w:t>Group &amp; Organization Studies</w:t>
            </w:r>
            <w:r w:rsidRPr="00350F4B">
              <w:rPr>
                <w:rFonts w:asciiTheme="minorHAnsi" w:hAnsiTheme="minorHAnsi" w:cstheme="minorHAnsi"/>
                <w:lang w:eastAsia="en-US"/>
              </w:rPr>
              <w:t xml:space="preserve"> (pre-1986); Dec 1977; 2, 4</w:t>
            </w:r>
          </w:p>
          <w:p w14:paraId="1481FFB6" w14:textId="77777777" w:rsidR="00715F1C" w:rsidRDefault="00715F1C" w:rsidP="006518F5">
            <w:pPr>
              <w:pStyle w:val="ListParagraph"/>
              <w:rPr>
                <w:rFonts w:asciiTheme="minorHAnsi" w:hAnsiTheme="minorHAnsi" w:cstheme="minorHAnsi"/>
              </w:rPr>
            </w:pPr>
          </w:p>
          <w:p w14:paraId="5A3BB132" w14:textId="77777777" w:rsidR="00715F1C" w:rsidRPr="00A17D12" w:rsidRDefault="00715F1C" w:rsidP="006518F5">
            <w:pPr>
              <w:pStyle w:val="ListParagraph"/>
              <w:numPr>
                <w:ilvl w:val="0"/>
                <w:numId w:val="3"/>
              </w:numPr>
              <w:rPr>
                <w:rFonts w:asciiTheme="minorHAnsi" w:hAnsiTheme="minorHAnsi" w:cstheme="minorHAnsi"/>
              </w:rPr>
            </w:pPr>
            <w:r>
              <w:rPr>
                <w:rFonts w:asciiTheme="minorHAnsi" w:hAnsiTheme="minorHAnsi" w:cstheme="minorHAnsi"/>
                <w:lang w:eastAsia="en-US"/>
              </w:rPr>
              <w:t>If one is available, provide a model of reflective writing that meets the requirements of this task and is off a high standard. Such a model demonstrates the quality of work they should aim to produce and provides students with a challenge.</w:t>
            </w:r>
          </w:p>
          <w:p w14:paraId="3F09C154" w14:textId="77777777" w:rsidR="00715F1C" w:rsidRDefault="00715F1C" w:rsidP="006518F5">
            <w:pPr>
              <w:rPr>
                <w:rFonts w:asciiTheme="minorHAnsi" w:hAnsiTheme="minorHAnsi" w:cstheme="minorHAnsi"/>
              </w:rPr>
            </w:pPr>
          </w:p>
          <w:p w14:paraId="744A7826" w14:textId="77777777" w:rsidR="00715F1C" w:rsidRPr="00350F4B" w:rsidRDefault="00715F1C" w:rsidP="006518F5">
            <w:pPr>
              <w:rPr>
                <w:rFonts w:asciiTheme="minorHAnsi" w:hAnsiTheme="minorHAnsi" w:cstheme="minorHAnsi"/>
              </w:rPr>
            </w:pPr>
          </w:p>
        </w:tc>
      </w:tr>
    </w:tbl>
    <w:p w14:paraId="04C7A958" w14:textId="77777777" w:rsidR="00715F1C" w:rsidRDefault="00715F1C" w:rsidP="00715F1C"/>
    <w:p w14:paraId="07EDF6C9" w14:textId="60F79F5C" w:rsidR="00715F1C" w:rsidRDefault="00715F1C">
      <w:pPr>
        <w:spacing w:after="200" w:line="276" w:lineRule="auto"/>
        <w:rPr>
          <w:rFonts w:asciiTheme="minorHAnsi" w:eastAsiaTheme="majorEastAsia" w:hAnsiTheme="minorHAnsi" w:cstheme="majorBidi"/>
          <w:b/>
          <w:bCs/>
          <w:color w:val="4F81BD" w:themeColor="accent1"/>
          <w:sz w:val="26"/>
          <w:szCs w:val="26"/>
        </w:rPr>
      </w:pPr>
      <w:r>
        <w:rPr>
          <w:rFonts w:asciiTheme="minorHAnsi" w:hAnsiTheme="minorHAnsi"/>
        </w:rPr>
        <w:br w:type="page"/>
      </w:r>
    </w:p>
    <w:p w14:paraId="7E7C8AB6" w14:textId="77777777" w:rsidR="00715F1C" w:rsidRPr="00BA4680" w:rsidRDefault="00715F1C" w:rsidP="00715F1C">
      <w:pPr>
        <w:pStyle w:val="Title"/>
        <w:rPr>
          <w:sz w:val="40"/>
          <w:szCs w:val="40"/>
        </w:rPr>
      </w:pPr>
      <w:r w:rsidRPr="00BA4680">
        <w:rPr>
          <w:sz w:val="40"/>
          <w:szCs w:val="40"/>
        </w:rPr>
        <w:lastRenderedPageBreak/>
        <w:t>Learning activity</w:t>
      </w:r>
      <w:r>
        <w:rPr>
          <w:sz w:val="40"/>
          <w:szCs w:val="40"/>
        </w:rPr>
        <w:t xml:space="preserve"> 4</w:t>
      </w:r>
      <w:r w:rsidRPr="00BA4680">
        <w:rPr>
          <w:sz w:val="40"/>
          <w:szCs w:val="40"/>
        </w:rPr>
        <w:t xml:space="preserve">: Teach </w:t>
      </w:r>
      <w:r>
        <w:rPr>
          <w:sz w:val="40"/>
          <w:szCs w:val="40"/>
        </w:rPr>
        <w:t xml:space="preserve">the assessment task: </w:t>
      </w:r>
      <w:r w:rsidRPr="00BA4680">
        <w:rPr>
          <w:sz w:val="40"/>
          <w:szCs w:val="40"/>
        </w:rPr>
        <w:t>peer assessment</w:t>
      </w:r>
      <w:r>
        <w:rPr>
          <w:sz w:val="40"/>
          <w:szCs w:val="40"/>
        </w:rPr>
        <w:t xml:space="preserve"> </w:t>
      </w:r>
    </w:p>
    <w:p w14:paraId="0AE26806" w14:textId="77777777" w:rsidR="00715F1C" w:rsidRPr="00FF6520" w:rsidRDefault="00715F1C" w:rsidP="00715F1C"/>
    <w:p w14:paraId="2ABD640E" w14:textId="77777777" w:rsidR="00715F1C" w:rsidRDefault="00715F1C" w:rsidP="00715F1C">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715F1C" w14:paraId="6A91A5B9" w14:textId="77777777" w:rsidTr="006518F5">
        <w:tc>
          <w:tcPr>
            <w:tcW w:w="3119" w:type="dxa"/>
            <w:shd w:val="clear" w:color="auto" w:fill="F2F2F2" w:themeFill="background1" w:themeFillShade="F2"/>
          </w:tcPr>
          <w:p w14:paraId="3EB43791" w14:textId="77777777" w:rsidR="00715F1C" w:rsidRDefault="00715F1C" w:rsidP="006518F5">
            <w:pPr>
              <w:rPr>
                <w:rFonts w:asciiTheme="minorHAnsi" w:hAnsiTheme="minorHAnsi" w:cstheme="minorHAnsi"/>
              </w:rPr>
            </w:pPr>
          </w:p>
          <w:p w14:paraId="22C47E49" w14:textId="77777777" w:rsidR="00715F1C" w:rsidRDefault="00715F1C" w:rsidP="006518F5">
            <w:pPr>
              <w:rPr>
                <w:rFonts w:asciiTheme="minorHAnsi" w:hAnsiTheme="minorHAnsi" w:cstheme="minorHAnsi"/>
              </w:rPr>
            </w:pPr>
            <w:r>
              <w:rPr>
                <w:rFonts w:asciiTheme="minorHAnsi" w:hAnsiTheme="minorHAnsi" w:cstheme="minorHAnsi"/>
              </w:rPr>
              <w:t>Description</w:t>
            </w:r>
          </w:p>
          <w:p w14:paraId="672D6A5E" w14:textId="77777777" w:rsidR="00715F1C" w:rsidRPr="00972C14" w:rsidRDefault="00715F1C" w:rsidP="006518F5">
            <w:pPr>
              <w:rPr>
                <w:rFonts w:asciiTheme="minorHAnsi" w:hAnsiTheme="minorHAnsi" w:cstheme="minorHAnsi"/>
              </w:rPr>
            </w:pPr>
          </w:p>
        </w:tc>
        <w:tc>
          <w:tcPr>
            <w:tcW w:w="6095" w:type="dxa"/>
          </w:tcPr>
          <w:p w14:paraId="54568CA9" w14:textId="77777777" w:rsidR="00715F1C" w:rsidRDefault="00715F1C" w:rsidP="006518F5">
            <w:pPr>
              <w:rPr>
                <w:rFonts w:asciiTheme="minorHAnsi" w:hAnsiTheme="minorHAnsi" w:cstheme="minorHAnsi"/>
              </w:rPr>
            </w:pPr>
          </w:p>
          <w:p w14:paraId="175F1A8B" w14:textId="77777777" w:rsidR="00715F1C" w:rsidRPr="008D33A3" w:rsidRDefault="00715F1C" w:rsidP="006518F5">
            <w:pPr>
              <w:rPr>
                <w:rFonts w:asciiTheme="minorHAnsi" w:hAnsiTheme="minorHAnsi" w:cstheme="minorHAnsi"/>
              </w:rPr>
            </w:pPr>
            <w:r>
              <w:rPr>
                <w:rFonts w:asciiTheme="minorHAnsi" w:hAnsiTheme="minorHAnsi" w:cstheme="minorHAnsi"/>
              </w:rPr>
              <w:t>Teach the peer assessment task</w:t>
            </w:r>
          </w:p>
          <w:p w14:paraId="368A1698" w14:textId="77777777" w:rsidR="00715F1C" w:rsidRDefault="00715F1C" w:rsidP="006518F5">
            <w:pPr>
              <w:rPr>
                <w:rFonts w:asciiTheme="minorHAnsi" w:hAnsiTheme="minorHAnsi" w:cstheme="minorHAnsi"/>
                <w:sz w:val="32"/>
                <w:szCs w:val="32"/>
              </w:rPr>
            </w:pPr>
          </w:p>
        </w:tc>
      </w:tr>
      <w:tr w:rsidR="00715F1C" w14:paraId="6A475058" w14:textId="77777777" w:rsidTr="006518F5">
        <w:tc>
          <w:tcPr>
            <w:tcW w:w="3119" w:type="dxa"/>
            <w:shd w:val="clear" w:color="auto" w:fill="F2F2F2" w:themeFill="background1" w:themeFillShade="F2"/>
          </w:tcPr>
          <w:p w14:paraId="708FA89C" w14:textId="77777777" w:rsidR="00715F1C" w:rsidRDefault="00715F1C" w:rsidP="006518F5">
            <w:pPr>
              <w:rPr>
                <w:rFonts w:asciiTheme="minorHAnsi" w:hAnsiTheme="minorHAnsi" w:cstheme="minorHAnsi"/>
              </w:rPr>
            </w:pPr>
          </w:p>
          <w:p w14:paraId="524452EB" w14:textId="77777777" w:rsidR="00715F1C" w:rsidRDefault="00715F1C" w:rsidP="006518F5">
            <w:pPr>
              <w:rPr>
                <w:rFonts w:asciiTheme="minorHAnsi" w:hAnsiTheme="minorHAnsi" w:cstheme="minorHAnsi"/>
              </w:rPr>
            </w:pPr>
            <w:r>
              <w:rPr>
                <w:rFonts w:asciiTheme="minorHAnsi" w:hAnsiTheme="minorHAnsi" w:cstheme="minorHAnsi"/>
              </w:rPr>
              <w:t>Task type</w:t>
            </w:r>
          </w:p>
          <w:p w14:paraId="222DF117" w14:textId="77777777" w:rsidR="00715F1C" w:rsidRPr="008D33A3" w:rsidRDefault="00715F1C" w:rsidP="006518F5">
            <w:pPr>
              <w:rPr>
                <w:rFonts w:asciiTheme="minorHAnsi" w:hAnsiTheme="minorHAnsi" w:cstheme="minorHAnsi"/>
              </w:rPr>
            </w:pPr>
          </w:p>
        </w:tc>
        <w:tc>
          <w:tcPr>
            <w:tcW w:w="6095" w:type="dxa"/>
          </w:tcPr>
          <w:p w14:paraId="5786D286" w14:textId="77777777" w:rsidR="00715F1C" w:rsidRPr="008D33A3" w:rsidRDefault="00715F1C" w:rsidP="006518F5">
            <w:pPr>
              <w:rPr>
                <w:rFonts w:asciiTheme="minorHAnsi" w:hAnsiTheme="minorHAnsi" w:cstheme="minorHAnsi"/>
              </w:rPr>
            </w:pPr>
            <w:r>
              <w:rPr>
                <w:rFonts w:asciiTheme="minorHAnsi" w:hAnsiTheme="minorHAnsi" w:cstheme="minorHAnsi"/>
              </w:rPr>
              <w:t>Tutorial activity</w:t>
            </w:r>
          </w:p>
        </w:tc>
      </w:tr>
      <w:tr w:rsidR="00715F1C" w14:paraId="2D3A1075" w14:textId="77777777" w:rsidTr="006518F5">
        <w:tc>
          <w:tcPr>
            <w:tcW w:w="3119" w:type="dxa"/>
            <w:shd w:val="clear" w:color="auto" w:fill="F2F2F2" w:themeFill="background1" w:themeFillShade="F2"/>
          </w:tcPr>
          <w:p w14:paraId="4CE22EDD" w14:textId="77777777" w:rsidR="00715F1C" w:rsidRDefault="00715F1C" w:rsidP="006518F5">
            <w:pPr>
              <w:rPr>
                <w:rFonts w:asciiTheme="minorHAnsi" w:hAnsiTheme="minorHAnsi" w:cstheme="minorHAnsi"/>
              </w:rPr>
            </w:pPr>
          </w:p>
          <w:p w14:paraId="1C2CA788" w14:textId="77777777" w:rsidR="00715F1C" w:rsidRDefault="00715F1C" w:rsidP="006518F5">
            <w:pPr>
              <w:rPr>
                <w:rFonts w:asciiTheme="minorHAnsi" w:hAnsiTheme="minorHAnsi" w:cstheme="minorHAnsi"/>
              </w:rPr>
            </w:pPr>
            <w:r w:rsidRPr="008D33A3">
              <w:rPr>
                <w:rFonts w:asciiTheme="minorHAnsi" w:hAnsiTheme="minorHAnsi" w:cstheme="minorHAnsi"/>
              </w:rPr>
              <w:t>Time</w:t>
            </w:r>
          </w:p>
          <w:p w14:paraId="7823DEAD" w14:textId="77777777" w:rsidR="00715F1C" w:rsidRPr="008D33A3" w:rsidRDefault="00715F1C" w:rsidP="006518F5">
            <w:pPr>
              <w:rPr>
                <w:rFonts w:asciiTheme="minorHAnsi" w:hAnsiTheme="minorHAnsi" w:cstheme="minorHAnsi"/>
              </w:rPr>
            </w:pPr>
          </w:p>
        </w:tc>
        <w:tc>
          <w:tcPr>
            <w:tcW w:w="6095" w:type="dxa"/>
          </w:tcPr>
          <w:p w14:paraId="13227DA0" w14:textId="77777777" w:rsidR="00715F1C" w:rsidRPr="008D33A3" w:rsidRDefault="00715F1C" w:rsidP="006518F5">
            <w:pPr>
              <w:rPr>
                <w:rFonts w:asciiTheme="minorHAnsi" w:hAnsiTheme="minorHAnsi" w:cstheme="minorHAnsi"/>
              </w:rPr>
            </w:pPr>
            <w:r>
              <w:rPr>
                <w:rFonts w:asciiTheme="minorHAnsi" w:hAnsiTheme="minorHAnsi" w:cstheme="minorHAnsi"/>
              </w:rPr>
              <w:t>30 minutes</w:t>
            </w:r>
          </w:p>
        </w:tc>
      </w:tr>
      <w:tr w:rsidR="00715F1C" w14:paraId="5238D09E" w14:textId="77777777" w:rsidTr="006518F5">
        <w:tc>
          <w:tcPr>
            <w:tcW w:w="3119" w:type="dxa"/>
            <w:shd w:val="clear" w:color="auto" w:fill="F2F2F2" w:themeFill="background1" w:themeFillShade="F2"/>
          </w:tcPr>
          <w:p w14:paraId="27962E39" w14:textId="77777777" w:rsidR="00715F1C" w:rsidRDefault="00715F1C" w:rsidP="006518F5">
            <w:pPr>
              <w:rPr>
                <w:rFonts w:asciiTheme="minorHAnsi" w:hAnsiTheme="minorHAnsi" w:cstheme="minorHAnsi"/>
              </w:rPr>
            </w:pPr>
          </w:p>
          <w:p w14:paraId="477812C1" w14:textId="77777777" w:rsidR="00715F1C" w:rsidRDefault="00715F1C" w:rsidP="006518F5">
            <w:pPr>
              <w:rPr>
                <w:rFonts w:asciiTheme="minorHAnsi" w:hAnsiTheme="minorHAnsi" w:cstheme="minorHAnsi"/>
              </w:rPr>
            </w:pPr>
            <w:r w:rsidRPr="008D33A3">
              <w:rPr>
                <w:rFonts w:asciiTheme="minorHAnsi" w:hAnsiTheme="minorHAnsi" w:cstheme="minorHAnsi"/>
              </w:rPr>
              <w:t>Level</w:t>
            </w:r>
          </w:p>
          <w:p w14:paraId="64744BFB" w14:textId="77777777" w:rsidR="00715F1C" w:rsidRPr="008D33A3" w:rsidRDefault="00715F1C" w:rsidP="006518F5">
            <w:pPr>
              <w:rPr>
                <w:rFonts w:asciiTheme="minorHAnsi" w:hAnsiTheme="minorHAnsi" w:cstheme="minorHAnsi"/>
              </w:rPr>
            </w:pPr>
          </w:p>
        </w:tc>
        <w:tc>
          <w:tcPr>
            <w:tcW w:w="6095" w:type="dxa"/>
          </w:tcPr>
          <w:p w14:paraId="5C93BC2A" w14:textId="77777777" w:rsidR="00715F1C" w:rsidRDefault="00715F1C" w:rsidP="006518F5">
            <w:pPr>
              <w:rPr>
                <w:rFonts w:asciiTheme="minorHAnsi" w:hAnsiTheme="minorHAnsi" w:cstheme="minorHAnsi"/>
              </w:rPr>
            </w:pPr>
          </w:p>
          <w:p w14:paraId="2AA68B40" w14:textId="77777777" w:rsidR="00715F1C" w:rsidRPr="008D33A3" w:rsidRDefault="00715F1C" w:rsidP="006518F5">
            <w:pPr>
              <w:rPr>
                <w:rFonts w:asciiTheme="minorHAnsi" w:hAnsiTheme="minorHAnsi" w:cstheme="minorHAnsi"/>
              </w:rPr>
            </w:pPr>
            <w:r>
              <w:rPr>
                <w:rFonts w:asciiTheme="minorHAnsi" w:hAnsiTheme="minorHAnsi" w:cstheme="minorHAnsi"/>
              </w:rPr>
              <w:t>(Dependent on course)</w:t>
            </w:r>
          </w:p>
        </w:tc>
      </w:tr>
      <w:tr w:rsidR="00715F1C" w14:paraId="185FC991" w14:textId="77777777" w:rsidTr="006518F5">
        <w:tc>
          <w:tcPr>
            <w:tcW w:w="3119" w:type="dxa"/>
            <w:shd w:val="clear" w:color="auto" w:fill="F2F2F2" w:themeFill="background1" w:themeFillShade="F2"/>
          </w:tcPr>
          <w:p w14:paraId="68A82A58" w14:textId="77777777" w:rsidR="00715F1C" w:rsidRDefault="00715F1C" w:rsidP="006518F5">
            <w:pPr>
              <w:rPr>
                <w:rFonts w:asciiTheme="minorHAnsi" w:hAnsiTheme="minorHAnsi" w:cstheme="minorHAnsi"/>
              </w:rPr>
            </w:pPr>
          </w:p>
          <w:p w14:paraId="166D4FDB" w14:textId="77777777" w:rsidR="00715F1C" w:rsidRDefault="00715F1C" w:rsidP="006518F5">
            <w:pPr>
              <w:rPr>
                <w:rFonts w:asciiTheme="minorHAnsi" w:hAnsiTheme="minorHAnsi" w:cstheme="minorHAnsi"/>
              </w:rPr>
            </w:pPr>
            <w:r w:rsidRPr="008D33A3">
              <w:rPr>
                <w:rFonts w:asciiTheme="minorHAnsi" w:hAnsiTheme="minorHAnsi" w:cstheme="minorHAnsi"/>
              </w:rPr>
              <w:t>Class size</w:t>
            </w:r>
          </w:p>
          <w:p w14:paraId="7A9D4EE2" w14:textId="77777777" w:rsidR="00715F1C" w:rsidRPr="008D33A3" w:rsidRDefault="00715F1C" w:rsidP="006518F5">
            <w:pPr>
              <w:rPr>
                <w:rFonts w:asciiTheme="minorHAnsi" w:hAnsiTheme="minorHAnsi" w:cstheme="minorHAnsi"/>
              </w:rPr>
            </w:pPr>
          </w:p>
        </w:tc>
        <w:tc>
          <w:tcPr>
            <w:tcW w:w="6095" w:type="dxa"/>
          </w:tcPr>
          <w:p w14:paraId="7FE83B7E" w14:textId="77777777" w:rsidR="00715F1C" w:rsidRDefault="00715F1C" w:rsidP="006518F5">
            <w:pPr>
              <w:rPr>
                <w:rFonts w:asciiTheme="minorHAnsi" w:hAnsiTheme="minorHAnsi" w:cstheme="minorHAnsi"/>
                <w:sz w:val="32"/>
                <w:szCs w:val="32"/>
              </w:rPr>
            </w:pPr>
          </w:p>
          <w:p w14:paraId="0B3F59AC" w14:textId="77777777" w:rsidR="00715F1C" w:rsidRPr="00890D40" w:rsidRDefault="00715F1C" w:rsidP="006518F5">
            <w:pPr>
              <w:rPr>
                <w:rFonts w:asciiTheme="minorHAnsi" w:hAnsiTheme="minorHAnsi" w:cstheme="minorHAnsi"/>
              </w:rPr>
            </w:pPr>
            <w:r>
              <w:rPr>
                <w:rFonts w:asciiTheme="minorHAnsi" w:hAnsiTheme="minorHAnsi" w:cstheme="minorHAnsi"/>
              </w:rPr>
              <w:t>(Dependent on course)</w:t>
            </w:r>
          </w:p>
        </w:tc>
      </w:tr>
      <w:tr w:rsidR="00715F1C" w14:paraId="4508F090" w14:textId="77777777" w:rsidTr="006518F5">
        <w:tc>
          <w:tcPr>
            <w:tcW w:w="3119" w:type="dxa"/>
            <w:shd w:val="clear" w:color="auto" w:fill="F2F2F2" w:themeFill="background1" w:themeFillShade="F2"/>
          </w:tcPr>
          <w:p w14:paraId="2DC48E5A" w14:textId="77777777" w:rsidR="00715F1C" w:rsidRPr="008D33A3" w:rsidRDefault="00715F1C" w:rsidP="006518F5">
            <w:pPr>
              <w:rPr>
                <w:rFonts w:asciiTheme="minorHAnsi" w:hAnsiTheme="minorHAnsi" w:cstheme="minorHAnsi"/>
              </w:rPr>
            </w:pPr>
          </w:p>
          <w:p w14:paraId="6895E1E4" w14:textId="77777777" w:rsidR="00715F1C" w:rsidRPr="008D33A3" w:rsidRDefault="00715F1C" w:rsidP="006518F5">
            <w:pPr>
              <w:rPr>
                <w:rFonts w:asciiTheme="minorHAnsi" w:hAnsiTheme="minorHAnsi" w:cstheme="minorHAnsi"/>
              </w:rPr>
            </w:pPr>
            <w:r w:rsidRPr="008D33A3">
              <w:rPr>
                <w:rFonts w:asciiTheme="minorHAnsi" w:hAnsiTheme="minorHAnsi" w:cstheme="minorHAnsi"/>
              </w:rPr>
              <w:t>Learning outcomes</w:t>
            </w:r>
          </w:p>
        </w:tc>
        <w:tc>
          <w:tcPr>
            <w:tcW w:w="6095" w:type="dxa"/>
          </w:tcPr>
          <w:p w14:paraId="5907E7CE" w14:textId="77777777" w:rsidR="00715F1C" w:rsidRDefault="00715F1C" w:rsidP="006518F5">
            <w:pPr>
              <w:rPr>
                <w:rFonts w:asciiTheme="minorHAnsi" w:hAnsiTheme="minorHAnsi" w:cstheme="minorHAnsi"/>
              </w:rPr>
            </w:pPr>
          </w:p>
          <w:p w14:paraId="1F54ACF8" w14:textId="77777777" w:rsidR="00715F1C" w:rsidRDefault="00715F1C" w:rsidP="006518F5">
            <w:pPr>
              <w:rPr>
                <w:rFonts w:asciiTheme="minorHAnsi" w:hAnsiTheme="minorHAnsi" w:cstheme="minorHAnsi"/>
              </w:rPr>
            </w:pPr>
            <w:r w:rsidRPr="008D33A3">
              <w:rPr>
                <w:rFonts w:asciiTheme="minorHAnsi" w:hAnsiTheme="minorHAnsi" w:cstheme="minorHAnsi"/>
              </w:rPr>
              <w:t>At the end of this activity, students should be able to:</w:t>
            </w:r>
          </w:p>
          <w:p w14:paraId="0E7C657D" w14:textId="77777777" w:rsidR="00715F1C" w:rsidRPr="00890D40" w:rsidRDefault="00715F1C" w:rsidP="006518F5">
            <w:pPr>
              <w:pStyle w:val="ListParagraph"/>
              <w:numPr>
                <w:ilvl w:val="0"/>
                <w:numId w:val="1"/>
              </w:numPr>
              <w:rPr>
                <w:rFonts w:asciiTheme="minorHAnsi" w:hAnsiTheme="minorHAnsi" w:cstheme="minorHAnsi"/>
              </w:rPr>
            </w:pPr>
            <w:proofErr w:type="gramStart"/>
            <w:r>
              <w:rPr>
                <w:rFonts w:asciiTheme="minorHAnsi" w:hAnsiTheme="minorHAnsi" w:cstheme="minorHAnsi"/>
              </w:rPr>
              <w:t>demonstrate</w:t>
            </w:r>
            <w:proofErr w:type="gramEnd"/>
            <w:r>
              <w:rPr>
                <w:rFonts w:asciiTheme="minorHAnsi" w:hAnsiTheme="minorHAnsi" w:cstheme="minorHAnsi"/>
              </w:rPr>
              <w:t xml:space="preserve"> ability to assess peers and give constructive feedback</w:t>
            </w:r>
          </w:p>
          <w:p w14:paraId="554E1326" w14:textId="77777777" w:rsidR="00715F1C" w:rsidRPr="00890D40" w:rsidRDefault="00715F1C" w:rsidP="006518F5">
            <w:pPr>
              <w:pStyle w:val="ListParagraph"/>
              <w:numPr>
                <w:ilvl w:val="0"/>
                <w:numId w:val="1"/>
              </w:numPr>
              <w:rPr>
                <w:rFonts w:asciiTheme="minorHAnsi" w:hAnsiTheme="minorHAnsi" w:cstheme="minorHAnsi"/>
              </w:rPr>
            </w:pPr>
            <w:proofErr w:type="gramStart"/>
            <w:r>
              <w:rPr>
                <w:rFonts w:asciiTheme="minorHAnsi" w:hAnsiTheme="minorHAnsi" w:cstheme="minorHAnsi"/>
              </w:rPr>
              <w:t>identify</w:t>
            </w:r>
            <w:proofErr w:type="gramEnd"/>
            <w:r>
              <w:rPr>
                <w:rFonts w:asciiTheme="minorHAnsi" w:hAnsiTheme="minorHAnsi" w:cstheme="minorHAnsi"/>
              </w:rPr>
              <w:t xml:space="preserve"> elements of group work that contribute to a productive and positive collaboration.</w:t>
            </w:r>
          </w:p>
          <w:p w14:paraId="2F416F20" w14:textId="77777777" w:rsidR="00715F1C" w:rsidRPr="008D33A3" w:rsidRDefault="00715F1C" w:rsidP="006518F5">
            <w:pPr>
              <w:rPr>
                <w:rFonts w:asciiTheme="minorHAnsi" w:hAnsiTheme="minorHAnsi" w:cstheme="minorHAnsi"/>
              </w:rPr>
            </w:pPr>
          </w:p>
          <w:p w14:paraId="7C50DBB0" w14:textId="77777777" w:rsidR="00715F1C" w:rsidRPr="008D33A3" w:rsidRDefault="00715F1C" w:rsidP="006518F5">
            <w:pPr>
              <w:rPr>
                <w:rFonts w:asciiTheme="minorHAnsi" w:hAnsiTheme="minorHAnsi" w:cstheme="minorHAnsi"/>
              </w:rPr>
            </w:pPr>
          </w:p>
        </w:tc>
      </w:tr>
      <w:tr w:rsidR="00715F1C" w14:paraId="49907132" w14:textId="77777777" w:rsidTr="006518F5">
        <w:tc>
          <w:tcPr>
            <w:tcW w:w="3119" w:type="dxa"/>
            <w:shd w:val="clear" w:color="auto" w:fill="F2F2F2" w:themeFill="background1" w:themeFillShade="F2"/>
          </w:tcPr>
          <w:p w14:paraId="0301A772" w14:textId="77777777" w:rsidR="00715F1C" w:rsidRDefault="00715F1C" w:rsidP="006518F5">
            <w:pPr>
              <w:rPr>
                <w:rFonts w:asciiTheme="minorHAnsi" w:hAnsiTheme="minorHAnsi" w:cstheme="minorHAnsi"/>
              </w:rPr>
            </w:pPr>
          </w:p>
          <w:p w14:paraId="71817FCD" w14:textId="77777777" w:rsidR="00715F1C" w:rsidRDefault="00715F1C" w:rsidP="006518F5">
            <w:pPr>
              <w:rPr>
                <w:rFonts w:asciiTheme="minorHAnsi" w:hAnsiTheme="minorHAnsi" w:cstheme="minorHAnsi"/>
              </w:rPr>
            </w:pPr>
          </w:p>
          <w:p w14:paraId="1010CEF1" w14:textId="77777777" w:rsidR="00715F1C" w:rsidRDefault="00715F1C" w:rsidP="006518F5">
            <w:pPr>
              <w:rPr>
                <w:rFonts w:asciiTheme="minorHAnsi" w:hAnsiTheme="minorHAnsi" w:cstheme="minorHAnsi"/>
              </w:rPr>
            </w:pPr>
          </w:p>
          <w:p w14:paraId="6FDFBA81" w14:textId="77777777" w:rsidR="00715F1C" w:rsidRDefault="00715F1C" w:rsidP="006518F5">
            <w:pPr>
              <w:rPr>
                <w:rFonts w:asciiTheme="minorHAnsi" w:hAnsiTheme="minorHAnsi" w:cstheme="minorHAnsi"/>
              </w:rPr>
            </w:pPr>
          </w:p>
          <w:p w14:paraId="7502E796" w14:textId="77777777" w:rsidR="00715F1C" w:rsidRDefault="00715F1C" w:rsidP="006518F5">
            <w:pPr>
              <w:rPr>
                <w:rFonts w:asciiTheme="minorHAnsi" w:hAnsiTheme="minorHAnsi" w:cstheme="minorHAnsi"/>
              </w:rPr>
            </w:pPr>
          </w:p>
          <w:p w14:paraId="0B7B6819" w14:textId="77777777" w:rsidR="00715F1C" w:rsidRDefault="00715F1C" w:rsidP="006518F5">
            <w:pPr>
              <w:rPr>
                <w:rFonts w:asciiTheme="minorHAnsi" w:hAnsiTheme="minorHAnsi" w:cstheme="minorHAnsi"/>
              </w:rPr>
            </w:pPr>
          </w:p>
          <w:p w14:paraId="18552B46" w14:textId="77777777" w:rsidR="00715F1C" w:rsidRDefault="00715F1C" w:rsidP="006518F5">
            <w:pPr>
              <w:rPr>
                <w:rFonts w:asciiTheme="minorHAnsi" w:hAnsiTheme="minorHAnsi" w:cstheme="minorHAnsi"/>
              </w:rPr>
            </w:pPr>
          </w:p>
          <w:p w14:paraId="1669EC02" w14:textId="77777777" w:rsidR="00715F1C" w:rsidRDefault="00715F1C" w:rsidP="006518F5">
            <w:pPr>
              <w:rPr>
                <w:rFonts w:asciiTheme="minorHAnsi" w:hAnsiTheme="minorHAnsi" w:cstheme="minorHAnsi"/>
              </w:rPr>
            </w:pPr>
          </w:p>
          <w:p w14:paraId="788FB874" w14:textId="77777777" w:rsidR="00715F1C" w:rsidRDefault="00715F1C" w:rsidP="006518F5">
            <w:pPr>
              <w:rPr>
                <w:rFonts w:asciiTheme="minorHAnsi" w:hAnsiTheme="minorHAnsi" w:cstheme="minorHAnsi"/>
              </w:rPr>
            </w:pPr>
          </w:p>
          <w:p w14:paraId="3CA42F07" w14:textId="77777777" w:rsidR="00715F1C" w:rsidRDefault="00715F1C" w:rsidP="006518F5">
            <w:pPr>
              <w:rPr>
                <w:rFonts w:asciiTheme="minorHAnsi" w:hAnsiTheme="minorHAnsi" w:cstheme="minorHAnsi"/>
              </w:rPr>
            </w:pPr>
            <w:r w:rsidRPr="008D33A3">
              <w:rPr>
                <w:rFonts w:asciiTheme="minorHAnsi" w:hAnsiTheme="minorHAnsi" w:cstheme="minorHAnsi"/>
              </w:rPr>
              <w:t xml:space="preserve">Method </w:t>
            </w:r>
            <w:r>
              <w:rPr>
                <w:rFonts w:asciiTheme="minorHAnsi" w:hAnsiTheme="minorHAnsi" w:cstheme="minorHAnsi"/>
              </w:rPr>
              <w:t>/ Instructions</w:t>
            </w:r>
          </w:p>
          <w:p w14:paraId="01AD072C" w14:textId="77777777" w:rsidR="00715F1C" w:rsidRDefault="00715F1C" w:rsidP="006518F5">
            <w:pPr>
              <w:rPr>
                <w:rFonts w:asciiTheme="minorHAnsi" w:hAnsiTheme="minorHAnsi" w:cstheme="minorHAnsi"/>
              </w:rPr>
            </w:pPr>
          </w:p>
          <w:p w14:paraId="65F8DE7A" w14:textId="77777777" w:rsidR="00715F1C" w:rsidRDefault="00715F1C" w:rsidP="006518F5">
            <w:pPr>
              <w:rPr>
                <w:rFonts w:asciiTheme="minorHAnsi" w:hAnsiTheme="minorHAnsi" w:cstheme="minorHAnsi"/>
              </w:rPr>
            </w:pPr>
          </w:p>
          <w:p w14:paraId="177BD0B5" w14:textId="77777777" w:rsidR="00715F1C" w:rsidRDefault="00715F1C" w:rsidP="006518F5">
            <w:pPr>
              <w:rPr>
                <w:rFonts w:asciiTheme="minorHAnsi" w:hAnsiTheme="minorHAnsi" w:cstheme="minorHAnsi"/>
              </w:rPr>
            </w:pPr>
          </w:p>
          <w:p w14:paraId="040266D5" w14:textId="77777777" w:rsidR="00715F1C" w:rsidRDefault="00715F1C" w:rsidP="006518F5">
            <w:pPr>
              <w:rPr>
                <w:rFonts w:asciiTheme="minorHAnsi" w:hAnsiTheme="minorHAnsi" w:cstheme="minorHAnsi"/>
              </w:rPr>
            </w:pPr>
          </w:p>
          <w:p w14:paraId="6B2F99E5" w14:textId="77777777" w:rsidR="00715F1C" w:rsidRDefault="00715F1C" w:rsidP="006518F5">
            <w:pPr>
              <w:rPr>
                <w:rFonts w:asciiTheme="minorHAnsi" w:hAnsiTheme="minorHAnsi" w:cstheme="minorHAnsi"/>
              </w:rPr>
            </w:pPr>
          </w:p>
          <w:p w14:paraId="1C2FDFF4" w14:textId="77777777" w:rsidR="00715F1C" w:rsidRDefault="00715F1C" w:rsidP="006518F5">
            <w:pPr>
              <w:rPr>
                <w:rFonts w:asciiTheme="minorHAnsi" w:hAnsiTheme="minorHAnsi" w:cstheme="minorHAnsi"/>
              </w:rPr>
            </w:pPr>
          </w:p>
          <w:p w14:paraId="73AF4D8F" w14:textId="77777777" w:rsidR="00715F1C" w:rsidRPr="008D33A3" w:rsidRDefault="00715F1C" w:rsidP="006518F5">
            <w:pPr>
              <w:rPr>
                <w:rFonts w:asciiTheme="minorHAnsi" w:hAnsiTheme="minorHAnsi" w:cstheme="minorHAnsi"/>
              </w:rPr>
            </w:pPr>
          </w:p>
        </w:tc>
        <w:tc>
          <w:tcPr>
            <w:tcW w:w="6095" w:type="dxa"/>
          </w:tcPr>
          <w:p w14:paraId="273F5073" w14:textId="77777777" w:rsidR="00715F1C" w:rsidRDefault="00715F1C" w:rsidP="006518F5">
            <w:pPr>
              <w:rPr>
                <w:rFonts w:asciiTheme="minorHAnsi" w:hAnsiTheme="minorHAnsi" w:cstheme="minorHAnsi"/>
              </w:rPr>
            </w:pPr>
          </w:p>
          <w:p w14:paraId="42FE1C07" w14:textId="77777777" w:rsidR="00715F1C" w:rsidRPr="00117375"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Introduce the peer assessment form</w:t>
            </w:r>
            <w:r w:rsidRPr="00117375">
              <w:rPr>
                <w:rFonts w:asciiTheme="minorHAnsi" w:hAnsiTheme="minorHAnsi" w:cstheme="minorHAnsi"/>
              </w:rPr>
              <w:t>, making clear ref</w:t>
            </w:r>
            <w:r>
              <w:rPr>
                <w:rFonts w:asciiTheme="minorHAnsi" w:hAnsiTheme="minorHAnsi" w:cstheme="minorHAnsi"/>
              </w:rPr>
              <w:t>erence to the instructions (5 mins).</w:t>
            </w:r>
          </w:p>
          <w:p w14:paraId="298600A0"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Link to the RMIT Learning Lab/Assessment Tasks/Group Work/Giving Feedback. Instruct students to link to it also (2 mins).</w:t>
            </w:r>
          </w:p>
          <w:p w14:paraId="14D2C9ED"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Instruct students to read and discuss the ‘Giving Feedback’ section of the tutorial.  Allow time for questions (15 mins).</w:t>
            </w:r>
          </w:p>
          <w:p w14:paraId="75994DBB"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Instruct students regarding submission of the evaluations (3 mins)</w:t>
            </w:r>
          </w:p>
          <w:p w14:paraId="1547E776" w14:textId="77777777" w:rsidR="00715F1C" w:rsidRPr="00954E44" w:rsidRDefault="00715F1C" w:rsidP="006518F5">
            <w:pPr>
              <w:pStyle w:val="ListParagraph"/>
              <w:numPr>
                <w:ilvl w:val="0"/>
                <w:numId w:val="2"/>
              </w:numPr>
              <w:rPr>
                <w:rFonts w:asciiTheme="minorHAnsi" w:hAnsiTheme="minorHAnsi" w:cstheme="minorHAnsi"/>
              </w:rPr>
            </w:pPr>
            <w:r w:rsidRPr="00954E44">
              <w:rPr>
                <w:rFonts w:asciiTheme="minorHAnsi" w:hAnsiTheme="minorHAnsi" w:cstheme="minorHAnsi"/>
              </w:rPr>
              <w:t xml:space="preserve">Conclude by briefly reviewing the task, the </w:t>
            </w:r>
            <w:r>
              <w:rPr>
                <w:rFonts w:asciiTheme="minorHAnsi" w:hAnsiTheme="minorHAnsi" w:cstheme="minorHAnsi"/>
              </w:rPr>
              <w:t xml:space="preserve">criteria </w:t>
            </w:r>
            <w:r w:rsidRPr="00954E44">
              <w:rPr>
                <w:rFonts w:asciiTheme="minorHAnsi" w:hAnsiTheme="minorHAnsi" w:cstheme="minorHAnsi"/>
              </w:rPr>
              <w:t>&amp; the learning outcomes (5 mins).</w:t>
            </w:r>
          </w:p>
          <w:p w14:paraId="02875C55" w14:textId="77777777" w:rsidR="00715F1C" w:rsidRDefault="00715F1C" w:rsidP="006518F5">
            <w:pPr>
              <w:rPr>
                <w:rFonts w:asciiTheme="minorHAnsi" w:hAnsiTheme="minorHAnsi" w:cstheme="minorHAnsi"/>
              </w:rPr>
            </w:pPr>
          </w:p>
          <w:p w14:paraId="1DEDE0C7" w14:textId="77777777" w:rsidR="00715F1C" w:rsidRDefault="00715F1C" w:rsidP="006518F5">
            <w:pPr>
              <w:rPr>
                <w:rFonts w:asciiTheme="minorHAnsi" w:hAnsiTheme="minorHAnsi" w:cstheme="minorHAnsi"/>
              </w:rPr>
            </w:pPr>
          </w:p>
          <w:p w14:paraId="49D4F91A" w14:textId="77777777" w:rsidR="00715F1C" w:rsidRDefault="00715F1C" w:rsidP="006518F5">
            <w:pPr>
              <w:rPr>
                <w:rFonts w:asciiTheme="minorHAnsi" w:hAnsiTheme="minorHAnsi" w:cstheme="minorHAnsi"/>
              </w:rPr>
            </w:pPr>
          </w:p>
          <w:p w14:paraId="0A653DE1" w14:textId="77777777" w:rsidR="00715F1C" w:rsidRDefault="00715F1C" w:rsidP="006518F5">
            <w:pPr>
              <w:rPr>
                <w:rFonts w:asciiTheme="minorHAnsi" w:hAnsiTheme="minorHAnsi" w:cstheme="minorHAnsi"/>
              </w:rPr>
            </w:pPr>
          </w:p>
          <w:p w14:paraId="690395A3" w14:textId="77777777" w:rsidR="00715F1C" w:rsidRPr="008D33A3" w:rsidRDefault="00715F1C" w:rsidP="006518F5">
            <w:pPr>
              <w:rPr>
                <w:rFonts w:asciiTheme="minorHAnsi" w:hAnsiTheme="minorHAnsi" w:cstheme="minorHAnsi"/>
              </w:rPr>
            </w:pPr>
          </w:p>
        </w:tc>
      </w:tr>
      <w:tr w:rsidR="00715F1C" w14:paraId="4A7D8725" w14:textId="77777777" w:rsidTr="006518F5">
        <w:tc>
          <w:tcPr>
            <w:tcW w:w="3119" w:type="dxa"/>
            <w:shd w:val="clear" w:color="auto" w:fill="F2F2F2" w:themeFill="background1" w:themeFillShade="F2"/>
          </w:tcPr>
          <w:p w14:paraId="455362FB" w14:textId="77777777" w:rsidR="00715F1C" w:rsidRPr="00DD46D8" w:rsidRDefault="00715F1C" w:rsidP="006518F5">
            <w:pPr>
              <w:rPr>
                <w:rFonts w:asciiTheme="minorHAnsi" w:hAnsiTheme="minorHAnsi" w:cstheme="minorHAnsi"/>
              </w:rPr>
            </w:pPr>
            <w:r w:rsidRPr="00DD46D8">
              <w:rPr>
                <w:rFonts w:asciiTheme="minorHAnsi" w:hAnsiTheme="minorHAnsi" w:cstheme="minorHAnsi"/>
              </w:rPr>
              <w:t xml:space="preserve">Rationale </w:t>
            </w:r>
          </w:p>
        </w:tc>
        <w:tc>
          <w:tcPr>
            <w:tcW w:w="6095" w:type="dxa"/>
          </w:tcPr>
          <w:p w14:paraId="2B090C87" w14:textId="77777777" w:rsidR="00715F1C" w:rsidRDefault="00715F1C" w:rsidP="006518F5">
            <w:pPr>
              <w:rPr>
                <w:rFonts w:asciiTheme="minorHAnsi" w:hAnsiTheme="minorHAnsi" w:cstheme="minorHAnsi"/>
              </w:rPr>
            </w:pPr>
            <w:r>
              <w:rPr>
                <w:rFonts w:asciiTheme="minorHAnsi" w:hAnsiTheme="minorHAnsi" w:cstheme="minorHAnsi"/>
              </w:rPr>
              <w:t xml:space="preserve">This activity supports the pedagogy relating </w:t>
            </w:r>
            <w:proofErr w:type="gramStart"/>
            <w:r>
              <w:rPr>
                <w:rFonts w:asciiTheme="minorHAnsi" w:hAnsiTheme="minorHAnsi" w:cstheme="minorHAnsi"/>
              </w:rPr>
              <w:t>to  using</w:t>
            </w:r>
            <w:proofErr w:type="gramEnd"/>
            <w:r>
              <w:rPr>
                <w:rFonts w:asciiTheme="minorHAnsi" w:hAnsiTheme="minorHAnsi" w:cstheme="minorHAnsi"/>
              </w:rPr>
              <w:t xml:space="preserve"> </w:t>
            </w:r>
            <w:r>
              <w:rPr>
                <w:rFonts w:asciiTheme="minorHAnsi" w:hAnsiTheme="minorHAnsi" w:cstheme="minorHAnsi"/>
              </w:rPr>
              <w:lastRenderedPageBreak/>
              <w:t xml:space="preserve">assessment for learning and to peer assessment.  It offers students the opportunity to reflect on how individual contributions impact on the overall productivity of the group, developing understanding of group dynamics. It also allows them to clarify the task, and practise giving feedback, an important skill </w:t>
            </w:r>
            <w:proofErr w:type="gramStart"/>
            <w:r>
              <w:rPr>
                <w:rFonts w:asciiTheme="minorHAnsi" w:hAnsiTheme="minorHAnsi" w:cstheme="minorHAnsi"/>
              </w:rPr>
              <w:t>in group</w:t>
            </w:r>
            <w:proofErr w:type="gramEnd"/>
            <w:r>
              <w:rPr>
                <w:rFonts w:asciiTheme="minorHAnsi" w:hAnsiTheme="minorHAnsi" w:cstheme="minorHAnsi"/>
              </w:rPr>
              <w:t xml:space="preserve"> work. </w:t>
            </w:r>
          </w:p>
          <w:p w14:paraId="15326C9D" w14:textId="77777777" w:rsidR="00715F1C" w:rsidRPr="00DD46D8" w:rsidRDefault="00715F1C" w:rsidP="006518F5">
            <w:pPr>
              <w:rPr>
                <w:rFonts w:asciiTheme="minorHAnsi" w:hAnsiTheme="minorHAnsi" w:cstheme="minorHAnsi"/>
              </w:rPr>
            </w:pPr>
          </w:p>
        </w:tc>
      </w:tr>
      <w:tr w:rsidR="00715F1C" w14:paraId="4B527194" w14:textId="77777777" w:rsidTr="006518F5">
        <w:tc>
          <w:tcPr>
            <w:tcW w:w="3119" w:type="dxa"/>
            <w:shd w:val="clear" w:color="auto" w:fill="F2F2F2" w:themeFill="background1" w:themeFillShade="F2"/>
          </w:tcPr>
          <w:p w14:paraId="4CB6748D" w14:textId="77777777" w:rsidR="00715F1C" w:rsidRDefault="00715F1C" w:rsidP="006518F5">
            <w:pPr>
              <w:rPr>
                <w:rFonts w:asciiTheme="minorHAnsi" w:hAnsiTheme="minorHAnsi" w:cstheme="minorHAnsi"/>
              </w:rPr>
            </w:pPr>
          </w:p>
          <w:p w14:paraId="0EA22476" w14:textId="77777777" w:rsidR="00715F1C" w:rsidRDefault="00715F1C" w:rsidP="006518F5">
            <w:pPr>
              <w:rPr>
                <w:rFonts w:asciiTheme="minorHAnsi" w:hAnsiTheme="minorHAnsi" w:cstheme="minorHAnsi"/>
              </w:rPr>
            </w:pPr>
            <w:r>
              <w:rPr>
                <w:rFonts w:asciiTheme="minorHAnsi" w:hAnsiTheme="minorHAnsi" w:cstheme="minorHAnsi"/>
              </w:rPr>
              <w:t xml:space="preserve">Potential issues </w:t>
            </w:r>
          </w:p>
          <w:p w14:paraId="7D5D712B" w14:textId="77777777" w:rsidR="00715F1C" w:rsidRDefault="00715F1C" w:rsidP="006518F5">
            <w:pPr>
              <w:rPr>
                <w:rFonts w:asciiTheme="minorHAnsi" w:hAnsiTheme="minorHAnsi" w:cstheme="minorHAnsi"/>
              </w:rPr>
            </w:pPr>
          </w:p>
          <w:p w14:paraId="04CB8891" w14:textId="77777777" w:rsidR="00715F1C" w:rsidRDefault="00715F1C" w:rsidP="006518F5">
            <w:pPr>
              <w:rPr>
                <w:rFonts w:asciiTheme="minorHAnsi" w:hAnsiTheme="minorHAnsi" w:cstheme="minorHAnsi"/>
              </w:rPr>
            </w:pPr>
          </w:p>
          <w:p w14:paraId="0F42E597" w14:textId="77777777" w:rsidR="00715F1C" w:rsidRDefault="00715F1C" w:rsidP="006518F5">
            <w:pPr>
              <w:rPr>
                <w:rFonts w:asciiTheme="minorHAnsi" w:hAnsiTheme="minorHAnsi" w:cstheme="minorHAnsi"/>
              </w:rPr>
            </w:pPr>
          </w:p>
        </w:tc>
        <w:tc>
          <w:tcPr>
            <w:tcW w:w="6095" w:type="dxa"/>
          </w:tcPr>
          <w:p w14:paraId="146E8D34" w14:textId="77777777" w:rsidR="00715F1C" w:rsidRDefault="00715F1C" w:rsidP="006518F5">
            <w:pPr>
              <w:rPr>
                <w:rFonts w:asciiTheme="minorHAnsi" w:hAnsiTheme="minorHAnsi" w:cstheme="minorHAnsi"/>
              </w:rPr>
            </w:pPr>
          </w:p>
          <w:p w14:paraId="702BB1F8" w14:textId="77777777" w:rsidR="00715F1C" w:rsidRDefault="00715F1C" w:rsidP="006518F5">
            <w:pPr>
              <w:rPr>
                <w:rFonts w:asciiTheme="minorHAnsi" w:hAnsiTheme="minorHAnsi" w:cstheme="minorHAnsi"/>
              </w:rPr>
            </w:pPr>
            <w:r>
              <w:rPr>
                <w:rFonts w:asciiTheme="minorHAnsi" w:hAnsiTheme="minorHAnsi" w:cstheme="minorHAnsi"/>
              </w:rPr>
              <w:t xml:space="preserve">Students may be unfamiliar with peer and </w:t>
            </w:r>
            <w:proofErr w:type="gramStart"/>
            <w:r>
              <w:rPr>
                <w:rFonts w:asciiTheme="minorHAnsi" w:hAnsiTheme="minorHAnsi" w:cstheme="minorHAnsi"/>
              </w:rPr>
              <w:t>self assessment</w:t>
            </w:r>
            <w:proofErr w:type="gramEnd"/>
            <w:r>
              <w:rPr>
                <w:rFonts w:asciiTheme="minorHAnsi" w:hAnsiTheme="minorHAnsi" w:cstheme="minorHAnsi"/>
              </w:rPr>
              <w:t xml:space="preserve"> and may be resistant to the idea of evaluating performance of other students, requiring discussion of the rationale and learning outcomes.  </w:t>
            </w:r>
          </w:p>
          <w:p w14:paraId="57576C21" w14:textId="77777777" w:rsidR="00715F1C" w:rsidRDefault="00715F1C" w:rsidP="006518F5">
            <w:pPr>
              <w:rPr>
                <w:rFonts w:asciiTheme="minorHAnsi" w:hAnsiTheme="minorHAnsi" w:cstheme="minorHAnsi"/>
              </w:rPr>
            </w:pPr>
          </w:p>
          <w:p w14:paraId="4FDC23B3" w14:textId="77777777" w:rsidR="00715F1C" w:rsidRDefault="00715F1C" w:rsidP="006518F5">
            <w:pPr>
              <w:rPr>
                <w:rFonts w:asciiTheme="minorHAnsi" w:hAnsiTheme="minorHAnsi" w:cstheme="minorHAnsi"/>
              </w:rPr>
            </w:pPr>
          </w:p>
        </w:tc>
      </w:tr>
      <w:tr w:rsidR="00715F1C" w14:paraId="7AEFC63D" w14:textId="77777777" w:rsidTr="006518F5">
        <w:tc>
          <w:tcPr>
            <w:tcW w:w="3119" w:type="dxa"/>
            <w:shd w:val="clear" w:color="auto" w:fill="F2F2F2" w:themeFill="background1" w:themeFillShade="F2"/>
          </w:tcPr>
          <w:p w14:paraId="34DC15A8" w14:textId="77777777" w:rsidR="00715F1C" w:rsidRDefault="00715F1C" w:rsidP="006518F5">
            <w:pPr>
              <w:rPr>
                <w:rFonts w:asciiTheme="minorHAnsi" w:hAnsiTheme="minorHAnsi" w:cstheme="minorHAnsi"/>
              </w:rPr>
            </w:pPr>
          </w:p>
          <w:p w14:paraId="7A378E2B" w14:textId="77777777" w:rsidR="00715F1C" w:rsidRDefault="00715F1C" w:rsidP="006518F5">
            <w:pPr>
              <w:rPr>
                <w:rFonts w:asciiTheme="minorHAnsi" w:hAnsiTheme="minorHAnsi" w:cstheme="minorHAnsi"/>
              </w:rPr>
            </w:pPr>
          </w:p>
          <w:p w14:paraId="4055F40B" w14:textId="77777777" w:rsidR="00715F1C" w:rsidRDefault="00715F1C" w:rsidP="006518F5">
            <w:pPr>
              <w:rPr>
                <w:rFonts w:asciiTheme="minorHAnsi" w:hAnsiTheme="minorHAnsi" w:cstheme="minorHAnsi"/>
              </w:rPr>
            </w:pPr>
          </w:p>
          <w:p w14:paraId="3C801D8B" w14:textId="77777777" w:rsidR="00715F1C" w:rsidRDefault="00715F1C" w:rsidP="006518F5">
            <w:pPr>
              <w:rPr>
                <w:rFonts w:asciiTheme="minorHAnsi" w:hAnsiTheme="minorHAnsi" w:cstheme="minorHAnsi"/>
              </w:rPr>
            </w:pPr>
            <w:r>
              <w:rPr>
                <w:rFonts w:asciiTheme="minorHAnsi" w:hAnsiTheme="minorHAnsi" w:cstheme="minorHAnsi"/>
              </w:rPr>
              <w:t>Handouts/ resources for students</w:t>
            </w:r>
          </w:p>
          <w:p w14:paraId="19FA2548" w14:textId="77777777" w:rsidR="00715F1C" w:rsidRDefault="00715F1C" w:rsidP="006518F5">
            <w:pPr>
              <w:rPr>
                <w:rFonts w:asciiTheme="minorHAnsi" w:hAnsiTheme="minorHAnsi" w:cstheme="minorHAnsi"/>
              </w:rPr>
            </w:pPr>
          </w:p>
          <w:p w14:paraId="2C74EF15" w14:textId="77777777" w:rsidR="00715F1C" w:rsidRDefault="00715F1C" w:rsidP="006518F5">
            <w:pPr>
              <w:rPr>
                <w:rFonts w:asciiTheme="minorHAnsi" w:hAnsiTheme="minorHAnsi" w:cstheme="minorHAnsi"/>
              </w:rPr>
            </w:pPr>
          </w:p>
          <w:p w14:paraId="1D04CDC0" w14:textId="77777777" w:rsidR="00715F1C" w:rsidRDefault="00715F1C" w:rsidP="006518F5">
            <w:pPr>
              <w:rPr>
                <w:rFonts w:asciiTheme="minorHAnsi" w:hAnsiTheme="minorHAnsi" w:cstheme="minorHAnsi"/>
              </w:rPr>
            </w:pPr>
          </w:p>
          <w:p w14:paraId="5C55FF69" w14:textId="77777777" w:rsidR="00715F1C" w:rsidRDefault="00715F1C" w:rsidP="006518F5">
            <w:pPr>
              <w:rPr>
                <w:rFonts w:asciiTheme="minorHAnsi" w:hAnsiTheme="minorHAnsi" w:cstheme="minorHAnsi"/>
              </w:rPr>
            </w:pPr>
          </w:p>
          <w:p w14:paraId="6A3455FB" w14:textId="77777777" w:rsidR="00715F1C" w:rsidRDefault="00715F1C" w:rsidP="006518F5">
            <w:pPr>
              <w:rPr>
                <w:rFonts w:asciiTheme="minorHAnsi" w:hAnsiTheme="minorHAnsi" w:cstheme="minorHAnsi"/>
              </w:rPr>
            </w:pPr>
          </w:p>
          <w:p w14:paraId="74D35B2B" w14:textId="77777777" w:rsidR="00715F1C" w:rsidRDefault="00715F1C" w:rsidP="006518F5">
            <w:pPr>
              <w:rPr>
                <w:rFonts w:asciiTheme="minorHAnsi" w:hAnsiTheme="minorHAnsi" w:cstheme="minorHAnsi"/>
              </w:rPr>
            </w:pPr>
          </w:p>
        </w:tc>
        <w:tc>
          <w:tcPr>
            <w:tcW w:w="6095" w:type="dxa"/>
          </w:tcPr>
          <w:p w14:paraId="6B5D6A6B" w14:textId="77777777" w:rsidR="00715F1C" w:rsidRDefault="00715F1C" w:rsidP="006518F5">
            <w:pPr>
              <w:pStyle w:val="ListParagraph"/>
              <w:rPr>
                <w:rFonts w:asciiTheme="minorHAnsi" w:hAnsiTheme="minorHAnsi" w:cstheme="minorHAnsi"/>
              </w:rPr>
            </w:pPr>
          </w:p>
          <w:p w14:paraId="79C876FD" w14:textId="77777777" w:rsidR="00715F1C" w:rsidRDefault="00715F1C" w:rsidP="006518F5">
            <w:pPr>
              <w:pStyle w:val="ListParagraph"/>
              <w:rPr>
                <w:rFonts w:asciiTheme="minorHAnsi" w:hAnsiTheme="minorHAnsi" w:cstheme="minorHAnsi"/>
              </w:rPr>
            </w:pPr>
          </w:p>
          <w:p w14:paraId="1A89CC50" w14:textId="77777777" w:rsidR="00715F1C" w:rsidRDefault="00715F1C" w:rsidP="006518F5">
            <w:pPr>
              <w:rPr>
                <w:rFonts w:asciiTheme="minorHAnsi" w:hAnsiTheme="minorHAnsi" w:cstheme="minorHAnsi"/>
              </w:rPr>
            </w:pPr>
            <w:r w:rsidRPr="005F1426">
              <w:rPr>
                <w:rFonts w:asciiTheme="minorHAnsi" w:hAnsiTheme="minorHAnsi" w:cstheme="minorHAnsi"/>
              </w:rPr>
              <w:t xml:space="preserve">Upload the </w:t>
            </w:r>
            <w:r>
              <w:rPr>
                <w:rFonts w:asciiTheme="minorHAnsi" w:hAnsiTheme="minorHAnsi" w:cstheme="minorHAnsi"/>
              </w:rPr>
              <w:t xml:space="preserve">peer assessment form </w:t>
            </w:r>
            <w:r w:rsidRPr="005F1426">
              <w:rPr>
                <w:rFonts w:asciiTheme="minorHAnsi" w:hAnsiTheme="minorHAnsi" w:cstheme="minorHAnsi"/>
              </w:rPr>
              <w:t>and instructions on Blackboard in preparation for the class.</w:t>
            </w:r>
          </w:p>
          <w:p w14:paraId="336FCB0A" w14:textId="77777777" w:rsidR="00715F1C" w:rsidRDefault="00715F1C" w:rsidP="006518F5">
            <w:pPr>
              <w:rPr>
                <w:rFonts w:asciiTheme="minorHAnsi" w:hAnsiTheme="minorHAnsi" w:cstheme="minorHAnsi"/>
              </w:rPr>
            </w:pPr>
          </w:p>
          <w:p w14:paraId="62CD1E64" w14:textId="77777777" w:rsidR="00715F1C" w:rsidRPr="005F1426" w:rsidRDefault="00715F1C" w:rsidP="006518F5">
            <w:pPr>
              <w:rPr>
                <w:rFonts w:asciiTheme="minorHAnsi" w:hAnsiTheme="minorHAnsi" w:cstheme="minorHAnsi"/>
              </w:rPr>
            </w:pPr>
            <w:r>
              <w:rPr>
                <w:rFonts w:asciiTheme="minorHAnsi" w:hAnsiTheme="minorHAnsi" w:cstheme="minorHAnsi"/>
              </w:rPr>
              <w:t xml:space="preserve">Provide on Blackboard a link to the Group Work tutorial section ‘Giving Feedback’ on the RMIT Learning Lab. </w:t>
            </w:r>
          </w:p>
          <w:p w14:paraId="7213C169" w14:textId="77777777" w:rsidR="00715F1C" w:rsidRPr="00FF6520" w:rsidRDefault="00715F1C" w:rsidP="006518F5">
            <w:pPr>
              <w:pStyle w:val="ListParagraph"/>
              <w:rPr>
                <w:rFonts w:asciiTheme="minorHAnsi" w:hAnsiTheme="minorHAnsi" w:cstheme="minorHAnsi"/>
              </w:rPr>
            </w:pPr>
          </w:p>
        </w:tc>
      </w:tr>
    </w:tbl>
    <w:p w14:paraId="5B94FDFB" w14:textId="77777777" w:rsidR="00715F1C" w:rsidRDefault="00715F1C" w:rsidP="00715F1C"/>
    <w:p w14:paraId="16A97865" w14:textId="25ACF046" w:rsidR="00715F1C" w:rsidRDefault="00715F1C">
      <w:pPr>
        <w:spacing w:after="200" w:line="276" w:lineRule="auto"/>
        <w:rPr>
          <w:rFonts w:asciiTheme="minorHAnsi" w:eastAsiaTheme="majorEastAsia" w:hAnsiTheme="minorHAnsi" w:cstheme="majorBidi"/>
          <w:b/>
          <w:bCs/>
          <w:color w:val="4F81BD" w:themeColor="accent1"/>
          <w:sz w:val="26"/>
          <w:szCs w:val="26"/>
        </w:rPr>
      </w:pPr>
      <w:r>
        <w:rPr>
          <w:rFonts w:asciiTheme="minorHAnsi" w:hAnsiTheme="minorHAnsi"/>
        </w:rPr>
        <w:br w:type="page"/>
      </w:r>
    </w:p>
    <w:p w14:paraId="40FD57D6" w14:textId="77777777" w:rsidR="00715F1C" w:rsidRDefault="00715F1C" w:rsidP="00715F1C">
      <w:pPr>
        <w:pStyle w:val="Title"/>
      </w:pPr>
      <w:r>
        <w:lastRenderedPageBreak/>
        <w:t>Learning activity 5: Summing up</w:t>
      </w:r>
    </w:p>
    <w:p w14:paraId="521F89BA" w14:textId="77777777" w:rsidR="00715F1C" w:rsidRPr="00FF6520" w:rsidRDefault="00715F1C" w:rsidP="00715F1C"/>
    <w:p w14:paraId="1EF38E5F" w14:textId="77777777" w:rsidR="00715F1C" w:rsidRDefault="00715F1C" w:rsidP="00715F1C">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715F1C" w:rsidRPr="0012246B" w14:paraId="6174D702" w14:textId="77777777" w:rsidTr="006518F5">
        <w:tc>
          <w:tcPr>
            <w:tcW w:w="3119" w:type="dxa"/>
            <w:shd w:val="clear" w:color="auto" w:fill="F2F2F2" w:themeFill="background1" w:themeFillShade="F2"/>
          </w:tcPr>
          <w:p w14:paraId="00A99846" w14:textId="77777777" w:rsidR="00715F1C" w:rsidRPr="0012246B" w:rsidRDefault="00715F1C" w:rsidP="006518F5">
            <w:pPr>
              <w:rPr>
                <w:rFonts w:asciiTheme="minorHAnsi" w:hAnsiTheme="minorHAnsi" w:cstheme="minorHAnsi"/>
                <w:sz w:val="22"/>
                <w:szCs w:val="22"/>
              </w:rPr>
            </w:pPr>
          </w:p>
          <w:p w14:paraId="05436D08"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Description</w:t>
            </w:r>
          </w:p>
          <w:p w14:paraId="06BA76D8" w14:textId="77777777" w:rsidR="00715F1C" w:rsidRPr="0012246B" w:rsidRDefault="00715F1C" w:rsidP="006518F5">
            <w:pPr>
              <w:rPr>
                <w:rFonts w:asciiTheme="minorHAnsi" w:hAnsiTheme="minorHAnsi" w:cstheme="minorHAnsi"/>
                <w:sz w:val="22"/>
                <w:szCs w:val="22"/>
              </w:rPr>
            </w:pPr>
          </w:p>
        </w:tc>
        <w:tc>
          <w:tcPr>
            <w:tcW w:w="6095" w:type="dxa"/>
          </w:tcPr>
          <w:p w14:paraId="3A6DFE84" w14:textId="77777777" w:rsidR="00715F1C" w:rsidRDefault="00715F1C" w:rsidP="006518F5">
            <w:pPr>
              <w:rPr>
                <w:rFonts w:asciiTheme="minorHAnsi" w:hAnsiTheme="minorHAnsi" w:cstheme="minorHAnsi"/>
                <w:sz w:val="22"/>
                <w:szCs w:val="22"/>
              </w:rPr>
            </w:pPr>
          </w:p>
          <w:p w14:paraId="28C9D172"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Summing up</w:t>
            </w:r>
          </w:p>
        </w:tc>
      </w:tr>
      <w:tr w:rsidR="00715F1C" w:rsidRPr="0012246B" w14:paraId="51834DBB" w14:textId="77777777" w:rsidTr="006518F5">
        <w:tc>
          <w:tcPr>
            <w:tcW w:w="3119" w:type="dxa"/>
            <w:shd w:val="clear" w:color="auto" w:fill="F2F2F2" w:themeFill="background1" w:themeFillShade="F2"/>
          </w:tcPr>
          <w:p w14:paraId="5A694456" w14:textId="77777777" w:rsidR="00715F1C" w:rsidRPr="0012246B" w:rsidRDefault="00715F1C" w:rsidP="006518F5">
            <w:pPr>
              <w:rPr>
                <w:rFonts w:asciiTheme="minorHAnsi" w:hAnsiTheme="minorHAnsi" w:cstheme="minorHAnsi"/>
                <w:sz w:val="22"/>
                <w:szCs w:val="22"/>
              </w:rPr>
            </w:pPr>
          </w:p>
          <w:p w14:paraId="136F8491"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Task type</w:t>
            </w:r>
          </w:p>
          <w:p w14:paraId="383D62AD" w14:textId="77777777" w:rsidR="00715F1C" w:rsidRPr="0012246B" w:rsidRDefault="00715F1C" w:rsidP="006518F5">
            <w:pPr>
              <w:rPr>
                <w:rFonts w:asciiTheme="minorHAnsi" w:hAnsiTheme="minorHAnsi" w:cstheme="minorHAnsi"/>
                <w:sz w:val="22"/>
                <w:szCs w:val="22"/>
              </w:rPr>
            </w:pPr>
          </w:p>
        </w:tc>
        <w:tc>
          <w:tcPr>
            <w:tcW w:w="6095" w:type="dxa"/>
          </w:tcPr>
          <w:p w14:paraId="25FF62F0"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 xml:space="preserve">Tutorial </w:t>
            </w:r>
          </w:p>
        </w:tc>
      </w:tr>
      <w:tr w:rsidR="00715F1C" w:rsidRPr="0012246B" w14:paraId="08D6196E" w14:textId="77777777" w:rsidTr="006518F5">
        <w:tc>
          <w:tcPr>
            <w:tcW w:w="3119" w:type="dxa"/>
            <w:shd w:val="clear" w:color="auto" w:fill="F2F2F2" w:themeFill="background1" w:themeFillShade="F2"/>
          </w:tcPr>
          <w:p w14:paraId="3549CFC8" w14:textId="77777777" w:rsidR="00715F1C" w:rsidRPr="0012246B" w:rsidRDefault="00715F1C" w:rsidP="006518F5">
            <w:pPr>
              <w:rPr>
                <w:rFonts w:asciiTheme="minorHAnsi" w:hAnsiTheme="minorHAnsi" w:cstheme="minorHAnsi"/>
                <w:sz w:val="22"/>
                <w:szCs w:val="22"/>
              </w:rPr>
            </w:pPr>
          </w:p>
          <w:p w14:paraId="6BB5051E"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Timing</w:t>
            </w:r>
          </w:p>
          <w:p w14:paraId="1A924B75" w14:textId="77777777" w:rsidR="00715F1C" w:rsidRPr="0012246B" w:rsidRDefault="00715F1C" w:rsidP="006518F5">
            <w:pPr>
              <w:rPr>
                <w:rFonts w:asciiTheme="minorHAnsi" w:hAnsiTheme="minorHAnsi" w:cstheme="minorHAnsi"/>
                <w:sz w:val="22"/>
                <w:szCs w:val="22"/>
              </w:rPr>
            </w:pPr>
          </w:p>
        </w:tc>
        <w:tc>
          <w:tcPr>
            <w:tcW w:w="6095" w:type="dxa"/>
          </w:tcPr>
          <w:p w14:paraId="79658F35"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End of semester</w:t>
            </w:r>
          </w:p>
          <w:p w14:paraId="4833DDF0"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45 minutes</w:t>
            </w:r>
          </w:p>
        </w:tc>
      </w:tr>
      <w:tr w:rsidR="00715F1C" w:rsidRPr="0012246B" w14:paraId="7B3F1A4E" w14:textId="77777777" w:rsidTr="006518F5">
        <w:tc>
          <w:tcPr>
            <w:tcW w:w="3119" w:type="dxa"/>
            <w:shd w:val="clear" w:color="auto" w:fill="F2F2F2" w:themeFill="background1" w:themeFillShade="F2"/>
          </w:tcPr>
          <w:p w14:paraId="189A5141" w14:textId="77777777" w:rsidR="00715F1C" w:rsidRPr="0012246B" w:rsidRDefault="00715F1C" w:rsidP="006518F5">
            <w:pPr>
              <w:rPr>
                <w:rFonts w:asciiTheme="minorHAnsi" w:hAnsiTheme="minorHAnsi" w:cstheme="minorHAnsi"/>
                <w:sz w:val="22"/>
                <w:szCs w:val="22"/>
              </w:rPr>
            </w:pPr>
          </w:p>
          <w:p w14:paraId="732BD83E"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Level</w:t>
            </w:r>
          </w:p>
          <w:p w14:paraId="7413B41D" w14:textId="77777777" w:rsidR="00715F1C" w:rsidRPr="0012246B" w:rsidRDefault="00715F1C" w:rsidP="006518F5">
            <w:pPr>
              <w:rPr>
                <w:rFonts w:asciiTheme="minorHAnsi" w:hAnsiTheme="minorHAnsi" w:cstheme="minorHAnsi"/>
                <w:sz w:val="22"/>
                <w:szCs w:val="22"/>
              </w:rPr>
            </w:pPr>
          </w:p>
        </w:tc>
        <w:tc>
          <w:tcPr>
            <w:tcW w:w="6095" w:type="dxa"/>
          </w:tcPr>
          <w:p w14:paraId="32F1A476" w14:textId="77777777" w:rsidR="00715F1C" w:rsidRPr="0012246B" w:rsidRDefault="00715F1C" w:rsidP="006518F5">
            <w:pPr>
              <w:rPr>
                <w:rFonts w:asciiTheme="minorHAnsi" w:hAnsiTheme="minorHAnsi" w:cstheme="minorHAnsi"/>
                <w:sz w:val="22"/>
                <w:szCs w:val="22"/>
              </w:rPr>
            </w:pPr>
          </w:p>
        </w:tc>
      </w:tr>
      <w:tr w:rsidR="00715F1C" w:rsidRPr="0012246B" w14:paraId="41B4B7F8" w14:textId="77777777" w:rsidTr="006518F5">
        <w:tc>
          <w:tcPr>
            <w:tcW w:w="3119" w:type="dxa"/>
            <w:shd w:val="clear" w:color="auto" w:fill="F2F2F2" w:themeFill="background1" w:themeFillShade="F2"/>
          </w:tcPr>
          <w:p w14:paraId="3EE12191" w14:textId="77777777" w:rsidR="00715F1C" w:rsidRPr="0012246B" w:rsidRDefault="00715F1C" w:rsidP="006518F5">
            <w:pPr>
              <w:rPr>
                <w:rFonts w:asciiTheme="minorHAnsi" w:hAnsiTheme="minorHAnsi" w:cstheme="minorHAnsi"/>
                <w:sz w:val="22"/>
                <w:szCs w:val="22"/>
              </w:rPr>
            </w:pPr>
          </w:p>
          <w:p w14:paraId="5DD17BA2"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Class size</w:t>
            </w:r>
          </w:p>
          <w:p w14:paraId="4880EC63" w14:textId="77777777" w:rsidR="00715F1C" w:rsidRPr="0012246B" w:rsidRDefault="00715F1C" w:rsidP="006518F5">
            <w:pPr>
              <w:rPr>
                <w:rFonts w:asciiTheme="minorHAnsi" w:hAnsiTheme="minorHAnsi" w:cstheme="minorHAnsi"/>
                <w:sz w:val="22"/>
                <w:szCs w:val="22"/>
              </w:rPr>
            </w:pPr>
          </w:p>
        </w:tc>
        <w:tc>
          <w:tcPr>
            <w:tcW w:w="6095" w:type="dxa"/>
          </w:tcPr>
          <w:p w14:paraId="14F97972" w14:textId="77777777" w:rsidR="00715F1C" w:rsidRPr="0012246B" w:rsidRDefault="00715F1C" w:rsidP="006518F5">
            <w:pPr>
              <w:rPr>
                <w:rFonts w:asciiTheme="minorHAnsi" w:hAnsiTheme="minorHAnsi" w:cstheme="minorHAnsi"/>
                <w:sz w:val="22"/>
                <w:szCs w:val="22"/>
              </w:rPr>
            </w:pPr>
          </w:p>
        </w:tc>
      </w:tr>
      <w:tr w:rsidR="00715F1C" w:rsidRPr="0012246B" w14:paraId="4AB47AFB" w14:textId="77777777" w:rsidTr="006518F5">
        <w:tc>
          <w:tcPr>
            <w:tcW w:w="3119" w:type="dxa"/>
            <w:shd w:val="clear" w:color="auto" w:fill="F2F2F2" w:themeFill="background1" w:themeFillShade="F2"/>
          </w:tcPr>
          <w:p w14:paraId="4D028FB7" w14:textId="77777777" w:rsidR="00715F1C" w:rsidRPr="0012246B" w:rsidRDefault="00715F1C" w:rsidP="006518F5">
            <w:pPr>
              <w:rPr>
                <w:rFonts w:asciiTheme="minorHAnsi" w:hAnsiTheme="minorHAnsi" w:cstheme="minorHAnsi"/>
                <w:sz w:val="22"/>
                <w:szCs w:val="22"/>
              </w:rPr>
            </w:pPr>
          </w:p>
          <w:p w14:paraId="76504B86"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Learning outcomes</w:t>
            </w:r>
          </w:p>
        </w:tc>
        <w:tc>
          <w:tcPr>
            <w:tcW w:w="6095" w:type="dxa"/>
          </w:tcPr>
          <w:p w14:paraId="016E510A"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At the end of this activity students will be able to:</w:t>
            </w:r>
          </w:p>
          <w:p w14:paraId="00279BC4" w14:textId="77777777" w:rsidR="00715F1C" w:rsidRPr="0012246B" w:rsidRDefault="00715F1C" w:rsidP="006518F5">
            <w:pPr>
              <w:rPr>
                <w:rFonts w:asciiTheme="minorHAnsi" w:hAnsiTheme="minorHAnsi" w:cstheme="minorHAnsi"/>
                <w:sz w:val="22"/>
                <w:szCs w:val="22"/>
              </w:rPr>
            </w:pPr>
          </w:p>
          <w:p w14:paraId="0A8F6B59" w14:textId="77777777" w:rsidR="00715F1C" w:rsidRPr="0012246B"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1. </w:t>
            </w:r>
            <w:proofErr w:type="gramStart"/>
            <w:r>
              <w:rPr>
                <w:rFonts w:asciiTheme="minorHAnsi" w:hAnsiTheme="minorHAnsi" w:cstheme="minorHAnsi"/>
                <w:sz w:val="22"/>
                <w:szCs w:val="22"/>
              </w:rPr>
              <w:t>c</w:t>
            </w:r>
            <w:r w:rsidRPr="0012246B">
              <w:rPr>
                <w:rFonts w:asciiTheme="minorHAnsi" w:hAnsiTheme="minorHAnsi" w:cstheme="minorHAnsi"/>
                <w:sz w:val="22"/>
                <w:szCs w:val="22"/>
              </w:rPr>
              <w:t>ritically</w:t>
            </w:r>
            <w:proofErr w:type="gramEnd"/>
            <w:r w:rsidRPr="0012246B">
              <w:rPr>
                <w:rFonts w:asciiTheme="minorHAnsi" w:hAnsiTheme="minorHAnsi" w:cstheme="minorHAnsi"/>
                <w:sz w:val="22"/>
                <w:szCs w:val="22"/>
              </w:rPr>
              <w:t xml:space="preserve"> evaluate the performance of their group in regard to </w:t>
            </w:r>
            <w:r>
              <w:rPr>
                <w:rFonts w:asciiTheme="minorHAnsi" w:hAnsiTheme="minorHAnsi" w:cstheme="minorHAnsi"/>
                <w:sz w:val="22"/>
                <w:szCs w:val="22"/>
              </w:rPr>
              <w:t>the group process (not product)</w:t>
            </w:r>
          </w:p>
          <w:p w14:paraId="3B15FCB3" w14:textId="77777777" w:rsidR="00715F1C" w:rsidRPr="0012246B" w:rsidRDefault="00715F1C" w:rsidP="006518F5">
            <w:pPr>
              <w:rPr>
                <w:rFonts w:asciiTheme="minorHAnsi" w:hAnsiTheme="minorHAnsi" w:cstheme="minorHAnsi"/>
                <w:sz w:val="22"/>
                <w:szCs w:val="22"/>
              </w:rPr>
            </w:pPr>
          </w:p>
          <w:p w14:paraId="558C386A" w14:textId="77777777" w:rsidR="00715F1C" w:rsidRPr="0012246B"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2. </w:t>
            </w:r>
            <w:proofErr w:type="gramStart"/>
            <w:r>
              <w:rPr>
                <w:rFonts w:asciiTheme="minorHAnsi" w:hAnsiTheme="minorHAnsi" w:cstheme="minorHAnsi"/>
                <w:sz w:val="22"/>
                <w:szCs w:val="22"/>
              </w:rPr>
              <w:t>i</w:t>
            </w:r>
            <w:r w:rsidRPr="0012246B">
              <w:rPr>
                <w:rFonts w:asciiTheme="minorHAnsi" w:hAnsiTheme="minorHAnsi" w:cstheme="minorHAnsi"/>
                <w:sz w:val="22"/>
                <w:szCs w:val="22"/>
              </w:rPr>
              <w:t>dentify</w:t>
            </w:r>
            <w:proofErr w:type="gramEnd"/>
            <w:r w:rsidRPr="0012246B">
              <w:rPr>
                <w:rFonts w:asciiTheme="minorHAnsi" w:hAnsiTheme="minorHAnsi" w:cstheme="minorHAnsi"/>
                <w:sz w:val="22"/>
                <w:szCs w:val="22"/>
              </w:rPr>
              <w:t xml:space="preserve"> the achievements of their group in terms of effective collaboration, conflict resolution</w:t>
            </w:r>
            <w:r>
              <w:rPr>
                <w:rFonts w:asciiTheme="minorHAnsi" w:hAnsiTheme="minorHAnsi" w:cstheme="minorHAnsi"/>
                <w:sz w:val="22"/>
                <w:szCs w:val="22"/>
              </w:rPr>
              <w:t xml:space="preserve"> and professional communication</w:t>
            </w:r>
          </w:p>
          <w:p w14:paraId="7F5D2F18" w14:textId="77777777" w:rsidR="00715F1C" w:rsidRPr="0012246B" w:rsidRDefault="00715F1C" w:rsidP="006518F5">
            <w:pPr>
              <w:rPr>
                <w:rFonts w:asciiTheme="minorHAnsi" w:hAnsiTheme="minorHAnsi" w:cstheme="minorHAnsi"/>
                <w:sz w:val="22"/>
                <w:szCs w:val="22"/>
              </w:rPr>
            </w:pPr>
          </w:p>
          <w:p w14:paraId="34E49DD6" w14:textId="77777777" w:rsidR="00715F1C" w:rsidRPr="0012246B"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3. </w:t>
            </w:r>
            <w:proofErr w:type="gramStart"/>
            <w:r>
              <w:rPr>
                <w:rFonts w:asciiTheme="minorHAnsi" w:hAnsiTheme="minorHAnsi" w:cstheme="minorHAnsi"/>
                <w:sz w:val="22"/>
                <w:szCs w:val="22"/>
              </w:rPr>
              <w:t>d</w:t>
            </w:r>
            <w:r w:rsidRPr="0012246B">
              <w:rPr>
                <w:rFonts w:asciiTheme="minorHAnsi" w:hAnsiTheme="minorHAnsi" w:cstheme="minorHAnsi"/>
                <w:sz w:val="22"/>
                <w:szCs w:val="22"/>
              </w:rPr>
              <w:t>emonstrate</w:t>
            </w:r>
            <w:proofErr w:type="gramEnd"/>
            <w:r w:rsidRPr="0012246B">
              <w:rPr>
                <w:rFonts w:asciiTheme="minorHAnsi" w:hAnsiTheme="minorHAnsi" w:cstheme="minorHAnsi"/>
                <w:sz w:val="22"/>
                <w:szCs w:val="22"/>
              </w:rPr>
              <w:t xml:space="preserve"> a metacognitive awareness of the skills they have learned through the group work process and the relevance of those skills to their employability.</w:t>
            </w:r>
          </w:p>
          <w:p w14:paraId="4187E6CB" w14:textId="77777777" w:rsidR="00715F1C" w:rsidRPr="0012246B" w:rsidRDefault="00715F1C" w:rsidP="006518F5">
            <w:pPr>
              <w:rPr>
                <w:rFonts w:asciiTheme="minorHAnsi" w:hAnsiTheme="minorHAnsi" w:cstheme="minorHAnsi"/>
                <w:sz w:val="22"/>
                <w:szCs w:val="22"/>
              </w:rPr>
            </w:pPr>
          </w:p>
          <w:p w14:paraId="15ADE19A" w14:textId="77777777" w:rsidR="00715F1C" w:rsidRPr="0012246B" w:rsidRDefault="00715F1C" w:rsidP="006518F5">
            <w:pPr>
              <w:rPr>
                <w:rFonts w:asciiTheme="minorHAnsi" w:hAnsiTheme="minorHAnsi" w:cstheme="minorHAnsi"/>
                <w:sz w:val="22"/>
                <w:szCs w:val="22"/>
              </w:rPr>
            </w:pPr>
          </w:p>
        </w:tc>
      </w:tr>
      <w:tr w:rsidR="00715F1C" w:rsidRPr="0012246B" w14:paraId="6D7F4BC8" w14:textId="77777777" w:rsidTr="006518F5">
        <w:tc>
          <w:tcPr>
            <w:tcW w:w="3119" w:type="dxa"/>
            <w:shd w:val="clear" w:color="auto" w:fill="F2F2F2" w:themeFill="background1" w:themeFillShade="F2"/>
          </w:tcPr>
          <w:p w14:paraId="08DEC534" w14:textId="77777777" w:rsidR="00715F1C" w:rsidRPr="0012246B" w:rsidRDefault="00715F1C" w:rsidP="006518F5">
            <w:pPr>
              <w:rPr>
                <w:rFonts w:asciiTheme="minorHAnsi" w:hAnsiTheme="minorHAnsi" w:cstheme="minorHAnsi"/>
                <w:sz w:val="22"/>
                <w:szCs w:val="22"/>
              </w:rPr>
            </w:pPr>
          </w:p>
          <w:p w14:paraId="65402372"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Method / Instructions</w:t>
            </w:r>
          </w:p>
          <w:p w14:paraId="689CB829" w14:textId="77777777" w:rsidR="00715F1C" w:rsidRPr="0012246B" w:rsidRDefault="00715F1C" w:rsidP="006518F5">
            <w:pPr>
              <w:rPr>
                <w:rFonts w:asciiTheme="minorHAnsi" w:hAnsiTheme="minorHAnsi" w:cstheme="minorHAnsi"/>
                <w:sz w:val="22"/>
                <w:szCs w:val="22"/>
              </w:rPr>
            </w:pPr>
          </w:p>
          <w:p w14:paraId="5F51DE60" w14:textId="77777777" w:rsidR="00715F1C" w:rsidRPr="0012246B" w:rsidRDefault="00715F1C" w:rsidP="006518F5">
            <w:pPr>
              <w:rPr>
                <w:rFonts w:asciiTheme="minorHAnsi" w:hAnsiTheme="minorHAnsi" w:cstheme="minorHAnsi"/>
                <w:sz w:val="22"/>
                <w:szCs w:val="22"/>
              </w:rPr>
            </w:pPr>
          </w:p>
          <w:p w14:paraId="62CCEEC7" w14:textId="77777777" w:rsidR="00715F1C" w:rsidRPr="0012246B" w:rsidRDefault="00715F1C" w:rsidP="006518F5">
            <w:pPr>
              <w:rPr>
                <w:rFonts w:asciiTheme="minorHAnsi" w:hAnsiTheme="minorHAnsi" w:cstheme="minorHAnsi"/>
                <w:sz w:val="22"/>
                <w:szCs w:val="22"/>
              </w:rPr>
            </w:pPr>
          </w:p>
          <w:p w14:paraId="6AF12354" w14:textId="77777777" w:rsidR="00715F1C" w:rsidRPr="0012246B" w:rsidRDefault="00715F1C" w:rsidP="006518F5">
            <w:pPr>
              <w:rPr>
                <w:rFonts w:asciiTheme="minorHAnsi" w:hAnsiTheme="minorHAnsi" w:cstheme="minorHAnsi"/>
                <w:sz w:val="22"/>
                <w:szCs w:val="22"/>
              </w:rPr>
            </w:pPr>
          </w:p>
          <w:p w14:paraId="3FE541F4" w14:textId="77777777" w:rsidR="00715F1C" w:rsidRPr="0012246B" w:rsidRDefault="00715F1C" w:rsidP="006518F5">
            <w:pPr>
              <w:rPr>
                <w:rFonts w:asciiTheme="minorHAnsi" w:hAnsiTheme="minorHAnsi" w:cstheme="minorHAnsi"/>
                <w:sz w:val="22"/>
                <w:szCs w:val="22"/>
              </w:rPr>
            </w:pPr>
          </w:p>
          <w:p w14:paraId="592011F8" w14:textId="77777777" w:rsidR="00715F1C" w:rsidRPr="0012246B" w:rsidRDefault="00715F1C" w:rsidP="006518F5">
            <w:pPr>
              <w:rPr>
                <w:rFonts w:asciiTheme="minorHAnsi" w:hAnsiTheme="minorHAnsi" w:cstheme="minorHAnsi"/>
                <w:sz w:val="22"/>
                <w:szCs w:val="22"/>
              </w:rPr>
            </w:pPr>
          </w:p>
          <w:p w14:paraId="3E5E3940" w14:textId="77777777" w:rsidR="00715F1C" w:rsidRPr="0012246B" w:rsidRDefault="00715F1C" w:rsidP="006518F5">
            <w:pPr>
              <w:rPr>
                <w:rFonts w:asciiTheme="minorHAnsi" w:hAnsiTheme="minorHAnsi" w:cstheme="minorHAnsi"/>
                <w:sz w:val="22"/>
                <w:szCs w:val="22"/>
              </w:rPr>
            </w:pPr>
          </w:p>
        </w:tc>
        <w:tc>
          <w:tcPr>
            <w:tcW w:w="6095" w:type="dxa"/>
          </w:tcPr>
          <w:p w14:paraId="3FC72424"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1. Present students with the learning outcomes for this activity, emphasising the relevance of the group work for their professional development and for utilising when writing their resumes for jobs (10 mins).</w:t>
            </w:r>
          </w:p>
          <w:p w14:paraId="55C25564" w14:textId="77777777" w:rsidR="00715F1C" w:rsidRPr="0012246B" w:rsidRDefault="00715F1C" w:rsidP="006518F5">
            <w:pPr>
              <w:rPr>
                <w:rFonts w:asciiTheme="minorHAnsi" w:hAnsiTheme="minorHAnsi" w:cstheme="minorHAnsi"/>
                <w:sz w:val="22"/>
                <w:szCs w:val="22"/>
              </w:rPr>
            </w:pPr>
          </w:p>
          <w:p w14:paraId="1B52AEC7"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 xml:space="preserve">2. Students are mixed randomly in groups that are not their project groups. Each person in the group gives a critical review or summing up of their experience of their project group’s process: the ability to communicate effectively and professionally, </w:t>
            </w:r>
            <w:proofErr w:type="gramStart"/>
            <w:r w:rsidRPr="0012246B">
              <w:rPr>
                <w:rFonts w:asciiTheme="minorHAnsi" w:hAnsiTheme="minorHAnsi" w:cstheme="minorHAnsi"/>
                <w:sz w:val="22"/>
                <w:szCs w:val="22"/>
              </w:rPr>
              <w:t>collaborate</w:t>
            </w:r>
            <w:proofErr w:type="gramEnd"/>
            <w:r w:rsidRPr="0012246B">
              <w:rPr>
                <w:rFonts w:asciiTheme="minorHAnsi" w:hAnsiTheme="minorHAnsi" w:cstheme="minorHAnsi"/>
                <w:sz w:val="22"/>
                <w:szCs w:val="22"/>
              </w:rPr>
              <w:t xml:space="preserve"> on tasks, and resolve conflict. The group discusses similarities and differences in their experiences (15 mins).</w:t>
            </w:r>
          </w:p>
          <w:p w14:paraId="4E07CCC7" w14:textId="77777777" w:rsidR="00715F1C" w:rsidRPr="0012246B" w:rsidRDefault="00715F1C" w:rsidP="006518F5">
            <w:pPr>
              <w:rPr>
                <w:rFonts w:asciiTheme="minorHAnsi" w:hAnsiTheme="minorHAnsi" w:cstheme="minorHAnsi"/>
                <w:sz w:val="22"/>
                <w:szCs w:val="22"/>
              </w:rPr>
            </w:pPr>
          </w:p>
          <w:p w14:paraId="1C47C8E2"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3. Using flip chart paper, stude</w:t>
            </w:r>
            <w:r>
              <w:rPr>
                <w:rFonts w:asciiTheme="minorHAnsi" w:hAnsiTheme="minorHAnsi" w:cstheme="minorHAnsi"/>
                <w:sz w:val="22"/>
                <w:szCs w:val="22"/>
              </w:rPr>
              <w:t>nts make a list on the left hand</w:t>
            </w:r>
            <w:r w:rsidRPr="0012246B">
              <w:rPr>
                <w:rFonts w:asciiTheme="minorHAnsi" w:hAnsiTheme="minorHAnsi" w:cstheme="minorHAnsi"/>
                <w:sz w:val="22"/>
                <w:szCs w:val="22"/>
              </w:rPr>
              <w:t xml:space="preserve"> side of the skills they have developed as a result of</w:t>
            </w:r>
            <w:r>
              <w:rPr>
                <w:rFonts w:asciiTheme="minorHAnsi" w:hAnsiTheme="minorHAnsi" w:cstheme="minorHAnsi"/>
                <w:sz w:val="22"/>
                <w:szCs w:val="22"/>
              </w:rPr>
              <w:t xml:space="preserve"> the group process. On the right</w:t>
            </w:r>
            <w:r w:rsidRPr="0012246B">
              <w:rPr>
                <w:rFonts w:asciiTheme="minorHAnsi" w:hAnsiTheme="minorHAnsi" w:cstheme="minorHAnsi"/>
                <w:sz w:val="22"/>
                <w:szCs w:val="22"/>
              </w:rPr>
              <w:t xml:space="preserve"> side they briefly describe the scenario through which each skill was developed. Finally, they discuss ways in which these skills could be useful in their professions (15 mins).</w:t>
            </w:r>
          </w:p>
          <w:p w14:paraId="08F250BC" w14:textId="77777777" w:rsidR="00715F1C" w:rsidRPr="0012246B" w:rsidRDefault="00715F1C" w:rsidP="006518F5">
            <w:pPr>
              <w:rPr>
                <w:rFonts w:asciiTheme="minorHAnsi" w:hAnsiTheme="minorHAnsi" w:cstheme="minorHAnsi"/>
                <w:sz w:val="22"/>
                <w:szCs w:val="22"/>
              </w:rPr>
            </w:pPr>
          </w:p>
          <w:p w14:paraId="530FEC7A" w14:textId="77777777" w:rsidR="00715F1C"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 xml:space="preserve">4. </w:t>
            </w:r>
            <w:r>
              <w:rPr>
                <w:rFonts w:asciiTheme="minorHAnsi" w:hAnsiTheme="minorHAnsi" w:cstheme="minorHAnsi"/>
                <w:sz w:val="22"/>
                <w:szCs w:val="22"/>
              </w:rPr>
              <w:t xml:space="preserve"> In the larger group, students share their lists and scenarios.</w:t>
            </w:r>
          </w:p>
          <w:p w14:paraId="24EFD64B" w14:textId="77777777" w:rsidR="00715F1C" w:rsidRDefault="00715F1C" w:rsidP="006518F5">
            <w:pPr>
              <w:rPr>
                <w:rFonts w:asciiTheme="minorHAnsi" w:hAnsiTheme="minorHAnsi" w:cstheme="minorHAnsi"/>
                <w:sz w:val="22"/>
                <w:szCs w:val="22"/>
              </w:rPr>
            </w:pPr>
          </w:p>
          <w:p w14:paraId="1FFCCA26" w14:textId="77777777" w:rsidR="00715F1C" w:rsidRDefault="00715F1C" w:rsidP="006518F5">
            <w:pPr>
              <w:rPr>
                <w:rFonts w:asciiTheme="minorHAnsi" w:hAnsiTheme="minorHAnsi" w:cstheme="minorHAnsi"/>
                <w:sz w:val="22"/>
                <w:szCs w:val="22"/>
              </w:rPr>
            </w:pPr>
            <w:r>
              <w:rPr>
                <w:rFonts w:asciiTheme="minorHAnsi" w:hAnsiTheme="minorHAnsi" w:cstheme="minorHAnsi"/>
                <w:sz w:val="22"/>
                <w:szCs w:val="22"/>
              </w:rPr>
              <w:t>5. Identify for students ways in which they could use these skills in CVs and interviews for jobs.</w:t>
            </w:r>
          </w:p>
          <w:p w14:paraId="3FE3D18C" w14:textId="77777777" w:rsidR="00715F1C" w:rsidRDefault="00715F1C" w:rsidP="006518F5">
            <w:pPr>
              <w:rPr>
                <w:rFonts w:asciiTheme="minorHAnsi" w:hAnsiTheme="minorHAnsi" w:cstheme="minorHAnsi"/>
                <w:sz w:val="22"/>
                <w:szCs w:val="22"/>
              </w:rPr>
            </w:pPr>
          </w:p>
          <w:p w14:paraId="21EAB51D" w14:textId="77777777" w:rsidR="00715F1C" w:rsidRPr="0012246B"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6. </w:t>
            </w:r>
            <w:r w:rsidRPr="0012246B">
              <w:rPr>
                <w:rFonts w:asciiTheme="minorHAnsi" w:hAnsiTheme="minorHAnsi" w:cstheme="minorHAnsi"/>
                <w:sz w:val="22"/>
                <w:szCs w:val="22"/>
              </w:rPr>
              <w:t>Take time to sum up the students’ group process experience, congratulate them on their achievements, and encourage them to celebrate their successes with a group social event (5 mins).</w:t>
            </w:r>
          </w:p>
          <w:p w14:paraId="4432D76D" w14:textId="77777777" w:rsidR="00715F1C" w:rsidRPr="0012246B" w:rsidRDefault="00715F1C" w:rsidP="006518F5">
            <w:pPr>
              <w:rPr>
                <w:rFonts w:asciiTheme="minorHAnsi" w:hAnsiTheme="minorHAnsi" w:cstheme="minorHAnsi"/>
                <w:sz w:val="22"/>
                <w:szCs w:val="22"/>
              </w:rPr>
            </w:pPr>
          </w:p>
        </w:tc>
      </w:tr>
      <w:tr w:rsidR="00715F1C" w:rsidRPr="0012246B" w14:paraId="398248C7" w14:textId="77777777" w:rsidTr="006518F5">
        <w:tc>
          <w:tcPr>
            <w:tcW w:w="3119" w:type="dxa"/>
            <w:shd w:val="clear" w:color="auto" w:fill="F2F2F2" w:themeFill="background1" w:themeFillShade="F2"/>
          </w:tcPr>
          <w:p w14:paraId="478B3A08"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lastRenderedPageBreak/>
              <w:t xml:space="preserve">Rationale </w:t>
            </w:r>
          </w:p>
        </w:tc>
        <w:tc>
          <w:tcPr>
            <w:tcW w:w="6095" w:type="dxa"/>
          </w:tcPr>
          <w:p w14:paraId="433E20D8" w14:textId="77777777" w:rsidR="00715F1C" w:rsidRPr="00377BB3" w:rsidRDefault="00715F1C" w:rsidP="006518F5">
            <w:pPr>
              <w:rPr>
                <w:rFonts w:asciiTheme="minorHAnsi" w:hAnsiTheme="minorHAnsi" w:cstheme="minorHAnsi"/>
                <w:sz w:val="22"/>
                <w:szCs w:val="22"/>
              </w:rPr>
            </w:pPr>
            <w:r w:rsidRPr="00377BB3">
              <w:rPr>
                <w:rFonts w:asciiTheme="minorHAnsi" w:hAnsiTheme="minorHAnsi" w:cstheme="minorHAnsi"/>
                <w:sz w:val="22"/>
                <w:szCs w:val="22"/>
              </w:rPr>
              <w:t>In this activity, students reflect on the value of their entire experience of the group work process and relate it to their future professions. The ‘review and reflect’ dimension provides a powerful metacognitive learning experience. They should now not only have developed their group skills but also be aware that they have these skills and can now consciously develop them further. This ‘adjourning’ stage of the group process is especially significant for promoting such learning.</w:t>
            </w:r>
          </w:p>
          <w:p w14:paraId="417ED370" w14:textId="77777777" w:rsidR="00715F1C" w:rsidRPr="0012246B" w:rsidRDefault="00715F1C" w:rsidP="006518F5">
            <w:pPr>
              <w:rPr>
                <w:rFonts w:asciiTheme="minorHAnsi" w:hAnsiTheme="minorHAnsi" w:cstheme="minorHAnsi"/>
                <w:sz w:val="22"/>
                <w:szCs w:val="22"/>
              </w:rPr>
            </w:pPr>
          </w:p>
        </w:tc>
      </w:tr>
      <w:tr w:rsidR="00715F1C" w:rsidRPr="0012246B" w14:paraId="1B645E82" w14:textId="77777777" w:rsidTr="006518F5">
        <w:tc>
          <w:tcPr>
            <w:tcW w:w="3119" w:type="dxa"/>
            <w:shd w:val="clear" w:color="auto" w:fill="F2F2F2" w:themeFill="background1" w:themeFillShade="F2"/>
          </w:tcPr>
          <w:p w14:paraId="562ED302" w14:textId="77777777" w:rsidR="00715F1C" w:rsidRPr="0012246B" w:rsidRDefault="00715F1C" w:rsidP="006518F5">
            <w:pPr>
              <w:rPr>
                <w:rFonts w:asciiTheme="minorHAnsi" w:hAnsiTheme="minorHAnsi" w:cstheme="minorHAnsi"/>
                <w:sz w:val="22"/>
                <w:szCs w:val="22"/>
              </w:rPr>
            </w:pPr>
          </w:p>
          <w:p w14:paraId="5D61CFF6"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 xml:space="preserve">Potential issues </w:t>
            </w:r>
          </w:p>
          <w:p w14:paraId="0C740136" w14:textId="77777777" w:rsidR="00715F1C" w:rsidRPr="0012246B" w:rsidRDefault="00715F1C" w:rsidP="006518F5">
            <w:pPr>
              <w:rPr>
                <w:rFonts w:asciiTheme="minorHAnsi" w:hAnsiTheme="minorHAnsi" w:cstheme="minorHAnsi"/>
                <w:sz w:val="22"/>
                <w:szCs w:val="22"/>
              </w:rPr>
            </w:pPr>
          </w:p>
          <w:p w14:paraId="595F3D39" w14:textId="77777777" w:rsidR="00715F1C" w:rsidRPr="0012246B" w:rsidRDefault="00715F1C" w:rsidP="006518F5">
            <w:pPr>
              <w:rPr>
                <w:rFonts w:asciiTheme="minorHAnsi" w:hAnsiTheme="minorHAnsi" w:cstheme="minorHAnsi"/>
                <w:sz w:val="22"/>
                <w:szCs w:val="22"/>
              </w:rPr>
            </w:pPr>
          </w:p>
          <w:p w14:paraId="35BC8DEC" w14:textId="77777777" w:rsidR="00715F1C" w:rsidRPr="0012246B" w:rsidRDefault="00715F1C" w:rsidP="006518F5">
            <w:pPr>
              <w:rPr>
                <w:rFonts w:asciiTheme="minorHAnsi" w:hAnsiTheme="minorHAnsi" w:cstheme="minorHAnsi"/>
                <w:sz w:val="22"/>
                <w:szCs w:val="22"/>
              </w:rPr>
            </w:pPr>
          </w:p>
        </w:tc>
        <w:tc>
          <w:tcPr>
            <w:tcW w:w="6095" w:type="dxa"/>
          </w:tcPr>
          <w:p w14:paraId="1D9D64E3" w14:textId="77777777" w:rsidR="00715F1C" w:rsidRPr="0012246B" w:rsidRDefault="00715F1C" w:rsidP="006518F5">
            <w:pPr>
              <w:rPr>
                <w:rFonts w:asciiTheme="minorHAnsi" w:hAnsiTheme="minorHAnsi" w:cstheme="minorHAnsi"/>
                <w:sz w:val="22"/>
                <w:szCs w:val="22"/>
              </w:rPr>
            </w:pPr>
          </w:p>
          <w:p w14:paraId="3A341D40" w14:textId="77777777" w:rsidR="00715F1C" w:rsidRDefault="00715F1C" w:rsidP="006518F5">
            <w:pPr>
              <w:rPr>
                <w:rFonts w:asciiTheme="minorHAnsi" w:hAnsiTheme="minorHAnsi" w:cstheme="minorHAnsi"/>
                <w:sz w:val="22"/>
                <w:szCs w:val="22"/>
              </w:rPr>
            </w:pPr>
            <w:r w:rsidRPr="00377BB3">
              <w:rPr>
                <w:rFonts w:asciiTheme="minorHAnsi" w:hAnsiTheme="minorHAnsi" w:cstheme="minorHAnsi"/>
                <w:sz w:val="22"/>
                <w:szCs w:val="22"/>
              </w:rPr>
              <w:t>Lack of in-depth student engagement in the discussion is always a potential issue. However, the presentation of the learning outcomes and the relevance of the activity should encourage students to engage.</w:t>
            </w:r>
            <w:r>
              <w:rPr>
                <w:rFonts w:asciiTheme="minorHAnsi" w:hAnsiTheme="minorHAnsi" w:cstheme="minorHAnsi"/>
                <w:sz w:val="22"/>
                <w:szCs w:val="22"/>
              </w:rPr>
              <w:t xml:space="preserve"> Further strategies to use can be found on the RMIT website on inclusive teaching practices </w:t>
            </w:r>
          </w:p>
          <w:p w14:paraId="7C52F058" w14:textId="77777777" w:rsidR="00715F1C" w:rsidRPr="00377BB3" w:rsidRDefault="00715F1C" w:rsidP="006518F5">
            <w:pPr>
              <w:rPr>
                <w:rFonts w:asciiTheme="minorHAnsi" w:hAnsiTheme="minorHAnsi" w:cstheme="minorHAnsi"/>
                <w:sz w:val="22"/>
                <w:szCs w:val="22"/>
              </w:rPr>
            </w:pPr>
            <w:r w:rsidRPr="00377BB3">
              <w:rPr>
                <w:rFonts w:asciiTheme="minorHAnsi" w:hAnsiTheme="minorHAnsi" w:cstheme="minorHAnsi"/>
                <w:sz w:val="22"/>
                <w:szCs w:val="22"/>
              </w:rPr>
              <w:t>http://www1.rmit.edu.au/teaching/inclusive</w:t>
            </w:r>
          </w:p>
          <w:p w14:paraId="14DB66D8" w14:textId="77777777" w:rsidR="00715F1C" w:rsidRPr="0012246B" w:rsidRDefault="00715F1C" w:rsidP="006518F5">
            <w:pPr>
              <w:rPr>
                <w:rFonts w:asciiTheme="minorHAnsi" w:hAnsiTheme="minorHAnsi" w:cstheme="minorHAnsi"/>
                <w:color w:val="548DD4" w:themeColor="text2" w:themeTint="99"/>
                <w:sz w:val="22"/>
                <w:szCs w:val="22"/>
              </w:rPr>
            </w:pPr>
          </w:p>
          <w:p w14:paraId="40051E26" w14:textId="77777777" w:rsidR="00715F1C" w:rsidRPr="0012246B" w:rsidRDefault="00715F1C" w:rsidP="006518F5">
            <w:pPr>
              <w:rPr>
                <w:rFonts w:asciiTheme="minorHAnsi" w:hAnsiTheme="minorHAnsi" w:cstheme="minorHAnsi"/>
                <w:sz w:val="22"/>
                <w:szCs w:val="22"/>
              </w:rPr>
            </w:pPr>
          </w:p>
          <w:p w14:paraId="1F625BB1" w14:textId="77777777" w:rsidR="00715F1C" w:rsidRPr="0012246B" w:rsidRDefault="00715F1C" w:rsidP="006518F5">
            <w:pPr>
              <w:rPr>
                <w:rFonts w:asciiTheme="minorHAnsi" w:hAnsiTheme="minorHAnsi" w:cstheme="minorHAnsi"/>
                <w:sz w:val="22"/>
                <w:szCs w:val="22"/>
              </w:rPr>
            </w:pPr>
          </w:p>
        </w:tc>
      </w:tr>
      <w:tr w:rsidR="00715F1C" w:rsidRPr="0012246B" w14:paraId="551B2EA2" w14:textId="77777777" w:rsidTr="006518F5">
        <w:tc>
          <w:tcPr>
            <w:tcW w:w="3119" w:type="dxa"/>
            <w:shd w:val="clear" w:color="auto" w:fill="F2F2F2" w:themeFill="background1" w:themeFillShade="F2"/>
          </w:tcPr>
          <w:p w14:paraId="748A6675" w14:textId="77777777" w:rsidR="00715F1C" w:rsidRPr="0012246B" w:rsidRDefault="00715F1C" w:rsidP="006518F5">
            <w:pPr>
              <w:rPr>
                <w:rFonts w:asciiTheme="minorHAnsi" w:hAnsiTheme="minorHAnsi" w:cstheme="minorHAnsi"/>
                <w:sz w:val="22"/>
                <w:szCs w:val="22"/>
              </w:rPr>
            </w:pPr>
          </w:p>
          <w:p w14:paraId="7C899069" w14:textId="77777777" w:rsidR="00715F1C" w:rsidRPr="0012246B" w:rsidRDefault="00715F1C" w:rsidP="006518F5">
            <w:pPr>
              <w:rPr>
                <w:rFonts w:asciiTheme="minorHAnsi" w:hAnsiTheme="minorHAnsi" w:cstheme="minorHAnsi"/>
                <w:sz w:val="22"/>
                <w:szCs w:val="22"/>
              </w:rPr>
            </w:pPr>
          </w:p>
          <w:p w14:paraId="4475FA5D" w14:textId="77777777" w:rsidR="00715F1C" w:rsidRPr="0012246B" w:rsidRDefault="00715F1C" w:rsidP="006518F5">
            <w:pPr>
              <w:rPr>
                <w:rFonts w:asciiTheme="minorHAnsi" w:hAnsiTheme="minorHAnsi" w:cstheme="minorHAnsi"/>
                <w:sz w:val="22"/>
                <w:szCs w:val="22"/>
              </w:rPr>
            </w:pPr>
          </w:p>
          <w:p w14:paraId="7D12A31D"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Handouts/ resources for students</w:t>
            </w:r>
          </w:p>
          <w:p w14:paraId="4F088DDD" w14:textId="77777777" w:rsidR="00715F1C" w:rsidRPr="0012246B" w:rsidRDefault="00715F1C" w:rsidP="006518F5">
            <w:pPr>
              <w:rPr>
                <w:rFonts w:asciiTheme="minorHAnsi" w:hAnsiTheme="minorHAnsi" w:cstheme="minorHAnsi"/>
                <w:sz w:val="22"/>
                <w:szCs w:val="22"/>
              </w:rPr>
            </w:pPr>
          </w:p>
          <w:p w14:paraId="16373AB8" w14:textId="77777777" w:rsidR="00715F1C" w:rsidRPr="0012246B" w:rsidRDefault="00715F1C" w:rsidP="006518F5">
            <w:pPr>
              <w:rPr>
                <w:rFonts w:asciiTheme="minorHAnsi" w:hAnsiTheme="minorHAnsi" w:cstheme="minorHAnsi"/>
                <w:sz w:val="22"/>
                <w:szCs w:val="22"/>
              </w:rPr>
            </w:pPr>
          </w:p>
          <w:p w14:paraId="5FD459BE" w14:textId="77777777" w:rsidR="00715F1C" w:rsidRPr="0012246B" w:rsidRDefault="00715F1C" w:rsidP="006518F5">
            <w:pPr>
              <w:rPr>
                <w:rFonts w:asciiTheme="minorHAnsi" w:hAnsiTheme="minorHAnsi" w:cstheme="minorHAnsi"/>
                <w:sz w:val="22"/>
                <w:szCs w:val="22"/>
              </w:rPr>
            </w:pPr>
          </w:p>
          <w:p w14:paraId="7083B100" w14:textId="77777777" w:rsidR="00715F1C" w:rsidRPr="0012246B" w:rsidRDefault="00715F1C" w:rsidP="006518F5">
            <w:pPr>
              <w:rPr>
                <w:rFonts w:asciiTheme="minorHAnsi" w:hAnsiTheme="minorHAnsi" w:cstheme="minorHAnsi"/>
                <w:sz w:val="22"/>
                <w:szCs w:val="22"/>
              </w:rPr>
            </w:pPr>
          </w:p>
          <w:p w14:paraId="072A4B2F" w14:textId="77777777" w:rsidR="00715F1C" w:rsidRPr="0012246B" w:rsidRDefault="00715F1C" w:rsidP="006518F5">
            <w:pPr>
              <w:rPr>
                <w:rFonts w:asciiTheme="minorHAnsi" w:hAnsiTheme="minorHAnsi" w:cstheme="minorHAnsi"/>
                <w:sz w:val="22"/>
                <w:szCs w:val="22"/>
              </w:rPr>
            </w:pPr>
          </w:p>
        </w:tc>
        <w:tc>
          <w:tcPr>
            <w:tcW w:w="6095" w:type="dxa"/>
          </w:tcPr>
          <w:p w14:paraId="7C92F90D" w14:textId="77777777" w:rsidR="00715F1C" w:rsidRPr="0012246B" w:rsidRDefault="00715F1C" w:rsidP="006518F5">
            <w:pPr>
              <w:rPr>
                <w:rFonts w:asciiTheme="minorHAnsi" w:hAnsiTheme="minorHAnsi" w:cstheme="minorHAnsi"/>
                <w:sz w:val="22"/>
                <w:szCs w:val="22"/>
              </w:rPr>
            </w:pPr>
          </w:p>
          <w:p w14:paraId="2D6963A8" w14:textId="77777777" w:rsidR="00715F1C" w:rsidRPr="0012246B"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Phillip Garside, 2005, </w:t>
            </w:r>
            <w:r w:rsidRPr="00D01553">
              <w:rPr>
                <w:rFonts w:asciiTheme="minorHAnsi" w:hAnsiTheme="minorHAnsi" w:cstheme="minorHAnsi"/>
                <w:i/>
                <w:sz w:val="22"/>
                <w:szCs w:val="22"/>
              </w:rPr>
              <w:t>The Secrets of Getting a Job</w:t>
            </w:r>
            <w:r>
              <w:rPr>
                <w:rFonts w:asciiTheme="minorHAnsi" w:hAnsiTheme="minorHAnsi" w:cstheme="minorHAnsi"/>
                <w:sz w:val="22"/>
                <w:szCs w:val="22"/>
              </w:rPr>
              <w:t>, Hyland House, Flemington, Victoria, Australia.</w:t>
            </w:r>
          </w:p>
          <w:p w14:paraId="3F20E84B" w14:textId="77777777" w:rsidR="00715F1C" w:rsidRPr="0012246B" w:rsidRDefault="00715F1C" w:rsidP="006518F5">
            <w:pPr>
              <w:rPr>
                <w:rFonts w:asciiTheme="minorHAnsi" w:hAnsiTheme="minorHAnsi" w:cstheme="minorHAnsi"/>
                <w:sz w:val="22"/>
                <w:szCs w:val="22"/>
              </w:rPr>
            </w:pPr>
          </w:p>
          <w:p w14:paraId="6C7C4AED" w14:textId="77777777" w:rsidR="00715F1C" w:rsidRPr="0012246B" w:rsidRDefault="00715F1C" w:rsidP="006518F5">
            <w:pPr>
              <w:rPr>
                <w:rFonts w:asciiTheme="minorHAnsi" w:hAnsiTheme="minorHAnsi" w:cstheme="minorHAnsi"/>
                <w:sz w:val="22"/>
                <w:szCs w:val="22"/>
              </w:rPr>
            </w:pPr>
          </w:p>
          <w:p w14:paraId="77536373" w14:textId="77777777" w:rsidR="00715F1C" w:rsidRPr="0012246B" w:rsidRDefault="00715F1C" w:rsidP="006518F5">
            <w:pPr>
              <w:rPr>
                <w:rFonts w:asciiTheme="minorHAnsi" w:hAnsiTheme="minorHAnsi" w:cstheme="minorHAnsi"/>
                <w:sz w:val="22"/>
                <w:szCs w:val="22"/>
              </w:rPr>
            </w:pPr>
          </w:p>
        </w:tc>
      </w:tr>
    </w:tbl>
    <w:p w14:paraId="0ED8E06F" w14:textId="77777777" w:rsidR="00715F1C" w:rsidRPr="0012246B" w:rsidRDefault="00715F1C" w:rsidP="00715F1C">
      <w:pPr>
        <w:rPr>
          <w:sz w:val="22"/>
          <w:szCs w:val="22"/>
        </w:rPr>
      </w:pPr>
    </w:p>
    <w:p w14:paraId="768A7A28" w14:textId="77777777" w:rsidR="00C25CA8" w:rsidRDefault="00C25CA8" w:rsidP="00486D68">
      <w:pPr>
        <w:pStyle w:val="Heading2"/>
        <w:rPr>
          <w:rFonts w:asciiTheme="minorHAnsi" w:hAnsiTheme="minorHAnsi"/>
        </w:rPr>
      </w:pPr>
      <w:bookmarkStart w:id="0" w:name="_GoBack"/>
      <w:bookmarkEnd w:id="0"/>
    </w:p>
    <w:sectPr w:rsidR="00C25CA8" w:rsidSect="00F36EA7">
      <w:headerReference w:type="default" r:id="rId8"/>
      <w:pgSz w:w="11906" w:h="16838"/>
      <w:pgMar w:top="1276" w:right="1416" w:bottom="851"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86525" w14:textId="77777777" w:rsidR="002473ED" w:rsidRDefault="002473ED" w:rsidP="00F47BCA">
      <w:r>
        <w:separator/>
      </w:r>
    </w:p>
  </w:endnote>
  <w:endnote w:type="continuationSeparator" w:id="0">
    <w:p w14:paraId="769E46C7" w14:textId="77777777" w:rsidR="002473ED" w:rsidRDefault="002473ED" w:rsidP="00F47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59B71" w14:textId="77777777" w:rsidR="002473ED" w:rsidRDefault="002473ED" w:rsidP="00F47BCA">
      <w:r>
        <w:separator/>
      </w:r>
    </w:p>
  </w:footnote>
  <w:footnote w:type="continuationSeparator" w:id="0">
    <w:p w14:paraId="0C27B166" w14:textId="77777777" w:rsidR="002473ED" w:rsidRDefault="002473ED" w:rsidP="00F47B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2809F" w14:textId="5BB14F64" w:rsidR="002473ED" w:rsidRPr="001D5B74" w:rsidRDefault="009324A9">
    <w:pPr>
      <w:pStyle w:val="Header"/>
      <w:rPr>
        <w:rFonts w:asciiTheme="minorHAnsi" w:hAnsiTheme="minorHAnsi"/>
      </w:rPr>
    </w:pPr>
    <w:r>
      <w:rPr>
        <w:noProof/>
        <w:lang w:val="en-US" w:eastAsia="en-US"/>
      </w:rPr>
      <w:drawing>
        <wp:inline distT="0" distB="0" distL="0" distR="0" wp14:anchorId="3C3FA305" wp14:editId="120B95DA">
          <wp:extent cx="5155710" cy="469265"/>
          <wp:effectExtent l="0" t="0" r="635" b="0"/>
          <wp:docPr id="1" name="Picture 1" descr="SLC_Study_Tips_word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C_Study_Tips_word_header"/>
                  <pic:cNvPicPr>
                    <a:picLocks noChangeAspect="1" noChangeArrowheads="1"/>
                  </pic:cNvPicPr>
                </pic:nvPicPr>
                <pic:blipFill>
                  <a:blip r:embed="rId1">
                    <a:extLst>
                      <a:ext uri="{28A0092B-C50C-407E-A947-70E740481C1C}">
                        <a14:useLocalDpi xmlns:a14="http://schemas.microsoft.com/office/drawing/2010/main" val="0"/>
                      </a:ext>
                    </a:extLst>
                  </a:blip>
                  <a:srcRect b="30087"/>
                  <a:stretch>
                    <a:fillRect/>
                  </a:stretch>
                </pic:blipFill>
                <pic:spPr bwMode="auto">
                  <a:xfrm>
                    <a:off x="0" y="0"/>
                    <a:ext cx="5158807" cy="469547"/>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C2B"/>
    <w:multiLevelType w:val="hybridMultilevel"/>
    <w:tmpl w:val="21B8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E146B"/>
    <w:multiLevelType w:val="hybridMultilevel"/>
    <w:tmpl w:val="9094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83E89"/>
    <w:multiLevelType w:val="hybridMultilevel"/>
    <w:tmpl w:val="A0BCC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3F3025"/>
    <w:multiLevelType w:val="hybridMultilevel"/>
    <w:tmpl w:val="112C4A58"/>
    <w:lvl w:ilvl="0" w:tplc="DAAA5A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F0558"/>
    <w:multiLevelType w:val="hybridMultilevel"/>
    <w:tmpl w:val="2204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600E8D"/>
    <w:multiLevelType w:val="hybridMultilevel"/>
    <w:tmpl w:val="75D4B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AD17BA"/>
    <w:multiLevelType w:val="hybridMultilevel"/>
    <w:tmpl w:val="B9EC1168"/>
    <w:lvl w:ilvl="0" w:tplc="0409000F">
      <w:start w:val="1"/>
      <w:numFmt w:val="decimal"/>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nsid w:val="7AB369B5"/>
    <w:multiLevelType w:val="hybridMultilevel"/>
    <w:tmpl w:val="B83AF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A94BE0"/>
    <w:multiLevelType w:val="hybridMultilevel"/>
    <w:tmpl w:val="29ECB58E"/>
    <w:lvl w:ilvl="0" w:tplc="75221886">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7"/>
  </w:num>
  <w:num w:numId="5">
    <w:abstractNumId w:val="8"/>
  </w:num>
  <w:num w:numId="6">
    <w:abstractNumId w:val="4"/>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CA"/>
    <w:rsid w:val="000273A8"/>
    <w:rsid w:val="00046EA3"/>
    <w:rsid w:val="00050714"/>
    <w:rsid w:val="00050DD3"/>
    <w:rsid w:val="000602AB"/>
    <w:rsid w:val="0006781D"/>
    <w:rsid w:val="000D63C7"/>
    <w:rsid w:val="000F12DA"/>
    <w:rsid w:val="00117375"/>
    <w:rsid w:val="001335EA"/>
    <w:rsid w:val="0017065B"/>
    <w:rsid w:val="001D5B74"/>
    <w:rsid w:val="00207D8C"/>
    <w:rsid w:val="00225AA1"/>
    <w:rsid w:val="002473ED"/>
    <w:rsid w:val="00285AE4"/>
    <w:rsid w:val="002B32D1"/>
    <w:rsid w:val="002B64EC"/>
    <w:rsid w:val="002E527F"/>
    <w:rsid w:val="003A3116"/>
    <w:rsid w:val="003F3B3F"/>
    <w:rsid w:val="003F741B"/>
    <w:rsid w:val="00404D97"/>
    <w:rsid w:val="0041600E"/>
    <w:rsid w:val="00486D68"/>
    <w:rsid w:val="00526586"/>
    <w:rsid w:val="00563438"/>
    <w:rsid w:val="00565057"/>
    <w:rsid w:val="005675A6"/>
    <w:rsid w:val="005C2964"/>
    <w:rsid w:val="005E683B"/>
    <w:rsid w:val="005F1426"/>
    <w:rsid w:val="006D7B78"/>
    <w:rsid w:val="00715F1C"/>
    <w:rsid w:val="00890D40"/>
    <w:rsid w:val="008C18D9"/>
    <w:rsid w:val="009324A9"/>
    <w:rsid w:val="00954E44"/>
    <w:rsid w:val="009B5D46"/>
    <w:rsid w:val="009D55B0"/>
    <w:rsid w:val="009E7581"/>
    <w:rsid w:val="00A86EB7"/>
    <w:rsid w:val="00AF314A"/>
    <w:rsid w:val="00B01E18"/>
    <w:rsid w:val="00B1454C"/>
    <w:rsid w:val="00B82EDD"/>
    <w:rsid w:val="00B851B7"/>
    <w:rsid w:val="00C25CA8"/>
    <w:rsid w:val="00C317F0"/>
    <w:rsid w:val="00C43395"/>
    <w:rsid w:val="00C5411A"/>
    <w:rsid w:val="00C630F2"/>
    <w:rsid w:val="00C71EC8"/>
    <w:rsid w:val="00D01857"/>
    <w:rsid w:val="00D20D07"/>
    <w:rsid w:val="00DE18A5"/>
    <w:rsid w:val="00E044D9"/>
    <w:rsid w:val="00E04F5C"/>
    <w:rsid w:val="00E250D3"/>
    <w:rsid w:val="00E44BA6"/>
    <w:rsid w:val="00EB3E64"/>
    <w:rsid w:val="00ED3296"/>
    <w:rsid w:val="00EE2FA5"/>
    <w:rsid w:val="00F1034B"/>
    <w:rsid w:val="00F36EA7"/>
    <w:rsid w:val="00F440B7"/>
    <w:rsid w:val="00F47BCA"/>
    <w:rsid w:val="00F66C93"/>
    <w:rsid w:val="00FA3E63"/>
    <w:rsid w:val="00FB29FA"/>
    <w:rsid w:val="00FD59B6"/>
    <w:rsid w:val="00FF65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13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CA"/>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FA3E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D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7BC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47B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BCA"/>
    <w:rPr>
      <w:rFonts w:asciiTheme="majorHAnsi" w:eastAsiaTheme="majorEastAsia" w:hAnsiTheme="majorHAnsi" w:cstheme="majorBidi"/>
      <w:color w:val="17365D" w:themeColor="text2" w:themeShade="BF"/>
      <w:spacing w:val="5"/>
      <w:kern w:val="28"/>
      <w:sz w:val="52"/>
      <w:szCs w:val="52"/>
      <w:lang w:eastAsia="en-AU"/>
    </w:rPr>
  </w:style>
  <w:style w:type="paragraph" w:styleId="Header">
    <w:name w:val="header"/>
    <w:basedOn w:val="Normal"/>
    <w:link w:val="HeaderChar"/>
    <w:uiPriority w:val="99"/>
    <w:unhideWhenUsed/>
    <w:rsid w:val="00F47BCA"/>
    <w:pPr>
      <w:tabs>
        <w:tab w:val="center" w:pos="4513"/>
        <w:tab w:val="right" w:pos="9026"/>
      </w:tabs>
    </w:pPr>
  </w:style>
  <w:style w:type="character" w:customStyle="1" w:styleId="HeaderChar">
    <w:name w:val="Header Char"/>
    <w:basedOn w:val="DefaultParagraphFont"/>
    <w:link w:val="Header"/>
    <w:uiPriority w:val="99"/>
    <w:rsid w:val="00F47BC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F47BCA"/>
    <w:pPr>
      <w:tabs>
        <w:tab w:val="center" w:pos="4513"/>
        <w:tab w:val="right" w:pos="9026"/>
      </w:tabs>
    </w:pPr>
  </w:style>
  <w:style w:type="character" w:customStyle="1" w:styleId="FooterChar">
    <w:name w:val="Footer Char"/>
    <w:basedOn w:val="DefaultParagraphFont"/>
    <w:link w:val="Footer"/>
    <w:uiPriority w:val="99"/>
    <w:rsid w:val="00F47BCA"/>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47BCA"/>
    <w:rPr>
      <w:rFonts w:ascii="Tahoma" w:hAnsi="Tahoma" w:cs="Tahoma"/>
      <w:sz w:val="16"/>
      <w:szCs w:val="16"/>
    </w:rPr>
  </w:style>
  <w:style w:type="character" w:customStyle="1" w:styleId="BalloonTextChar">
    <w:name w:val="Balloon Text Char"/>
    <w:basedOn w:val="DefaultParagraphFont"/>
    <w:link w:val="BalloonText"/>
    <w:uiPriority w:val="99"/>
    <w:semiHidden/>
    <w:rsid w:val="00F47BCA"/>
    <w:rPr>
      <w:rFonts w:ascii="Tahoma" w:eastAsia="Times New Roman" w:hAnsi="Tahoma" w:cs="Tahoma"/>
      <w:sz w:val="16"/>
      <w:szCs w:val="16"/>
      <w:lang w:eastAsia="en-AU"/>
    </w:rPr>
  </w:style>
  <w:style w:type="paragraph" w:styleId="ListParagraph">
    <w:name w:val="List Paragraph"/>
    <w:basedOn w:val="Normal"/>
    <w:uiPriority w:val="34"/>
    <w:qFormat/>
    <w:rsid w:val="00890D40"/>
    <w:pPr>
      <w:ind w:left="720"/>
      <w:contextualSpacing/>
    </w:pPr>
  </w:style>
  <w:style w:type="character" w:customStyle="1" w:styleId="Heading2Char">
    <w:name w:val="Heading 2 Char"/>
    <w:basedOn w:val="DefaultParagraphFont"/>
    <w:link w:val="Heading2"/>
    <w:uiPriority w:val="9"/>
    <w:rsid w:val="00486D68"/>
    <w:rPr>
      <w:rFonts w:asciiTheme="majorHAnsi" w:eastAsiaTheme="majorEastAsia" w:hAnsiTheme="majorHAnsi" w:cstheme="majorBidi"/>
      <w:b/>
      <w:bCs/>
      <w:color w:val="4F81BD" w:themeColor="accent1"/>
      <w:sz w:val="26"/>
      <w:szCs w:val="26"/>
      <w:lang w:eastAsia="en-AU"/>
    </w:rPr>
  </w:style>
  <w:style w:type="character" w:customStyle="1" w:styleId="Heading1Char">
    <w:name w:val="Heading 1 Char"/>
    <w:basedOn w:val="DefaultParagraphFont"/>
    <w:link w:val="Heading1"/>
    <w:uiPriority w:val="9"/>
    <w:rsid w:val="00FA3E63"/>
    <w:rPr>
      <w:rFonts w:asciiTheme="majorHAnsi" w:eastAsiaTheme="majorEastAsia" w:hAnsiTheme="majorHAnsi" w:cstheme="majorBidi"/>
      <w:b/>
      <w:bCs/>
      <w:color w:val="365F91" w:themeColor="accent1" w:themeShade="BF"/>
      <w:sz w:val="28"/>
      <w:szCs w:val="28"/>
      <w:lang w:eastAsia="en-AU"/>
    </w:rPr>
  </w:style>
  <w:style w:type="paragraph" w:styleId="Subtitle">
    <w:name w:val="Subtitle"/>
    <w:basedOn w:val="Normal"/>
    <w:next w:val="Normal"/>
    <w:link w:val="SubtitleChar"/>
    <w:uiPriority w:val="11"/>
    <w:qFormat/>
    <w:rsid w:val="00FA3E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3E63"/>
    <w:rPr>
      <w:rFonts w:asciiTheme="majorHAnsi" w:eastAsiaTheme="majorEastAsia" w:hAnsiTheme="majorHAnsi" w:cstheme="majorBidi"/>
      <w:i/>
      <w:iCs/>
      <w:color w:val="4F81BD" w:themeColor="accent1"/>
      <w:spacing w:val="15"/>
      <w:sz w:val="24"/>
      <w:szCs w:val="24"/>
      <w:lang w:eastAsia="en-AU"/>
    </w:rPr>
  </w:style>
  <w:style w:type="character" w:styleId="IntenseEmphasis">
    <w:name w:val="Intense Emphasis"/>
    <w:basedOn w:val="DefaultParagraphFont"/>
    <w:uiPriority w:val="21"/>
    <w:qFormat/>
    <w:rsid w:val="00FA3E63"/>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CA"/>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FA3E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D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7BC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47B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BCA"/>
    <w:rPr>
      <w:rFonts w:asciiTheme="majorHAnsi" w:eastAsiaTheme="majorEastAsia" w:hAnsiTheme="majorHAnsi" w:cstheme="majorBidi"/>
      <w:color w:val="17365D" w:themeColor="text2" w:themeShade="BF"/>
      <w:spacing w:val="5"/>
      <w:kern w:val="28"/>
      <w:sz w:val="52"/>
      <w:szCs w:val="52"/>
      <w:lang w:eastAsia="en-AU"/>
    </w:rPr>
  </w:style>
  <w:style w:type="paragraph" w:styleId="Header">
    <w:name w:val="header"/>
    <w:basedOn w:val="Normal"/>
    <w:link w:val="HeaderChar"/>
    <w:uiPriority w:val="99"/>
    <w:unhideWhenUsed/>
    <w:rsid w:val="00F47BCA"/>
    <w:pPr>
      <w:tabs>
        <w:tab w:val="center" w:pos="4513"/>
        <w:tab w:val="right" w:pos="9026"/>
      </w:tabs>
    </w:pPr>
  </w:style>
  <w:style w:type="character" w:customStyle="1" w:styleId="HeaderChar">
    <w:name w:val="Header Char"/>
    <w:basedOn w:val="DefaultParagraphFont"/>
    <w:link w:val="Header"/>
    <w:uiPriority w:val="99"/>
    <w:rsid w:val="00F47BC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F47BCA"/>
    <w:pPr>
      <w:tabs>
        <w:tab w:val="center" w:pos="4513"/>
        <w:tab w:val="right" w:pos="9026"/>
      </w:tabs>
    </w:pPr>
  </w:style>
  <w:style w:type="character" w:customStyle="1" w:styleId="FooterChar">
    <w:name w:val="Footer Char"/>
    <w:basedOn w:val="DefaultParagraphFont"/>
    <w:link w:val="Footer"/>
    <w:uiPriority w:val="99"/>
    <w:rsid w:val="00F47BCA"/>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47BCA"/>
    <w:rPr>
      <w:rFonts w:ascii="Tahoma" w:hAnsi="Tahoma" w:cs="Tahoma"/>
      <w:sz w:val="16"/>
      <w:szCs w:val="16"/>
    </w:rPr>
  </w:style>
  <w:style w:type="character" w:customStyle="1" w:styleId="BalloonTextChar">
    <w:name w:val="Balloon Text Char"/>
    <w:basedOn w:val="DefaultParagraphFont"/>
    <w:link w:val="BalloonText"/>
    <w:uiPriority w:val="99"/>
    <w:semiHidden/>
    <w:rsid w:val="00F47BCA"/>
    <w:rPr>
      <w:rFonts w:ascii="Tahoma" w:eastAsia="Times New Roman" w:hAnsi="Tahoma" w:cs="Tahoma"/>
      <w:sz w:val="16"/>
      <w:szCs w:val="16"/>
      <w:lang w:eastAsia="en-AU"/>
    </w:rPr>
  </w:style>
  <w:style w:type="paragraph" w:styleId="ListParagraph">
    <w:name w:val="List Paragraph"/>
    <w:basedOn w:val="Normal"/>
    <w:uiPriority w:val="34"/>
    <w:qFormat/>
    <w:rsid w:val="00890D40"/>
    <w:pPr>
      <w:ind w:left="720"/>
      <w:contextualSpacing/>
    </w:pPr>
  </w:style>
  <w:style w:type="character" w:customStyle="1" w:styleId="Heading2Char">
    <w:name w:val="Heading 2 Char"/>
    <w:basedOn w:val="DefaultParagraphFont"/>
    <w:link w:val="Heading2"/>
    <w:uiPriority w:val="9"/>
    <w:rsid w:val="00486D68"/>
    <w:rPr>
      <w:rFonts w:asciiTheme="majorHAnsi" w:eastAsiaTheme="majorEastAsia" w:hAnsiTheme="majorHAnsi" w:cstheme="majorBidi"/>
      <w:b/>
      <w:bCs/>
      <w:color w:val="4F81BD" w:themeColor="accent1"/>
      <w:sz w:val="26"/>
      <w:szCs w:val="26"/>
      <w:lang w:eastAsia="en-AU"/>
    </w:rPr>
  </w:style>
  <w:style w:type="character" w:customStyle="1" w:styleId="Heading1Char">
    <w:name w:val="Heading 1 Char"/>
    <w:basedOn w:val="DefaultParagraphFont"/>
    <w:link w:val="Heading1"/>
    <w:uiPriority w:val="9"/>
    <w:rsid w:val="00FA3E63"/>
    <w:rPr>
      <w:rFonts w:asciiTheme="majorHAnsi" w:eastAsiaTheme="majorEastAsia" w:hAnsiTheme="majorHAnsi" w:cstheme="majorBidi"/>
      <w:b/>
      <w:bCs/>
      <w:color w:val="365F91" w:themeColor="accent1" w:themeShade="BF"/>
      <w:sz w:val="28"/>
      <w:szCs w:val="28"/>
      <w:lang w:eastAsia="en-AU"/>
    </w:rPr>
  </w:style>
  <w:style w:type="paragraph" w:styleId="Subtitle">
    <w:name w:val="Subtitle"/>
    <w:basedOn w:val="Normal"/>
    <w:next w:val="Normal"/>
    <w:link w:val="SubtitleChar"/>
    <w:uiPriority w:val="11"/>
    <w:qFormat/>
    <w:rsid w:val="00FA3E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3E63"/>
    <w:rPr>
      <w:rFonts w:asciiTheme="majorHAnsi" w:eastAsiaTheme="majorEastAsia" w:hAnsiTheme="majorHAnsi" w:cstheme="majorBidi"/>
      <w:i/>
      <w:iCs/>
      <w:color w:val="4F81BD" w:themeColor="accent1"/>
      <w:spacing w:val="15"/>
      <w:sz w:val="24"/>
      <w:szCs w:val="24"/>
      <w:lang w:eastAsia="en-AU"/>
    </w:rPr>
  </w:style>
  <w:style w:type="character" w:styleId="IntenseEmphasis">
    <w:name w:val="Intense Emphasis"/>
    <w:basedOn w:val="DefaultParagraphFont"/>
    <w:uiPriority w:val="21"/>
    <w:qFormat/>
    <w:rsid w:val="00FA3E6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205323">
      <w:bodyDiv w:val="1"/>
      <w:marLeft w:val="0"/>
      <w:marRight w:val="0"/>
      <w:marTop w:val="0"/>
      <w:marBottom w:val="0"/>
      <w:divBdr>
        <w:top w:val="none" w:sz="0" w:space="0" w:color="auto"/>
        <w:left w:val="none" w:sz="0" w:space="0" w:color="auto"/>
        <w:bottom w:val="none" w:sz="0" w:space="0" w:color="auto"/>
        <w:right w:val="none" w:sz="0" w:space="0" w:color="auto"/>
      </w:divBdr>
    </w:div>
    <w:div w:id="194525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6" Type="http://schemas.openxmlformats.org/officeDocument/2006/relationships/footnotes" Target="footnotes.xml"/><Relationship Id="rId1" Type="http://schemas.openxmlformats.org/officeDocument/2006/relationships/numbering" Target="numbering.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44343BD39F74AA9ED55E4EB010DBC" ma:contentTypeVersion="21" ma:contentTypeDescription="Create a new document." ma:contentTypeScope="" ma:versionID="7917e7511aff003a0d6240abfc83398e">
  <xsd:schema xmlns:xsd="http://www.w3.org/2001/XMLSchema" xmlns:xs="http://www.w3.org/2001/XMLSchema" xmlns:p="http://schemas.microsoft.com/office/2006/metadata/properties" xmlns:ns2="55d41cb3-b994-4bbf-afd1-1e70f04f67bb" xmlns:ns3="a086d8fd-d1c5-488e-a21f-fb2a632e4a34" targetNamespace="http://schemas.microsoft.com/office/2006/metadata/properties" ma:root="true" ma:fieldsID="e380074432c8b794c5d05aca4780e748" ns2:_="" ns3:_="">
    <xsd:import namespace="55d41cb3-b994-4bbf-afd1-1e70f04f67bb"/>
    <xsd:import namespace="a086d8fd-d1c5-488e-a21f-fb2a632e4a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2:MediaLengthInSeconds" minOccurs="0"/>
                <xsd:element ref="ns2:lcf76f155ced4ddcb4097134ff3c332f" minOccurs="0"/>
                <xsd:element ref="ns3:TaxCatchAll" minOccurs="0"/>
                <xsd:element ref="ns2:Niceornotnic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1cb3-b994-4bbf-afd1-1e70f04f6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Niceornotnice" ma:index="24" nillable="true" ma:displayName="Nice or not nice" ma:format="Dropdown" ma:internalName="Niceornotnice">
      <xsd:simpleType>
        <xsd:restriction base="dms:Choice">
          <xsd:enumeration value="Nice"/>
          <xsd:enumeration value="Not nice"/>
          <xsd:enumeration value="Choice 3"/>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86d8fd-d1c5-488e-a21f-fb2a632e4a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e383ecf-1a5c-4c09-9ab3-5997fdef203c}" ma:internalName="TaxCatchAll" ma:showField="CatchAllData" ma:web="a086d8fd-d1c5-488e-a21f-fb2a632e4a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iceornotnice xmlns="55d41cb3-b994-4bbf-afd1-1e70f04f67bb" xsi:nil="true"/>
    <lcf76f155ced4ddcb4097134ff3c332f xmlns="55d41cb3-b994-4bbf-afd1-1e70f04f67bb">
      <Terms xmlns="http://schemas.microsoft.com/office/infopath/2007/PartnerControls"/>
    </lcf76f155ced4ddcb4097134ff3c332f>
    <TaxCatchAll xmlns="a086d8fd-d1c5-488e-a21f-fb2a632e4a34" xsi:nil="true"/>
  </documentManagement>
</p:properties>
</file>

<file path=customXml/itemProps1.xml><?xml version="1.0" encoding="utf-8"?>
<ds:datastoreItem xmlns:ds="http://schemas.openxmlformats.org/officeDocument/2006/customXml" ds:itemID="{E1EE0B9D-0BE5-4497-BCF6-CB6716D954CE}"/>
</file>

<file path=customXml/itemProps2.xml><?xml version="1.0" encoding="utf-8"?>
<ds:datastoreItem xmlns:ds="http://schemas.openxmlformats.org/officeDocument/2006/customXml" ds:itemID="{576CAA9C-6427-4AFE-84E9-D26871EBF2E1}"/>
</file>

<file path=customXml/itemProps3.xml><?xml version="1.0" encoding="utf-8"?>
<ds:datastoreItem xmlns:ds="http://schemas.openxmlformats.org/officeDocument/2006/customXml" ds:itemID="{78473415-606A-4C39-BB5B-9BADA3AFC82A}"/>
</file>

<file path=docProps/app.xml><?xml version="1.0" encoding="utf-8"?>
<Properties xmlns="http://schemas.openxmlformats.org/officeDocument/2006/extended-properties" xmlns:vt="http://schemas.openxmlformats.org/officeDocument/2006/docPropsVTypes">
  <Template>Normal.dotm</Template>
  <TotalTime>0</TotalTime>
  <Pages>12</Pages>
  <Words>2344</Words>
  <Characters>13363</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RMIT University</cp:lastModifiedBy>
  <cp:revision>2</cp:revision>
  <cp:lastPrinted>2015-07-13T23:23:00Z</cp:lastPrinted>
  <dcterms:created xsi:type="dcterms:W3CDTF">2015-08-20T02:12:00Z</dcterms:created>
  <dcterms:modified xsi:type="dcterms:W3CDTF">2015-08-20T02:12:00Z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0x010100C0C44343BD39F74AA9ED55E4EB010DBC</vt:lpwstr>
  </property>
</Properties>
</file>