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86306" w14:textId="77777777" w:rsidR="00072048" w:rsidRPr="00072048" w:rsidRDefault="00072048" w:rsidP="00072048">
      <w:pPr>
        <w:spacing w:line="480" w:lineRule="auto"/>
        <w:jc w:val="both"/>
        <w:rPr>
          <w:rFonts w:ascii="Times New Roman" w:hAnsi="Times New Roman" w:cs="Times New Roman"/>
          <w:sz w:val="24"/>
          <w:szCs w:val="24"/>
        </w:rPr>
      </w:pPr>
      <w:r w:rsidRPr="00072048">
        <w:rPr>
          <w:rFonts w:ascii="Times New Roman" w:hAnsi="Times New Roman" w:cs="Times New Roman"/>
          <w:sz w:val="24"/>
          <w:szCs w:val="24"/>
        </w:rPr>
        <w:t>Reflective Questions: FSMO</w:t>
      </w:r>
    </w:p>
    <w:p w14:paraId="378B4117" w14:textId="22454EA6" w:rsidR="00153023" w:rsidRPr="00072048" w:rsidRDefault="00072048" w:rsidP="00072048">
      <w:pPr>
        <w:spacing w:line="480" w:lineRule="auto"/>
        <w:jc w:val="both"/>
        <w:rPr>
          <w:rFonts w:ascii="Times New Roman" w:hAnsi="Times New Roman" w:cs="Times New Roman"/>
          <w:b/>
          <w:bCs/>
          <w:sz w:val="24"/>
          <w:szCs w:val="24"/>
        </w:rPr>
      </w:pPr>
      <w:r w:rsidRPr="00072048">
        <w:rPr>
          <w:rFonts w:ascii="Times New Roman" w:hAnsi="Times New Roman" w:cs="Times New Roman"/>
          <w:b/>
          <w:bCs/>
          <w:sz w:val="24"/>
          <w:szCs w:val="24"/>
        </w:rPr>
        <w:t>One-Page Report: Understanding FSMO Roles in Active Directory</w:t>
      </w:r>
    </w:p>
    <w:p w14:paraId="1DF6D860" w14:textId="77777777" w:rsidR="00072048" w:rsidRPr="00072048" w:rsidRDefault="00072048" w:rsidP="00072048">
      <w:pPr>
        <w:spacing w:line="480" w:lineRule="auto"/>
        <w:jc w:val="both"/>
        <w:rPr>
          <w:rFonts w:ascii="Times New Roman" w:hAnsi="Times New Roman" w:cs="Times New Roman"/>
          <w:b/>
          <w:bCs/>
          <w:i/>
          <w:iCs/>
          <w:sz w:val="24"/>
          <w:szCs w:val="24"/>
        </w:rPr>
      </w:pPr>
      <w:r w:rsidRPr="00072048">
        <w:rPr>
          <w:rFonts w:ascii="Times New Roman" w:hAnsi="Times New Roman" w:cs="Times New Roman"/>
          <w:b/>
          <w:bCs/>
          <w:i/>
          <w:iCs/>
          <w:sz w:val="24"/>
          <w:szCs w:val="24"/>
        </w:rPr>
        <w:t>Overview of FSMO Roles in Active Directory</w:t>
      </w:r>
    </w:p>
    <w:p w14:paraId="65EFDF31" w14:textId="5C93DFB5" w:rsidR="00072048" w:rsidRPr="00072048" w:rsidRDefault="00AA45C3" w:rsidP="00072048">
      <w:pPr>
        <w:spacing w:line="480" w:lineRule="auto"/>
        <w:ind w:firstLine="720"/>
        <w:jc w:val="both"/>
        <w:rPr>
          <w:rFonts w:ascii="Times New Roman" w:hAnsi="Times New Roman" w:cs="Times New Roman"/>
          <w:sz w:val="24"/>
          <w:szCs w:val="24"/>
        </w:rPr>
      </w:pPr>
      <w:r w:rsidRPr="00AA45C3">
        <w:rPr>
          <w:rFonts w:ascii="Times New Roman" w:hAnsi="Times New Roman" w:cs="Times New Roman"/>
          <w:sz w:val="24"/>
          <w:szCs w:val="24"/>
        </w:rPr>
        <w:t>Active Directory uses a methodology known as Flexible Single Master Operation for managing highly specialized tasks that keep the directory running smoothly on a network. Unlike using a multi-master environment where each DC is capable of handling all tasks, FSMO designates certain critical operations to specific domain controllers, minimizing potential conflicts and ensuring consistency within Active Directory. If your organization is basing its identity solution on Active Directory, the understanding and proper management of these roles is cardinal in sustaining a secure, reliable, resilient IT environment.</w:t>
      </w:r>
    </w:p>
    <w:p w14:paraId="76B3DB77" w14:textId="77777777" w:rsidR="00072048" w:rsidRPr="00072048" w:rsidRDefault="00072048" w:rsidP="00072048">
      <w:pPr>
        <w:spacing w:line="480" w:lineRule="auto"/>
        <w:jc w:val="both"/>
        <w:rPr>
          <w:rFonts w:ascii="Times New Roman" w:hAnsi="Times New Roman" w:cs="Times New Roman"/>
          <w:b/>
          <w:bCs/>
          <w:i/>
          <w:iCs/>
          <w:sz w:val="24"/>
          <w:szCs w:val="24"/>
        </w:rPr>
      </w:pPr>
      <w:r w:rsidRPr="00072048">
        <w:rPr>
          <w:rFonts w:ascii="Times New Roman" w:hAnsi="Times New Roman" w:cs="Times New Roman"/>
          <w:b/>
          <w:bCs/>
          <w:i/>
          <w:iCs/>
          <w:sz w:val="24"/>
          <w:szCs w:val="24"/>
        </w:rPr>
        <w:t>The Five FSMO Roles</w:t>
      </w:r>
    </w:p>
    <w:p w14:paraId="699B4AA8" w14:textId="77777777" w:rsidR="00072048" w:rsidRPr="00072048" w:rsidRDefault="00072048" w:rsidP="00072048">
      <w:pPr>
        <w:spacing w:line="480" w:lineRule="auto"/>
        <w:ind w:firstLine="720"/>
        <w:jc w:val="both"/>
        <w:rPr>
          <w:rFonts w:ascii="Times New Roman" w:hAnsi="Times New Roman" w:cs="Times New Roman"/>
          <w:sz w:val="24"/>
          <w:szCs w:val="24"/>
        </w:rPr>
      </w:pPr>
      <w:r w:rsidRPr="00072048">
        <w:rPr>
          <w:rFonts w:ascii="Times New Roman" w:hAnsi="Times New Roman" w:cs="Times New Roman"/>
          <w:sz w:val="24"/>
          <w:szCs w:val="24"/>
        </w:rPr>
        <w:t>There are five FSMO roles in Active Directory, each with a unique function critical to the proper operation of AD.</w:t>
      </w:r>
    </w:p>
    <w:p w14:paraId="21126982" w14:textId="76792921" w:rsidR="00072048" w:rsidRDefault="00072048" w:rsidP="00072048">
      <w:pPr>
        <w:pStyle w:val="ListParagraph"/>
        <w:numPr>
          <w:ilvl w:val="0"/>
          <w:numId w:val="1"/>
        </w:numPr>
        <w:spacing w:line="480" w:lineRule="auto"/>
        <w:jc w:val="both"/>
        <w:rPr>
          <w:rFonts w:ascii="Times New Roman" w:hAnsi="Times New Roman" w:cs="Times New Roman"/>
          <w:sz w:val="24"/>
          <w:szCs w:val="24"/>
        </w:rPr>
      </w:pPr>
      <w:r w:rsidRPr="00072048">
        <w:rPr>
          <w:rFonts w:ascii="Times New Roman" w:hAnsi="Times New Roman" w:cs="Times New Roman"/>
          <w:b/>
          <w:bCs/>
          <w:sz w:val="24"/>
          <w:szCs w:val="24"/>
        </w:rPr>
        <w:t>Schema Master:</w:t>
      </w:r>
      <w:r w:rsidRPr="00072048">
        <w:rPr>
          <w:rFonts w:ascii="Times New Roman" w:hAnsi="Times New Roman" w:cs="Times New Roman"/>
          <w:sz w:val="24"/>
          <w:szCs w:val="24"/>
        </w:rPr>
        <w:t xml:space="preserve"> </w:t>
      </w:r>
      <w:r w:rsidR="00AA45C3" w:rsidRPr="00AA45C3">
        <w:rPr>
          <w:rFonts w:ascii="Times New Roman" w:hAnsi="Times New Roman" w:cs="Times New Roman"/>
          <w:sz w:val="24"/>
          <w:szCs w:val="24"/>
        </w:rPr>
        <w:t xml:space="preserve">The role is responsible for making and then approving changes to the AD schema, which defines the structural makeup of all objects and attributes held within AD, users, groups, and devices alike. Such changes to the schema can only be performed by the Schema Master, which then replicates them across the forest for uniformity. This is a </w:t>
      </w:r>
      <w:r w:rsidR="00C93767">
        <w:rPr>
          <w:rFonts w:ascii="Times New Roman" w:hAnsi="Times New Roman" w:cs="Times New Roman"/>
          <w:sz w:val="24"/>
          <w:szCs w:val="24"/>
        </w:rPr>
        <w:t>v</w:t>
      </w:r>
      <w:r w:rsidR="00AA45C3" w:rsidRPr="00AA45C3">
        <w:rPr>
          <w:rFonts w:ascii="Times New Roman" w:hAnsi="Times New Roman" w:cs="Times New Roman"/>
          <w:sz w:val="24"/>
          <w:szCs w:val="24"/>
        </w:rPr>
        <w:t>ita</w:t>
      </w:r>
      <w:r w:rsidR="00C93767">
        <w:rPr>
          <w:rFonts w:ascii="Times New Roman" w:hAnsi="Times New Roman" w:cs="Times New Roman"/>
          <w:sz w:val="24"/>
          <w:szCs w:val="24"/>
        </w:rPr>
        <w:t>l</w:t>
      </w:r>
      <w:r w:rsidR="00AA45C3" w:rsidRPr="00AA45C3">
        <w:rPr>
          <w:rFonts w:ascii="Times New Roman" w:hAnsi="Times New Roman" w:cs="Times New Roman"/>
          <w:sz w:val="24"/>
          <w:szCs w:val="24"/>
        </w:rPr>
        <w:t xml:space="preserve"> role </w:t>
      </w:r>
      <w:r w:rsidR="00C93767" w:rsidRPr="00C93767">
        <w:rPr>
          <w:rFonts w:ascii="Times New Roman" w:hAnsi="Times New Roman" w:cs="Times New Roman"/>
          <w:sz w:val="24"/>
          <w:szCs w:val="24"/>
        </w:rPr>
        <w:t>in ensuring a similar directory structure across the domains, ensuring that schema corruption does not take place, and ensur</w:t>
      </w:r>
      <w:r w:rsidR="00C93767">
        <w:rPr>
          <w:rFonts w:ascii="Times New Roman" w:hAnsi="Times New Roman" w:cs="Times New Roman"/>
          <w:sz w:val="24"/>
          <w:szCs w:val="24"/>
        </w:rPr>
        <w:t>ing</w:t>
      </w:r>
      <w:r w:rsidR="00C93767" w:rsidRPr="00C93767">
        <w:rPr>
          <w:rFonts w:ascii="Times New Roman" w:hAnsi="Times New Roman" w:cs="Times New Roman"/>
          <w:sz w:val="24"/>
          <w:szCs w:val="24"/>
        </w:rPr>
        <w:t> </w:t>
      </w:r>
      <w:r w:rsidR="00AA45C3" w:rsidRPr="00AA45C3">
        <w:rPr>
          <w:rFonts w:ascii="Times New Roman" w:hAnsi="Times New Roman" w:cs="Times New Roman"/>
          <w:sz w:val="24"/>
          <w:szCs w:val="24"/>
        </w:rPr>
        <w:t>all applications depending on AD attributes function as expected.</w:t>
      </w:r>
    </w:p>
    <w:p w14:paraId="17B4A271" w14:textId="3EABE686" w:rsidR="00072048" w:rsidRDefault="00072048" w:rsidP="00072048">
      <w:pPr>
        <w:pStyle w:val="ListParagraph"/>
        <w:numPr>
          <w:ilvl w:val="0"/>
          <w:numId w:val="1"/>
        </w:numPr>
        <w:spacing w:line="480" w:lineRule="auto"/>
        <w:jc w:val="both"/>
        <w:rPr>
          <w:rFonts w:ascii="Times New Roman" w:hAnsi="Times New Roman" w:cs="Times New Roman"/>
          <w:sz w:val="24"/>
          <w:szCs w:val="24"/>
        </w:rPr>
      </w:pPr>
      <w:r w:rsidRPr="00072048">
        <w:rPr>
          <w:rFonts w:ascii="Times New Roman" w:hAnsi="Times New Roman" w:cs="Times New Roman"/>
          <w:b/>
          <w:bCs/>
          <w:sz w:val="24"/>
          <w:szCs w:val="24"/>
        </w:rPr>
        <w:t>Domain Naming Master:</w:t>
      </w:r>
      <w:r w:rsidRPr="00072048">
        <w:rPr>
          <w:rFonts w:ascii="Times New Roman" w:hAnsi="Times New Roman" w:cs="Times New Roman"/>
          <w:sz w:val="24"/>
          <w:szCs w:val="24"/>
        </w:rPr>
        <w:t xml:space="preserve"> </w:t>
      </w:r>
      <w:r w:rsidR="00C93767" w:rsidRPr="00C93767">
        <w:rPr>
          <w:rFonts w:ascii="Times New Roman" w:hAnsi="Times New Roman" w:cs="Times New Roman"/>
          <w:sz w:val="24"/>
          <w:szCs w:val="24"/>
        </w:rPr>
        <w:t xml:space="preserve">It ensures adding and deleting domains from an overall active directory forest as a whole. This role cannot allow name conflicts across the domains </w:t>
      </w:r>
      <w:r w:rsidR="00C93767" w:rsidRPr="00C93767">
        <w:rPr>
          <w:rFonts w:ascii="Times New Roman" w:hAnsi="Times New Roman" w:cs="Times New Roman"/>
          <w:sz w:val="24"/>
          <w:szCs w:val="24"/>
        </w:rPr>
        <w:lastRenderedPageBreak/>
        <w:t>because duplication of names causes disorders in the directory. The Domain Naming Master ensures namespace integrity to support the ability of the organization to expand or restructure domains with no risk of conflict in the AD environment.</w:t>
      </w:r>
    </w:p>
    <w:p w14:paraId="6E686E3F" w14:textId="46EF70CB" w:rsidR="00072048" w:rsidRDefault="00072048" w:rsidP="00072048">
      <w:pPr>
        <w:pStyle w:val="ListParagraph"/>
        <w:numPr>
          <w:ilvl w:val="0"/>
          <w:numId w:val="1"/>
        </w:numPr>
        <w:spacing w:line="480" w:lineRule="auto"/>
        <w:jc w:val="both"/>
        <w:rPr>
          <w:rFonts w:ascii="Times New Roman" w:hAnsi="Times New Roman" w:cs="Times New Roman"/>
          <w:sz w:val="24"/>
          <w:szCs w:val="24"/>
        </w:rPr>
      </w:pPr>
      <w:r w:rsidRPr="00072048">
        <w:rPr>
          <w:rFonts w:ascii="Times New Roman" w:hAnsi="Times New Roman" w:cs="Times New Roman"/>
          <w:b/>
          <w:bCs/>
          <w:sz w:val="24"/>
          <w:szCs w:val="24"/>
        </w:rPr>
        <w:t>Relative ID (RID) Master:</w:t>
      </w:r>
      <w:r w:rsidRPr="00072048">
        <w:rPr>
          <w:rFonts w:ascii="Times New Roman" w:hAnsi="Times New Roman" w:cs="Times New Roman"/>
          <w:sz w:val="24"/>
          <w:szCs w:val="24"/>
        </w:rPr>
        <w:t xml:space="preserve"> </w:t>
      </w:r>
      <w:r w:rsidR="00C93767" w:rsidRPr="00C93767">
        <w:rPr>
          <w:rFonts w:ascii="Times New Roman" w:hAnsi="Times New Roman" w:cs="Times New Roman"/>
          <w:sz w:val="24"/>
          <w:szCs w:val="24"/>
        </w:rPr>
        <w:t>For each domain, the RID Master assigns to each of the domain controllers in that domain a certain number of relative IDs, also called RID pools. Each RID is then coupled with a domain identifier to create unique security identifiers, or SIDs, for the users and groups. It is these SIDs that are meaningful to security and access control, thus uniquely binding objects and managing them at will, even if their names are changed. In fact, even the role of the RID Master reinforces the issue of security. It ensures that each object in the domain has a unique SID.</w:t>
      </w:r>
    </w:p>
    <w:p w14:paraId="2278BBC6" w14:textId="3F1F56B3" w:rsidR="00072048" w:rsidRDefault="00072048" w:rsidP="00072048">
      <w:pPr>
        <w:pStyle w:val="ListParagraph"/>
        <w:numPr>
          <w:ilvl w:val="0"/>
          <w:numId w:val="1"/>
        </w:numPr>
        <w:spacing w:line="480" w:lineRule="auto"/>
        <w:jc w:val="both"/>
        <w:rPr>
          <w:rFonts w:ascii="Times New Roman" w:hAnsi="Times New Roman" w:cs="Times New Roman"/>
          <w:sz w:val="24"/>
          <w:szCs w:val="24"/>
        </w:rPr>
      </w:pPr>
      <w:r w:rsidRPr="00072048">
        <w:rPr>
          <w:rFonts w:ascii="Times New Roman" w:hAnsi="Times New Roman" w:cs="Times New Roman"/>
          <w:b/>
          <w:bCs/>
          <w:sz w:val="24"/>
          <w:szCs w:val="24"/>
        </w:rPr>
        <w:t>Primary Domain Controller (PDC) Emulator:</w:t>
      </w:r>
      <w:r w:rsidRPr="00072048">
        <w:rPr>
          <w:rFonts w:ascii="Times New Roman" w:hAnsi="Times New Roman" w:cs="Times New Roman"/>
          <w:sz w:val="24"/>
          <w:szCs w:val="24"/>
        </w:rPr>
        <w:t xml:space="preserve"> </w:t>
      </w:r>
      <w:r w:rsidR="00C93767" w:rsidRPr="00C93767">
        <w:rPr>
          <w:rFonts w:ascii="Times New Roman" w:hAnsi="Times New Roman" w:cs="Times New Roman"/>
          <w:sz w:val="24"/>
          <w:szCs w:val="24"/>
        </w:rPr>
        <w:t>The PDC is responsible for backward compatibility with older systems, thus working like a Primary Domain Controller. It also keeps the time of a domain in sync and serves as an authoritative body in password changes. In case any user has entered a wrong password, the PDC Emulator is continuously checked for any recent changes made to it. It also has a determining role in time synchronization, which plays an important role in all the security protocols that might be in place, let alone other time-based applications.</w:t>
      </w:r>
    </w:p>
    <w:p w14:paraId="3E576F88" w14:textId="1FD213BD" w:rsidR="00072048" w:rsidRPr="00072048" w:rsidRDefault="00072048" w:rsidP="00072048">
      <w:pPr>
        <w:pStyle w:val="ListParagraph"/>
        <w:numPr>
          <w:ilvl w:val="0"/>
          <w:numId w:val="1"/>
        </w:numPr>
        <w:spacing w:line="480" w:lineRule="auto"/>
        <w:jc w:val="both"/>
        <w:rPr>
          <w:rFonts w:ascii="Times New Roman" w:hAnsi="Times New Roman" w:cs="Times New Roman"/>
          <w:sz w:val="24"/>
          <w:szCs w:val="24"/>
        </w:rPr>
      </w:pPr>
      <w:r w:rsidRPr="00072048">
        <w:rPr>
          <w:rFonts w:ascii="Times New Roman" w:hAnsi="Times New Roman" w:cs="Times New Roman"/>
          <w:b/>
          <w:bCs/>
          <w:sz w:val="24"/>
          <w:szCs w:val="24"/>
        </w:rPr>
        <w:t>Infrastructure Master:</w:t>
      </w:r>
      <w:r w:rsidRPr="00072048">
        <w:rPr>
          <w:rFonts w:ascii="Times New Roman" w:hAnsi="Times New Roman" w:cs="Times New Roman"/>
          <w:sz w:val="24"/>
          <w:szCs w:val="24"/>
        </w:rPr>
        <w:t xml:space="preserve"> </w:t>
      </w:r>
      <w:r w:rsidR="00C93767" w:rsidRPr="00C93767">
        <w:rPr>
          <w:rFonts w:ascii="Times New Roman" w:hAnsi="Times New Roman" w:cs="Times New Roman"/>
          <w:sz w:val="24"/>
          <w:szCs w:val="24"/>
        </w:rPr>
        <w:t>As such, it is the responsibility of the Infrastructure Master to maintain the correct reference among those objects in other domains. This would mean renaming of user accounts and groups or other objects, deleting them, and moving-Infrastructure Master does the updates in other domains. This helps for directory consistency so that no obsolete references occur and minimizes errors that could impair operations across a wide area of domains or applications.</w:t>
      </w:r>
    </w:p>
    <w:p w14:paraId="336D309D" w14:textId="77777777" w:rsidR="00072048" w:rsidRPr="00072048" w:rsidRDefault="00072048" w:rsidP="00072048">
      <w:pPr>
        <w:spacing w:line="480" w:lineRule="auto"/>
        <w:jc w:val="both"/>
        <w:rPr>
          <w:rFonts w:ascii="Times New Roman" w:hAnsi="Times New Roman" w:cs="Times New Roman"/>
          <w:b/>
          <w:bCs/>
          <w:i/>
          <w:iCs/>
          <w:sz w:val="24"/>
          <w:szCs w:val="24"/>
        </w:rPr>
      </w:pPr>
      <w:r w:rsidRPr="00072048">
        <w:rPr>
          <w:rFonts w:ascii="Times New Roman" w:hAnsi="Times New Roman" w:cs="Times New Roman"/>
          <w:b/>
          <w:bCs/>
          <w:i/>
          <w:iCs/>
          <w:sz w:val="24"/>
          <w:szCs w:val="24"/>
        </w:rPr>
        <w:lastRenderedPageBreak/>
        <w:t>Importance of FSMO Roles in the Identity Solution</w:t>
      </w:r>
    </w:p>
    <w:p w14:paraId="2AA1F51E" w14:textId="2824FE63" w:rsidR="00072048" w:rsidRPr="00072048" w:rsidRDefault="00C93767" w:rsidP="00072048">
      <w:pPr>
        <w:spacing w:line="480" w:lineRule="auto"/>
        <w:ind w:firstLine="720"/>
        <w:jc w:val="both"/>
        <w:rPr>
          <w:rFonts w:ascii="Times New Roman" w:hAnsi="Times New Roman" w:cs="Times New Roman"/>
          <w:sz w:val="24"/>
          <w:szCs w:val="24"/>
        </w:rPr>
      </w:pPr>
      <w:r w:rsidRPr="00C93767">
        <w:rPr>
          <w:rFonts w:ascii="Times New Roman" w:hAnsi="Times New Roman" w:cs="Times New Roman"/>
          <w:sz w:val="24"/>
          <w:szCs w:val="24"/>
        </w:rPr>
        <w:t>The holding of FSMO roles complements Active Directory in its strengths as an identity solution through fostering integrity, consistency, and efficiency in operations within the domain. Centralization reduces the possibility of update conflicts and limits occurrences of down times and errors. This is quite essential to our organization's identity solution in terms of ensuring seamless authentication, guaranteed access control, and reliable namespace management. Proper management of the FSMO role, therefore, means business continuity, data security, and scalability of our IT environment. These roles are quite literally the bedrock of identity and access management within Active Directory.</w:t>
      </w:r>
    </w:p>
    <w:p w14:paraId="0E6D535A" w14:textId="77777777" w:rsidR="00072048" w:rsidRPr="00072048" w:rsidRDefault="00072048" w:rsidP="00072048">
      <w:pPr>
        <w:spacing w:line="480" w:lineRule="auto"/>
        <w:jc w:val="both"/>
        <w:rPr>
          <w:rFonts w:ascii="Times New Roman" w:hAnsi="Times New Roman" w:cs="Times New Roman"/>
          <w:sz w:val="24"/>
          <w:szCs w:val="24"/>
        </w:rPr>
      </w:pPr>
    </w:p>
    <w:sectPr w:rsidR="00072048" w:rsidRPr="00072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5BEB"/>
    <w:multiLevelType w:val="hybridMultilevel"/>
    <w:tmpl w:val="B61A7B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8152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8"/>
    <w:rsid w:val="00072048"/>
    <w:rsid w:val="00153023"/>
    <w:rsid w:val="002A14F0"/>
    <w:rsid w:val="004425B9"/>
    <w:rsid w:val="00A33888"/>
    <w:rsid w:val="00AA45C3"/>
    <w:rsid w:val="00C937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E6FDE"/>
  <w15:chartTrackingRefBased/>
  <w15:docId w15:val="{96AE2190-C793-44E2-BF74-02FE2666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657</Words>
  <Characters>3580</Characters>
  <Application>Microsoft Office Word</Application>
  <DocSecurity>0</DocSecurity>
  <Lines>54</Lines>
  <Paragraphs>15</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7</cp:revision>
  <dcterms:created xsi:type="dcterms:W3CDTF">2024-10-31T17:52:00Z</dcterms:created>
  <dcterms:modified xsi:type="dcterms:W3CDTF">2024-10-31T18:12:00Z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d5235ec2-6ae5-45f6-8734-7617f288a307</vt:lpwstr>
  </property>
</Properties>
</file>