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Grupo: Patatas con sueño</w:t>
      </w:r>
    </w:p>
    <w:p w:rsidR="00000000" w:rsidDel="00000000" w:rsidP="00000000" w:rsidRDefault="00000000" w:rsidRPr="00000000" w14:paraId="00000002">
      <w:pPr>
        <w:rPr>
          <w:sz w:val="24"/>
          <w:szCs w:val="24"/>
        </w:rPr>
      </w:pPr>
      <w:r w:rsidDel="00000000" w:rsidR="00000000" w:rsidRPr="00000000">
        <w:rPr>
          <w:sz w:val="24"/>
          <w:szCs w:val="24"/>
          <w:rtl w:val="0"/>
        </w:rPr>
        <w:t xml:space="preserve">Nayeri Azofeifa Porras. B90841</w:t>
      </w:r>
    </w:p>
    <w:p w:rsidR="00000000" w:rsidDel="00000000" w:rsidP="00000000" w:rsidRDefault="00000000" w:rsidRPr="00000000" w14:paraId="00000003">
      <w:pPr>
        <w:rPr>
          <w:sz w:val="24"/>
          <w:szCs w:val="24"/>
        </w:rPr>
      </w:pPr>
      <w:r w:rsidDel="00000000" w:rsidR="00000000" w:rsidRPr="00000000">
        <w:rPr>
          <w:sz w:val="24"/>
          <w:szCs w:val="24"/>
          <w:rtl w:val="0"/>
        </w:rPr>
        <w:t xml:space="preserve">Leonel Campos Murillo. B91545</w:t>
      </w:r>
    </w:p>
    <w:p w:rsidR="00000000" w:rsidDel="00000000" w:rsidP="00000000" w:rsidRDefault="00000000" w:rsidRPr="00000000" w14:paraId="00000004">
      <w:pPr>
        <w:rPr>
          <w:sz w:val="24"/>
          <w:szCs w:val="24"/>
        </w:rPr>
      </w:pPr>
      <w:r w:rsidDel="00000000" w:rsidR="00000000" w:rsidRPr="00000000">
        <w:rPr>
          <w:sz w:val="24"/>
          <w:szCs w:val="24"/>
          <w:rtl w:val="0"/>
        </w:rPr>
        <w:t xml:space="preserve">Wendy Ortiz Alfaro. B75584.</w:t>
      </w:r>
    </w:p>
    <w:p w:rsidR="00000000" w:rsidDel="00000000" w:rsidP="00000000" w:rsidRDefault="00000000" w:rsidRPr="00000000" w14:paraId="00000005">
      <w:pPr>
        <w:rPr>
          <w:sz w:val="24"/>
          <w:szCs w:val="24"/>
        </w:rPr>
      </w:pPr>
      <w:r w:rsidDel="00000000" w:rsidR="00000000" w:rsidRPr="00000000">
        <w:rPr>
          <w:sz w:val="24"/>
          <w:szCs w:val="24"/>
          <w:rtl w:val="0"/>
        </w:rPr>
        <w:t xml:space="preserve">Ronald Mauricio Palma Villegas. B95811</w:t>
      </w:r>
    </w:p>
    <w:p w:rsidR="00000000" w:rsidDel="00000000" w:rsidP="00000000" w:rsidRDefault="00000000" w:rsidRPr="00000000" w14:paraId="00000006">
      <w:pPr>
        <w:rPr>
          <w:sz w:val="24"/>
          <w:szCs w:val="24"/>
        </w:rPr>
      </w:pPr>
      <w:r w:rsidDel="00000000" w:rsidR="00000000" w:rsidRPr="00000000">
        <w:rPr>
          <w:sz w:val="24"/>
          <w:szCs w:val="24"/>
          <w:rtl w:val="0"/>
        </w:rPr>
        <w:t xml:space="preserve">Jeremy Vargas Artavia. B98157</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pStyle w:val="Heading2"/>
        <w:keepNext w:val="0"/>
        <w:keepLines w:val="0"/>
        <w:shd w:fill="ffffff" w:val="clear"/>
        <w:spacing w:after="160" w:before="160" w:line="423.52941176470586" w:lineRule="auto"/>
        <w:jc w:val="center"/>
        <w:rPr>
          <w:rFonts w:ascii="Roboto" w:cs="Roboto" w:eastAsia="Roboto" w:hAnsi="Roboto"/>
          <w:b w:val="1"/>
          <w:color w:val="333333"/>
          <w:sz w:val="42"/>
          <w:szCs w:val="42"/>
        </w:rPr>
      </w:pPr>
      <w:bookmarkStart w:colFirst="0" w:colLast="0" w:name="_oyqd078gi2yf" w:id="0"/>
      <w:bookmarkEnd w:id="0"/>
      <w:r w:rsidDel="00000000" w:rsidR="00000000" w:rsidRPr="00000000">
        <w:rPr>
          <w:rFonts w:ascii="Roboto" w:cs="Roboto" w:eastAsia="Roboto" w:hAnsi="Roboto"/>
          <w:b w:val="1"/>
          <w:color w:val="333333"/>
          <w:sz w:val="42"/>
          <w:szCs w:val="42"/>
          <w:rtl w:val="0"/>
        </w:rPr>
        <w:t xml:space="preserve">Práctica 4: Clean Code</w:t>
      </w:r>
    </w:p>
    <w:p w:rsidR="00000000" w:rsidDel="00000000" w:rsidP="00000000" w:rsidRDefault="00000000" w:rsidRPr="00000000" w14:paraId="00000009">
      <w:pPr>
        <w:pStyle w:val="Title"/>
        <w:jc w:val="both"/>
        <w:rPr>
          <w:b w:val="1"/>
        </w:rPr>
      </w:pPr>
      <w:bookmarkStart w:colFirst="0" w:colLast="0" w:name="_nqlieut9uxjk" w:id="1"/>
      <w:bookmarkEnd w:id="1"/>
      <w:r w:rsidDel="00000000" w:rsidR="00000000" w:rsidRPr="00000000">
        <w:rPr>
          <w:b w:val="1"/>
          <w:rtl w:val="0"/>
        </w:rPr>
        <w:t xml:space="preserve">2. Investigue que es el término de code review</w:t>
      </w:r>
    </w:p>
    <w:p w:rsidR="00000000" w:rsidDel="00000000" w:rsidP="00000000" w:rsidRDefault="00000000" w:rsidRPr="00000000" w14:paraId="0000000A">
      <w:pPr>
        <w:ind w:firstLine="720"/>
        <w:jc w:val="both"/>
        <w:rPr>
          <w:sz w:val="24"/>
          <w:szCs w:val="24"/>
        </w:rPr>
      </w:pPr>
      <w:r w:rsidDel="00000000" w:rsidR="00000000" w:rsidRPr="00000000">
        <w:rPr>
          <w:rtl w:val="0"/>
        </w:rPr>
      </w:r>
    </w:p>
    <w:p w:rsidR="00000000" w:rsidDel="00000000" w:rsidP="00000000" w:rsidRDefault="00000000" w:rsidRPr="00000000" w14:paraId="0000000B">
      <w:pPr>
        <w:ind w:firstLine="720"/>
        <w:jc w:val="both"/>
        <w:rPr>
          <w:sz w:val="24"/>
          <w:szCs w:val="24"/>
        </w:rPr>
      </w:pPr>
      <w:r w:rsidDel="00000000" w:rsidR="00000000" w:rsidRPr="00000000">
        <w:rPr>
          <w:sz w:val="24"/>
          <w:szCs w:val="24"/>
          <w:rtl w:val="0"/>
        </w:rPr>
        <w:t xml:space="preserve">Según  </w:t>
      </w:r>
      <w:r w:rsidDel="00000000" w:rsidR="00000000" w:rsidRPr="00000000">
        <w:rPr>
          <w:i w:val="1"/>
          <w:sz w:val="24"/>
          <w:szCs w:val="24"/>
          <w:rtl w:val="0"/>
        </w:rPr>
        <w:t xml:space="preserve">Code Reviews - Práctica del Desarrollo de Software</w:t>
      </w:r>
      <w:r w:rsidDel="00000000" w:rsidR="00000000" w:rsidRPr="00000000">
        <w:rPr>
          <w:sz w:val="24"/>
          <w:szCs w:val="24"/>
          <w:rtl w:val="0"/>
        </w:rPr>
        <w:t xml:space="preserve">, Code Review</w:t>
      </w:r>
      <w:r w:rsidDel="00000000" w:rsidR="00000000" w:rsidRPr="00000000">
        <w:rPr>
          <w:sz w:val="24"/>
          <w:szCs w:val="24"/>
          <w:rtl w:val="0"/>
        </w:rPr>
        <w:t xml:space="preserve"> e</w:t>
      </w:r>
      <w:r w:rsidDel="00000000" w:rsidR="00000000" w:rsidRPr="00000000">
        <w:rPr>
          <w:sz w:val="24"/>
          <w:szCs w:val="24"/>
          <w:rtl w:val="0"/>
        </w:rPr>
        <w:t xml:space="preserve">s una práctica sistemática de desarrollo por la cual el código y sus cambios son revisados </w:t>
      </w:r>
      <w:r w:rsidDel="00000000" w:rsidR="00000000" w:rsidRPr="00000000">
        <w:rPr>
          <w:sz w:val="24"/>
          <w:szCs w:val="24"/>
          <w:rtl w:val="0"/>
        </w:rPr>
        <w:t xml:space="preserve">por pares,</w:t>
      </w:r>
      <w:r w:rsidDel="00000000" w:rsidR="00000000" w:rsidRPr="00000000">
        <w:rPr>
          <w:sz w:val="24"/>
          <w:szCs w:val="24"/>
          <w:rtl w:val="0"/>
        </w:rPr>
        <w:t xml:space="preserve"> a fin de  encontrar problemas, errores y vulnerabilidades.</w:t>
      </w:r>
    </w:p>
    <w:p w:rsidR="00000000" w:rsidDel="00000000" w:rsidP="00000000" w:rsidRDefault="00000000" w:rsidRPr="00000000" w14:paraId="0000000C">
      <w:pPr>
        <w:ind w:firstLine="720"/>
        <w:jc w:val="both"/>
        <w:rPr>
          <w:sz w:val="24"/>
          <w:szCs w:val="24"/>
        </w:rPr>
      </w:pPr>
      <w:r w:rsidDel="00000000" w:rsidR="00000000" w:rsidRPr="00000000">
        <w:rPr>
          <w:sz w:val="24"/>
          <w:szCs w:val="24"/>
          <w:rtl w:val="0"/>
        </w:rPr>
        <w:t xml:space="preserve"> Sin embargo en los equipos ágiles, cuando se termina de trabajar en una incidencia se revisa el código de otro desarrollador, esta debe ser una revisión circular, para que todos conozcan la base del proyecto o simplemente conocer el código y no precisamente tiene que ser durante el desarrollo.</w:t>
      </w:r>
    </w:p>
    <w:p w:rsidR="00000000" w:rsidDel="00000000" w:rsidP="00000000" w:rsidRDefault="00000000" w:rsidRPr="00000000" w14:paraId="0000000D">
      <w:pPr>
        <w:ind w:firstLine="720"/>
        <w:jc w:val="both"/>
        <w:rPr>
          <w:sz w:val="24"/>
          <w:szCs w:val="24"/>
        </w:rPr>
      </w:pPr>
      <w:r w:rsidDel="00000000" w:rsidR="00000000" w:rsidRPr="00000000">
        <w:rPr>
          <w:rtl w:val="0"/>
        </w:rPr>
      </w:r>
    </w:p>
    <w:p w:rsidR="00000000" w:rsidDel="00000000" w:rsidP="00000000" w:rsidRDefault="00000000" w:rsidRPr="00000000" w14:paraId="0000000E">
      <w:pPr>
        <w:ind w:firstLine="720"/>
        <w:jc w:val="both"/>
        <w:rPr>
          <w:sz w:val="24"/>
          <w:szCs w:val="24"/>
        </w:rPr>
      </w:pPr>
      <w:r w:rsidDel="00000000" w:rsidR="00000000" w:rsidRPr="00000000">
        <w:rPr>
          <w:sz w:val="24"/>
          <w:szCs w:val="24"/>
          <w:rtl w:val="0"/>
        </w:rPr>
        <w:t xml:space="preserve">Ventajas para los equipos ágiles: </w:t>
      </w:r>
    </w:p>
    <w:p w:rsidR="00000000" w:rsidDel="00000000" w:rsidP="00000000" w:rsidRDefault="00000000" w:rsidRPr="00000000" w14:paraId="0000000F">
      <w:pPr>
        <w:numPr>
          <w:ilvl w:val="0"/>
          <w:numId w:val="7"/>
        </w:numPr>
        <w:ind w:left="1440" w:hanging="360"/>
        <w:jc w:val="both"/>
        <w:rPr>
          <w:sz w:val="24"/>
          <w:szCs w:val="24"/>
        </w:rPr>
      </w:pPr>
      <w:r w:rsidDel="00000000" w:rsidR="00000000" w:rsidRPr="00000000">
        <w:rPr>
          <w:sz w:val="24"/>
          <w:szCs w:val="24"/>
          <w:rtl w:val="0"/>
        </w:rPr>
        <w:t xml:space="preserve">En el caso de los equipos ágiles que trabajan de forma descentralizada el code review hace que los integrantes del equipo puedan tener una mejor transmisión del conocimiento respecto a la base del código de todo el equipo (Atlassian, 2022).</w:t>
      </w:r>
    </w:p>
    <w:p w:rsidR="00000000" w:rsidDel="00000000" w:rsidP="00000000" w:rsidRDefault="00000000" w:rsidRPr="00000000" w14:paraId="00000010">
      <w:pPr>
        <w:numPr>
          <w:ilvl w:val="0"/>
          <w:numId w:val="7"/>
        </w:numPr>
        <w:ind w:left="1440" w:hanging="360"/>
        <w:jc w:val="both"/>
        <w:rPr>
          <w:sz w:val="24"/>
          <w:szCs w:val="24"/>
          <w:u w:val="none"/>
        </w:rPr>
      </w:pPr>
      <w:r w:rsidDel="00000000" w:rsidR="00000000" w:rsidRPr="00000000">
        <w:rPr>
          <w:sz w:val="24"/>
          <w:szCs w:val="24"/>
          <w:rtl w:val="0"/>
        </w:rPr>
        <w:t xml:space="preserve">Se logran mejores estimaciones luego de que cada integrante del equipo conoce las distintas partes del código (Atlassian, 2022).</w:t>
      </w:r>
    </w:p>
    <w:p w:rsidR="00000000" w:rsidDel="00000000" w:rsidP="00000000" w:rsidRDefault="00000000" w:rsidRPr="00000000" w14:paraId="00000011">
      <w:pPr>
        <w:numPr>
          <w:ilvl w:val="0"/>
          <w:numId w:val="7"/>
        </w:numPr>
        <w:ind w:left="1440" w:hanging="360"/>
        <w:jc w:val="both"/>
        <w:rPr>
          <w:sz w:val="24"/>
          <w:szCs w:val="24"/>
          <w:u w:val="none"/>
        </w:rPr>
      </w:pPr>
      <w:r w:rsidDel="00000000" w:rsidR="00000000" w:rsidRPr="00000000">
        <w:rPr>
          <w:sz w:val="24"/>
          <w:szCs w:val="24"/>
          <w:rtl w:val="0"/>
        </w:rPr>
        <w:t xml:space="preserve">Si se integran nuevas personas al equipo ágil por medio del code review pueden aprender y conocer la base del proyecto (Atlassian, 2022).</w:t>
      </w:r>
    </w:p>
    <w:p w:rsidR="00000000" w:rsidDel="00000000" w:rsidP="00000000" w:rsidRDefault="00000000" w:rsidRPr="00000000" w14:paraId="00000012">
      <w:pPr>
        <w:jc w:val="both"/>
        <w:rPr>
          <w:sz w:val="24"/>
          <w:szCs w:val="24"/>
        </w:rPr>
      </w:pPr>
      <w:r w:rsidDel="00000000" w:rsidR="00000000" w:rsidRPr="00000000">
        <w:rPr>
          <w:rtl w:val="0"/>
        </w:rPr>
      </w:r>
    </w:p>
    <w:p w:rsidR="00000000" w:rsidDel="00000000" w:rsidP="00000000" w:rsidRDefault="00000000" w:rsidRPr="00000000" w14:paraId="00000013">
      <w:pPr>
        <w:pStyle w:val="Title"/>
        <w:jc w:val="both"/>
        <w:rPr>
          <w:b w:val="1"/>
        </w:rPr>
      </w:pPr>
      <w:bookmarkStart w:colFirst="0" w:colLast="0" w:name="_bxd7e9dfp67z" w:id="2"/>
      <w:bookmarkEnd w:id="2"/>
      <w:r w:rsidDel="00000000" w:rsidR="00000000" w:rsidRPr="00000000">
        <w:rPr>
          <w:b w:val="1"/>
          <w:rtl w:val="0"/>
        </w:rPr>
        <w:t xml:space="preserve">3. Investigue sobre buenas prácticas de crear código limpio en C# y cualquier framework que deseen usar.</w:t>
      </w:r>
    </w:p>
    <w:p w:rsidR="00000000" w:rsidDel="00000000" w:rsidP="00000000" w:rsidRDefault="00000000" w:rsidRPr="00000000" w14:paraId="00000014">
      <w:pPr>
        <w:jc w:val="both"/>
        <w:rPr>
          <w:sz w:val="24"/>
          <w:szCs w:val="24"/>
        </w:rPr>
      </w:pPr>
      <w:r w:rsidDel="00000000" w:rsidR="00000000" w:rsidRPr="00000000">
        <w:rPr>
          <w:rtl w:val="0"/>
        </w:rPr>
      </w:r>
    </w:p>
    <w:p w:rsidR="00000000" w:rsidDel="00000000" w:rsidP="00000000" w:rsidRDefault="00000000" w:rsidRPr="00000000" w14:paraId="00000015">
      <w:pPr>
        <w:jc w:val="both"/>
        <w:rPr>
          <w:sz w:val="24"/>
          <w:szCs w:val="24"/>
        </w:rPr>
      </w:pPr>
      <w:r w:rsidDel="00000000" w:rsidR="00000000" w:rsidRPr="00000000">
        <w:rPr>
          <w:sz w:val="24"/>
          <w:szCs w:val="24"/>
          <w:rtl w:val="0"/>
        </w:rPr>
        <w:tab/>
        <w:t xml:space="preserve">Algunas de las buenas prácticas que se utilizan para crear código limpio en C#, se listan más adelante:</w:t>
      </w:r>
    </w:p>
    <w:p w:rsidR="00000000" w:rsidDel="00000000" w:rsidP="00000000" w:rsidRDefault="00000000" w:rsidRPr="00000000" w14:paraId="00000016">
      <w:pPr>
        <w:jc w:val="both"/>
        <w:rPr>
          <w:sz w:val="24"/>
          <w:szCs w:val="24"/>
        </w:rPr>
      </w:pPr>
      <w:r w:rsidDel="00000000" w:rsidR="00000000" w:rsidRPr="00000000">
        <w:rPr>
          <w:rtl w:val="0"/>
        </w:rPr>
      </w:r>
    </w:p>
    <w:p w:rsidR="00000000" w:rsidDel="00000000" w:rsidP="00000000" w:rsidRDefault="00000000" w:rsidRPr="00000000" w14:paraId="00000017">
      <w:pPr>
        <w:jc w:val="both"/>
        <w:rPr>
          <w:sz w:val="24"/>
          <w:szCs w:val="24"/>
        </w:rPr>
      </w:pPr>
      <w:r w:rsidDel="00000000" w:rsidR="00000000" w:rsidRPr="00000000">
        <w:rPr>
          <w:rtl w:val="0"/>
        </w:rPr>
      </w:r>
    </w:p>
    <w:p w:rsidR="00000000" w:rsidDel="00000000" w:rsidP="00000000" w:rsidRDefault="00000000" w:rsidRPr="00000000" w14:paraId="00000018">
      <w:pPr>
        <w:jc w:val="both"/>
        <w:rPr>
          <w:sz w:val="24"/>
          <w:szCs w:val="24"/>
        </w:rPr>
      </w:pPr>
      <w:r w:rsidDel="00000000" w:rsidR="00000000" w:rsidRPr="00000000">
        <w:rPr>
          <w:rtl w:val="0"/>
        </w:rPr>
      </w:r>
    </w:p>
    <w:p w:rsidR="00000000" w:rsidDel="00000000" w:rsidP="00000000" w:rsidRDefault="00000000" w:rsidRPr="00000000" w14:paraId="00000019">
      <w:pPr>
        <w:jc w:val="both"/>
        <w:rPr>
          <w:sz w:val="24"/>
          <w:szCs w:val="24"/>
        </w:rPr>
      </w:pPr>
      <w:r w:rsidDel="00000000" w:rsidR="00000000" w:rsidRPr="00000000">
        <w:rPr>
          <w:rtl w:val="0"/>
        </w:rPr>
      </w:r>
    </w:p>
    <w:p w:rsidR="00000000" w:rsidDel="00000000" w:rsidP="00000000" w:rsidRDefault="00000000" w:rsidRPr="00000000" w14:paraId="0000001A">
      <w:pPr>
        <w:jc w:val="both"/>
        <w:rPr>
          <w:sz w:val="24"/>
          <w:szCs w:val="24"/>
        </w:rPr>
      </w:pPr>
      <w:r w:rsidDel="00000000" w:rsidR="00000000" w:rsidRPr="00000000">
        <w:rPr>
          <w:rtl w:val="0"/>
        </w:rPr>
      </w:r>
    </w:p>
    <w:p w:rsidR="00000000" w:rsidDel="00000000" w:rsidP="00000000" w:rsidRDefault="00000000" w:rsidRPr="00000000" w14:paraId="0000001B">
      <w:pPr>
        <w:jc w:val="both"/>
        <w:rPr>
          <w:sz w:val="24"/>
          <w:szCs w:val="24"/>
        </w:rPr>
      </w:pPr>
      <w:r w:rsidDel="00000000" w:rsidR="00000000" w:rsidRPr="00000000">
        <w:rPr>
          <w:rtl w:val="0"/>
        </w:rPr>
      </w:r>
    </w:p>
    <w:p w:rsidR="00000000" w:rsidDel="00000000" w:rsidP="00000000" w:rsidRDefault="00000000" w:rsidRPr="00000000" w14:paraId="0000001C">
      <w:pPr>
        <w:jc w:val="both"/>
        <w:rPr>
          <w:sz w:val="24"/>
          <w:szCs w:val="24"/>
        </w:rPr>
      </w:pPr>
      <w:r w:rsidDel="00000000" w:rsidR="00000000" w:rsidRPr="00000000">
        <w:rPr>
          <w:rtl w:val="0"/>
        </w:rPr>
      </w:r>
    </w:p>
    <w:p w:rsidR="00000000" w:rsidDel="00000000" w:rsidP="00000000" w:rsidRDefault="00000000" w:rsidRPr="00000000" w14:paraId="0000001D">
      <w:pPr>
        <w:numPr>
          <w:ilvl w:val="0"/>
          <w:numId w:val="8"/>
        </w:numPr>
        <w:ind w:left="720" w:hanging="360"/>
        <w:jc w:val="both"/>
        <w:rPr>
          <w:sz w:val="24"/>
          <w:szCs w:val="24"/>
          <w:u w:val="none"/>
        </w:rPr>
      </w:pPr>
      <w:r w:rsidDel="00000000" w:rsidR="00000000" w:rsidRPr="00000000">
        <w:rPr>
          <w:sz w:val="24"/>
          <w:szCs w:val="24"/>
          <w:rtl w:val="0"/>
        </w:rPr>
        <w:t xml:space="preserve">Convención de nomenclatura adecuada:</w:t>
      </w:r>
    </w:p>
    <w:p w:rsidR="00000000" w:rsidDel="00000000" w:rsidP="00000000" w:rsidRDefault="00000000" w:rsidRPr="00000000" w14:paraId="0000001E">
      <w:pPr>
        <w:ind w:left="720" w:firstLine="0"/>
        <w:jc w:val="both"/>
        <w:rPr>
          <w:sz w:val="24"/>
          <w:szCs w:val="24"/>
        </w:rPr>
      </w:pPr>
      <w:r w:rsidDel="00000000" w:rsidR="00000000" w:rsidRPr="00000000">
        <w:rPr>
          <w:rtl w:val="0"/>
        </w:rPr>
      </w:r>
    </w:p>
    <w:p w:rsidR="00000000" w:rsidDel="00000000" w:rsidP="00000000" w:rsidRDefault="00000000" w:rsidRPr="00000000" w14:paraId="0000001F">
      <w:pPr>
        <w:jc w:val="center"/>
        <w:rPr>
          <w:sz w:val="24"/>
          <w:szCs w:val="24"/>
        </w:rPr>
      </w:pPr>
      <w:r w:rsidDel="00000000" w:rsidR="00000000" w:rsidRPr="00000000">
        <w:rPr>
          <w:sz w:val="24"/>
          <w:szCs w:val="24"/>
        </w:rPr>
        <w:drawing>
          <wp:inline distB="114300" distT="114300" distL="114300" distR="114300">
            <wp:extent cx="4598865" cy="3843338"/>
            <wp:effectExtent b="0" l="0" r="0" t="0"/>
            <wp:docPr id="13" name="image12.png"/>
            <a:graphic>
              <a:graphicData uri="http://schemas.openxmlformats.org/drawingml/2006/picture">
                <pic:pic>
                  <pic:nvPicPr>
                    <pic:cNvPr id="0" name="image12.png"/>
                    <pic:cNvPicPr preferRelativeResize="0"/>
                  </pic:nvPicPr>
                  <pic:blipFill>
                    <a:blip r:embed="rId6"/>
                    <a:srcRect b="4527" l="0" r="8196" t="3346"/>
                    <a:stretch>
                      <a:fillRect/>
                    </a:stretch>
                  </pic:blipFill>
                  <pic:spPr>
                    <a:xfrm>
                      <a:off x="0" y="0"/>
                      <a:ext cx="4598865" cy="3843338"/>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jc w:val="right"/>
        <w:rPr>
          <w:sz w:val="18"/>
          <w:szCs w:val="18"/>
        </w:rPr>
      </w:pPr>
      <w:r w:rsidDel="00000000" w:rsidR="00000000" w:rsidRPr="00000000">
        <w:rPr>
          <w:b w:val="1"/>
          <w:sz w:val="18"/>
          <w:szCs w:val="18"/>
          <w:rtl w:val="0"/>
        </w:rPr>
        <w:t xml:space="preserve">Fuente: </w:t>
      </w:r>
      <w:r w:rsidDel="00000000" w:rsidR="00000000" w:rsidRPr="00000000">
        <w:rPr>
          <w:sz w:val="18"/>
          <w:szCs w:val="18"/>
          <w:rtl w:val="0"/>
        </w:rPr>
        <w:t xml:space="preserve">(Kralj, 2022)</w:t>
      </w:r>
    </w:p>
    <w:p w:rsidR="00000000" w:rsidDel="00000000" w:rsidP="00000000" w:rsidRDefault="00000000" w:rsidRPr="00000000" w14:paraId="00000021">
      <w:pPr>
        <w:jc w:val="right"/>
        <w:rPr>
          <w:sz w:val="18"/>
          <w:szCs w:val="18"/>
        </w:rPr>
      </w:pPr>
      <w:r w:rsidDel="00000000" w:rsidR="00000000" w:rsidRPr="00000000">
        <w:rPr>
          <w:rtl w:val="0"/>
        </w:rPr>
      </w:r>
    </w:p>
    <w:p w:rsidR="00000000" w:rsidDel="00000000" w:rsidP="00000000" w:rsidRDefault="00000000" w:rsidRPr="00000000" w14:paraId="00000022">
      <w:pPr>
        <w:numPr>
          <w:ilvl w:val="0"/>
          <w:numId w:val="8"/>
        </w:numPr>
        <w:ind w:left="720" w:hanging="360"/>
        <w:jc w:val="both"/>
        <w:rPr>
          <w:sz w:val="24"/>
          <w:szCs w:val="24"/>
          <w:u w:val="none"/>
        </w:rPr>
      </w:pPr>
      <w:r w:rsidDel="00000000" w:rsidR="00000000" w:rsidRPr="00000000">
        <w:rPr>
          <w:sz w:val="24"/>
          <w:szCs w:val="24"/>
          <w:rtl w:val="0"/>
        </w:rPr>
        <w:t xml:space="preserve">No usar demasiados comentarios: Un código limpio que ha sido elaborado siguiendo una serie de constructos y buenas prácticas no necesita de comentarios que expliquen la funcionalidad de este. Los comentarios solo deben ser utilizados en aquellas situaciones en donde por la naturaleza del código no es posible explicar completamente el funcionamiento con tan solo el nombre de las variables y métodos (Martin, 2009). Esto es importante puesto que un código con muchos comentarios puede tener un efecto negativo al dar una vista de un proyecto sobrecargado de información.</w:t>
      </w:r>
    </w:p>
    <w:p w:rsidR="00000000" w:rsidDel="00000000" w:rsidP="00000000" w:rsidRDefault="00000000" w:rsidRPr="00000000" w14:paraId="00000023">
      <w:pPr>
        <w:ind w:left="720" w:firstLine="0"/>
        <w:jc w:val="both"/>
        <w:rPr>
          <w:sz w:val="24"/>
          <w:szCs w:val="24"/>
        </w:rPr>
      </w:pPr>
      <w:r w:rsidDel="00000000" w:rsidR="00000000" w:rsidRPr="00000000">
        <w:rPr>
          <w:rtl w:val="0"/>
        </w:rPr>
      </w:r>
    </w:p>
    <w:p w:rsidR="00000000" w:rsidDel="00000000" w:rsidP="00000000" w:rsidRDefault="00000000" w:rsidRPr="00000000" w14:paraId="00000024">
      <w:pPr>
        <w:numPr>
          <w:ilvl w:val="0"/>
          <w:numId w:val="8"/>
        </w:numPr>
        <w:ind w:left="720" w:hanging="360"/>
        <w:jc w:val="both"/>
        <w:rPr>
          <w:sz w:val="24"/>
          <w:szCs w:val="24"/>
          <w:u w:val="none"/>
        </w:rPr>
      </w:pPr>
      <w:r w:rsidDel="00000000" w:rsidR="00000000" w:rsidRPr="00000000">
        <w:rPr>
          <w:sz w:val="24"/>
          <w:szCs w:val="24"/>
          <w:rtl w:val="0"/>
        </w:rPr>
        <w:t xml:space="preserve">Mantener el código dentro de carpetas ordenadas. Para poder tener un mayor control sobre el proyecto que está siendo creado, es de suma importancia mantener archivos que cumplen roles diferentes, en carpetas diferentes identificadas de forma única con un nombre significativo y apropiado a la situación. De esta forma, es posible identificar rápidamente los diferentes módulos que componen el proyecto, esto permite depurar las secciones independientes del proyecto sin que los demás módulos se vean afectados (Martin, 2009).</w:t>
      </w:r>
    </w:p>
    <w:p w:rsidR="00000000" w:rsidDel="00000000" w:rsidP="00000000" w:rsidRDefault="00000000" w:rsidRPr="00000000" w14:paraId="00000025">
      <w:pPr>
        <w:ind w:left="720" w:firstLine="0"/>
        <w:jc w:val="both"/>
        <w:rPr>
          <w:sz w:val="24"/>
          <w:szCs w:val="24"/>
        </w:rPr>
      </w:pPr>
      <w:r w:rsidDel="00000000" w:rsidR="00000000" w:rsidRPr="00000000">
        <w:rPr>
          <w:rtl w:val="0"/>
        </w:rPr>
      </w:r>
    </w:p>
    <w:p w:rsidR="00000000" w:rsidDel="00000000" w:rsidP="00000000" w:rsidRDefault="00000000" w:rsidRPr="00000000" w14:paraId="00000026">
      <w:pPr>
        <w:numPr>
          <w:ilvl w:val="0"/>
          <w:numId w:val="8"/>
        </w:numPr>
        <w:ind w:left="720" w:hanging="360"/>
        <w:jc w:val="both"/>
        <w:rPr>
          <w:sz w:val="24"/>
          <w:szCs w:val="24"/>
          <w:u w:val="none"/>
        </w:rPr>
      </w:pPr>
      <w:r w:rsidDel="00000000" w:rsidR="00000000" w:rsidRPr="00000000">
        <w:rPr>
          <w:sz w:val="24"/>
          <w:szCs w:val="24"/>
          <w:rtl w:val="0"/>
        </w:rPr>
        <w:t xml:space="preserve">Evitar la lógica condicional complicada, en lugar de crear un “switch” o múltiples ifs, se recomienda escribir diferentes funciones que respondan a esos casos. Esto promueve la legibilidad del código (Martin, 2009).</w:t>
      </w:r>
    </w:p>
    <w:p w:rsidR="00000000" w:rsidDel="00000000" w:rsidP="00000000" w:rsidRDefault="00000000" w:rsidRPr="00000000" w14:paraId="00000027">
      <w:pPr>
        <w:ind w:left="720" w:firstLine="0"/>
        <w:rPr>
          <w:sz w:val="24"/>
          <w:szCs w:val="24"/>
        </w:rPr>
      </w:pPr>
      <w:r w:rsidDel="00000000" w:rsidR="00000000" w:rsidRPr="00000000">
        <w:rPr>
          <w:rtl w:val="0"/>
        </w:rPr>
      </w:r>
    </w:p>
    <w:p w:rsidR="00000000" w:rsidDel="00000000" w:rsidP="00000000" w:rsidRDefault="00000000" w:rsidRPr="00000000" w14:paraId="00000028">
      <w:pPr>
        <w:numPr>
          <w:ilvl w:val="0"/>
          <w:numId w:val="8"/>
        </w:numPr>
        <w:ind w:left="720" w:hanging="360"/>
        <w:rPr>
          <w:sz w:val="24"/>
          <w:szCs w:val="24"/>
          <w:u w:val="none"/>
        </w:rPr>
      </w:pPr>
      <w:r w:rsidDel="00000000" w:rsidR="00000000" w:rsidRPr="00000000">
        <w:rPr>
          <w:sz w:val="24"/>
          <w:szCs w:val="24"/>
          <w:rtl w:val="0"/>
        </w:rPr>
        <w:t xml:space="preserve">Construir solo lo necesario, es decir, evitar funciones no utilizadas, extras o sin ningún propósito dentro del código, esto para mejorar la compresión del código sin ninguna interrupción  (Martin, 2009).</w:t>
      </w:r>
    </w:p>
    <w:p w:rsidR="00000000" w:rsidDel="00000000" w:rsidP="00000000" w:rsidRDefault="00000000" w:rsidRPr="00000000" w14:paraId="00000029">
      <w:pPr>
        <w:jc w:val="both"/>
        <w:rPr>
          <w:sz w:val="24"/>
          <w:szCs w:val="24"/>
        </w:rPr>
      </w:pPr>
      <w:r w:rsidDel="00000000" w:rsidR="00000000" w:rsidRPr="00000000">
        <w:rPr>
          <w:rtl w:val="0"/>
        </w:rPr>
      </w:r>
    </w:p>
    <w:p w:rsidR="00000000" w:rsidDel="00000000" w:rsidP="00000000" w:rsidRDefault="00000000" w:rsidRPr="00000000" w14:paraId="0000002A">
      <w:pPr>
        <w:pStyle w:val="Title"/>
        <w:jc w:val="both"/>
        <w:rPr>
          <w:b w:val="1"/>
        </w:rPr>
      </w:pPr>
      <w:bookmarkStart w:colFirst="0" w:colLast="0" w:name="_5hn460bvdcwb" w:id="3"/>
      <w:bookmarkEnd w:id="3"/>
      <w:r w:rsidDel="00000000" w:rsidR="00000000" w:rsidRPr="00000000">
        <w:rPr>
          <w:b w:val="1"/>
          <w:rtl w:val="0"/>
        </w:rPr>
        <w:t xml:space="preserve">4. También puede investigar sobre checklist que se pueden aplicar durante el code review.</w:t>
      </w:r>
    </w:p>
    <w:p w:rsidR="00000000" w:rsidDel="00000000" w:rsidP="00000000" w:rsidRDefault="00000000" w:rsidRPr="00000000" w14:paraId="0000002B">
      <w:pPr>
        <w:jc w:val="both"/>
        <w:rPr>
          <w:sz w:val="24"/>
          <w:szCs w:val="24"/>
        </w:rPr>
      </w:pPr>
      <w:r w:rsidDel="00000000" w:rsidR="00000000" w:rsidRPr="00000000">
        <w:rPr>
          <w:rtl w:val="0"/>
        </w:rPr>
      </w:r>
    </w:p>
    <w:p w:rsidR="00000000" w:rsidDel="00000000" w:rsidP="00000000" w:rsidRDefault="00000000" w:rsidRPr="00000000" w14:paraId="0000002C">
      <w:pPr>
        <w:ind w:firstLine="720"/>
        <w:jc w:val="both"/>
        <w:rPr>
          <w:sz w:val="24"/>
          <w:szCs w:val="24"/>
        </w:rPr>
      </w:pPr>
      <w:r w:rsidDel="00000000" w:rsidR="00000000" w:rsidRPr="00000000">
        <w:rPr>
          <w:sz w:val="24"/>
          <w:szCs w:val="24"/>
          <w:rtl w:val="0"/>
        </w:rPr>
        <w:t xml:space="preserve">Una lista de comprobación de revisión de código contiene cosas que debe comprobar antes de confirmar o fusionar el código. El propósito de una lista de comprobación de la revisión del código es garantizar que no se olvida nada en el proceso de revisión del código. Una lista de comprobación de revisión de código eficaz no será demasiado larga, ya que eso haría que los desarrolladores fueran reacios a utilizarla. En una organización o en un equipo, es posible que quieras tener una lista de verificación de revisión de código estandarizada para mantener un alto estándar de código y cohesión en toda tu base de código (Dechalert, 2022).</w:t>
      </w:r>
      <w:r w:rsidDel="00000000" w:rsidR="00000000" w:rsidRPr="00000000">
        <w:rPr>
          <w:rtl w:val="0"/>
        </w:rPr>
      </w:r>
    </w:p>
    <w:p w:rsidR="00000000" w:rsidDel="00000000" w:rsidP="00000000" w:rsidRDefault="00000000" w:rsidRPr="00000000" w14:paraId="0000002D">
      <w:pPr>
        <w:ind w:left="720" w:firstLine="0"/>
        <w:jc w:val="both"/>
        <w:rPr>
          <w:sz w:val="24"/>
          <w:szCs w:val="24"/>
        </w:rPr>
      </w:pPr>
      <w:r w:rsidDel="00000000" w:rsidR="00000000" w:rsidRPr="00000000">
        <w:rPr>
          <w:rtl w:val="0"/>
        </w:rPr>
      </w:r>
    </w:p>
    <w:p w:rsidR="00000000" w:rsidDel="00000000" w:rsidP="00000000" w:rsidRDefault="00000000" w:rsidRPr="00000000" w14:paraId="0000002E">
      <w:pPr>
        <w:ind w:firstLine="720"/>
        <w:jc w:val="both"/>
        <w:rPr>
          <w:sz w:val="24"/>
          <w:szCs w:val="24"/>
        </w:rPr>
      </w:pPr>
      <w:r w:rsidDel="00000000" w:rsidR="00000000" w:rsidRPr="00000000">
        <w:rPr>
          <w:sz w:val="24"/>
          <w:szCs w:val="24"/>
          <w:rtl w:val="0"/>
        </w:rPr>
        <w:t xml:space="preserve">Según </w:t>
      </w:r>
      <w:r w:rsidDel="00000000" w:rsidR="00000000" w:rsidRPr="00000000">
        <w:rPr>
          <w:i w:val="1"/>
          <w:sz w:val="24"/>
          <w:szCs w:val="24"/>
          <w:rtl w:val="0"/>
        </w:rPr>
        <w:t xml:space="preserve">Code Review Checklist: Why You Need It &amp; How To Use It Effectively</w:t>
      </w:r>
      <w:r w:rsidDel="00000000" w:rsidR="00000000" w:rsidRPr="00000000">
        <w:rPr>
          <w:sz w:val="24"/>
          <w:szCs w:val="24"/>
          <w:rtl w:val="0"/>
        </w:rPr>
        <w:t xml:space="preserve">. Los elementos a continuación son ejemplos que se utilizan para hacer la lista de verificación:</w:t>
      </w:r>
    </w:p>
    <w:p w:rsidR="00000000" w:rsidDel="00000000" w:rsidP="00000000" w:rsidRDefault="00000000" w:rsidRPr="00000000" w14:paraId="0000002F">
      <w:pPr>
        <w:numPr>
          <w:ilvl w:val="0"/>
          <w:numId w:val="11"/>
        </w:numPr>
        <w:ind w:left="720" w:hanging="360"/>
        <w:jc w:val="both"/>
        <w:rPr>
          <w:sz w:val="24"/>
          <w:szCs w:val="24"/>
          <w:u w:val="none"/>
        </w:rPr>
      </w:pPr>
      <w:r w:rsidDel="00000000" w:rsidR="00000000" w:rsidRPr="00000000">
        <w:rPr>
          <w:sz w:val="24"/>
          <w:szCs w:val="24"/>
          <w:rtl w:val="0"/>
        </w:rPr>
        <w:t xml:space="preserve">Legibilidad y Mantenibilidad: Diferentes desarrolladores tienen métodos variados para trabajar en el código hacia un objetivo. Este método de desarrollo puede generar código ilegible e inmanejable. Una vez que el código funcione, debe volver a evaluarlo para ver si cumple con un buen estándar. Puede ser prudente volver a escribir el código, o puede que solo necesite algunos cambios de formato, documentación en línea y legibilidad.</w:t>
      </w:r>
    </w:p>
    <w:p w:rsidR="00000000" w:rsidDel="00000000" w:rsidP="00000000" w:rsidRDefault="00000000" w:rsidRPr="00000000" w14:paraId="00000030">
      <w:pPr>
        <w:numPr>
          <w:ilvl w:val="0"/>
          <w:numId w:val="11"/>
        </w:numPr>
        <w:ind w:left="720" w:hanging="360"/>
        <w:jc w:val="both"/>
        <w:rPr>
          <w:sz w:val="24"/>
          <w:szCs w:val="24"/>
          <w:u w:val="none"/>
        </w:rPr>
      </w:pPr>
      <w:r w:rsidDel="00000000" w:rsidR="00000000" w:rsidRPr="00000000">
        <w:rPr>
          <w:sz w:val="24"/>
          <w:szCs w:val="24"/>
          <w:rtl w:val="0"/>
        </w:rPr>
        <w:t xml:space="preserve">Rendimiento y bases de datos: Si bien la creación rápida de prototipos alienta a los desarrolladores a escribir código rápido y sucio y a preocuparse por el rendimiento cuando sea necesario, algunas aplicaciones dependen del rendimiento para brindar una buena experiencia de usuario. Si su aplicación requiere un buen rendimiento, asegúrese de tener varios elementos en su lista de verificación para abordarlo.</w:t>
      </w:r>
    </w:p>
    <w:p w:rsidR="00000000" w:rsidDel="00000000" w:rsidP="00000000" w:rsidRDefault="00000000" w:rsidRPr="00000000" w14:paraId="00000031">
      <w:pPr>
        <w:jc w:val="both"/>
        <w:rPr>
          <w:sz w:val="24"/>
          <w:szCs w:val="24"/>
        </w:rPr>
      </w:pPr>
      <w:r w:rsidDel="00000000" w:rsidR="00000000" w:rsidRPr="00000000">
        <w:rPr>
          <w:rtl w:val="0"/>
        </w:rPr>
      </w:r>
    </w:p>
    <w:p w:rsidR="00000000" w:rsidDel="00000000" w:rsidP="00000000" w:rsidRDefault="00000000" w:rsidRPr="00000000" w14:paraId="00000032">
      <w:pPr>
        <w:pStyle w:val="Title"/>
        <w:jc w:val="both"/>
        <w:rPr>
          <w:b w:val="1"/>
        </w:rPr>
      </w:pPr>
      <w:bookmarkStart w:colFirst="0" w:colLast="0" w:name="_6alw6rx4t5nl" w:id="4"/>
      <w:bookmarkEnd w:id="4"/>
      <w:r w:rsidDel="00000000" w:rsidR="00000000" w:rsidRPr="00000000">
        <w:rPr>
          <w:b w:val="1"/>
          <w:rtl w:val="0"/>
        </w:rPr>
        <w:t xml:space="preserve">5.Creen un checklist con los lineamientos que el equipo va a seguir para generar código limpio en el proyecto de PI. Este checklist debe tener al menos 15 reglas </w:t>
      </w:r>
      <w:r w:rsidDel="00000000" w:rsidR="00000000" w:rsidRPr="00000000">
        <w:rPr>
          <w:b w:val="1"/>
          <w:rtl w:val="0"/>
        </w:rPr>
        <w:t xml:space="preserve">con sus respectivos ejemplos de que se hace y que no se hace</w:t>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pStyle w:val="Title"/>
        <w:numPr>
          <w:ilvl w:val="0"/>
          <w:numId w:val="1"/>
        </w:numPr>
        <w:ind w:left="720" w:hanging="360"/>
        <w:rPr/>
      </w:pPr>
      <w:bookmarkStart w:colFirst="0" w:colLast="0" w:name="_87d4je3agetg" w:id="5"/>
      <w:bookmarkEnd w:id="5"/>
      <w:r w:rsidDel="00000000" w:rsidR="00000000" w:rsidRPr="00000000">
        <w:rPr>
          <w:rtl w:val="0"/>
        </w:rPr>
        <w:t xml:space="preserve">Todo el código debe ir en un mismo idioma (inglés)</w:t>
      </w:r>
    </w:p>
    <w:p w:rsidR="00000000" w:rsidDel="00000000" w:rsidP="00000000" w:rsidRDefault="00000000" w:rsidRPr="00000000" w14:paraId="00000035">
      <w:pPr>
        <w:ind w:left="720" w:firstLine="0"/>
        <w:rPr/>
      </w:pPr>
      <w:r w:rsidDel="00000000" w:rsidR="00000000" w:rsidRPr="00000000">
        <w:rPr>
          <w:rtl w:val="0"/>
        </w:rPr>
      </w:r>
    </w:p>
    <w:p w:rsidR="00000000" w:rsidDel="00000000" w:rsidP="00000000" w:rsidRDefault="00000000" w:rsidRPr="00000000" w14:paraId="00000036">
      <w:pPr>
        <w:ind w:left="720" w:firstLine="0"/>
        <w:rPr/>
      </w:pPr>
      <w:r w:rsidDel="00000000" w:rsidR="00000000" w:rsidRPr="00000000">
        <w:rPr>
          <w:rtl w:val="0"/>
        </w:rPr>
      </w:r>
    </w:p>
    <w:p w:rsidR="00000000" w:rsidDel="00000000" w:rsidP="00000000" w:rsidRDefault="00000000" w:rsidRPr="00000000" w14:paraId="00000037">
      <w:pPr>
        <w:ind w:left="720" w:firstLine="0"/>
        <w:rPr/>
      </w:pPr>
      <w:r w:rsidDel="00000000" w:rsidR="00000000" w:rsidRPr="00000000">
        <w:rPr>
          <w:rtl w:val="0"/>
        </w:rPr>
      </w:r>
    </w:p>
    <w:p w:rsidR="00000000" w:rsidDel="00000000" w:rsidP="00000000" w:rsidRDefault="00000000" w:rsidRPr="00000000" w14:paraId="00000038">
      <w:pPr>
        <w:ind w:left="720" w:firstLine="0"/>
        <w:rPr/>
      </w:pPr>
      <w:r w:rsidDel="00000000" w:rsidR="00000000" w:rsidRPr="00000000">
        <w:rPr>
          <w:rtl w:val="0"/>
        </w:rPr>
      </w:r>
    </w:p>
    <w:p w:rsidR="00000000" w:rsidDel="00000000" w:rsidP="00000000" w:rsidRDefault="00000000" w:rsidRPr="00000000" w14:paraId="00000039">
      <w:pPr>
        <w:ind w:left="720" w:firstLine="0"/>
        <w:rPr/>
      </w:pPr>
      <w:r w:rsidDel="00000000" w:rsidR="00000000" w:rsidRPr="00000000">
        <w:rPr>
          <w:rtl w:val="0"/>
        </w:rPr>
      </w:r>
    </w:p>
    <w:p w:rsidR="00000000" w:rsidDel="00000000" w:rsidP="00000000" w:rsidRDefault="00000000" w:rsidRPr="00000000" w14:paraId="0000003A">
      <w:pPr>
        <w:ind w:left="720" w:firstLine="0"/>
        <w:rPr>
          <w:sz w:val="24"/>
          <w:szCs w:val="24"/>
        </w:rPr>
      </w:pPr>
      <w:r w:rsidDel="00000000" w:rsidR="00000000" w:rsidRPr="00000000">
        <w:rPr>
          <w:sz w:val="24"/>
          <w:szCs w:val="24"/>
          <w:rtl w:val="0"/>
        </w:rPr>
        <w:t xml:space="preserve">Ejemplo correcto:</w:t>
      </w:r>
    </w:p>
    <w:p w:rsidR="00000000" w:rsidDel="00000000" w:rsidP="00000000" w:rsidRDefault="00000000" w:rsidRPr="00000000" w14:paraId="0000003B">
      <w:pPr>
        <w:ind w:left="720" w:firstLine="0"/>
        <w:jc w:val="center"/>
        <w:rPr>
          <w:sz w:val="24"/>
          <w:szCs w:val="24"/>
        </w:rPr>
      </w:pPr>
      <w:r w:rsidDel="00000000" w:rsidR="00000000" w:rsidRPr="00000000">
        <w:rPr>
          <w:sz w:val="24"/>
          <w:szCs w:val="24"/>
        </w:rPr>
        <w:drawing>
          <wp:inline distB="114300" distT="114300" distL="114300" distR="114300">
            <wp:extent cx="3165729" cy="2080729"/>
            <wp:effectExtent b="0" l="0" r="0" t="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3165729" cy="2080729"/>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ind w:left="720" w:firstLine="0"/>
        <w:rPr>
          <w:sz w:val="24"/>
          <w:szCs w:val="24"/>
        </w:rPr>
      </w:pPr>
      <w:r w:rsidDel="00000000" w:rsidR="00000000" w:rsidRPr="00000000">
        <w:rPr>
          <w:sz w:val="24"/>
          <w:szCs w:val="24"/>
          <w:rtl w:val="0"/>
        </w:rPr>
        <w:t xml:space="preserve">Ejemplo incorrecto:</w:t>
      </w:r>
    </w:p>
    <w:p w:rsidR="00000000" w:rsidDel="00000000" w:rsidP="00000000" w:rsidRDefault="00000000" w:rsidRPr="00000000" w14:paraId="0000003D">
      <w:pPr>
        <w:ind w:left="720" w:firstLine="0"/>
        <w:jc w:val="center"/>
        <w:rPr>
          <w:sz w:val="24"/>
          <w:szCs w:val="24"/>
        </w:rPr>
      </w:pPr>
      <w:r w:rsidDel="00000000" w:rsidR="00000000" w:rsidRPr="00000000">
        <w:rPr>
          <w:sz w:val="24"/>
          <w:szCs w:val="24"/>
        </w:rPr>
        <w:drawing>
          <wp:inline distB="114300" distT="114300" distL="114300" distR="114300">
            <wp:extent cx="2947043" cy="1559793"/>
            <wp:effectExtent b="0" l="0" r="0" t="0"/>
            <wp:docPr id="10"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947043" cy="1559793"/>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ind w:left="720" w:firstLine="0"/>
        <w:rPr>
          <w:sz w:val="24"/>
          <w:szCs w:val="24"/>
        </w:rPr>
      </w:pPr>
      <w:r w:rsidDel="00000000" w:rsidR="00000000" w:rsidRPr="00000000">
        <w:rPr>
          <w:rtl w:val="0"/>
        </w:rPr>
      </w:r>
    </w:p>
    <w:p w:rsidR="00000000" w:rsidDel="00000000" w:rsidP="00000000" w:rsidRDefault="00000000" w:rsidRPr="00000000" w14:paraId="0000003F">
      <w:pPr>
        <w:pStyle w:val="Title"/>
        <w:numPr>
          <w:ilvl w:val="0"/>
          <w:numId w:val="1"/>
        </w:numPr>
        <w:ind w:left="720" w:hanging="360"/>
        <w:rPr>
          <w:b w:val="1"/>
        </w:rPr>
      </w:pPr>
      <w:bookmarkStart w:colFirst="0" w:colLast="0" w:name="_x48e40qce1bn" w:id="6"/>
      <w:bookmarkEnd w:id="6"/>
      <w:r w:rsidDel="00000000" w:rsidR="00000000" w:rsidRPr="00000000">
        <w:rPr>
          <w:b w:val="1"/>
          <w:rtl w:val="0"/>
        </w:rPr>
        <w:t xml:space="preserve">Utilizar nombres significativos</w:t>
      </w:r>
    </w:p>
    <w:p w:rsidR="00000000" w:rsidDel="00000000" w:rsidP="00000000" w:rsidRDefault="00000000" w:rsidRPr="00000000" w14:paraId="00000040">
      <w:pPr>
        <w:ind w:left="720" w:firstLine="0"/>
        <w:rPr/>
      </w:pPr>
      <w:r w:rsidDel="00000000" w:rsidR="00000000" w:rsidRPr="00000000">
        <w:rPr>
          <w:rtl w:val="0"/>
        </w:rPr>
      </w:r>
    </w:p>
    <w:p w:rsidR="00000000" w:rsidDel="00000000" w:rsidP="00000000" w:rsidRDefault="00000000" w:rsidRPr="00000000" w14:paraId="00000041">
      <w:pPr>
        <w:ind w:left="720" w:firstLine="0"/>
        <w:rPr>
          <w:sz w:val="24"/>
          <w:szCs w:val="24"/>
        </w:rPr>
      </w:pPr>
      <w:r w:rsidDel="00000000" w:rsidR="00000000" w:rsidRPr="00000000">
        <w:rPr>
          <w:sz w:val="24"/>
          <w:szCs w:val="24"/>
          <w:rtl w:val="0"/>
        </w:rPr>
        <w:t xml:space="preserve">Ejemplo correcto:</w:t>
      </w:r>
    </w:p>
    <w:p w:rsidR="00000000" w:rsidDel="00000000" w:rsidP="00000000" w:rsidRDefault="00000000" w:rsidRPr="00000000" w14:paraId="00000042">
      <w:pPr>
        <w:ind w:left="720" w:firstLine="0"/>
        <w:rPr>
          <w:sz w:val="24"/>
          <w:szCs w:val="24"/>
        </w:rPr>
      </w:pPr>
      <w:r w:rsidDel="00000000" w:rsidR="00000000" w:rsidRPr="00000000">
        <w:rPr>
          <w:sz w:val="24"/>
          <w:szCs w:val="24"/>
          <w:rtl w:val="0"/>
        </w:rPr>
        <w:t xml:space="preserve">if(items &lt; MAXIMUM_ITEM_COUNT)</w:t>
      </w:r>
    </w:p>
    <w:p w:rsidR="00000000" w:rsidDel="00000000" w:rsidP="00000000" w:rsidRDefault="00000000" w:rsidRPr="00000000" w14:paraId="00000043">
      <w:pPr>
        <w:ind w:left="720" w:firstLine="0"/>
        <w:rPr>
          <w:sz w:val="24"/>
          <w:szCs w:val="24"/>
        </w:rPr>
      </w:pPr>
      <w:r w:rsidDel="00000000" w:rsidR="00000000" w:rsidRPr="00000000">
        <w:rPr>
          <w:rtl w:val="0"/>
        </w:rPr>
      </w:r>
    </w:p>
    <w:p w:rsidR="00000000" w:rsidDel="00000000" w:rsidP="00000000" w:rsidRDefault="00000000" w:rsidRPr="00000000" w14:paraId="00000044">
      <w:pPr>
        <w:ind w:left="720" w:firstLine="0"/>
        <w:rPr>
          <w:sz w:val="24"/>
          <w:szCs w:val="24"/>
        </w:rPr>
      </w:pPr>
      <w:r w:rsidDel="00000000" w:rsidR="00000000" w:rsidRPr="00000000">
        <w:rPr>
          <w:sz w:val="24"/>
          <w:szCs w:val="24"/>
          <w:rtl w:val="0"/>
        </w:rPr>
        <w:t xml:space="preserve">Ejemplo incorrecto:</w:t>
      </w:r>
    </w:p>
    <w:p w:rsidR="00000000" w:rsidDel="00000000" w:rsidP="00000000" w:rsidRDefault="00000000" w:rsidRPr="00000000" w14:paraId="00000045">
      <w:pPr>
        <w:ind w:left="720" w:firstLine="0"/>
        <w:rPr>
          <w:sz w:val="24"/>
          <w:szCs w:val="24"/>
        </w:rPr>
      </w:pPr>
      <w:r w:rsidDel="00000000" w:rsidR="00000000" w:rsidRPr="00000000">
        <w:rPr>
          <w:sz w:val="24"/>
          <w:szCs w:val="24"/>
          <w:rtl w:val="0"/>
        </w:rPr>
        <w:t xml:space="preserve">if(i &lt; MAXIMUM_ITEM_COUNT)</w:t>
      </w:r>
      <w:r w:rsidDel="00000000" w:rsidR="00000000" w:rsidRPr="00000000">
        <w:rPr>
          <w:rtl w:val="0"/>
        </w:rPr>
      </w:r>
    </w:p>
    <w:p w:rsidR="00000000" w:rsidDel="00000000" w:rsidP="00000000" w:rsidRDefault="00000000" w:rsidRPr="00000000" w14:paraId="00000046">
      <w:pPr>
        <w:pStyle w:val="Title"/>
        <w:rPr/>
      </w:pPr>
      <w:bookmarkStart w:colFirst="0" w:colLast="0" w:name="_l6iu9k4tgv7e" w:id="7"/>
      <w:bookmarkEnd w:id="7"/>
      <w:r w:rsidDel="00000000" w:rsidR="00000000" w:rsidRPr="00000000">
        <w:rPr>
          <w:rtl w:val="0"/>
        </w:rPr>
      </w:r>
    </w:p>
    <w:p w:rsidR="00000000" w:rsidDel="00000000" w:rsidP="00000000" w:rsidRDefault="00000000" w:rsidRPr="00000000" w14:paraId="00000047">
      <w:pPr>
        <w:pStyle w:val="Title"/>
        <w:numPr>
          <w:ilvl w:val="0"/>
          <w:numId w:val="1"/>
        </w:numPr>
        <w:ind w:left="720" w:hanging="360"/>
        <w:rPr>
          <w:b w:val="1"/>
        </w:rPr>
      </w:pPr>
      <w:bookmarkStart w:colFirst="0" w:colLast="0" w:name="_y4hzc23etxcz" w:id="8"/>
      <w:bookmarkEnd w:id="8"/>
      <w:r w:rsidDel="00000000" w:rsidR="00000000" w:rsidRPr="00000000">
        <w:rPr>
          <w:b w:val="1"/>
          <w:rtl w:val="0"/>
        </w:rPr>
        <w:t xml:space="preserve">Nomenclatura: </w:t>
      </w:r>
    </w:p>
    <w:p w:rsidR="00000000" w:rsidDel="00000000" w:rsidP="00000000" w:rsidRDefault="00000000" w:rsidRPr="00000000" w14:paraId="00000048">
      <w:pPr>
        <w:jc w:val="both"/>
        <w:rPr>
          <w:sz w:val="24"/>
          <w:szCs w:val="24"/>
        </w:rPr>
      </w:pPr>
      <w:r w:rsidDel="00000000" w:rsidR="00000000" w:rsidRPr="00000000">
        <w:rPr>
          <w:sz w:val="24"/>
          <w:szCs w:val="24"/>
        </w:rPr>
        <w:drawing>
          <wp:inline distB="114300" distT="114300" distL="114300" distR="114300">
            <wp:extent cx="5534025" cy="4619625"/>
            <wp:effectExtent b="0" l="0" r="0" t="0"/>
            <wp:docPr id="11"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5534025" cy="4619625"/>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ind w:left="720" w:firstLine="0"/>
        <w:rPr>
          <w:sz w:val="24"/>
          <w:szCs w:val="24"/>
        </w:rPr>
      </w:pPr>
      <w:r w:rsidDel="00000000" w:rsidR="00000000" w:rsidRPr="00000000">
        <w:rPr>
          <w:sz w:val="24"/>
          <w:szCs w:val="24"/>
          <w:rtl w:val="0"/>
        </w:rPr>
        <w:t xml:space="preserve">Ejemplo correcto:</w:t>
      </w:r>
    </w:p>
    <w:p w:rsidR="00000000" w:rsidDel="00000000" w:rsidP="00000000" w:rsidRDefault="00000000" w:rsidRPr="00000000" w14:paraId="0000004A">
      <w:pPr>
        <w:ind w:left="720" w:firstLine="0"/>
        <w:rPr>
          <w:sz w:val="24"/>
          <w:szCs w:val="24"/>
        </w:rPr>
      </w:pPr>
      <w:r w:rsidDel="00000000" w:rsidR="00000000" w:rsidRPr="00000000">
        <w:rPr>
          <w:sz w:val="24"/>
          <w:szCs w:val="24"/>
          <w:rtl w:val="0"/>
        </w:rPr>
        <w:t xml:space="preserve">public interface IAccountRepository : IRepository&lt;Account&gt;</w:t>
      </w:r>
    </w:p>
    <w:p w:rsidR="00000000" w:rsidDel="00000000" w:rsidP="00000000" w:rsidRDefault="00000000" w:rsidRPr="00000000" w14:paraId="0000004B">
      <w:pPr>
        <w:ind w:left="720" w:firstLine="0"/>
        <w:rPr>
          <w:sz w:val="24"/>
          <w:szCs w:val="24"/>
        </w:rPr>
      </w:pPr>
      <w:r w:rsidDel="00000000" w:rsidR="00000000" w:rsidRPr="00000000">
        <w:rPr>
          <w:rtl w:val="0"/>
        </w:rPr>
      </w:r>
    </w:p>
    <w:p w:rsidR="00000000" w:rsidDel="00000000" w:rsidP="00000000" w:rsidRDefault="00000000" w:rsidRPr="00000000" w14:paraId="0000004C">
      <w:pPr>
        <w:ind w:left="720" w:firstLine="0"/>
        <w:rPr>
          <w:sz w:val="24"/>
          <w:szCs w:val="24"/>
        </w:rPr>
      </w:pPr>
      <w:r w:rsidDel="00000000" w:rsidR="00000000" w:rsidRPr="00000000">
        <w:rPr>
          <w:sz w:val="24"/>
          <w:szCs w:val="24"/>
          <w:rtl w:val="0"/>
        </w:rPr>
        <w:t xml:space="preserve">Ejemplo incorrecto:</w:t>
      </w:r>
    </w:p>
    <w:p w:rsidR="00000000" w:rsidDel="00000000" w:rsidP="00000000" w:rsidRDefault="00000000" w:rsidRPr="00000000" w14:paraId="0000004D">
      <w:pPr>
        <w:ind w:left="720" w:firstLine="0"/>
        <w:rPr>
          <w:sz w:val="24"/>
          <w:szCs w:val="24"/>
        </w:rPr>
      </w:pPr>
      <w:r w:rsidDel="00000000" w:rsidR="00000000" w:rsidRPr="00000000">
        <w:rPr>
          <w:sz w:val="24"/>
          <w:szCs w:val="24"/>
          <w:rtl w:val="0"/>
        </w:rPr>
        <w:t xml:space="preserve">public interface Iaccountrepository : Irepository&lt;Account&gt;</w:t>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pStyle w:val="Title"/>
        <w:numPr>
          <w:ilvl w:val="0"/>
          <w:numId w:val="10"/>
        </w:numPr>
        <w:ind w:left="720" w:hanging="360"/>
        <w:rPr/>
      </w:pPr>
      <w:bookmarkStart w:colFirst="0" w:colLast="0" w:name="_gfhvksatko9q" w:id="9"/>
      <w:bookmarkEnd w:id="9"/>
      <w:r w:rsidDel="00000000" w:rsidR="00000000" w:rsidRPr="00000000">
        <w:rPr>
          <w:rtl w:val="0"/>
        </w:rPr>
        <w:t xml:space="preserve">Métodos pequeños, máximo 20 líneas de código por método.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Ejemplo incorrecto:</w:t>
      </w:r>
    </w:p>
    <w:p w:rsidR="00000000" w:rsidDel="00000000" w:rsidP="00000000" w:rsidRDefault="00000000" w:rsidRPr="00000000" w14:paraId="0000005D">
      <w:pPr>
        <w:rPr/>
      </w:pPr>
      <w:r w:rsidDel="00000000" w:rsidR="00000000" w:rsidRPr="00000000">
        <w:rPr/>
        <w:drawing>
          <wp:inline distB="114300" distT="114300" distL="114300" distR="114300">
            <wp:extent cx="4474068" cy="2824163"/>
            <wp:effectExtent b="0" l="0" r="0" t="0"/>
            <wp:docPr id="14"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4474068" cy="2824163"/>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Ejemplo correcto:</w:t>
      </w:r>
    </w:p>
    <w:p w:rsidR="00000000" w:rsidDel="00000000" w:rsidP="00000000" w:rsidRDefault="00000000" w:rsidRPr="00000000" w14:paraId="0000005F">
      <w:pPr>
        <w:rPr/>
      </w:pPr>
      <w:r w:rsidDel="00000000" w:rsidR="00000000" w:rsidRPr="00000000">
        <w:rPr/>
        <w:drawing>
          <wp:inline distB="114300" distT="114300" distL="114300" distR="114300">
            <wp:extent cx="4510088" cy="771659"/>
            <wp:effectExtent b="0" l="0" r="0" t="0"/>
            <wp:docPr id="9"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4510088" cy="771659"/>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pStyle w:val="Title"/>
        <w:numPr>
          <w:ilvl w:val="0"/>
          <w:numId w:val="10"/>
        </w:numPr>
      </w:pPr>
      <w:bookmarkStart w:colFirst="0" w:colLast="0" w:name="_8hplfvb973jb" w:id="10"/>
      <w:bookmarkEnd w:id="10"/>
      <w:r w:rsidDel="00000000" w:rsidR="00000000" w:rsidRPr="00000000">
        <w:rPr>
          <w:rtl w:val="0"/>
        </w:rPr>
        <w:t xml:space="preserve">Ley de Demeter. Un método solo debe de ser capaz de interactuar con los colaboradores inmediatos, NO con los colaboradores de sus colaboradores.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Ejemplo incorrecto:</w:t>
      </w:r>
      <w:r w:rsidDel="00000000" w:rsidR="00000000" w:rsidRPr="00000000">
        <w:rPr>
          <w:rtl w:val="0"/>
        </w:rPr>
      </w:r>
    </w:p>
    <w:p w:rsidR="00000000" w:rsidDel="00000000" w:rsidP="00000000" w:rsidRDefault="00000000" w:rsidRPr="00000000" w14:paraId="00000064">
      <w:pPr>
        <w:rPr/>
      </w:pPr>
      <w:r w:rsidDel="00000000" w:rsidR="00000000" w:rsidRPr="00000000">
        <w:rPr/>
        <w:drawing>
          <wp:inline distB="114300" distT="114300" distL="114300" distR="114300">
            <wp:extent cx="5731200" cy="889000"/>
            <wp:effectExtent b="0" l="0" r="0" t="0"/>
            <wp:docPr id="7"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1200" cy="8890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Ejemplo correcto:</w:t>
      </w:r>
    </w:p>
    <w:p w:rsidR="00000000" w:rsidDel="00000000" w:rsidP="00000000" w:rsidRDefault="00000000" w:rsidRPr="00000000" w14:paraId="00000067">
      <w:pPr>
        <w:rPr/>
      </w:pPr>
      <w:r w:rsidDel="00000000" w:rsidR="00000000" w:rsidRPr="00000000">
        <w:rPr/>
        <w:drawing>
          <wp:inline distB="114300" distT="114300" distL="114300" distR="114300">
            <wp:extent cx="3971925" cy="876300"/>
            <wp:effectExtent b="0" l="0" r="0" t="0"/>
            <wp:docPr id="5"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3971925"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numPr>
          <w:ilvl w:val="0"/>
          <w:numId w:val="10"/>
        </w:numPr>
        <w:ind w:left="720" w:hanging="360"/>
        <w:rPr>
          <w:sz w:val="24"/>
          <w:szCs w:val="24"/>
        </w:rPr>
      </w:pPr>
      <w:r w:rsidDel="00000000" w:rsidR="00000000" w:rsidRPr="00000000">
        <w:rPr>
          <w:sz w:val="24"/>
          <w:szCs w:val="24"/>
          <w:rtl w:val="0"/>
        </w:rPr>
        <w:t xml:space="preserve">No utilizar condicionales negativos a menos que sea estrictamente necesario</w:t>
      </w:r>
    </w:p>
    <w:p w:rsidR="00000000" w:rsidDel="00000000" w:rsidP="00000000" w:rsidRDefault="00000000" w:rsidRPr="00000000" w14:paraId="00000073">
      <w:pPr>
        <w:rPr>
          <w:sz w:val="24"/>
          <w:szCs w:val="24"/>
        </w:rPr>
      </w:pPr>
      <w:r w:rsidDel="00000000" w:rsidR="00000000" w:rsidRPr="00000000">
        <w:rPr>
          <w:rtl w:val="0"/>
        </w:rPr>
      </w:r>
    </w:p>
    <w:p w:rsidR="00000000" w:rsidDel="00000000" w:rsidP="00000000" w:rsidRDefault="00000000" w:rsidRPr="00000000" w14:paraId="00000074">
      <w:pPr>
        <w:rPr>
          <w:sz w:val="24"/>
          <w:szCs w:val="24"/>
        </w:rPr>
      </w:pPr>
      <w:r w:rsidDel="00000000" w:rsidR="00000000" w:rsidRPr="00000000">
        <w:rPr>
          <w:sz w:val="24"/>
          <w:szCs w:val="24"/>
          <w:rtl w:val="0"/>
        </w:rPr>
        <w:t xml:space="preserve">Ejemplo Incorrecto:</w:t>
      </w:r>
    </w:p>
    <w:p w:rsidR="00000000" w:rsidDel="00000000" w:rsidP="00000000" w:rsidRDefault="00000000" w:rsidRPr="00000000" w14:paraId="00000075">
      <w:pPr>
        <w:jc w:val="center"/>
        <w:rPr>
          <w:sz w:val="24"/>
          <w:szCs w:val="24"/>
        </w:rPr>
      </w:pPr>
      <w:r w:rsidDel="00000000" w:rsidR="00000000" w:rsidRPr="00000000">
        <w:rPr>
          <w:sz w:val="24"/>
          <w:szCs w:val="24"/>
        </w:rPr>
        <w:drawing>
          <wp:inline distB="114300" distT="114300" distL="114300" distR="114300">
            <wp:extent cx="4457700" cy="2419350"/>
            <wp:effectExtent b="0" l="0" r="0" t="0"/>
            <wp:docPr id="16"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4457700" cy="241935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rPr>
          <w:sz w:val="24"/>
          <w:szCs w:val="24"/>
        </w:rPr>
      </w:pPr>
      <w:r w:rsidDel="00000000" w:rsidR="00000000" w:rsidRPr="00000000">
        <w:rPr>
          <w:rtl w:val="0"/>
        </w:rPr>
      </w:r>
    </w:p>
    <w:p w:rsidR="00000000" w:rsidDel="00000000" w:rsidP="00000000" w:rsidRDefault="00000000" w:rsidRPr="00000000" w14:paraId="00000077">
      <w:pPr>
        <w:rPr>
          <w:sz w:val="24"/>
          <w:szCs w:val="24"/>
        </w:rPr>
      </w:pPr>
      <w:r w:rsidDel="00000000" w:rsidR="00000000" w:rsidRPr="00000000">
        <w:rPr>
          <w:sz w:val="24"/>
          <w:szCs w:val="24"/>
          <w:rtl w:val="0"/>
        </w:rPr>
        <w:t xml:space="preserve">Ejemplo correcto:</w:t>
      </w:r>
    </w:p>
    <w:p w:rsidR="00000000" w:rsidDel="00000000" w:rsidP="00000000" w:rsidRDefault="00000000" w:rsidRPr="00000000" w14:paraId="00000078">
      <w:pPr>
        <w:jc w:val="center"/>
        <w:rPr>
          <w:sz w:val="24"/>
          <w:szCs w:val="24"/>
        </w:rPr>
      </w:pPr>
      <w:r w:rsidDel="00000000" w:rsidR="00000000" w:rsidRPr="00000000">
        <w:rPr>
          <w:sz w:val="24"/>
          <w:szCs w:val="24"/>
        </w:rPr>
        <w:drawing>
          <wp:inline distB="114300" distT="114300" distL="114300" distR="114300">
            <wp:extent cx="4686300" cy="2276475"/>
            <wp:effectExtent b="0" l="0" r="0" t="0"/>
            <wp:docPr id="1"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4686300" cy="2276475"/>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pStyle w:val="Title"/>
        <w:ind w:firstLine="720"/>
        <w:rPr/>
      </w:pPr>
      <w:bookmarkStart w:colFirst="0" w:colLast="0" w:name="_udx65b5j80bh" w:id="11"/>
      <w:bookmarkEnd w:id="11"/>
      <w:r w:rsidDel="00000000" w:rsidR="00000000" w:rsidRPr="00000000">
        <w:rPr>
          <w:rtl w:val="0"/>
        </w:rPr>
      </w:r>
    </w:p>
    <w:p w:rsidR="00000000" w:rsidDel="00000000" w:rsidP="00000000" w:rsidRDefault="00000000" w:rsidRPr="00000000" w14:paraId="0000007A">
      <w:pPr>
        <w:rPr>
          <w:sz w:val="24"/>
          <w:szCs w:val="24"/>
        </w:rPr>
      </w:pPr>
      <w:r w:rsidDel="00000000" w:rsidR="00000000" w:rsidRPr="00000000">
        <w:rPr>
          <w:rtl w:val="0"/>
        </w:rPr>
      </w:r>
    </w:p>
    <w:p w:rsidR="00000000" w:rsidDel="00000000" w:rsidP="00000000" w:rsidRDefault="00000000" w:rsidRPr="00000000" w14:paraId="0000007B">
      <w:pPr>
        <w:pStyle w:val="Title"/>
        <w:numPr>
          <w:ilvl w:val="0"/>
          <w:numId w:val="3"/>
        </w:numPr>
        <w:ind w:left="720" w:hanging="360"/>
        <w:jc w:val="both"/>
        <w:rPr>
          <w:b w:val="1"/>
        </w:rPr>
      </w:pPr>
      <w:bookmarkStart w:colFirst="0" w:colLast="0" w:name="_1lc5qn3aooga" w:id="12"/>
      <w:bookmarkEnd w:id="12"/>
      <w:r w:rsidDel="00000000" w:rsidR="00000000" w:rsidRPr="00000000">
        <w:rPr>
          <w:b w:val="1"/>
          <w:rtl w:val="0"/>
        </w:rPr>
        <w:t xml:space="preserve">Para c# Normalmente no se usan muchos comentarios por lo que si se van a </w:t>
      </w:r>
      <w:r w:rsidDel="00000000" w:rsidR="00000000" w:rsidRPr="00000000">
        <w:rPr>
          <w:b w:val="1"/>
          <w:rtl w:val="0"/>
        </w:rPr>
        <w:t xml:space="preserve">usar deben ser para incluir tareas por hacer, que sean realmente realizables antes de integrar al código principal.</w:t>
      </w:r>
      <w:r w:rsidDel="00000000" w:rsidR="00000000" w:rsidRPr="00000000">
        <w:rPr>
          <w:rtl w:val="0"/>
        </w:rPr>
      </w:r>
    </w:p>
    <w:p w:rsidR="00000000" w:rsidDel="00000000" w:rsidP="00000000" w:rsidRDefault="00000000" w:rsidRPr="00000000" w14:paraId="0000007C">
      <w:pPr>
        <w:ind w:left="720" w:firstLine="0"/>
        <w:rPr>
          <w:sz w:val="24"/>
          <w:szCs w:val="24"/>
        </w:rPr>
      </w:pPr>
      <w:r w:rsidDel="00000000" w:rsidR="00000000" w:rsidRPr="00000000">
        <w:rPr>
          <w:rtl w:val="0"/>
        </w:rPr>
      </w:r>
    </w:p>
    <w:p w:rsidR="00000000" w:rsidDel="00000000" w:rsidP="00000000" w:rsidRDefault="00000000" w:rsidRPr="00000000" w14:paraId="0000007D">
      <w:pPr>
        <w:ind w:left="720" w:firstLine="0"/>
        <w:rPr>
          <w:b w:val="1"/>
          <w:sz w:val="24"/>
          <w:szCs w:val="24"/>
        </w:rPr>
      </w:pPr>
      <w:r w:rsidDel="00000000" w:rsidR="00000000" w:rsidRPr="00000000">
        <w:rPr>
          <w:b w:val="1"/>
          <w:sz w:val="24"/>
          <w:szCs w:val="24"/>
          <w:rtl w:val="0"/>
        </w:rPr>
        <w:t xml:space="preserve">Ejemplo correcto:</w:t>
      </w:r>
    </w:p>
    <w:p w:rsidR="00000000" w:rsidDel="00000000" w:rsidP="00000000" w:rsidRDefault="00000000" w:rsidRPr="00000000" w14:paraId="0000007E">
      <w:pPr>
        <w:ind w:left="1440" w:firstLine="0"/>
        <w:rPr>
          <w:sz w:val="24"/>
          <w:szCs w:val="24"/>
        </w:rPr>
      </w:pPr>
      <w:r w:rsidDel="00000000" w:rsidR="00000000" w:rsidRPr="00000000">
        <w:rPr>
          <w:sz w:val="24"/>
          <w:szCs w:val="24"/>
          <w:rtl w:val="0"/>
        </w:rPr>
        <w:t xml:space="preserve">// TODO Add form validation to empty spaces</w:t>
      </w:r>
      <w:r w:rsidDel="00000000" w:rsidR="00000000" w:rsidRPr="00000000">
        <w:rPr>
          <w:rtl w:val="0"/>
        </w:rPr>
      </w:r>
    </w:p>
    <w:p w:rsidR="00000000" w:rsidDel="00000000" w:rsidP="00000000" w:rsidRDefault="00000000" w:rsidRPr="00000000" w14:paraId="0000007F">
      <w:pPr>
        <w:ind w:left="0" w:firstLine="0"/>
        <w:rPr>
          <w:b w:val="1"/>
          <w:sz w:val="24"/>
          <w:szCs w:val="24"/>
        </w:rPr>
      </w:pPr>
      <w:r w:rsidDel="00000000" w:rsidR="00000000" w:rsidRPr="00000000">
        <w:rPr>
          <w:sz w:val="24"/>
          <w:szCs w:val="24"/>
          <w:rtl w:val="0"/>
        </w:rPr>
        <w:tab/>
      </w:r>
      <w:r w:rsidDel="00000000" w:rsidR="00000000" w:rsidRPr="00000000">
        <w:rPr>
          <w:b w:val="1"/>
          <w:sz w:val="24"/>
          <w:szCs w:val="24"/>
          <w:rtl w:val="0"/>
        </w:rPr>
        <w:t xml:space="preserve">Ejemplo Incorrecto:</w:t>
      </w:r>
    </w:p>
    <w:p w:rsidR="00000000" w:rsidDel="00000000" w:rsidP="00000000" w:rsidRDefault="00000000" w:rsidRPr="00000000" w14:paraId="00000080">
      <w:pPr>
        <w:ind w:left="1440" w:firstLine="0"/>
        <w:rPr>
          <w:sz w:val="24"/>
          <w:szCs w:val="24"/>
        </w:rPr>
      </w:pPr>
      <w:r w:rsidDel="00000000" w:rsidR="00000000" w:rsidRPr="00000000">
        <w:rPr>
          <w:b w:val="1"/>
          <w:sz w:val="24"/>
          <w:szCs w:val="24"/>
          <w:rtl w:val="0"/>
        </w:rPr>
        <w:t xml:space="preserve">/</w:t>
      </w:r>
      <w:r w:rsidDel="00000000" w:rsidR="00000000" w:rsidRPr="00000000">
        <w:rPr>
          <w:sz w:val="24"/>
          <w:szCs w:val="24"/>
          <w:rtl w:val="0"/>
        </w:rPr>
        <w:t xml:space="preserve">/ This method renders the view and places some </w:t>
      </w:r>
    </w:p>
    <w:p w:rsidR="00000000" w:rsidDel="00000000" w:rsidP="00000000" w:rsidRDefault="00000000" w:rsidRPr="00000000" w14:paraId="00000081">
      <w:pPr>
        <w:ind w:left="1440" w:firstLine="0"/>
        <w:rPr>
          <w:sz w:val="24"/>
          <w:szCs w:val="24"/>
        </w:rPr>
      </w:pPr>
      <w:r w:rsidDel="00000000" w:rsidR="00000000" w:rsidRPr="00000000">
        <w:rPr>
          <w:sz w:val="24"/>
          <w:szCs w:val="24"/>
          <w:rtl w:val="0"/>
        </w:rPr>
        <w:t xml:space="preserve">// elements in the view  for the user. This helps the </w:t>
      </w:r>
    </w:p>
    <w:p w:rsidR="00000000" w:rsidDel="00000000" w:rsidP="00000000" w:rsidRDefault="00000000" w:rsidRPr="00000000" w14:paraId="00000082">
      <w:pPr>
        <w:ind w:left="1440" w:firstLine="0"/>
        <w:rPr>
          <w:sz w:val="24"/>
          <w:szCs w:val="24"/>
        </w:rPr>
      </w:pPr>
      <w:r w:rsidDel="00000000" w:rsidR="00000000" w:rsidRPr="00000000">
        <w:rPr>
          <w:sz w:val="24"/>
          <w:szCs w:val="24"/>
          <w:rtl w:val="0"/>
        </w:rPr>
        <w:t xml:space="preserve">// user to see and do different things.</w:t>
      </w:r>
    </w:p>
    <w:p w:rsidR="00000000" w:rsidDel="00000000" w:rsidP="00000000" w:rsidRDefault="00000000" w:rsidRPr="00000000" w14:paraId="00000083">
      <w:pPr>
        <w:ind w:left="0" w:firstLine="0"/>
        <w:rPr>
          <w:sz w:val="24"/>
          <w:szCs w:val="24"/>
        </w:rPr>
      </w:pPr>
      <w:r w:rsidDel="00000000" w:rsidR="00000000" w:rsidRPr="00000000">
        <w:rPr>
          <w:rtl w:val="0"/>
        </w:rPr>
      </w:r>
    </w:p>
    <w:p w:rsidR="00000000" w:rsidDel="00000000" w:rsidP="00000000" w:rsidRDefault="00000000" w:rsidRPr="00000000" w14:paraId="00000084">
      <w:pPr>
        <w:pStyle w:val="Title"/>
        <w:numPr>
          <w:ilvl w:val="0"/>
          <w:numId w:val="9"/>
        </w:numPr>
        <w:ind w:left="720" w:hanging="360"/>
        <w:rPr>
          <w:b w:val="1"/>
        </w:rPr>
      </w:pPr>
      <w:bookmarkStart w:colFirst="0" w:colLast="0" w:name="_8vs1kiyy01tr" w:id="13"/>
      <w:bookmarkEnd w:id="13"/>
      <w:r w:rsidDel="00000000" w:rsidR="00000000" w:rsidRPr="00000000">
        <w:rPr>
          <w:b w:val="1"/>
          <w:rtl w:val="0"/>
        </w:rPr>
        <w:t xml:space="preserve">Evitar el código redundante.</w:t>
      </w:r>
    </w:p>
    <w:p w:rsidR="00000000" w:rsidDel="00000000" w:rsidP="00000000" w:rsidRDefault="00000000" w:rsidRPr="00000000" w14:paraId="00000085">
      <w:pPr>
        <w:ind w:left="720" w:firstLine="0"/>
        <w:rPr>
          <w:sz w:val="24"/>
          <w:szCs w:val="24"/>
        </w:rPr>
      </w:pPr>
      <w:r w:rsidDel="00000000" w:rsidR="00000000" w:rsidRPr="00000000">
        <w:rPr>
          <w:rtl w:val="0"/>
        </w:rPr>
      </w:r>
    </w:p>
    <w:p w:rsidR="00000000" w:rsidDel="00000000" w:rsidP="00000000" w:rsidRDefault="00000000" w:rsidRPr="00000000" w14:paraId="00000086">
      <w:pPr>
        <w:ind w:left="720" w:firstLine="0"/>
        <w:rPr>
          <w:b w:val="1"/>
          <w:sz w:val="24"/>
          <w:szCs w:val="24"/>
        </w:rPr>
      </w:pPr>
      <w:r w:rsidDel="00000000" w:rsidR="00000000" w:rsidRPr="00000000">
        <w:rPr>
          <w:b w:val="1"/>
          <w:sz w:val="24"/>
          <w:szCs w:val="24"/>
          <w:rtl w:val="0"/>
        </w:rPr>
        <w:t xml:space="preserve">Ejemplo Correcto:</w:t>
      </w:r>
    </w:p>
    <w:p w:rsidR="00000000" w:rsidDel="00000000" w:rsidP="00000000" w:rsidRDefault="00000000" w:rsidRPr="00000000" w14:paraId="00000087">
      <w:pPr>
        <w:ind w:left="1440" w:firstLine="0"/>
        <w:rPr>
          <w:sz w:val="24"/>
          <w:szCs w:val="24"/>
        </w:rPr>
      </w:pPr>
      <w:r w:rsidDel="00000000" w:rsidR="00000000" w:rsidRPr="00000000">
        <w:rPr>
          <w:sz w:val="24"/>
          <w:szCs w:val="24"/>
          <w:rtl w:val="0"/>
        </w:rPr>
        <w:t xml:space="preserve">private void Print(argument)</w:t>
      </w:r>
    </w:p>
    <w:p w:rsidR="00000000" w:rsidDel="00000000" w:rsidP="00000000" w:rsidRDefault="00000000" w:rsidRPr="00000000" w14:paraId="00000088">
      <w:pPr>
        <w:ind w:left="144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89">
      <w:pPr>
        <w:ind w:left="1440" w:firstLine="0"/>
        <w:rPr>
          <w:sz w:val="24"/>
          <w:szCs w:val="24"/>
        </w:rPr>
      </w:pPr>
      <w:r w:rsidDel="00000000" w:rsidR="00000000" w:rsidRPr="00000000">
        <w:rPr>
          <w:sz w:val="24"/>
          <w:szCs w:val="24"/>
          <w:rtl w:val="0"/>
        </w:rPr>
        <w:t xml:space="preserve">        Console.WriteLine(argument);</w:t>
      </w:r>
    </w:p>
    <w:p w:rsidR="00000000" w:rsidDel="00000000" w:rsidP="00000000" w:rsidRDefault="00000000" w:rsidRPr="00000000" w14:paraId="0000008A">
      <w:pPr>
        <w:ind w:left="144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8B">
      <w:pPr>
        <w:ind w:left="0" w:firstLine="0"/>
        <w:rPr>
          <w:b w:val="1"/>
          <w:sz w:val="24"/>
          <w:szCs w:val="24"/>
        </w:rPr>
      </w:pPr>
      <w:r w:rsidDel="00000000" w:rsidR="00000000" w:rsidRPr="00000000">
        <w:rPr>
          <w:sz w:val="24"/>
          <w:szCs w:val="24"/>
          <w:rtl w:val="0"/>
        </w:rPr>
        <w:tab/>
      </w:r>
      <w:r w:rsidDel="00000000" w:rsidR="00000000" w:rsidRPr="00000000">
        <w:rPr>
          <w:b w:val="1"/>
          <w:sz w:val="24"/>
          <w:szCs w:val="24"/>
          <w:rtl w:val="0"/>
        </w:rPr>
        <w:t xml:space="preserve">Ejemplo Incorrecto:</w:t>
      </w:r>
    </w:p>
    <w:p w:rsidR="00000000" w:rsidDel="00000000" w:rsidP="00000000" w:rsidRDefault="00000000" w:rsidRPr="00000000" w14:paraId="0000008C">
      <w:pPr>
        <w:ind w:left="0" w:firstLine="0"/>
        <w:rPr>
          <w:b w:val="1"/>
          <w:sz w:val="24"/>
          <w:szCs w:val="24"/>
        </w:rPr>
      </w:pPr>
      <w:r w:rsidDel="00000000" w:rsidR="00000000" w:rsidRPr="00000000">
        <w:rPr>
          <w:b w:val="1"/>
          <w:sz w:val="24"/>
          <w:szCs w:val="24"/>
          <w:rtl w:val="0"/>
        </w:rPr>
        <w:tab/>
        <w:tab/>
        <w:t xml:space="preserve">Método #1:</w:t>
      </w:r>
    </w:p>
    <w:p w:rsidR="00000000" w:rsidDel="00000000" w:rsidP="00000000" w:rsidRDefault="00000000" w:rsidRPr="00000000" w14:paraId="0000008D">
      <w:pPr>
        <w:ind w:left="1440" w:firstLine="0"/>
        <w:rPr>
          <w:sz w:val="24"/>
          <w:szCs w:val="24"/>
        </w:rPr>
      </w:pPr>
      <w:r w:rsidDel="00000000" w:rsidR="00000000" w:rsidRPr="00000000">
        <w:rPr>
          <w:sz w:val="24"/>
          <w:szCs w:val="24"/>
          <w:rtl w:val="0"/>
        </w:rPr>
        <w:t xml:space="preserve">private void Print()</w:t>
      </w:r>
    </w:p>
    <w:p w:rsidR="00000000" w:rsidDel="00000000" w:rsidP="00000000" w:rsidRDefault="00000000" w:rsidRPr="00000000" w14:paraId="0000008E">
      <w:pPr>
        <w:ind w:left="144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8F">
      <w:pPr>
        <w:ind w:left="1440" w:firstLine="0"/>
        <w:rPr>
          <w:sz w:val="24"/>
          <w:szCs w:val="24"/>
        </w:rPr>
      </w:pPr>
      <w:r w:rsidDel="00000000" w:rsidR="00000000" w:rsidRPr="00000000">
        <w:rPr>
          <w:sz w:val="24"/>
          <w:szCs w:val="24"/>
          <w:rtl w:val="0"/>
        </w:rPr>
        <w:t xml:space="preserve">        Console.WriteLine(name);</w:t>
      </w:r>
    </w:p>
    <w:p w:rsidR="00000000" w:rsidDel="00000000" w:rsidP="00000000" w:rsidRDefault="00000000" w:rsidRPr="00000000" w14:paraId="00000090">
      <w:pPr>
        <w:ind w:left="144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91">
      <w:pPr>
        <w:ind w:left="1440" w:firstLine="0"/>
        <w:rPr>
          <w:b w:val="1"/>
          <w:sz w:val="24"/>
          <w:szCs w:val="24"/>
        </w:rPr>
      </w:pPr>
      <w:r w:rsidDel="00000000" w:rsidR="00000000" w:rsidRPr="00000000">
        <w:rPr>
          <w:b w:val="1"/>
          <w:sz w:val="24"/>
          <w:szCs w:val="24"/>
          <w:rtl w:val="0"/>
        </w:rPr>
        <w:t xml:space="preserve">Método</w:t>
      </w:r>
      <w:r w:rsidDel="00000000" w:rsidR="00000000" w:rsidRPr="00000000">
        <w:rPr>
          <w:sz w:val="24"/>
          <w:szCs w:val="24"/>
          <w:rtl w:val="0"/>
        </w:rPr>
        <w:t xml:space="preserve"> </w:t>
      </w:r>
      <w:r w:rsidDel="00000000" w:rsidR="00000000" w:rsidRPr="00000000">
        <w:rPr>
          <w:b w:val="1"/>
          <w:sz w:val="24"/>
          <w:szCs w:val="24"/>
          <w:rtl w:val="0"/>
        </w:rPr>
        <w:t xml:space="preserve">#2:</w:t>
      </w:r>
    </w:p>
    <w:p w:rsidR="00000000" w:rsidDel="00000000" w:rsidP="00000000" w:rsidRDefault="00000000" w:rsidRPr="00000000" w14:paraId="00000092">
      <w:pPr>
        <w:ind w:left="1440" w:firstLine="0"/>
        <w:rPr>
          <w:sz w:val="24"/>
          <w:szCs w:val="24"/>
        </w:rPr>
      </w:pPr>
      <w:r w:rsidDel="00000000" w:rsidR="00000000" w:rsidRPr="00000000">
        <w:rPr>
          <w:sz w:val="24"/>
          <w:szCs w:val="24"/>
          <w:rtl w:val="0"/>
        </w:rPr>
        <w:t xml:space="preserve">private void Print()</w:t>
      </w:r>
    </w:p>
    <w:p w:rsidR="00000000" w:rsidDel="00000000" w:rsidP="00000000" w:rsidRDefault="00000000" w:rsidRPr="00000000" w14:paraId="00000093">
      <w:pPr>
        <w:ind w:left="144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94">
      <w:pPr>
        <w:ind w:left="1440" w:firstLine="0"/>
        <w:rPr>
          <w:sz w:val="24"/>
          <w:szCs w:val="24"/>
        </w:rPr>
      </w:pPr>
      <w:r w:rsidDel="00000000" w:rsidR="00000000" w:rsidRPr="00000000">
        <w:rPr>
          <w:sz w:val="24"/>
          <w:szCs w:val="24"/>
          <w:rtl w:val="0"/>
        </w:rPr>
        <w:t xml:space="preserve">        Console.WriteLine(lastname);</w:t>
      </w:r>
    </w:p>
    <w:p w:rsidR="00000000" w:rsidDel="00000000" w:rsidP="00000000" w:rsidRDefault="00000000" w:rsidRPr="00000000" w14:paraId="00000095">
      <w:pPr>
        <w:ind w:left="144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96">
      <w:pPr>
        <w:ind w:left="1440" w:firstLine="0"/>
        <w:rPr>
          <w:sz w:val="24"/>
          <w:szCs w:val="24"/>
        </w:rPr>
      </w:pPr>
      <w:r w:rsidDel="00000000" w:rsidR="00000000" w:rsidRPr="00000000">
        <w:rPr>
          <w:rtl w:val="0"/>
        </w:rPr>
      </w:r>
    </w:p>
    <w:p w:rsidR="00000000" w:rsidDel="00000000" w:rsidP="00000000" w:rsidRDefault="00000000" w:rsidRPr="00000000" w14:paraId="00000097">
      <w:pPr>
        <w:numPr>
          <w:ilvl w:val="0"/>
          <w:numId w:val="4"/>
        </w:numPr>
        <w:ind w:left="720" w:hanging="360"/>
        <w:rPr>
          <w:b w:val="1"/>
          <w:sz w:val="24"/>
          <w:szCs w:val="24"/>
        </w:rPr>
      </w:pPr>
      <w:r w:rsidDel="00000000" w:rsidR="00000000" w:rsidRPr="00000000">
        <w:rPr>
          <w:b w:val="1"/>
          <w:sz w:val="24"/>
          <w:szCs w:val="24"/>
          <w:rtl w:val="0"/>
        </w:rPr>
        <w:t xml:space="preserve">Usar llaves en una misma indentación.</w:t>
      </w:r>
    </w:p>
    <w:p w:rsidR="00000000" w:rsidDel="00000000" w:rsidP="00000000" w:rsidRDefault="00000000" w:rsidRPr="00000000" w14:paraId="00000098">
      <w:pPr>
        <w:ind w:left="0" w:firstLine="0"/>
        <w:rPr>
          <w:sz w:val="24"/>
          <w:szCs w:val="24"/>
        </w:rPr>
      </w:pPr>
      <w:r w:rsidDel="00000000" w:rsidR="00000000" w:rsidRPr="00000000">
        <w:rPr>
          <w:rtl w:val="0"/>
        </w:rPr>
      </w:r>
    </w:p>
    <w:p w:rsidR="00000000" w:rsidDel="00000000" w:rsidP="00000000" w:rsidRDefault="00000000" w:rsidRPr="00000000" w14:paraId="00000099">
      <w:pPr>
        <w:ind w:firstLine="720"/>
        <w:rPr>
          <w:b w:val="1"/>
          <w:sz w:val="24"/>
          <w:szCs w:val="24"/>
        </w:rPr>
      </w:pPr>
      <w:r w:rsidDel="00000000" w:rsidR="00000000" w:rsidRPr="00000000">
        <w:rPr>
          <w:b w:val="1"/>
          <w:sz w:val="24"/>
          <w:szCs w:val="24"/>
          <w:rtl w:val="0"/>
        </w:rPr>
        <w:t xml:space="preserve">Ejemplo correcto:</w:t>
      </w:r>
    </w:p>
    <w:p w:rsidR="00000000" w:rsidDel="00000000" w:rsidP="00000000" w:rsidRDefault="00000000" w:rsidRPr="00000000" w14:paraId="0000009A">
      <w:pPr>
        <w:ind w:left="1440" w:firstLine="0"/>
        <w:rPr>
          <w:sz w:val="24"/>
          <w:szCs w:val="24"/>
        </w:rPr>
      </w:pPr>
      <w:r w:rsidDel="00000000" w:rsidR="00000000" w:rsidRPr="00000000">
        <w:rPr>
          <w:sz w:val="24"/>
          <w:szCs w:val="24"/>
          <w:rtl w:val="0"/>
        </w:rPr>
        <w:t xml:space="preserve">private void Print()</w:t>
      </w:r>
    </w:p>
    <w:p w:rsidR="00000000" w:rsidDel="00000000" w:rsidP="00000000" w:rsidRDefault="00000000" w:rsidRPr="00000000" w14:paraId="0000009B">
      <w:pPr>
        <w:ind w:left="144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9C">
      <w:pPr>
        <w:ind w:left="1440" w:firstLine="0"/>
        <w:rPr>
          <w:sz w:val="24"/>
          <w:szCs w:val="24"/>
        </w:rPr>
      </w:pPr>
      <w:r w:rsidDel="00000000" w:rsidR="00000000" w:rsidRPr="00000000">
        <w:rPr>
          <w:sz w:val="24"/>
          <w:szCs w:val="24"/>
          <w:rtl w:val="0"/>
        </w:rPr>
        <w:t xml:space="preserve">        Console.WriteLine(name);</w:t>
      </w:r>
    </w:p>
    <w:p w:rsidR="00000000" w:rsidDel="00000000" w:rsidP="00000000" w:rsidRDefault="00000000" w:rsidRPr="00000000" w14:paraId="0000009D">
      <w:pPr>
        <w:ind w:left="144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9E">
      <w:pPr>
        <w:ind w:left="1440" w:firstLine="0"/>
        <w:rPr>
          <w:sz w:val="24"/>
          <w:szCs w:val="24"/>
        </w:rPr>
      </w:pPr>
      <w:r w:rsidDel="00000000" w:rsidR="00000000" w:rsidRPr="00000000">
        <w:rPr>
          <w:rtl w:val="0"/>
        </w:rPr>
      </w:r>
    </w:p>
    <w:p w:rsidR="00000000" w:rsidDel="00000000" w:rsidP="00000000" w:rsidRDefault="00000000" w:rsidRPr="00000000" w14:paraId="0000009F">
      <w:pPr>
        <w:ind w:left="0" w:firstLine="720"/>
        <w:rPr>
          <w:b w:val="1"/>
          <w:sz w:val="24"/>
          <w:szCs w:val="24"/>
        </w:rPr>
      </w:pPr>
      <w:r w:rsidDel="00000000" w:rsidR="00000000" w:rsidRPr="00000000">
        <w:rPr>
          <w:b w:val="1"/>
          <w:sz w:val="24"/>
          <w:szCs w:val="24"/>
          <w:rtl w:val="0"/>
        </w:rPr>
        <w:t xml:space="preserve">Ejemplo Incorrecto:</w:t>
      </w:r>
    </w:p>
    <w:p w:rsidR="00000000" w:rsidDel="00000000" w:rsidP="00000000" w:rsidRDefault="00000000" w:rsidRPr="00000000" w14:paraId="000000A0">
      <w:pPr>
        <w:ind w:left="1440" w:firstLine="0"/>
        <w:rPr>
          <w:sz w:val="24"/>
          <w:szCs w:val="24"/>
        </w:rPr>
      </w:pPr>
      <w:r w:rsidDel="00000000" w:rsidR="00000000" w:rsidRPr="00000000">
        <w:rPr>
          <w:sz w:val="24"/>
          <w:szCs w:val="24"/>
          <w:rtl w:val="0"/>
        </w:rPr>
        <w:t xml:space="preserve">private void Print() {</w:t>
      </w:r>
    </w:p>
    <w:p w:rsidR="00000000" w:rsidDel="00000000" w:rsidP="00000000" w:rsidRDefault="00000000" w:rsidRPr="00000000" w14:paraId="000000A1">
      <w:pPr>
        <w:ind w:left="1440" w:firstLine="0"/>
        <w:rPr>
          <w:sz w:val="24"/>
          <w:szCs w:val="24"/>
        </w:rPr>
      </w:pPr>
      <w:r w:rsidDel="00000000" w:rsidR="00000000" w:rsidRPr="00000000">
        <w:rPr>
          <w:sz w:val="24"/>
          <w:szCs w:val="24"/>
          <w:rtl w:val="0"/>
        </w:rPr>
        <w:t xml:space="preserve">        Console.WriteLine(lastname);</w:t>
      </w:r>
    </w:p>
    <w:p w:rsidR="00000000" w:rsidDel="00000000" w:rsidP="00000000" w:rsidRDefault="00000000" w:rsidRPr="00000000" w14:paraId="000000A2">
      <w:pPr>
        <w:ind w:left="144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A3">
      <w:pPr>
        <w:ind w:left="1440" w:firstLine="0"/>
        <w:rPr>
          <w:sz w:val="24"/>
          <w:szCs w:val="24"/>
        </w:rPr>
      </w:pPr>
      <w:r w:rsidDel="00000000" w:rsidR="00000000" w:rsidRPr="00000000">
        <w:rPr>
          <w:rtl w:val="0"/>
        </w:rPr>
      </w:r>
    </w:p>
    <w:p w:rsidR="00000000" w:rsidDel="00000000" w:rsidP="00000000" w:rsidRDefault="00000000" w:rsidRPr="00000000" w14:paraId="000000A4">
      <w:pPr>
        <w:ind w:left="1440" w:firstLine="0"/>
        <w:rPr>
          <w:sz w:val="24"/>
          <w:szCs w:val="24"/>
        </w:rPr>
      </w:pPr>
      <w:r w:rsidDel="00000000" w:rsidR="00000000" w:rsidRPr="00000000">
        <w:rPr>
          <w:rtl w:val="0"/>
        </w:rPr>
      </w:r>
    </w:p>
    <w:p w:rsidR="00000000" w:rsidDel="00000000" w:rsidP="00000000" w:rsidRDefault="00000000" w:rsidRPr="00000000" w14:paraId="000000A5">
      <w:pPr>
        <w:ind w:left="1440" w:firstLine="0"/>
        <w:rPr>
          <w:sz w:val="24"/>
          <w:szCs w:val="24"/>
        </w:rPr>
      </w:pPr>
      <w:r w:rsidDel="00000000" w:rsidR="00000000" w:rsidRPr="00000000">
        <w:rPr>
          <w:rtl w:val="0"/>
        </w:rPr>
      </w:r>
    </w:p>
    <w:p w:rsidR="00000000" w:rsidDel="00000000" w:rsidP="00000000" w:rsidRDefault="00000000" w:rsidRPr="00000000" w14:paraId="000000A6">
      <w:pPr>
        <w:ind w:left="1440" w:firstLine="0"/>
        <w:rPr>
          <w:sz w:val="24"/>
          <w:szCs w:val="24"/>
        </w:rPr>
      </w:pPr>
      <w:r w:rsidDel="00000000" w:rsidR="00000000" w:rsidRPr="00000000">
        <w:rPr>
          <w:rtl w:val="0"/>
        </w:rPr>
      </w:r>
    </w:p>
    <w:p w:rsidR="00000000" w:rsidDel="00000000" w:rsidP="00000000" w:rsidRDefault="00000000" w:rsidRPr="00000000" w14:paraId="000000A7">
      <w:pPr>
        <w:ind w:left="0" w:firstLine="0"/>
        <w:rPr>
          <w:sz w:val="24"/>
          <w:szCs w:val="24"/>
        </w:rPr>
      </w:pPr>
      <w:r w:rsidDel="00000000" w:rsidR="00000000" w:rsidRPr="00000000">
        <w:rPr>
          <w:rtl w:val="0"/>
        </w:rPr>
      </w:r>
    </w:p>
    <w:p w:rsidR="00000000" w:rsidDel="00000000" w:rsidP="00000000" w:rsidRDefault="00000000" w:rsidRPr="00000000" w14:paraId="000000A8">
      <w:pPr>
        <w:ind w:left="0" w:firstLine="0"/>
        <w:rPr>
          <w:sz w:val="24"/>
          <w:szCs w:val="24"/>
        </w:rPr>
      </w:pPr>
      <w:r w:rsidDel="00000000" w:rsidR="00000000" w:rsidRPr="00000000">
        <w:rPr>
          <w:rtl w:val="0"/>
        </w:rPr>
      </w:r>
    </w:p>
    <w:p w:rsidR="00000000" w:rsidDel="00000000" w:rsidP="00000000" w:rsidRDefault="00000000" w:rsidRPr="00000000" w14:paraId="000000A9">
      <w:pPr>
        <w:ind w:left="0" w:firstLine="0"/>
        <w:rPr>
          <w:sz w:val="24"/>
          <w:szCs w:val="24"/>
        </w:rPr>
      </w:pPr>
      <w:r w:rsidDel="00000000" w:rsidR="00000000" w:rsidRPr="00000000">
        <w:rPr>
          <w:rtl w:val="0"/>
        </w:rPr>
      </w:r>
    </w:p>
    <w:p w:rsidR="00000000" w:rsidDel="00000000" w:rsidP="00000000" w:rsidRDefault="00000000" w:rsidRPr="00000000" w14:paraId="000000AA">
      <w:pPr>
        <w:ind w:left="0" w:firstLine="0"/>
        <w:rPr>
          <w:sz w:val="24"/>
          <w:szCs w:val="24"/>
        </w:rPr>
      </w:pPr>
      <w:r w:rsidDel="00000000" w:rsidR="00000000" w:rsidRPr="00000000">
        <w:rPr>
          <w:rtl w:val="0"/>
        </w:rPr>
      </w:r>
    </w:p>
    <w:p w:rsidR="00000000" w:rsidDel="00000000" w:rsidP="00000000" w:rsidRDefault="00000000" w:rsidRPr="00000000" w14:paraId="000000AB">
      <w:pPr>
        <w:pStyle w:val="Title"/>
        <w:numPr>
          <w:ilvl w:val="0"/>
          <w:numId w:val="6"/>
        </w:numPr>
        <w:ind w:left="720" w:hanging="360"/>
        <w:jc w:val="both"/>
        <w:rPr>
          <w:b w:val="1"/>
        </w:rPr>
      </w:pPr>
      <w:bookmarkStart w:colFirst="0" w:colLast="0" w:name="_ustgeuep4gyk" w:id="14"/>
      <w:bookmarkEnd w:id="14"/>
      <w:r w:rsidDel="00000000" w:rsidR="00000000" w:rsidRPr="00000000">
        <w:rPr>
          <w:b w:val="1"/>
          <w:rtl w:val="0"/>
        </w:rPr>
        <w:t xml:space="preserve">Mantener el código organizado, esto se puede lograr creando una una estructura de carpetas limpia y ordenada, para así cuando se esté buscando un código en específico se pueda encontrar de manera rápida.</w:t>
      </w:r>
    </w:p>
    <w:p w:rsidR="00000000" w:rsidDel="00000000" w:rsidP="00000000" w:rsidRDefault="00000000" w:rsidRPr="00000000" w14:paraId="000000AC">
      <w:pPr>
        <w:ind w:left="720" w:firstLine="0"/>
        <w:rPr/>
      </w:pPr>
      <w:r w:rsidDel="00000000" w:rsidR="00000000" w:rsidRPr="00000000">
        <w:rPr>
          <w:rtl w:val="0"/>
        </w:rPr>
      </w:r>
    </w:p>
    <w:p w:rsidR="00000000" w:rsidDel="00000000" w:rsidP="00000000" w:rsidRDefault="00000000" w:rsidRPr="00000000" w14:paraId="000000AD">
      <w:pPr>
        <w:pStyle w:val="Title"/>
        <w:ind w:left="720" w:firstLine="0"/>
        <w:rPr/>
      </w:pPr>
      <w:bookmarkStart w:colFirst="0" w:colLast="0" w:name="_m0mptwii21gb" w:id="15"/>
      <w:bookmarkEnd w:id="15"/>
      <w:r w:rsidDel="00000000" w:rsidR="00000000" w:rsidRPr="00000000">
        <w:rPr>
          <w:rtl w:val="0"/>
        </w:rPr>
        <w:t xml:space="preserve">Ejemplo Incorrecto:</w:t>
      </w:r>
    </w:p>
    <w:p w:rsidR="00000000" w:rsidDel="00000000" w:rsidP="00000000" w:rsidRDefault="00000000" w:rsidRPr="00000000" w14:paraId="000000AE">
      <w:pPr>
        <w:ind w:left="720" w:firstLine="0"/>
        <w:jc w:val="center"/>
        <w:rPr>
          <w:sz w:val="24"/>
          <w:szCs w:val="24"/>
        </w:rPr>
      </w:pPr>
      <w:r w:rsidDel="00000000" w:rsidR="00000000" w:rsidRPr="00000000">
        <w:rPr>
          <w:sz w:val="24"/>
          <w:szCs w:val="24"/>
        </w:rPr>
        <w:drawing>
          <wp:inline distB="114300" distT="114300" distL="114300" distR="114300">
            <wp:extent cx="2344575" cy="2211477"/>
            <wp:effectExtent b="0" l="0" r="0" t="0"/>
            <wp:docPr id="15"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2344575" cy="2211477"/>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rPr>
          <w:sz w:val="24"/>
          <w:szCs w:val="24"/>
        </w:rPr>
      </w:pPr>
      <w:r w:rsidDel="00000000" w:rsidR="00000000" w:rsidRPr="00000000">
        <w:rPr>
          <w:sz w:val="24"/>
          <w:szCs w:val="24"/>
          <w:rtl w:val="0"/>
        </w:rPr>
        <w:tab/>
      </w:r>
    </w:p>
    <w:p w:rsidR="00000000" w:rsidDel="00000000" w:rsidP="00000000" w:rsidRDefault="00000000" w:rsidRPr="00000000" w14:paraId="000000B0">
      <w:pPr>
        <w:rPr>
          <w:sz w:val="24"/>
          <w:szCs w:val="24"/>
        </w:rPr>
      </w:pPr>
      <w:r w:rsidDel="00000000" w:rsidR="00000000" w:rsidRPr="00000000">
        <w:rPr>
          <w:rtl w:val="0"/>
        </w:rPr>
      </w:r>
    </w:p>
    <w:p w:rsidR="00000000" w:rsidDel="00000000" w:rsidP="00000000" w:rsidRDefault="00000000" w:rsidRPr="00000000" w14:paraId="000000B1">
      <w:pPr>
        <w:rPr>
          <w:sz w:val="24"/>
          <w:szCs w:val="24"/>
        </w:rPr>
      </w:pPr>
      <w:r w:rsidDel="00000000" w:rsidR="00000000" w:rsidRPr="00000000">
        <w:rPr>
          <w:sz w:val="24"/>
          <w:szCs w:val="24"/>
          <w:rtl w:val="0"/>
        </w:rPr>
        <w:t xml:space="preserve">Ejemplo correcto:</w:t>
      </w:r>
    </w:p>
    <w:p w:rsidR="00000000" w:rsidDel="00000000" w:rsidP="00000000" w:rsidRDefault="00000000" w:rsidRPr="00000000" w14:paraId="000000B2">
      <w:pPr>
        <w:jc w:val="center"/>
        <w:rPr>
          <w:sz w:val="24"/>
          <w:szCs w:val="24"/>
        </w:rPr>
      </w:pPr>
      <w:r w:rsidDel="00000000" w:rsidR="00000000" w:rsidRPr="00000000">
        <w:rPr>
          <w:sz w:val="24"/>
          <w:szCs w:val="24"/>
        </w:rPr>
        <w:drawing>
          <wp:inline distB="114300" distT="114300" distL="114300" distR="114300">
            <wp:extent cx="2245982" cy="3376613"/>
            <wp:effectExtent b="0" l="0" r="0" t="0"/>
            <wp:docPr id="6"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2245982" cy="3376613"/>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ind w:left="0" w:firstLine="0"/>
        <w:rPr>
          <w:sz w:val="24"/>
          <w:szCs w:val="24"/>
        </w:rPr>
      </w:pPr>
      <w:r w:rsidDel="00000000" w:rsidR="00000000" w:rsidRPr="00000000">
        <w:rPr>
          <w:rtl w:val="0"/>
        </w:rPr>
      </w:r>
    </w:p>
    <w:p w:rsidR="00000000" w:rsidDel="00000000" w:rsidP="00000000" w:rsidRDefault="00000000" w:rsidRPr="00000000" w14:paraId="000000B4">
      <w:pPr>
        <w:pStyle w:val="Title"/>
        <w:numPr>
          <w:ilvl w:val="0"/>
          <w:numId w:val="5"/>
        </w:numPr>
        <w:ind w:left="720" w:hanging="360"/>
        <w:rPr>
          <w:b w:val="1"/>
        </w:rPr>
      </w:pPr>
      <w:bookmarkStart w:colFirst="0" w:colLast="0" w:name="_s2xsu6z3bm3j" w:id="16"/>
      <w:bookmarkEnd w:id="16"/>
      <w:r w:rsidDel="00000000" w:rsidR="00000000" w:rsidRPr="00000000">
        <w:rPr>
          <w:b w:val="1"/>
          <w:rtl w:val="0"/>
        </w:rPr>
        <w:t xml:space="preserve">Los métodos no deben de tener muchos parámetros, a lo mucho 3.</w:t>
      </w:r>
      <w:r w:rsidDel="00000000" w:rsidR="00000000" w:rsidRPr="00000000">
        <w:rPr>
          <w:rtl w:val="0"/>
        </w:rPr>
      </w:r>
    </w:p>
    <w:p w:rsidR="00000000" w:rsidDel="00000000" w:rsidP="00000000" w:rsidRDefault="00000000" w:rsidRPr="00000000" w14:paraId="000000B5">
      <w:pPr>
        <w:ind w:left="720" w:firstLine="0"/>
        <w:rPr/>
      </w:pPr>
      <w:r w:rsidDel="00000000" w:rsidR="00000000" w:rsidRPr="00000000">
        <w:rPr>
          <w:rtl w:val="0"/>
        </w:rPr>
      </w:r>
    </w:p>
    <w:p w:rsidR="00000000" w:rsidDel="00000000" w:rsidP="00000000" w:rsidRDefault="00000000" w:rsidRPr="00000000" w14:paraId="000000B6">
      <w:pPr>
        <w:ind w:left="720" w:firstLine="0"/>
        <w:rPr>
          <w:sz w:val="24"/>
          <w:szCs w:val="24"/>
        </w:rPr>
      </w:pPr>
      <w:r w:rsidDel="00000000" w:rsidR="00000000" w:rsidRPr="00000000">
        <w:rPr>
          <w:sz w:val="24"/>
          <w:szCs w:val="24"/>
          <w:rtl w:val="0"/>
        </w:rPr>
        <w:t xml:space="preserve">Ejemplo incorrecto:</w:t>
      </w:r>
    </w:p>
    <w:p w:rsidR="00000000" w:rsidDel="00000000" w:rsidP="00000000" w:rsidRDefault="00000000" w:rsidRPr="00000000" w14:paraId="000000B7">
      <w:pPr>
        <w:ind w:left="720" w:firstLine="0"/>
        <w:rPr>
          <w:sz w:val="24"/>
          <w:szCs w:val="24"/>
        </w:rPr>
      </w:pPr>
      <w:r w:rsidDel="00000000" w:rsidR="00000000" w:rsidRPr="00000000">
        <w:rPr>
          <w:sz w:val="24"/>
          <w:szCs w:val="24"/>
          <w:rtl w:val="0"/>
        </w:rPr>
        <w:t xml:space="preserve">public void SaveHomeAddress(string name, string homeAddress, string country, string email, string fileLocation)</w:t>
      </w:r>
    </w:p>
    <w:p w:rsidR="00000000" w:rsidDel="00000000" w:rsidP="00000000" w:rsidRDefault="00000000" w:rsidRPr="00000000" w14:paraId="000000B8">
      <w:pPr>
        <w:ind w:left="720" w:firstLine="0"/>
        <w:rPr>
          <w:sz w:val="24"/>
          <w:szCs w:val="24"/>
        </w:rPr>
      </w:pPr>
      <w:r w:rsidDel="00000000" w:rsidR="00000000" w:rsidRPr="00000000">
        <w:rPr>
          <w:rtl w:val="0"/>
        </w:rPr>
      </w:r>
    </w:p>
    <w:p w:rsidR="00000000" w:rsidDel="00000000" w:rsidP="00000000" w:rsidRDefault="00000000" w:rsidRPr="00000000" w14:paraId="000000B9">
      <w:pPr>
        <w:ind w:left="720" w:firstLine="0"/>
        <w:rPr>
          <w:sz w:val="24"/>
          <w:szCs w:val="24"/>
        </w:rPr>
      </w:pPr>
      <w:r w:rsidDel="00000000" w:rsidR="00000000" w:rsidRPr="00000000">
        <w:rPr>
          <w:sz w:val="24"/>
          <w:szCs w:val="24"/>
          <w:rtl w:val="0"/>
        </w:rPr>
        <w:t xml:space="preserve">Ejemplo correcto:</w:t>
      </w:r>
    </w:p>
    <w:p w:rsidR="00000000" w:rsidDel="00000000" w:rsidP="00000000" w:rsidRDefault="00000000" w:rsidRPr="00000000" w14:paraId="000000BA">
      <w:pPr>
        <w:ind w:left="720" w:firstLine="0"/>
        <w:rPr>
          <w:sz w:val="24"/>
          <w:szCs w:val="24"/>
        </w:rPr>
      </w:pPr>
      <w:r w:rsidDel="00000000" w:rsidR="00000000" w:rsidRPr="00000000">
        <w:rPr>
          <w:sz w:val="24"/>
          <w:szCs w:val="24"/>
          <w:rtl w:val="0"/>
        </w:rPr>
        <w:t xml:space="preserve">public void SaveHomeAddress(AddressDetails addressDetails)</w:t>
      </w:r>
    </w:p>
    <w:p w:rsidR="00000000" w:rsidDel="00000000" w:rsidP="00000000" w:rsidRDefault="00000000" w:rsidRPr="00000000" w14:paraId="000000BB">
      <w:pPr>
        <w:ind w:left="720" w:firstLine="0"/>
        <w:rPr>
          <w:sz w:val="24"/>
          <w:szCs w:val="24"/>
        </w:rPr>
      </w:pPr>
      <w:r w:rsidDel="00000000" w:rsidR="00000000" w:rsidRPr="00000000">
        <w:rPr>
          <w:rtl w:val="0"/>
        </w:rPr>
      </w:r>
    </w:p>
    <w:p w:rsidR="00000000" w:rsidDel="00000000" w:rsidP="00000000" w:rsidRDefault="00000000" w:rsidRPr="00000000" w14:paraId="000000BC">
      <w:pPr>
        <w:pStyle w:val="Title"/>
        <w:numPr>
          <w:ilvl w:val="0"/>
          <w:numId w:val="5"/>
        </w:numPr>
        <w:ind w:left="720" w:hanging="360"/>
        <w:rPr>
          <w:b w:val="1"/>
        </w:rPr>
      </w:pPr>
      <w:bookmarkStart w:colFirst="0" w:colLast="0" w:name="_w94vy3sm19w" w:id="17"/>
      <w:bookmarkEnd w:id="17"/>
      <w:r w:rsidDel="00000000" w:rsidR="00000000" w:rsidRPr="00000000">
        <w:rPr>
          <w:b w:val="1"/>
          <w:rtl w:val="0"/>
        </w:rPr>
        <w:t xml:space="preserve">Usar constantes en vez de números mágicos. A excepción de 1 y 0. </w:t>
      </w:r>
    </w:p>
    <w:p w:rsidR="00000000" w:rsidDel="00000000" w:rsidP="00000000" w:rsidRDefault="00000000" w:rsidRPr="00000000" w14:paraId="000000BD">
      <w:pPr>
        <w:ind w:left="720" w:firstLine="0"/>
        <w:rPr/>
      </w:pPr>
      <w:r w:rsidDel="00000000" w:rsidR="00000000" w:rsidRPr="00000000">
        <w:rPr>
          <w:rtl w:val="0"/>
        </w:rPr>
      </w:r>
    </w:p>
    <w:p w:rsidR="00000000" w:rsidDel="00000000" w:rsidP="00000000" w:rsidRDefault="00000000" w:rsidRPr="00000000" w14:paraId="000000BE">
      <w:pPr>
        <w:ind w:left="720" w:firstLine="0"/>
        <w:rPr>
          <w:sz w:val="24"/>
          <w:szCs w:val="24"/>
        </w:rPr>
      </w:pPr>
      <w:r w:rsidDel="00000000" w:rsidR="00000000" w:rsidRPr="00000000">
        <w:rPr>
          <w:sz w:val="24"/>
          <w:szCs w:val="24"/>
          <w:rtl w:val="0"/>
        </w:rPr>
        <w:t xml:space="preserve">Ejemplo incorrecto:</w:t>
      </w:r>
    </w:p>
    <w:p w:rsidR="00000000" w:rsidDel="00000000" w:rsidP="00000000" w:rsidRDefault="00000000" w:rsidRPr="00000000" w14:paraId="000000BF">
      <w:pPr>
        <w:ind w:left="720" w:firstLine="0"/>
        <w:rPr>
          <w:sz w:val="24"/>
          <w:szCs w:val="24"/>
        </w:rPr>
      </w:pPr>
      <w:r w:rsidDel="00000000" w:rsidR="00000000" w:rsidRPr="00000000">
        <w:rPr>
          <w:sz w:val="24"/>
          <w:szCs w:val="24"/>
          <w:rtl w:val="0"/>
        </w:rPr>
        <w:t xml:space="preserve">if(items &lt; 5)</w:t>
      </w:r>
    </w:p>
    <w:p w:rsidR="00000000" w:rsidDel="00000000" w:rsidP="00000000" w:rsidRDefault="00000000" w:rsidRPr="00000000" w14:paraId="000000C0">
      <w:pPr>
        <w:ind w:left="720" w:firstLine="0"/>
        <w:rPr>
          <w:sz w:val="24"/>
          <w:szCs w:val="24"/>
        </w:rPr>
      </w:pPr>
      <w:r w:rsidDel="00000000" w:rsidR="00000000" w:rsidRPr="00000000">
        <w:rPr>
          <w:rtl w:val="0"/>
        </w:rPr>
      </w:r>
    </w:p>
    <w:p w:rsidR="00000000" w:rsidDel="00000000" w:rsidP="00000000" w:rsidRDefault="00000000" w:rsidRPr="00000000" w14:paraId="000000C1">
      <w:pPr>
        <w:ind w:left="720" w:firstLine="0"/>
        <w:rPr>
          <w:sz w:val="24"/>
          <w:szCs w:val="24"/>
        </w:rPr>
      </w:pPr>
      <w:r w:rsidDel="00000000" w:rsidR="00000000" w:rsidRPr="00000000">
        <w:rPr>
          <w:sz w:val="24"/>
          <w:szCs w:val="24"/>
          <w:rtl w:val="0"/>
        </w:rPr>
        <w:t xml:space="preserve">Ejemplo correcto:</w:t>
      </w:r>
    </w:p>
    <w:p w:rsidR="00000000" w:rsidDel="00000000" w:rsidP="00000000" w:rsidRDefault="00000000" w:rsidRPr="00000000" w14:paraId="000000C2">
      <w:pPr>
        <w:ind w:left="720" w:firstLine="0"/>
        <w:rPr>
          <w:sz w:val="24"/>
          <w:szCs w:val="24"/>
        </w:rPr>
      </w:pPr>
      <w:r w:rsidDel="00000000" w:rsidR="00000000" w:rsidRPr="00000000">
        <w:rPr>
          <w:sz w:val="24"/>
          <w:szCs w:val="24"/>
          <w:rtl w:val="0"/>
        </w:rPr>
        <w:t xml:space="preserve">if(items &lt; MAXIMUM_ITEM_COUNT)</w:t>
      </w:r>
    </w:p>
    <w:p w:rsidR="00000000" w:rsidDel="00000000" w:rsidP="00000000" w:rsidRDefault="00000000" w:rsidRPr="00000000" w14:paraId="000000C3">
      <w:pPr>
        <w:ind w:left="720" w:firstLine="0"/>
        <w:rPr>
          <w:sz w:val="24"/>
          <w:szCs w:val="24"/>
        </w:rPr>
      </w:pPr>
      <w:r w:rsidDel="00000000" w:rsidR="00000000" w:rsidRPr="00000000">
        <w:rPr>
          <w:rtl w:val="0"/>
        </w:rPr>
      </w:r>
    </w:p>
    <w:p w:rsidR="00000000" w:rsidDel="00000000" w:rsidP="00000000" w:rsidRDefault="00000000" w:rsidRPr="00000000" w14:paraId="000000C4">
      <w:pPr>
        <w:ind w:left="0" w:firstLine="0"/>
        <w:rPr>
          <w:sz w:val="24"/>
          <w:szCs w:val="24"/>
        </w:rPr>
      </w:pPr>
      <w:r w:rsidDel="00000000" w:rsidR="00000000" w:rsidRPr="00000000">
        <w:rPr>
          <w:rtl w:val="0"/>
        </w:rPr>
      </w:r>
    </w:p>
    <w:p w:rsidR="00000000" w:rsidDel="00000000" w:rsidP="00000000" w:rsidRDefault="00000000" w:rsidRPr="00000000" w14:paraId="000000C5">
      <w:pPr>
        <w:pStyle w:val="Title"/>
        <w:numPr>
          <w:ilvl w:val="0"/>
          <w:numId w:val="2"/>
        </w:numPr>
        <w:ind w:left="720" w:hanging="360"/>
        <w:rPr>
          <w:b w:val="1"/>
        </w:rPr>
      </w:pPr>
      <w:bookmarkStart w:colFirst="0" w:colLast="0" w:name="_lsy9iipzh9lc" w:id="18"/>
      <w:bookmarkEnd w:id="18"/>
      <w:r w:rsidDel="00000000" w:rsidR="00000000" w:rsidRPr="00000000">
        <w:rPr>
          <w:b w:val="1"/>
          <w:rtl w:val="0"/>
        </w:rPr>
        <w:t xml:space="preserve">Los nombres de las interfaces empiezan con I</w:t>
      </w:r>
    </w:p>
    <w:p w:rsidR="00000000" w:rsidDel="00000000" w:rsidP="00000000" w:rsidRDefault="00000000" w:rsidRPr="00000000" w14:paraId="000000C6">
      <w:pPr>
        <w:ind w:left="720" w:firstLine="0"/>
        <w:rPr>
          <w:sz w:val="24"/>
          <w:szCs w:val="24"/>
        </w:rPr>
      </w:pPr>
      <w:r w:rsidDel="00000000" w:rsidR="00000000" w:rsidRPr="00000000">
        <w:rPr>
          <w:rtl w:val="0"/>
        </w:rPr>
      </w:r>
    </w:p>
    <w:p w:rsidR="00000000" w:rsidDel="00000000" w:rsidP="00000000" w:rsidRDefault="00000000" w:rsidRPr="00000000" w14:paraId="000000C7">
      <w:pPr>
        <w:ind w:left="720" w:firstLine="0"/>
        <w:rPr>
          <w:sz w:val="24"/>
          <w:szCs w:val="24"/>
        </w:rPr>
      </w:pPr>
      <w:r w:rsidDel="00000000" w:rsidR="00000000" w:rsidRPr="00000000">
        <w:rPr>
          <w:sz w:val="24"/>
          <w:szCs w:val="24"/>
          <w:rtl w:val="0"/>
        </w:rPr>
        <w:t xml:space="preserve">correcto:</w:t>
      </w:r>
    </w:p>
    <w:p w:rsidR="00000000" w:rsidDel="00000000" w:rsidP="00000000" w:rsidRDefault="00000000" w:rsidRPr="00000000" w14:paraId="000000C8">
      <w:pPr>
        <w:ind w:left="720" w:firstLine="0"/>
        <w:rPr>
          <w:sz w:val="24"/>
          <w:szCs w:val="24"/>
        </w:rPr>
      </w:pPr>
      <w:r w:rsidDel="00000000" w:rsidR="00000000" w:rsidRPr="00000000">
        <w:rPr>
          <w:sz w:val="24"/>
          <w:szCs w:val="24"/>
          <w:rtl w:val="0"/>
        </w:rPr>
        <w:tab/>
        <w:t xml:space="preserve">IPersonRepository</w:t>
      </w:r>
    </w:p>
    <w:p w:rsidR="00000000" w:rsidDel="00000000" w:rsidP="00000000" w:rsidRDefault="00000000" w:rsidRPr="00000000" w14:paraId="000000C9">
      <w:pPr>
        <w:rPr>
          <w:sz w:val="24"/>
          <w:szCs w:val="24"/>
        </w:rPr>
      </w:pPr>
      <w:r w:rsidDel="00000000" w:rsidR="00000000" w:rsidRPr="00000000">
        <w:rPr>
          <w:rtl w:val="0"/>
        </w:rPr>
      </w:r>
    </w:p>
    <w:p w:rsidR="00000000" w:rsidDel="00000000" w:rsidP="00000000" w:rsidRDefault="00000000" w:rsidRPr="00000000" w14:paraId="000000CA">
      <w:pPr>
        <w:rPr>
          <w:sz w:val="24"/>
          <w:szCs w:val="24"/>
        </w:rPr>
      </w:pPr>
      <w:r w:rsidDel="00000000" w:rsidR="00000000" w:rsidRPr="00000000">
        <w:rPr>
          <w:sz w:val="24"/>
          <w:szCs w:val="24"/>
          <w:rtl w:val="0"/>
        </w:rPr>
        <w:tab/>
        <w:t xml:space="preserve">incorrecto:</w:t>
      </w:r>
    </w:p>
    <w:p w:rsidR="00000000" w:rsidDel="00000000" w:rsidP="00000000" w:rsidRDefault="00000000" w:rsidRPr="00000000" w14:paraId="000000CB">
      <w:pPr>
        <w:numPr>
          <w:ilvl w:val="0"/>
          <w:numId w:val="12"/>
        </w:numPr>
        <w:ind w:left="1440" w:hanging="360"/>
        <w:rPr>
          <w:sz w:val="24"/>
          <w:szCs w:val="24"/>
        </w:rPr>
      </w:pPr>
      <w:r w:rsidDel="00000000" w:rsidR="00000000" w:rsidRPr="00000000">
        <w:rPr>
          <w:sz w:val="24"/>
          <w:szCs w:val="24"/>
          <w:rtl w:val="0"/>
        </w:rPr>
        <w:t xml:space="preserve">InterfacePersonRepository</w:t>
      </w:r>
    </w:p>
    <w:p w:rsidR="00000000" w:rsidDel="00000000" w:rsidP="00000000" w:rsidRDefault="00000000" w:rsidRPr="00000000" w14:paraId="000000CC">
      <w:pPr>
        <w:numPr>
          <w:ilvl w:val="0"/>
          <w:numId w:val="12"/>
        </w:numPr>
        <w:ind w:left="1440" w:hanging="360"/>
        <w:rPr>
          <w:sz w:val="24"/>
          <w:szCs w:val="24"/>
        </w:rPr>
      </w:pPr>
      <w:r w:rsidDel="00000000" w:rsidR="00000000" w:rsidRPr="00000000">
        <w:rPr>
          <w:sz w:val="24"/>
          <w:szCs w:val="24"/>
          <w:rtl w:val="0"/>
        </w:rPr>
        <w:t xml:space="preserve">PersonRepositryInterface</w:t>
      </w:r>
    </w:p>
    <w:p w:rsidR="00000000" w:rsidDel="00000000" w:rsidP="00000000" w:rsidRDefault="00000000" w:rsidRPr="00000000" w14:paraId="000000CD">
      <w:pPr>
        <w:ind w:left="1440" w:firstLine="0"/>
        <w:rPr>
          <w:b w:val="1"/>
          <w:sz w:val="24"/>
          <w:szCs w:val="24"/>
        </w:rPr>
      </w:pPr>
      <w:r w:rsidDel="00000000" w:rsidR="00000000" w:rsidRPr="00000000">
        <w:rPr>
          <w:rtl w:val="0"/>
        </w:rPr>
      </w:r>
    </w:p>
    <w:p w:rsidR="00000000" w:rsidDel="00000000" w:rsidP="00000000" w:rsidRDefault="00000000" w:rsidRPr="00000000" w14:paraId="000000CE">
      <w:pPr>
        <w:pStyle w:val="Title"/>
        <w:numPr>
          <w:ilvl w:val="0"/>
          <w:numId w:val="2"/>
        </w:numPr>
        <w:ind w:left="720" w:hanging="360"/>
        <w:jc w:val="both"/>
        <w:rPr>
          <w:b w:val="1"/>
        </w:rPr>
      </w:pPr>
      <w:bookmarkStart w:colFirst="0" w:colLast="0" w:name="_q75sv5qp2xyg" w:id="19"/>
      <w:bookmarkEnd w:id="19"/>
      <w:r w:rsidDel="00000000" w:rsidR="00000000" w:rsidRPr="00000000">
        <w:rPr>
          <w:b w:val="1"/>
          <w:rtl w:val="0"/>
        </w:rPr>
        <w:t xml:space="preserve">Los </w:t>
      </w:r>
      <w:r w:rsidDel="00000000" w:rsidR="00000000" w:rsidRPr="00000000">
        <w:rPr>
          <w:b w:val="1"/>
          <w:rtl w:val="0"/>
        </w:rPr>
        <w:t xml:space="preserve">using</w:t>
      </w:r>
      <w:r w:rsidDel="00000000" w:rsidR="00000000" w:rsidRPr="00000000">
        <w:rPr>
          <w:b w:val="1"/>
          <w:rtl w:val="0"/>
        </w:rPr>
        <w:t xml:space="preserve"> Namespace (desarrollados por nosotros) se colocan en la parte superior, antes de cualquier namespace (propio del lenguaje).</w:t>
      </w:r>
    </w:p>
    <w:p w:rsidR="00000000" w:rsidDel="00000000" w:rsidP="00000000" w:rsidRDefault="00000000" w:rsidRPr="00000000" w14:paraId="000000CF">
      <w:pPr>
        <w:ind w:left="720" w:firstLine="0"/>
        <w:rPr>
          <w:sz w:val="24"/>
          <w:szCs w:val="24"/>
        </w:rPr>
      </w:pPr>
      <w:r w:rsidDel="00000000" w:rsidR="00000000" w:rsidRPr="00000000">
        <w:rPr>
          <w:rtl w:val="0"/>
        </w:rPr>
      </w:r>
    </w:p>
    <w:p w:rsidR="00000000" w:rsidDel="00000000" w:rsidP="00000000" w:rsidRDefault="00000000" w:rsidRPr="00000000" w14:paraId="000000D0">
      <w:pPr>
        <w:ind w:left="720" w:firstLine="0"/>
        <w:rPr>
          <w:sz w:val="24"/>
          <w:szCs w:val="24"/>
        </w:rPr>
      </w:pPr>
      <w:r w:rsidDel="00000000" w:rsidR="00000000" w:rsidRPr="00000000">
        <w:rPr>
          <w:sz w:val="24"/>
          <w:szCs w:val="24"/>
          <w:rtl w:val="0"/>
        </w:rPr>
        <w:t xml:space="preserve">correcto:</w:t>
      </w:r>
    </w:p>
    <w:p w:rsidR="00000000" w:rsidDel="00000000" w:rsidP="00000000" w:rsidRDefault="00000000" w:rsidRPr="00000000" w14:paraId="000000D1">
      <w:pPr>
        <w:ind w:left="720" w:firstLine="0"/>
        <w:rPr>
          <w:sz w:val="24"/>
          <w:szCs w:val="24"/>
        </w:rPr>
      </w:pPr>
      <w:r w:rsidDel="00000000" w:rsidR="00000000" w:rsidRPr="00000000">
        <w:rPr>
          <w:sz w:val="24"/>
          <w:szCs w:val="24"/>
        </w:rPr>
        <w:drawing>
          <wp:inline distB="114300" distT="114300" distL="114300" distR="114300">
            <wp:extent cx="5191125" cy="1419225"/>
            <wp:effectExtent b="0" l="0" r="0" t="0"/>
            <wp:docPr id="4"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5191125" cy="1419225"/>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ind w:left="720" w:firstLine="0"/>
        <w:rPr>
          <w:sz w:val="24"/>
          <w:szCs w:val="24"/>
        </w:rPr>
      </w:pPr>
      <w:r w:rsidDel="00000000" w:rsidR="00000000" w:rsidRPr="00000000">
        <w:rPr>
          <w:sz w:val="24"/>
          <w:szCs w:val="24"/>
          <w:rtl w:val="0"/>
        </w:rPr>
        <w:t xml:space="preserve">incorrecto:</w:t>
      </w:r>
    </w:p>
    <w:p w:rsidR="00000000" w:rsidDel="00000000" w:rsidP="00000000" w:rsidRDefault="00000000" w:rsidRPr="00000000" w14:paraId="000000D3">
      <w:pPr>
        <w:ind w:left="720" w:firstLine="0"/>
        <w:rPr>
          <w:sz w:val="24"/>
          <w:szCs w:val="24"/>
        </w:rPr>
      </w:pPr>
      <w:r w:rsidDel="00000000" w:rsidR="00000000" w:rsidRPr="00000000">
        <w:rPr>
          <w:sz w:val="24"/>
          <w:szCs w:val="24"/>
        </w:rPr>
        <w:drawing>
          <wp:inline distB="114300" distT="114300" distL="114300" distR="114300">
            <wp:extent cx="5731200" cy="1079500"/>
            <wp:effectExtent b="0" l="0" r="0" t="0"/>
            <wp:docPr id="8" name="image15.png"/>
            <a:graphic>
              <a:graphicData uri="http://schemas.openxmlformats.org/drawingml/2006/picture">
                <pic:pic>
                  <pic:nvPicPr>
                    <pic:cNvPr id="0" name="image15.png"/>
                    <pic:cNvPicPr preferRelativeResize="0"/>
                  </pic:nvPicPr>
                  <pic:blipFill>
                    <a:blip r:embed="rId18"/>
                    <a:srcRect b="0" l="0" r="0" t="0"/>
                    <a:stretch>
                      <a:fillRect/>
                    </a:stretch>
                  </pic:blipFill>
                  <pic:spPr>
                    <a:xfrm>
                      <a:off x="0" y="0"/>
                      <a:ext cx="5731200" cy="1079500"/>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ind w:left="720" w:firstLine="0"/>
        <w:rPr>
          <w:sz w:val="24"/>
          <w:szCs w:val="24"/>
        </w:rPr>
      </w:pPr>
      <w:r w:rsidDel="00000000" w:rsidR="00000000" w:rsidRPr="00000000">
        <w:rPr>
          <w:rtl w:val="0"/>
        </w:rPr>
      </w:r>
    </w:p>
    <w:p w:rsidR="00000000" w:rsidDel="00000000" w:rsidP="00000000" w:rsidRDefault="00000000" w:rsidRPr="00000000" w14:paraId="000000D5">
      <w:pPr>
        <w:ind w:left="720" w:firstLine="0"/>
        <w:rPr>
          <w:sz w:val="24"/>
          <w:szCs w:val="24"/>
        </w:rPr>
      </w:pPr>
      <w:r w:rsidDel="00000000" w:rsidR="00000000" w:rsidRPr="00000000">
        <w:rPr>
          <w:rtl w:val="0"/>
        </w:rPr>
      </w:r>
    </w:p>
    <w:p w:rsidR="00000000" w:rsidDel="00000000" w:rsidP="00000000" w:rsidRDefault="00000000" w:rsidRPr="00000000" w14:paraId="000000D6">
      <w:pPr>
        <w:pStyle w:val="Title"/>
        <w:numPr>
          <w:ilvl w:val="0"/>
          <w:numId w:val="2"/>
        </w:numPr>
        <w:ind w:left="720" w:hanging="360"/>
        <w:jc w:val="both"/>
        <w:rPr>
          <w:b w:val="1"/>
        </w:rPr>
      </w:pPr>
      <w:bookmarkStart w:colFirst="0" w:colLast="0" w:name="_5l4twjekfdcs" w:id="20"/>
      <w:bookmarkEnd w:id="20"/>
      <w:r w:rsidDel="00000000" w:rsidR="00000000" w:rsidRPr="00000000">
        <w:rPr>
          <w:b w:val="1"/>
          <w:rtl w:val="0"/>
        </w:rPr>
        <w:t xml:space="preserve">Si los argumentos de una función no caben todos en una línea (caracteres), deben dividirse en varias líneas, con cada línea subsiguiente alineada con el primer argumento.</w:t>
      </w:r>
    </w:p>
    <w:p w:rsidR="00000000" w:rsidDel="00000000" w:rsidP="00000000" w:rsidRDefault="00000000" w:rsidRPr="00000000" w14:paraId="000000D7">
      <w:pPr>
        <w:ind w:left="720" w:firstLine="0"/>
        <w:rPr>
          <w:sz w:val="24"/>
          <w:szCs w:val="24"/>
        </w:rPr>
      </w:pPr>
      <w:r w:rsidDel="00000000" w:rsidR="00000000" w:rsidRPr="00000000">
        <w:rPr>
          <w:rtl w:val="0"/>
        </w:rPr>
      </w:r>
    </w:p>
    <w:p w:rsidR="00000000" w:rsidDel="00000000" w:rsidP="00000000" w:rsidRDefault="00000000" w:rsidRPr="00000000" w14:paraId="000000D8">
      <w:pPr>
        <w:rPr>
          <w:sz w:val="24"/>
          <w:szCs w:val="24"/>
        </w:rPr>
      </w:pPr>
      <w:r w:rsidDel="00000000" w:rsidR="00000000" w:rsidRPr="00000000">
        <w:rPr>
          <w:sz w:val="24"/>
          <w:szCs w:val="24"/>
          <w:rtl w:val="0"/>
        </w:rPr>
        <w:tab/>
        <w:t xml:space="preserve">correcto:</w:t>
      </w:r>
    </w:p>
    <w:p w:rsidR="00000000" w:rsidDel="00000000" w:rsidP="00000000" w:rsidRDefault="00000000" w:rsidRPr="00000000" w14:paraId="000000D9">
      <w:pPr>
        <w:rPr>
          <w:sz w:val="24"/>
          <w:szCs w:val="24"/>
        </w:rPr>
      </w:pPr>
      <w:r w:rsidDel="00000000" w:rsidR="00000000" w:rsidRPr="00000000">
        <w:rPr>
          <w:sz w:val="24"/>
          <w:szCs w:val="24"/>
        </w:rPr>
        <w:drawing>
          <wp:inline distB="114300" distT="114300" distL="114300" distR="114300">
            <wp:extent cx="5731200" cy="1333500"/>
            <wp:effectExtent b="0" l="0" r="0" t="0"/>
            <wp:docPr id="12"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573120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rPr>
          <w:sz w:val="24"/>
          <w:szCs w:val="24"/>
        </w:rPr>
      </w:pPr>
      <w:r w:rsidDel="00000000" w:rsidR="00000000" w:rsidRPr="00000000">
        <w:rPr>
          <w:rtl w:val="0"/>
        </w:rPr>
      </w:r>
    </w:p>
    <w:p w:rsidR="00000000" w:rsidDel="00000000" w:rsidP="00000000" w:rsidRDefault="00000000" w:rsidRPr="00000000" w14:paraId="000000DB">
      <w:pPr>
        <w:rPr>
          <w:sz w:val="24"/>
          <w:szCs w:val="24"/>
        </w:rPr>
      </w:pPr>
      <w:r w:rsidDel="00000000" w:rsidR="00000000" w:rsidRPr="00000000">
        <w:rPr>
          <w:sz w:val="24"/>
          <w:szCs w:val="24"/>
          <w:rtl w:val="0"/>
        </w:rPr>
        <w:tab/>
        <w:t xml:space="preserve">incorrecto:</w:t>
      </w:r>
    </w:p>
    <w:p w:rsidR="00000000" w:rsidDel="00000000" w:rsidP="00000000" w:rsidRDefault="00000000" w:rsidRPr="00000000" w14:paraId="000000DC">
      <w:pPr>
        <w:rPr>
          <w:sz w:val="24"/>
          <w:szCs w:val="24"/>
        </w:rPr>
      </w:pPr>
      <w:r w:rsidDel="00000000" w:rsidR="00000000" w:rsidRPr="00000000">
        <w:rPr>
          <w:sz w:val="24"/>
          <w:szCs w:val="24"/>
        </w:rPr>
        <w:drawing>
          <wp:inline distB="114300" distT="114300" distL="114300" distR="114300">
            <wp:extent cx="5731200" cy="1054100"/>
            <wp:effectExtent b="0" l="0" r="0" t="0"/>
            <wp:docPr id="3"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5731200" cy="1054100"/>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rPr>
          <w:sz w:val="24"/>
          <w:szCs w:val="24"/>
        </w:rPr>
      </w:pPr>
      <w:r w:rsidDel="00000000" w:rsidR="00000000" w:rsidRPr="00000000">
        <w:rPr>
          <w:rtl w:val="0"/>
        </w:rPr>
      </w:r>
    </w:p>
    <w:p w:rsidR="00000000" w:rsidDel="00000000" w:rsidP="00000000" w:rsidRDefault="00000000" w:rsidRPr="00000000" w14:paraId="000000DE">
      <w:pPr>
        <w:jc w:val="center"/>
        <w:rPr>
          <w:b w:val="1"/>
          <w:sz w:val="24"/>
          <w:szCs w:val="24"/>
        </w:rPr>
      </w:pPr>
      <w:r w:rsidDel="00000000" w:rsidR="00000000" w:rsidRPr="00000000">
        <w:rPr>
          <w:rtl w:val="0"/>
        </w:rPr>
      </w:r>
    </w:p>
    <w:p w:rsidR="00000000" w:rsidDel="00000000" w:rsidP="00000000" w:rsidRDefault="00000000" w:rsidRPr="00000000" w14:paraId="000000DF">
      <w:pPr>
        <w:jc w:val="center"/>
        <w:rPr>
          <w:b w:val="1"/>
          <w:sz w:val="24"/>
          <w:szCs w:val="24"/>
        </w:rPr>
      </w:pPr>
      <w:r w:rsidDel="00000000" w:rsidR="00000000" w:rsidRPr="00000000">
        <w:rPr>
          <w:b w:val="1"/>
          <w:sz w:val="24"/>
          <w:szCs w:val="24"/>
          <w:rtl w:val="0"/>
        </w:rPr>
        <w:t xml:space="preserve">Bibliografía</w:t>
      </w:r>
    </w:p>
    <w:p w:rsidR="00000000" w:rsidDel="00000000" w:rsidP="00000000" w:rsidRDefault="00000000" w:rsidRPr="00000000" w14:paraId="000000E0">
      <w:pPr>
        <w:jc w:val="both"/>
        <w:rPr>
          <w:sz w:val="24"/>
          <w:szCs w:val="24"/>
        </w:rPr>
      </w:pPr>
      <w:r w:rsidDel="00000000" w:rsidR="00000000" w:rsidRPr="00000000">
        <w:rPr>
          <w:rtl w:val="0"/>
        </w:rPr>
      </w:r>
    </w:p>
    <w:p w:rsidR="00000000" w:rsidDel="00000000" w:rsidP="00000000" w:rsidRDefault="00000000" w:rsidRPr="00000000" w14:paraId="000000E1">
      <w:pPr>
        <w:spacing w:line="240" w:lineRule="auto"/>
        <w:ind w:left="720" w:firstLine="720"/>
        <w:jc w:val="both"/>
        <w:rPr>
          <w:sz w:val="24"/>
          <w:szCs w:val="24"/>
        </w:rPr>
      </w:pPr>
      <w:r w:rsidDel="00000000" w:rsidR="00000000" w:rsidRPr="00000000">
        <w:rPr>
          <w:sz w:val="24"/>
          <w:szCs w:val="24"/>
          <w:rtl w:val="0"/>
        </w:rPr>
        <w:t xml:space="preserve">Atlassian. (2022)</w:t>
      </w:r>
      <w:r w:rsidDel="00000000" w:rsidR="00000000" w:rsidRPr="00000000">
        <w:rPr>
          <w:i w:val="1"/>
          <w:sz w:val="24"/>
          <w:szCs w:val="24"/>
          <w:rtl w:val="0"/>
        </w:rPr>
        <w:t xml:space="preserve">. La importancia de la revisión del código (y cómo ahorra tiempo).</w:t>
      </w:r>
      <w:r w:rsidDel="00000000" w:rsidR="00000000" w:rsidRPr="00000000">
        <w:rPr>
          <w:sz w:val="24"/>
          <w:szCs w:val="24"/>
          <w:rtl w:val="0"/>
        </w:rPr>
        <w:t xml:space="preserve"> </w:t>
      </w:r>
      <w:hyperlink r:id="rId21">
        <w:r w:rsidDel="00000000" w:rsidR="00000000" w:rsidRPr="00000000">
          <w:rPr>
            <w:color w:val="1155cc"/>
            <w:sz w:val="24"/>
            <w:szCs w:val="24"/>
            <w:u w:val="single"/>
            <w:rtl w:val="0"/>
          </w:rPr>
          <w:t xml:space="preserve">https://www.atlassian.com/es/agile/software-development/code-reviews</w:t>
        </w:r>
      </w:hyperlink>
      <w:r w:rsidDel="00000000" w:rsidR="00000000" w:rsidRPr="00000000">
        <w:rPr>
          <w:sz w:val="24"/>
          <w:szCs w:val="24"/>
          <w:rtl w:val="0"/>
        </w:rPr>
        <w:t xml:space="preserve"> </w:t>
      </w:r>
    </w:p>
    <w:p w:rsidR="00000000" w:rsidDel="00000000" w:rsidP="00000000" w:rsidRDefault="00000000" w:rsidRPr="00000000" w14:paraId="000000E2">
      <w:pPr>
        <w:spacing w:line="240" w:lineRule="auto"/>
        <w:ind w:firstLine="720"/>
        <w:jc w:val="both"/>
        <w:rPr>
          <w:sz w:val="24"/>
          <w:szCs w:val="24"/>
        </w:rPr>
      </w:pPr>
      <w:r w:rsidDel="00000000" w:rsidR="00000000" w:rsidRPr="00000000">
        <w:rPr>
          <w:rtl w:val="0"/>
        </w:rPr>
      </w:r>
    </w:p>
    <w:p w:rsidR="00000000" w:rsidDel="00000000" w:rsidP="00000000" w:rsidRDefault="00000000" w:rsidRPr="00000000" w14:paraId="000000E3">
      <w:pPr>
        <w:spacing w:line="240" w:lineRule="auto"/>
        <w:ind w:left="720" w:firstLine="720"/>
        <w:jc w:val="both"/>
        <w:rPr>
          <w:sz w:val="24"/>
          <w:szCs w:val="24"/>
        </w:rPr>
      </w:pPr>
      <w:r w:rsidDel="00000000" w:rsidR="00000000" w:rsidRPr="00000000">
        <w:rPr>
          <w:sz w:val="24"/>
          <w:szCs w:val="24"/>
          <w:rtl w:val="0"/>
        </w:rPr>
        <w:t xml:space="preserve">Code Reviews - Práctica del Desarrollo de Software. (</w:t>
      </w:r>
      <w:r w:rsidDel="00000000" w:rsidR="00000000" w:rsidRPr="00000000">
        <w:rPr>
          <w:i w:val="1"/>
          <w:sz w:val="24"/>
          <w:szCs w:val="24"/>
          <w:rtl w:val="0"/>
        </w:rPr>
        <w:t xml:space="preserve">s. f</w:t>
      </w:r>
      <w:r w:rsidDel="00000000" w:rsidR="00000000" w:rsidRPr="00000000">
        <w:rPr>
          <w:sz w:val="24"/>
          <w:szCs w:val="24"/>
          <w:rtl w:val="0"/>
        </w:rPr>
        <w:t xml:space="preserve">.).</w:t>
      </w:r>
      <w:r w:rsidDel="00000000" w:rsidR="00000000" w:rsidRPr="00000000">
        <w:rPr>
          <w:i w:val="1"/>
          <w:sz w:val="24"/>
          <w:szCs w:val="24"/>
          <w:rtl w:val="0"/>
        </w:rPr>
        <w:t xml:space="preserve"> Práctica del Desarrollo del Software. </w:t>
      </w:r>
      <w:hyperlink r:id="rId22">
        <w:r w:rsidDel="00000000" w:rsidR="00000000" w:rsidRPr="00000000">
          <w:rPr>
            <w:color w:val="1155cc"/>
            <w:sz w:val="24"/>
            <w:szCs w:val="24"/>
            <w:u w:val="single"/>
            <w:rtl w:val="0"/>
          </w:rPr>
          <w:t xml:space="preserve">https://sites.google.com/site/practicadesarrollosoft/temario/code-reviews</w:t>
        </w:r>
      </w:hyperlink>
      <w:r w:rsidDel="00000000" w:rsidR="00000000" w:rsidRPr="00000000">
        <w:rPr>
          <w:sz w:val="24"/>
          <w:szCs w:val="24"/>
          <w:rtl w:val="0"/>
        </w:rPr>
        <w:t xml:space="preserve"> </w:t>
      </w:r>
    </w:p>
    <w:p w:rsidR="00000000" w:rsidDel="00000000" w:rsidP="00000000" w:rsidRDefault="00000000" w:rsidRPr="00000000" w14:paraId="000000E4">
      <w:pPr>
        <w:spacing w:line="240" w:lineRule="auto"/>
        <w:ind w:left="720" w:firstLine="720"/>
        <w:jc w:val="both"/>
        <w:rPr>
          <w:sz w:val="24"/>
          <w:szCs w:val="24"/>
        </w:rPr>
      </w:pPr>
      <w:r w:rsidDel="00000000" w:rsidR="00000000" w:rsidRPr="00000000">
        <w:rPr>
          <w:rtl w:val="0"/>
        </w:rPr>
      </w:r>
    </w:p>
    <w:p w:rsidR="00000000" w:rsidDel="00000000" w:rsidP="00000000" w:rsidRDefault="00000000" w:rsidRPr="00000000" w14:paraId="000000E5">
      <w:pPr>
        <w:spacing w:line="276" w:lineRule="auto"/>
        <w:ind w:left="720" w:firstLine="720"/>
        <w:jc w:val="both"/>
        <w:rPr>
          <w:sz w:val="24"/>
          <w:szCs w:val="24"/>
        </w:rPr>
      </w:pPr>
      <w:r w:rsidDel="00000000" w:rsidR="00000000" w:rsidRPr="00000000">
        <w:rPr>
          <w:sz w:val="24"/>
          <w:szCs w:val="24"/>
          <w:rtl w:val="0"/>
        </w:rPr>
        <w:t xml:space="preserve">Dechalert, A. (2022, 2 febrero). </w:t>
      </w:r>
      <w:r w:rsidDel="00000000" w:rsidR="00000000" w:rsidRPr="00000000">
        <w:rPr>
          <w:i w:val="1"/>
          <w:sz w:val="24"/>
          <w:szCs w:val="24"/>
          <w:rtl w:val="0"/>
        </w:rPr>
        <w:t xml:space="preserve">Code Review Checklist: Why You Need It &amp; How To Use It Effectively</w:t>
      </w:r>
      <w:r w:rsidDel="00000000" w:rsidR="00000000" w:rsidRPr="00000000">
        <w:rPr>
          <w:sz w:val="24"/>
          <w:szCs w:val="24"/>
          <w:rtl w:val="0"/>
        </w:rPr>
        <w:t xml:space="preserve">. The Official Tabnine Blog. de </w:t>
      </w:r>
      <w:hyperlink r:id="rId23">
        <w:r w:rsidDel="00000000" w:rsidR="00000000" w:rsidRPr="00000000">
          <w:rPr>
            <w:color w:val="1155cc"/>
            <w:sz w:val="24"/>
            <w:szCs w:val="24"/>
            <w:u w:val="single"/>
            <w:rtl w:val="0"/>
          </w:rPr>
          <w:t xml:space="preserve">https://www.tabnine.com/blog/code-review-checklist/?utm_source=rss&amp;utm_medium=rss&amp;utm_campaign=code-review-checklist</w:t>
        </w:r>
      </w:hyperlink>
      <w:r w:rsidDel="00000000" w:rsidR="00000000" w:rsidRPr="00000000">
        <w:rPr>
          <w:rtl w:val="0"/>
        </w:rPr>
      </w:r>
    </w:p>
    <w:p w:rsidR="00000000" w:rsidDel="00000000" w:rsidP="00000000" w:rsidRDefault="00000000" w:rsidRPr="00000000" w14:paraId="000000E6">
      <w:pPr>
        <w:spacing w:line="240" w:lineRule="auto"/>
        <w:ind w:left="720" w:firstLine="720"/>
        <w:jc w:val="both"/>
        <w:rPr>
          <w:sz w:val="24"/>
          <w:szCs w:val="24"/>
        </w:rPr>
      </w:pPr>
      <w:r w:rsidDel="00000000" w:rsidR="00000000" w:rsidRPr="00000000">
        <w:rPr>
          <w:rtl w:val="0"/>
        </w:rPr>
      </w:r>
    </w:p>
    <w:p w:rsidR="00000000" w:rsidDel="00000000" w:rsidP="00000000" w:rsidRDefault="00000000" w:rsidRPr="00000000" w14:paraId="000000E7">
      <w:pPr>
        <w:spacing w:line="240" w:lineRule="auto"/>
        <w:ind w:left="720" w:firstLine="720"/>
        <w:jc w:val="both"/>
        <w:rPr>
          <w:sz w:val="24"/>
          <w:szCs w:val="24"/>
        </w:rPr>
      </w:pPr>
      <w:r w:rsidDel="00000000" w:rsidR="00000000" w:rsidRPr="00000000">
        <w:rPr>
          <w:sz w:val="24"/>
          <w:szCs w:val="24"/>
          <w:rtl w:val="0"/>
        </w:rPr>
        <w:t xml:space="preserve">Kralj, K. (2022, 8 abril). </w:t>
      </w:r>
      <w:r w:rsidDel="00000000" w:rsidR="00000000" w:rsidRPr="00000000">
        <w:rPr>
          <w:i w:val="1"/>
          <w:sz w:val="24"/>
          <w:szCs w:val="24"/>
          <w:rtl w:val="0"/>
        </w:rPr>
        <w:t xml:space="preserve">31 Best Clean Code C# Tips of 2022</w:t>
      </w:r>
      <w:r w:rsidDel="00000000" w:rsidR="00000000" w:rsidRPr="00000000">
        <w:rPr>
          <w:sz w:val="24"/>
          <w:szCs w:val="24"/>
          <w:rtl w:val="0"/>
        </w:rPr>
        <w:t xml:space="preserve">. MethodPoet. </w:t>
      </w:r>
      <w:hyperlink r:id="rId24">
        <w:r w:rsidDel="00000000" w:rsidR="00000000" w:rsidRPr="00000000">
          <w:rPr>
            <w:color w:val="1155cc"/>
            <w:sz w:val="24"/>
            <w:szCs w:val="24"/>
            <w:u w:val="single"/>
            <w:rtl w:val="0"/>
          </w:rPr>
          <w:t xml:space="preserve">https://methodpoet.com/clean-code/#What_is_clean_code_in_C</w:t>
        </w:r>
      </w:hyperlink>
      <w:r w:rsidDel="00000000" w:rsidR="00000000" w:rsidRPr="00000000">
        <w:rPr>
          <w:sz w:val="24"/>
          <w:szCs w:val="24"/>
          <w:rtl w:val="0"/>
        </w:rPr>
        <w:t xml:space="preserve"> </w:t>
      </w:r>
    </w:p>
    <w:p w:rsidR="00000000" w:rsidDel="00000000" w:rsidP="00000000" w:rsidRDefault="00000000" w:rsidRPr="00000000" w14:paraId="000000E8">
      <w:pPr>
        <w:spacing w:line="240" w:lineRule="auto"/>
        <w:ind w:left="720" w:firstLine="720"/>
        <w:jc w:val="both"/>
        <w:rPr>
          <w:sz w:val="24"/>
          <w:szCs w:val="24"/>
        </w:rPr>
      </w:pPr>
      <w:r w:rsidDel="00000000" w:rsidR="00000000" w:rsidRPr="00000000">
        <w:rPr>
          <w:rtl w:val="0"/>
        </w:rPr>
      </w:r>
    </w:p>
    <w:p w:rsidR="00000000" w:rsidDel="00000000" w:rsidP="00000000" w:rsidRDefault="00000000" w:rsidRPr="00000000" w14:paraId="000000E9">
      <w:pPr>
        <w:spacing w:line="240" w:lineRule="auto"/>
        <w:ind w:left="720" w:firstLine="720"/>
        <w:jc w:val="both"/>
        <w:rPr>
          <w:sz w:val="24"/>
          <w:szCs w:val="24"/>
        </w:rPr>
      </w:pPr>
      <w:r w:rsidDel="00000000" w:rsidR="00000000" w:rsidRPr="00000000">
        <w:rPr>
          <w:sz w:val="24"/>
          <w:szCs w:val="24"/>
          <w:rtl w:val="0"/>
        </w:rPr>
        <w:t xml:space="preserve">Martin, R. C.(2009). </w:t>
      </w:r>
      <w:r w:rsidDel="00000000" w:rsidR="00000000" w:rsidRPr="00000000">
        <w:rPr>
          <w:i w:val="1"/>
          <w:sz w:val="24"/>
          <w:szCs w:val="24"/>
          <w:rtl w:val="0"/>
        </w:rPr>
        <w:t xml:space="preserve">Clean code: A handbook of agile software craftsmanship. </w:t>
      </w:r>
      <w:r w:rsidDel="00000000" w:rsidR="00000000" w:rsidRPr="00000000">
        <w:rPr>
          <w:sz w:val="24"/>
          <w:szCs w:val="24"/>
          <w:rtl w:val="0"/>
        </w:rPr>
        <w:t xml:space="preserve">Upper Saddle River, NJ: Prentice Hall.</w:t>
      </w:r>
    </w:p>
    <w:p w:rsidR="00000000" w:rsidDel="00000000" w:rsidP="00000000" w:rsidRDefault="00000000" w:rsidRPr="00000000" w14:paraId="000000EA">
      <w:pPr>
        <w:rPr>
          <w:sz w:val="24"/>
          <w:szCs w:val="24"/>
        </w:rPr>
      </w:pPr>
      <w:r w:rsidDel="00000000" w:rsidR="00000000" w:rsidRPr="00000000">
        <w:rPr>
          <w:rtl w:val="0"/>
        </w:rPr>
      </w:r>
    </w:p>
    <w:sectPr>
      <w:headerReference r:id="rId25" w:type="default"/>
      <w:headerReference r:id="rId26" w:type="first"/>
      <w:footerReference r:id="rId27"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B">
    <w:pPr>
      <w:jc w:val="right"/>
      <w:rPr>
        <w:b w:val="1"/>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C">
    <w:pPr>
      <w:ind w:left="0" w:firstLine="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ind w:left="720" w:hanging="360"/>
    </w:pPr>
    <w:rPr>
      <w:sz w:val="24"/>
      <w:szCs w:val="24"/>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22" Type="http://schemas.openxmlformats.org/officeDocument/2006/relationships/hyperlink" Target="https://sites.google.com/site/practicadesarrollosoft/temario/code-reviews" TargetMode="External"/><Relationship Id="rId21" Type="http://schemas.openxmlformats.org/officeDocument/2006/relationships/hyperlink" Target="https://www.atlassian.com/es/agile/software-development/code-reviews" TargetMode="External"/><Relationship Id="rId24" Type="http://schemas.openxmlformats.org/officeDocument/2006/relationships/hyperlink" Target="https://methodpoet.com/clean-code/#What_is_clean_code_in_C" TargetMode="External"/><Relationship Id="rId23" Type="http://schemas.openxmlformats.org/officeDocument/2006/relationships/hyperlink" Target="https://www.tabnine.com/blog/code-review-checklist/?utm_source=rss&amp;utm_medium=rss&amp;utm_campaign=code-review-checklis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26" Type="http://schemas.openxmlformats.org/officeDocument/2006/relationships/header" Target="header2.xml"/><Relationship Id="rId25" Type="http://schemas.openxmlformats.org/officeDocument/2006/relationships/header" Target="header1.xml"/><Relationship Id="rId27"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2.png"/><Relationship Id="rId7" Type="http://schemas.openxmlformats.org/officeDocument/2006/relationships/image" Target="media/image5.png"/><Relationship Id="rId8" Type="http://schemas.openxmlformats.org/officeDocument/2006/relationships/image" Target="media/image4.png"/><Relationship Id="rId11" Type="http://schemas.openxmlformats.org/officeDocument/2006/relationships/image" Target="media/image2.png"/><Relationship Id="rId10" Type="http://schemas.openxmlformats.org/officeDocument/2006/relationships/image" Target="media/image9.png"/><Relationship Id="rId13" Type="http://schemas.openxmlformats.org/officeDocument/2006/relationships/image" Target="media/image3.png"/><Relationship Id="rId12" Type="http://schemas.openxmlformats.org/officeDocument/2006/relationships/image" Target="media/image13.png"/><Relationship Id="rId15" Type="http://schemas.openxmlformats.org/officeDocument/2006/relationships/image" Target="media/image1.png"/><Relationship Id="rId14" Type="http://schemas.openxmlformats.org/officeDocument/2006/relationships/image" Target="media/image10.png"/><Relationship Id="rId17" Type="http://schemas.openxmlformats.org/officeDocument/2006/relationships/image" Target="media/image8.png"/><Relationship Id="rId16" Type="http://schemas.openxmlformats.org/officeDocument/2006/relationships/image" Target="media/image14.png"/><Relationship Id="rId19" Type="http://schemas.openxmlformats.org/officeDocument/2006/relationships/image" Target="media/image11.png"/><Relationship Id="rId18" Type="http://schemas.openxmlformats.org/officeDocument/2006/relationships/image" Target="media/image15.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