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6909115" w:displacedByCustomXml="next"/>
    <w:bookmarkEnd w:id="0" w:displacedByCustomXml="next"/>
    <w:sdt>
      <w:sdtPr>
        <w:id w:val="1852912406"/>
        <w:docPartObj>
          <w:docPartGallery w:val="Cover Pages"/>
          <w:docPartUnique/>
        </w:docPartObj>
      </w:sdtPr>
      <w:sdtContent>
        <w:p w14:paraId="50FCCB4C" w14:textId="77777777" w:rsidR="00E30385" w:rsidRPr="00E30385" w:rsidRDefault="00E30385" w:rsidP="00144BE9">
          <w:pPr>
            <w:jc w:val="both"/>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E30385" w:rsidRPr="00E30385" w14:paraId="3B2084C2" w14:textId="77777777">
            <w:sdt>
              <w:sdtPr>
                <w:rPr>
                  <w:sz w:val="24"/>
                  <w:szCs w:val="24"/>
                </w:rPr>
                <w:alias w:val="Company"/>
                <w:id w:val="13406915"/>
                <w:placeholder>
                  <w:docPart w:val="11180F26AE94467A93E9E7D873CA231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D100871" w14:textId="42DD8DBC" w:rsidR="00E30385" w:rsidRPr="00E30385" w:rsidRDefault="00655629" w:rsidP="00144BE9">
                    <w:pPr>
                      <w:pStyle w:val="NoSpacing"/>
                      <w:jc w:val="both"/>
                      <w:rPr>
                        <w:sz w:val="24"/>
                      </w:rPr>
                    </w:pPr>
                    <w:r>
                      <w:rPr>
                        <w:sz w:val="24"/>
                        <w:szCs w:val="24"/>
                      </w:rPr>
                      <w:t>University College London</w:t>
                    </w:r>
                  </w:p>
                </w:tc>
              </w:sdtContent>
            </w:sdt>
          </w:tr>
          <w:tr w:rsidR="00E30385" w:rsidRPr="00E30385" w14:paraId="1B32224B" w14:textId="77777777">
            <w:tc>
              <w:tcPr>
                <w:tcW w:w="7672" w:type="dxa"/>
              </w:tcPr>
              <w:sdt>
                <w:sdtPr>
                  <w:rPr>
                    <w:rFonts w:asciiTheme="majorHAnsi" w:eastAsiaTheme="majorEastAsia" w:hAnsiTheme="majorHAnsi" w:cstheme="majorBidi"/>
                    <w:sz w:val="44"/>
                    <w:szCs w:val="88"/>
                  </w:rPr>
                  <w:alias w:val="Title"/>
                  <w:id w:val="13406919"/>
                  <w:placeholder>
                    <w:docPart w:val="507B640575204097BA0BF64F699AB36F"/>
                  </w:placeholder>
                  <w:dataBinding w:prefixMappings="xmlns:ns0='http://schemas.openxmlformats.org/package/2006/metadata/core-properties' xmlns:ns1='http://purl.org/dc/elements/1.1/'" w:xpath="/ns0:coreProperties[1]/ns1:title[1]" w:storeItemID="{6C3C8BC8-F283-45AE-878A-BAB7291924A1}"/>
                  <w:text/>
                </w:sdtPr>
                <w:sdtContent>
                  <w:p w14:paraId="6991D8AC" w14:textId="52AC9191" w:rsidR="00E30385" w:rsidRPr="00E30385" w:rsidRDefault="00835381" w:rsidP="00BC7B62">
                    <w:pPr>
                      <w:pStyle w:val="NoSpacing"/>
                      <w:spacing w:line="216" w:lineRule="auto"/>
                      <w:rPr>
                        <w:rFonts w:asciiTheme="majorHAnsi" w:eastAsiaTheme="majorEastAsia" w:hAnsiTheme="majorHAnsi" w:cstheme="majorBidi"/>
                        <w:sz w:val="88"/>
                        <w:szCs w:val="88"/>
                      </w:rPr>
                    </w:pPr>
                    <w:proofErr w:type="spellStart"/>
                    <w:r>
                      <w:rPr>
                        <w:rFonts w:asciiTheme="majorHAnsi" w:eastAsiaTheme="majorEastAsia" w:hAnsiTheme="majorHAnsi" w:cstheme="majorBidi"/>
                        <w:sz w:val="44"/>
                        <w:szCs w:val="88"/>
                      </w:rPr>
                      <w:t>OpenMPD</w:t>
                    </w:r>
                    <w:proofErr w:type="spellEnd"/>
                    <w:r w:rsidR="00E578F3">
                      <w:rPr>
                        <w:rFonts w:asciiTheme="majorHAnsi" w:eastAsiaTheme="majorEastAsia" w:hAnsiTheme="majorHAnsi" w:cstheme="majorBidi"/>
                        <w:sz w:val="44"/>
                        <w:szCs w:val="88"/>
                      </w:rPr>
                      <w:t xml:space="preserve"> Unity Node Tool</w:t>
                    </w:r>
                    <w:r w:rsidR="001A68A4">
                      <w:rPr>
                        <w:rFonts w:asciiTheme="majorHAnsi" w:eastAsiaTheme="majorEastAsia" w:hAnsiTheme="majorHAnsi" w:cstheme="majorBidi"/>
                        <w:sz w:val="44"/>
                        <w:szCs w:val="88"/>
                      </w:rPr>
                      <w:t>:</w:t>
                    </w:r>
                    <w:r w:rsidR="00E578F3">
                      <w:rPr>
                        <w:rFonts w:asciiTheme="majorHAnsi" w:eastAsiaTheme="majorEastAsia" w:hAnsiTheme="majorHAnsi" w:cstheme="majorBidi"/>
                        <w:sz w:val="44"/>
                        <w:szCs w:val="88"/>
                      </w:rPr>
                      <w:t xml:space="preserve"> </w:t>
                    </w:r>
                    <w:r w:rsidR="00AF2648">
                      <w:rPr>
                        <w:rFonts w:asciiTheme="majorHAnsi" w:eastAsiaTheme="majorEastAsia" w:hAnsiTheme="majorHAnsi" w:cstheme="majorBidi"/>
                        <w:sz w:val="44"/>
                        <w:szCs w:val="88"/>
                      </w:rPr>
                      <w:t>Tutorial</w:t>
                    </w:r>
                  </w:p>
                </w:sdtContent>
              </w:sdt>
            </w:tc>
          </w:tr>
          <w:tr w:rsidR="00E30385" w:rsidRPr="00E30385" w14:paraId="3BA0F080" w14:textId="77777777">
            <w:sdt>
              <w:sdtPr>
                <w:rPr>
                  <w:sz w:val="24"/>
                  <w:szCs w:val="24"/>
                </w:rPr>
                <w:alias w:val="Subtitle"/>
                <w:id w:val="13406923"/>
                <w:placeholder>
                  <w:docPart w:val="61FF34DAF88E4CCCAA3D2B4CFA2B0B7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D5A489F" w14:textId="5D89C787" w:rsidR="00E30385" w:rsidRPr="00E30385" w:rsidRDefault="00655629" w:rsidP="00144BE9">
                    <w:pPr>
                      <w:pStyle w:val="NoSpacing"/>
                      <w:jc w:val="both"/>
                      <w:rPr>
                        <w:sz w:val="24"/>
                      </w:rPr>
                    </w:pPr>
                    <w:r>
                      <w:rPr>
                        <w:sz w:val="24"/>
                        <w:szCs w:val="24"/>
                      </w:rPr>
                      <w:t>Multi-Sensory Devices lab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E30385" w:rsidRPr="00E30385" w14:paraId="46FA4D4D" w14:textId="77777777">
            <w:tc>
              <w:tcPr>
                <w:tcW w:w="7221" w:type="dxa"/>
                <w:tcMar>
                  <w:top w:w="216" w:type="dxa"/>
                  <w:left w:w="115" w:type="dxa"/>
                  <w:bottom w:w="216" w:type="dxa"/>
                  <w:right w:w="115" w:type="dxa"/>
                </w:tcMar>
              </w:tcPr>
              <w:sdt>
                <w:sdtPr>
                  <w:rPr>
                    <w:sz w:val="28"/>
                    <w:szCs w:val="28"/>
                  </w:rPr>
                  <w:alias w:val="Author"/>
                  <w:id w:val="13406928"/>
                  <w:placeholder>
                    <w:docPart w:val="FE2BE0AAFC7D4B8D8A29A6CA0E6F3D04"/>
                  </w:placeholder>
                  <w:dataBinding w:prefixMappings="xmlns:ns0='http://schemas.openxmlformats.org/package/2006/metadata/core-properties' xmlns:ns1='http://purl.org/dc/elements/1.1/'" w:xpath="/ns0:coreProperties[1]/ns1:creator[1]" w:storeItemID="{6C3C8BC8-F283-45AE-878A-BAB7291924A1}"/>
                  <w:text/>
                </w:sdtPr>
                <w:sdtContent>
                  <w:p w14:paraId="28373857" w14:textId="06FBE965" w:rsidR="00E30385" w:rsidRPr="00E30385" w:rsidRDefault="00E578F3" w:rsidP="00144BE9">
                    <w:pPr>
                      <w:pStyle w:val="NoSpacing"/>
                      <w:jc w:val="both"/>
                      <w:rPr>
                        <w:sz w:val="28"/>
                        <w:szCs w:val="28"/>
                      </w:rPr>
                    </w:pPr>
                    <w:r>
                      <w:rPr>
                        <w:sz w:val="28"/>
                        <w:szCs w:val="28"/>
                      </w:rPr>
                      <w:t>Robert Cobden</w:t>
                    </w:r>
                  </w:p>
                </w:sdtContent>
              </w:sdt>
              <w:sdt>
                <w:sdtPr>
                  <w:rPr>
                    <w:sz w:val="28"/>
                    <w:szCs w:val="28"/>
                  </w:rPr>
                  <w:alias w:val="Date"/>
                  <w:tag w:val="Date"/>
                  <w:id w:val="13406932"/>
                  <w:placeholder>
                    <w:docPart w:val="6EA1C8428DEB4834BD3CEAF69DE66085"/>
                  </w:placeholder>
                  <w:dataBinding w:prefixMappings="xmlns:ns0='http://schemas.microsoft.com/office/2006/coverPageProps'" w:xpath="/ns0:CoverPageProperties[1]/ns0:PublishDate[1]" w:storeItemID="{55AF091B-3C7A-41E3-B477-F2FDAA23CFDA}"/>
                  <w:date w:fullDate="2023-03-22T00:00:00Z">
                    <w:dateFormat w:val="d-MMM-yy"/>
                    <w:lid w:val="en-US"/>
                    <w:storeMappedDataAs w:val="dateTime"/>
                    <w:calendar w:val="gregorian"/>
                  </w:date>
                </w:sdtPr>
                <w:sdtContent>
                  <w:p w14:paraId="69793346" w14:textId="6F922E56" w:rsidR="00E30385" w:rsidRPr="00E30385" w:rsidRDefault="008437CD" w:rsidP="00144BE9">
                    <w:pPr>
                      <w:pStyle w:val="NoSpacing"/>
                      <w:jc w:val="both"/>
                      <w:rPr>
                        <w:sz w:val="28"/>
                        <w:szCs w:val="28"/>
                      </w:rPr>
                    </w:pPr>
                    <w:r>
                      <w:rPr>
                        <w:sz w:val="28"/>
                        <w:szCs w:val="28"/>
                      </w:rPr>
                      <w:t>22</w:t>
                    </w:r>
                    <w:r w:rsidR="007F6666">
                      <w:rPr>
                        <w:sz w:val="28"/>
                        <w:szCs w:val="28"/>
                      </w:rPr>
                      <w:t>-Mar-23</w:t>
                    </w:r>
                  </w:p>
                </w:sdtContent>
              </w:sdt>
              <w:p w14:paraId="029DC5A8" w14:textId="77777777" w:rsidR="00E30385" w:rsidRDefault="00E30385" w:rsidP="00144BE9">
                <w:pPr>
                  <w:pStyle w:val="NoSpacing"/>
                  <w:jc w:val="both"/>
                </w:pPr>
              </w:p>
              <w:p w14:paraId="69B1042E" w14:textId="66D48922" w:rsidR="00261BEF" w:rsidRPr="00E30385" w:rsidRDefault="00261BEF" w:rsidP="00144BE9">
                <w:pPr>
                  <w:pStyle w:val="NoSpacing"/>
                  <w:jc w:val="both"/>
                </w:pPr>
              </w:p>
            </w:tc>
          </w:tr>
        </w:tbl>
        <w:p w14:paraId="0B744EBB" w14:textId="77777777" w:rsidR="00E30385" w:rsidRPr="00E30385" w:rsidRDefault="00E30385" w:rsidP="00144BE9">
          <w:pPr>
            <w:jc w:val="both"/>
          </w:pPr>
          <w:r w:rsidRPr="00E30385">
            <w:br w:type="page"/>
          </w:r>
        </w:p>
      </w:sdtContent>
    </w:sdt>
    <w:p w14:paraId="49E6CDCC" w14:textId="77777777" w:rsidR="00261BEF" w:rsidRDefault="00261BEF" w:rsidP="00144BE9">
      <w:pPr>
        <w:pStyle w:val="TOCHeading"/>
        <w:jc w:val="both"/>
      </w:pPr>
      <w:r>
        <w:lastRenderedPageBreak/>
        <w:t>Change Log</w:t>
      </w:r>
    </w:p>
    <w:tbl>
      <w:tblPr>
        <w:tblStyle w:val="PlainTable1"/>
        <w:tblW w:w="9067" w:type="dxa"/>
        <w:tblLook w:val="04A0" w:firstRow="1" w:lastRow="0" w:firstColumn="1" w:lastColumn="0" w:noHBand="0" w:noVBand="1"/>
      </w:tblPr>
      <w:tblGrid>
        <w:gridCol w:w="1980"/>
        <w:gridCol w:w="7087"/>
      </w:tblGrid>
      <w:tr w:rsidR="00261BEF" w14:paraId="597353CD" w14:textId="77777777" w:rsidTr="00764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71D7D6" w14:textId="77777777" w:rsidR="00261BEF" w:rsidRPr="00261BEF" w:rsidRDefault="00261BEF" w:rsidP="00144BE9">
            <w:pPr>
              <w:jc w:val="both"/>
              <w:rPr>
                <w:rFonts w:asciiTheme="minorHAnsi" w:hAnsiTheme="minorHAnsi" w:cstheme="minorHAnsi"/>
                <w:sz w:val="22"/>
                <w:szCs w:val="22"/>
              </w:rPr>
            </w:pPr>
            <w:r w:rsidRPr="00261BEF">
              <w:rPr>
                <w:rFonts w:asciiTheme="minorHAnsi" w:hAnsiTheme="minorHAnsi" w:cstheme="minorHAnsi"/>
                <w:sz w:val="22"/>
                <w:szCs w:val="22"/>
              </w:rPr>
              <w:t>Date</w:t>
            </w:r>
          </w:p>
        </w:tc>
        <w:tc>
          <w:tcPr>
            <w:tcW w:w="7087" w:type="dxa"/>
          </w:tcPr>
          <w:p w14:paraId="48720695" w14:textId="77777777" w:rsidR="00261BEF" w:rsidRPr="00261BEF" w:rsidRDefault="00261BEF" w:rsidP="00144BE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261BEF">
              <w:rPr>
                <w:rFonts w:asciiTheme="minorHAnsi" w:hAnsiTheme="minorHAnsi" w:cstheme="minorHAnsi"/>
                <w:sz w:val="22"/>
                <w:szCs w:val="22"/>
              </w:rPr>
              <w:t>Change</w:t>
            </w:r>
          </w:p>
        </w:tc>
      </w:tr>
      <w:tr w:rsidR="00261BEF" w14:paraId="3B31A158" w14:textId="77777777" w:rsidTr="007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62B8DD" w14:textId="0901D194" w:rsidR="00261BEF" w:rsidRPr="00261BEF" w:rsidRDefault="008437CD" w:rsidP="00144BE9">
            <w:pPr>
              <w:jc w:val="both"/>
              <w:rPr>
                <w:rFonts w:asciiTheme="minorHAnsi" w:hAnsiTheme="minorHAnsi" w:cstheme="minorHAnsi"/>
                <w:sz w:val="22"/>
                <w:szCs w:val="22"/>
              </w:rPr>
            </w:pPr>
            <w:r>
              <w:rPr>
                <w:rFonts w:asciiTheme="minorHAnsi" w:hAnsiTheme="minorHAnsi" w:cstheme="minorHAnsi"/>
                <w:sz w:val="22"/>
                <w:szCs w:val="22"/>
              </w:rPr>
              <w:t>22</w:t>
            </w:r>
            <w:r w:rsidR="00261BEF">
              <w:rPr>
                <w:rFonts w:asciiTheme="minorHAnsi" w:hAnsiTheme="minorHAnsi" w:cstheme="minorHAnsi"/>
                <w:sz w:val="22"/>
                <w:szCs w:val="22"/>
              </w:rPr>
              <w:t>/0</w:t>
            </w:r>
            <w:r w:rsidR="00DE4F17">
              <w:rPr>
                <w:rFonts w:asciiTheme="minorHAnsi" w:hAnsiTheme="minorHAnsi" w:cstheme="minorHAnsi"/>
                <w:sz w:val="22"/>
                <w:szCs w:val="22"/>
              </w:rPr>
              <w:t>3</w:t>
            </w:r>
            <w:r w:rsidR="00261BEF">
              <w:rPr>
                <w:rFonts w:asciiTheme="minorHAnsi" w:hAnsiTheme="minorHAnsi" w:cstheme="minorHAnsi"/>
                <w:sz w:val="22"/>
                <w:szCs w:val="22"/>
              </w:rPr>
              <w:t>/202</w:t>
            </w:r>
            <w:r w:rsidR="00E578F3">
              <w:rPr>
                <w:rFonts w:asciiTheme="minorHAnsi" w:hAnsiTheme="minorHAnsi" w:cstheme="minorHAnsi"/>
                <w:sz w:val="22"/>
                <w:szCs w:val="22"/>
              </w:rPr>
              <w:t>3</w:t>
            </w:r>
          </w:p>
        </w:tc>
        <w:tc>
          <w:tcPr>
            <w:tcW w:w="7087" w:type="dxa"/>
          </w:tcPr>
          <w:p w14:paraId="3E5AC483" w14:textId="2777032B" w:rsidR="00261BEF" w:rsidRPr="00261BEF" w:rsidRDefault="00261BEF" w:rsidP="00144BE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 xml:space="preserve">Initial version </w:t>
            </w:r>
          </w:p>
        </w:tc>
      </w:tr>
      <w:tr w:rsidR="00261BEF" w14:paraId="22D2B2B5" w14:textId="77777777" w:rsidTr="00764F3B">
        <w:tc>
          <w:tcPr>
            <w:cnfStyle w:val="001000000000" w:firstRow="0" w:lastRow="0" w:firstColumn="1" w:lastColumn="0" w:oddVBand="0" w:evenVBand="0" w:oddHBand="0" w:evenHBand="0" w:firstRowFirstColumn="0" w:firstRowLastColumn="0" w:lastRowFirstColumn="0" w:lastRowLastColumn="0"/>
            <w:tcW w:w="1980" w:type="dxa"/>
          </w:tcPr>
          <w:p w14:paraId="7A0778F1" w14:textId="0E8BECD4" w:rsidR="00261BEF" w:rsidRPr="00261BEF" w:rsidRDefault="00F74544" w:rsidP="00144BE9">
            <w:pPr>
              <w:jc w:val="both"/>
              <w:rPr>
                <w:rFonts w:asciiTheme="minorHAnsi" w:hAnsiTheme="minorHAnsi" w:cstheme="minorHAnsi"/>
                <w:sz w:val="22"/>
                <w:szCs w:val="22"/>
              </w:rPr>
            </w:pPr>
            <w:r>
              <w:rPr>
                <w:rFonts w:asciiTheme="minorHAnsi" w:hAnsiTheme="minorHAnsi" w:cstheme="minorHAnsi"/>
                <w:sz w:val="22"/>
                <w:szCs w:val="22"/>
              </w:rPr>
              <w:t>03</w:t>
            </w:r>
            <w:r w:rsidR="00C23A89">
              <w:rPr>
                <w:rFonts w:asciiTheme="minorHAnsi" w:hAnsiTheme="minorHAnsi" w:cstheme="minorHAnsi"/>
                <w:sz w:val="22"/>
                <w:szCs w:val="22"/>
              </w:rPr>
              <w:t>/0</w:t>
            </w:r>
            <w:r>
              <w:rPr>
                <w:rFonts w:asciiTheme="minorHAnsi" w:hAnsiTheme="minorHAnsi" w:cstheme="minorHAnsi"/>
                <w:sz w:val="22"/>
                <w:szCs w:val="22"/>
              </w:rPr>
              <w:t>5</w:t>
            </w:r>
            <w:r w:rsidR="00C23A89">
              <w:rPr>
                <w:rFonts w:asciiTheme="minorHAnsi" w:hAnsiTheme="minorHAnsi" w:cstheme="minorHAnsi"/>
                <w:sz w:val="22"/>
                <w:szCs w:val="22"/>
              </w:rPr>
              <w:t>/202</w:t>
            </w:r>
            <w:r w:rsidR="00E578F3">
              <w:rPr>
                <w:rFonts w:asciiTheme="minorHAnsi" w:hAnsiTheme="minorHAnsi" w:cstheme="minorHAnsi"/>
                <w:sz w:val="22"/>
                <w:szCs w:val="22"/>
              </w:rPr>
              <w:t>3</w:t>
            </w:r>
          </w:p>
        </w:tc>
        <w:tc>
          <w:tcPr>
            <w:tcW w:w="7087" w:type="dxa"/>
          </w:tcPr>
          <w:p w14:paraId="0BB7BCCD" w14:textId="2E29E8C1" w:rsidR="00261BEF" w:rsidRPr="00261BEF" w:rsidRDefault="00E578F3" w:rsidP="00144BE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Review</w:t>
            </w:r>
            <w:r w:rsidR="00F74544">
              <w:rPr>
                <w:rFonts w:asciiTheme="minorHAnsi" w:hAnsiTheme="minorHAnsi" w:cstheme="minorHAnsi"/>
                <w:sz w:val="22"/>
                <w:szCs w:val="22"/>
              </w:rPr>
              <w:t xml:space="preserve">, </w:t>
            </w:r>
            <w:r>
              <w:rPr>
                <w:rFonts w:asciiTheme="minorHAnsi" w:hAnsiTheme="minorHAnsi" w:cstheme="minorHAnsi"/>
                <w:sz w:val="22"/>
                <w:szCs w:val="22"/>
              </w:rPr>
              <w:t>minor corrections</w:t>
            </w:r>
            <w:r w:rsidR="00F74544">
              <w:rPr>
                <w:rFonts w:asciiTheme="minorHAnsi" w:hAnsiTheme="minorHAnsi" w:cstheme="minorHAnsi"/>
                <w:sz w:val="22"/>
                <w:szCs w:val="22"/>
              </w:rPr>
              <w:t xml:space="preserve">, and release </w:t>
            </w:r>
            <w:r>
              <w:rPr>
                <w:rFonts w:asciiTheme="minorHAnsi" w:hAnsiTheme="minorHAnsi" w:cstheme="minorHAnsi"/>
                <w:sz w:val="22"/>
                <w:szCs w:val="22"/>
              </w:rPr>
              <w:t>(Diego Martinez Plasencia)</w:t>
            </w:r>
          </w:p>
        </w:tc>
      </w:tr>
      <w:tr w:rsidR="00261BEF" w14:paraId="3E6BBD27" w14:textId="77777777" w:rsidTr="007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81E8001" w14:textId="75230851" w:rsidR="00261BEF" w:rsidRPr="00261BEF" w:rsidRDefault="00261BEF" w:rsidP="00144BE9">
            <w:pPr>
              <w:jc w:val="both"/>
              <w:rPr>
                <w:rFonts w:asciiTheme="minorHAnsi" w:hAnsiTheme="minorHAnsi" w:cstheme="minorHAnsi"/>
                <w:sz w:val="22"/>
                <w:szCs w:val="22"/>
              </w:rPr>
            </w:pPr>
          </w:p>
        </w:tc>
        <w:tc>
          <w:tcPr>
            <w:tcW w:w="7087" w:type="dxa"/>
          </w:tcPr>
          <w:p w14:paraId="15216D53" w14:textId="603BE73D" w:rsidR="00261BEF" w:rsidRPr="00261BEF" w:rsidRDefault="00261BEF" w:rsidP="00144BE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bl>
    <w:p w14:paraId="46B5DCDC" w14:textId="7068DF86" w:rsidR="00261BEF" w:rsidRDefault="00261BEF" w:rsidP="00144BE9">
      <w:pPr>
        <w:pStyle w:val="TOCHeading"/>
        <w:jc w:val="both"/>
      </w:pPr>
    </w:p>
    <w:p w14:paraId="0254126B" w14:textId="77777777" w:rsidR="00261BEF" w:rsidRDefault="00261BEF" w:rsidP="00144BE9">
      <w:pPr>
        <w:jc w:val="both"/>
      </w:pPr>
      <w:r>
        <w:rPr>
          <w:b/>
        </w:rPr>
        <w:br w:type="page"/>
      </w:r>
    </w:p>
    <w:sdt>
      <w:sdtPr>
        <w:rPr>
          <w:rFonts w:asciiTheme="minorHAnsi" w:eastAsiaTheme="minorHAnsi" w:hAnsiTheme="minorHAnsi" w:cstheme="minorBidi"/>
          <w:b w:val="0"/>
          <w:sz w:val="22"/>
          <w:szCs w:val="22"/>
          <w:lang w:val="en-GB"/>
        </w:rPr>
        <w:id w:val="-1789957951"/>
        <w:docPartObj>
          <w:docPartGallery w:val="Table of Contents"/>
          <w:docPartUnique/>
        </w:docPartObj>
      </w:sdtPr>
      <w:sdtEndPr>
        <w:rPr>
          <w:bCs/>
          <w:noProof/>
        </w:rPr>
      </w:sdtEndPr>
      <w:sdtContent>
        <w:p w14:paraId="07FD018D" w14:textId="54AB324F" w:rsidR="0076236E" w:rsidRDefault="0076236E" w:rsidP="00144BE9">
          <w:pPr>
            <w:pStyle w:val="TOCHeading"/>
            <w:jc w:val="both"/>
          </w:pPr>
          <w:r>
            <w:t>Table of Contents</w:t>
          </w:r>
        </w:p>
        <w:p w14:paraId="5616E012" w14:textId="3B43D1D3" w:rsidR="001B123F" w:rsidRDefault="0076236E">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38027700" w:history="1">
            <w:r w:rsidR="001B123F" w:rsidRPr="008B4501">
              <w:rPr>
                <w:rStyle w:val="Hyperlink"/>
                <w:noProof/>
              </w:rPr>
              <w:t>1</w:t>
            </w:r>
            <w:r w:rsidR="001B123F">
              <w:rPr>
                <w:rFonts w:eastAsiaTheme="minorEastAsia"/>
                <w:noProof/>
                <w:lang w:eastAsia="en-GB"/>
              </w:rPr>
              <w:tab/>
            </w:r>
            <w:r w:rsidR="001B123F" w:rsidRPr="008B4501">
              <w:rPr>
                <w:rStyle w:val="Hyperlink"/>
                <w:noProof/>
              </w:rPr>
              <w:t>About this document:</w:t>
            </w:r>
            <w:r w:rsidR="001B123F">
              <w:rPr>
                <w:noProof/>
                <w:webHidden/>
              </w:rPr>
              <w:tab/>
            </w:r>
            <w:r w:rsidR="001B123F">
              <w:rPr>
                <w:noProof/>
                <w:webHidden/>
              </w:rPr>
              <w:fldChar w:fldCharType="begin"/>
            </w:r>
            <w:r w:rsidR="001B123F">
              <w:rPr>
                <w:noProof/>
                <w:webHidden/>
              </w:rPr>
              <w:instrText xml:space="preserve"> PAGEREF _Toc138027700 \h </w:instrText>
            </w:r>
            <w:r w:rsidR="001B123F">
              <w:rPr>
                <w:noProof/>
                <w:webHidden/>
              </w:rPr>
            </w:r>
            <w:r w:rsidR="001B123F">
              <w:rPr>
                <w:noProof/>
                <w:webHidden/>
              </w:rPr>
              <w:fldChar w:fldCharType="separate"/>
            </w:r>
            <w:r w:rsidR="001B123F">
              <w:rPr>
                <w:noProof/>
                <w:webHidden/>
              </w:rPr>
              <w:t>3</w:t>
            </w:r>
            <w:r w:rsidR="001B123F">
              <w:rPr>
                <w:noProof/>
                <w:webHidden/>
              </w:rPr>
              <w:fldChar w:fldCharType="end"/>
            </w:r>
          </w:hyperlink>
        </w:p>
        <w:p w14:paraId="469EE87B" w14:textId="0801D497" w:rsidR="001B123F" w:rsidRDefault="001B123F">
          <w:pPr>
            <w:pStyle w:val="TOC2"/>
            <w:tabs>
              <w:tab w:val="left" w:pos="880"/>
              <w:tab w:val="right" w:leader="dot" w:pos="9016"/>
            </w:tabs>
            <w:rPr>
              <w:rFonts w:eastAsiaTheme="minorEastAsia"/>
              <w:noProof/>
              <w:lang w:eastAsia="en-GB"/>
            </w:rPr>
          </w:pPr>
          <w:hyperlink w:anchor="_Toc138027701" w:history="1">
            <w:r w:rsidRPr="008B4501">
              <w:rPr>
                <w:rStyle w:val="Hyperlink"/>
                <w:noProof/>
              </w:rPr>
              <w:t>1.1</w:t>
            </w:r>
            <w:r>
              <w:rPr>
                <w:rFonts w:eastAsiaTheme="minorEastAsia"/>
                <w:noProof/>
                <w:lang w:eastAsia="en-GB"/>
              </w:rPr>
              <w:tab/>
            </w:r>
            <w:r w:rsidRPr="008B4501">
              <w:rPr>
                <w:rStyle w:val="Hyperlink"/>
                <w:noProof/>
              </w:rPr>
              <w:t>Nomenclature</w:t>
            </w:r>
            <w:r>
              <w:rPr>
                <w:noProof/>
                <w:webHidden/>
              </w:rPr>
              <w:tab/>
            </w:r>
            <w:r>
              <w:rPr>
                <w:noProof/>
                <w:webHidden/>
              </w:rPr>
              <w:fldChar w:fldCharType="begin"/>
            </w:r>
            <w:r>
              <w:rPr>
                <w:noProof/>
                <w:webHidden/>
              </w:rPr>
              <w:instrText xml:space="preserve"> PAGEREF _Toc138027701 \h </w:instrText>
            </w:r>
            <w:r>
              <w:rPr>
                <w:noProof/>
                <w:webHidden/>
              </w:rPr>
            </w:r>
            <w:r>
              <w:rPr>
                <w:noProof/>
                <w:webHidden/>
              </w:rPr>
              <w:fldChar w:fldCharType="separate"/>
            </w:r>
            <w:r>
              <w:rPr>
                <w:noProof/>
                <w:webHidden/>
              </w:rPr>
              <w:t>3</w:t>
            </w:r>
            <w:r>
              <w:rPr>
                <w:noProof/>
                <w:webHidden/>
              </w:rPr>
              <w:fldChar w:fldCharType="end"/>
            </w:r>
          </w:hyperlink>
        </w:p>
        <w:p w14:paraId="59499DA2" w14:textId="0D1E0D45" w:rsidR="001B123F" w:rsidRDefault="001B123F">
          <w:pPr>
            <w:pStyle w:val="TOC1"/>
            <w:tabs>
              <w:tab w:val="left" w:pos="440"/>
              <w:tab w:val="right" w:leader="dot" w:pos="9016"/>
            </w:tabs>
            <w:rPr>
              <w:rFonts w:eastAsiaTheme="minorEastAsia"/>
              <w:noProof/>
              <w:lang w:eastAsia="en-GB"/>
            </w:rPr>
          </w:pPr>
          <w:hyperlink w:anchor="_Toc138027702" w:history="1">
            <w:r w:rsidRPr="008B4501">
              <w:rPr>
                <w:rStyle w:val="Hyperlink"/>
                <w:noProof/>
              </w:rPr>
              <w:t>2</w:t>
            </w:r>
            <w:r>
              <w:rPr>
                <w:rFonts w:eastAsiaTheme="minorEastAsia"/>
                <w:noProof/>
                <w:lang w:eastAsia="en-GB"/>
              </w:rPr>
              <w:tab/>
            </w:r>
            <w:r w:rsidRPr="008B4501">
              <w:rPr>
                <w:rStyle w:val="Hyperlink"/>
                <w:noProof/>
              </w:rPr>
              <w:t>Installation / Setup:</w:t>
            </w:r>
            <w:r>
              <w:rPr>
                <w:noProof/>
                <w:webHidden/>
              </w:rPr>
              <w:tab/>
            </w:r>
            <w:r>
              <w:rPr>
                <w:noProof/>
                <w:webHidden/>
              </w:rPr>
              <w:fldChar w:fldCharType="begin"/>
            </w:r>
            <w:r>
              <w:rPr>
                <w:noProof/>
                <w:webHidden/>
              </w:rPr>
              <w:instrText xml:space="preserve"> PAGEREF _Toc138027702 \h </w:instrText>
            </w:r>
            <w:r>
              <w:rPr>
                <w:noProof/>
                <w:webHidden/>
              </w:rPr>
            </w:r>
            <w:r>
              <w:rPr>
                <w:noProof/>
                <w:webHidden/>
              </w:rPr>
              <w:fldChar w:fldCharType="separate"/>
            </w:r>
            <w:r>
              <w:rPr>
                <w:noProof/>
                <w:webHidden/>
              </w:rPr>
              <w:t>3</w:t>
            </w:r>
            <w:r>
              <w:rPr>
                <w:noProof/>
                <w:webHidden/>
              </w:rPr>
              <w:fldChar w:fldCharType="end"/>
            </w:r>
          </w:hyperlink>
        </w:p>
        <w:p w14:paraId="78313FB7" w14:textId="7D4861CD" w:rsidR="001B123F" w:rsidRDefault="001B123F">
          <w:pPr>
            <w:pStyle w:val="TOC1"/>
            <w:tabs>
              <w:tab w:val="left" w:pos="440"/>
              <w:tab w:val="right" w:leader="dot" w:pos="9016"/>
            </w:tabs>
            <w:rPr>
              <w:rFonts w:eastAsiaTheme="minorEastAsia"/>
              <w:noProof/>
              <w:lang w:eastAsia="en-GB"/>
            </w:rPr>
          </w:pPr>
          <w:hyperlink w:anchor="_Toc138027703" w:history="1">
            <w:r w:rsidRPr="008B4501">
              <w:rPr>
                <w:rStyle w:val="Hyperlink"/>
                <w:noProof/>
              </w:rPr>
              <w:t>3</w:t>
            </w:r>
            <w:r>
              <w:rPr>
                <w:rFonts w:eastAsiaTheme="minorEastAsia"/>
                <w:noProof/>
                <w:lang w:eastAsia="en-GB"/>
              </w:rPr>
              <w:tab/>
            </w:r>
            <w:r w:rsidRPr="008B4501">
              <w:rPr>
                <w:rStyle w:val="Hyperlink"/>
                <w:noProof/>
              </w:rPr>
              <w:t>Node-Design Overview</w:t>
            </w:r>
            <w:r>
              <w:rPr>
                <w:noProof/>
                <w:webHidden/>
              </w:rPr>
              <w:tab/>
            </w:r>
            <w:r>
              <w:rPr>
                <w:noProof/>
                <w:webHidden/>
              </w:rPr>
              <w:fldChar w:fldCharType="begin"/>
            </w:r>
            <w:r>
              <w:rPr>
                <w:noProof/>
                <w:webHidden/>
              </w:rPr>
              <w:instrText xml:space="preserve"> PAGEREF _Toc138027703 \h </w:instrText>
            </w:r>
            <w:r>
              <w:rPr>
                <w:noProof/>
                <w:webHidden/>
              </w:rPr>
            </w:r>
            <w:r>
              <w:rPr>
                <w:noProof/>
                <w:webHidden/>
              </w:rPr>
              <w:fldChar w:fldCharType="separate"/>
            </w:r>
            <w:r>
              <w:rPr>
                <w:noProof/>
                <w:webHidden/>
              </w:rPr>
              <w:t>4</w:t>
            </w:r>
            <w:r>
              <w:rPr>
                <w:noProof/>
                <w:webHidden/>
              </w:rPr>
              <w:fldChar w:fldCharType="end"/>
            </w:r>
          </w:hyperlink>
        </w:p>
        <w:p w14:paraId="146656F4" w14:textId="7AD1E682" w:rsidR="001B123F" w:rsidRDefault="001B123F">
          <w:pPr>
            <w:pStyle w:val="TOC2"/>
            <w:tabs>
              <w:tab w:val="left" w:pos="880"/>
              <w:tab w:val="right" w:leader="dot" w:pos="9016"/>
            </w:tabs>
            <w:rPr>
              <w:rFonts w:eastAsiaTheme="minorEastAsia"/>
              <w:noProof/>
              <w:lang w:eastAsia="en-GB"/>
            </w:rPr>
          </w:pPr>
          <w:hyperlink w:anchor="_Toc138027704" w:history="1">
            <w:r w:rsidRPr="008B4501">
              <w:rPr>
                <w:rStyle w:val="Hyperlink"/>
                <w:noProof/>
              </w:rPr>
              <w:t>3.1</w:t>
            </w:r>
            <w:r>
              <w:rPr>
                <w:rFonts w:eastAsiaTheme="minorEastAsia"/>
                <w:noProof/>
                <w:lang w:eastAsia="en-GB"/>
              </w:rPr>
              <w:tab/>
            </w:r>
            <w:r w:rsidRPr="008B4501">
              <w:rPr>
                <w:rStyle w:val="Hyperlink"/>
                <w:noProof/>
              </w:rPr>
              <w:t>Adding a Graph to a Scene</w:t>
            </w:r>
            <w:r>
              <w:rPr>
                <w:noProof/>
                <w:webHidden/>
              </w:rPr>
              <w:tab/>
            </w:r>
            <w:r>
              <w:rPr>
                <w:noProof/>
                <w:webHidden/>
              </w:rPr>
              <w:fldChar w:fldCharType="begin"/>
            </w:r>
            <w:r>
              <w:rPr>
                <w:noProof/>
                <w:webHidden/>
              </w:rPr>
              <w:instrText xml:space="preserve"> PAGEREF _Toc138027704 \h </w:instrText>
            </w:r>
            <w:r>
              <w:rPr>
                <w:noProof/>
                <w:webHidden/>
              </w:rPr>
            </w:r>
            <w:r>
              <w:rPr>
                <w:noProof/>
                <w:webHidden/>
              </w:rPr>
              <w:fldChar w:fldCharType="separate"/>
            </w:r>
            <w:r>
              <w:rPr>
                <w:noProof/>
                <w:webHidden/>
              </w:rPr>
              <w:t>4</w:t>
            </w:r>
            <w:r>
              <w:rPr>
                <w:noProof/>
                <w:webHidden/>
              </w:rPr>
              <w:fldChar w:fldCharType="end"/>
            </w:r>
          </w:hyperlink>
        </w:p>
        <w:p w14:paraId="352291B4" w14:textId="416DD7C4" w:rsidR="001B123F" w:rsidRDefault="001B123F">
          <w:pPr>
            <w:pStyle w:val="TOC1"/>
            <w:tabs>
              <w:tab w:val="left" w:pos="440"/>
              <w:tab w:val="right" w:leader="dot" w:pos="9016"/>
            </w:tabs>
            <w:rPr>
              <w:rFonts w:eastAsiaTheme="minorEastAsia"/>
              <w:noProof/>
              <w:lang w:eastAsia="en-GB"/>
            </w:rPr>
          </w:pPr>
          <w:hyperlink w:anchor="_Toc138027705" w:history="1">
            <w:r w:rsidRPr="008B4501">
              <w:rPr>
                <w:rStyle w:val="Hyperlink"/>
                <w:noProof/>
              </w:rPr>
              <w:t>4</w:t>
            </w:r>
            <w:r>
              <w:rPr>
                <w:rFonts w:eastAsiaTheme="minorEastAsia"/>
                <w:noProof/>
                <w:lang w:eastAsia="en-GB"/>
              </w:rPr>
              <w:tab/>
            </w:r>
            <w:r w:rsidRPr="008B4501">
              <w:rPr>
                <w:rStyle w:val="Hyperlink"/>
                <w:noProof/>
              </w:rPr>
              <w:t>Examples</w:t>
            </w:r>
            <w:r>
              <w:rPr>
                <w:noProof/>
                <w:webHidden/>
              </w:rPr>
              <w:tab/>
            </w:r>
            <w:r>
              <w:rPr>
                <w:noProof/>
                <w:webHidden/>
              </w:rPr>
              <w:fldChar w:fldCharType="begin"/>
            </w:r>
            <w:r>
              <w:rPr>
                <w:noProof/>
                <w:webHidden/>
              </w:rPr>
              <w:instrText xml:space="preserve"> PAGEREF _Toc138027705 \h </w:instrText>
            </w:r>
            <w:r>
              <w:rPr>
                <w:noProof/>
                <w:webHidden/>
              </w:rPr>
            </w:r>
            <w:r>
              <w:rPr>
                <w:noProof/>
                <w:webHidden/>
              </w:rPr>
              <w:fldChar w:fldCharType="separate"/>
            </w:r>
            <w:r>
              <w:rPr>
                <w:noProof/>
                <w:webHidden/>
              </w:rPr>
              <w:t>5</w:t>
            </w:r>
            <w:r>
              <w:rPr>
                <w:noProof/>
                <w:webHidden/>
              </w:rPr>
              <w:fldChar w:fldCharType="end"/>
            </w:r>
          </w:hyperlink>
        </w:p>
        <w:p w14:paraId="0A3C6FAD" w14:textId="6F087993" w:rsidR="001B123F" w:rsidRDefault="001B123F">
          <w:pPr>
            <w:pStyle w:val="TOC2"/>
            <w:tabs>
              <w:tab w:val="left" w:pos="880"/>
              <w:tab w:val="right" w:leader="dot" w:pos="9016"/>
            </w:tabs>
            <w:rPr>
              <w:rFonts w:eastAsiaTheme="minorEastAsia"/>
              <w:noProof/>
              <w:lang w:eastAsia="en-GB"/>
            </w:rPr>
          </w:pPr>
          <w:hyperlink w:anchor="_Toc138027706" w:history="1">
            <w:r w:rsidRPr="008B4501">
              <w:rPr>
                <w:rStyle w:val="Hyperlink"/>
                <w:noProof/>
              </w:rPr>
              <w:t>4.1</w:t>
            </w:r>
            <w:r>
              <w:rPr>
                <w:rFonts w:eastAsiaTheme="minorEastAsia"/>
                <w:noProof/>
                <w:lang w:eastAsia="en-GB"/>
              </w:rPr>
              <w:tab/>
            </w:r>
            <w:r w:rsidRPr="008B4501">
              <w:rPr>
                <w:rStyle w:val="Hyperlink"/>
                <w:noProof/>
              </w:rPr>
              <w:t>Example 1: Primitives, Transform Manipulation, and Game Objects</w:t>
            </w:r>
            <w:r>
              <w:rPr>
                <w:noProof/>
                <w:webHidden/>
              </w:rPr>
              <w:tab/>
            </w:r>
            <w:r>
              <w:rPr>
                <w:noProof/>
                <w:webHidden/>
              </w:rPr>
              <w:fldChar w:fldCharType="begin"/>
            </w:r>
            <w:r>
              <w:rPr>
                <w:noProof/>
                <w:webHidden/>
              </w:rPr>
              <w:instrText xml:space="preserve"> PAGEREF _Toc138027706 \h </w:instrText>
            </w:r>
            <w:r>
              <w:rPr>
                <w:noProof/>
                <w:webHidden/>
              </w:rPr>
            </w:r>
            <w:r>
              <w:rPr>
                <w:noProof/>
                <w:webHidden/>
              </w:rPr>
              <w:fldChar w:fldCharType="separate"/>
            </w:r>
            <w:r>
              <w:rPr>
                <w:noProof/>
                <w:webHidden/>
              </w:rPr>
              <w:t>5</w:t>
            </w:r>
            <w:r>
              <w:rPr>
                <w:noProof/>
                <w:webHidden/>
              </w:rPr>
              <w:fldChar w:fldCharType="end"/>
            </w:r>
          </w:hyperlink>
        </w:p>
        <w:p w14:paraId="4B94E5B0" w14:textId="7BEA65FD" w:rsidR="001B123F" w:rsidRDefault="001B123F">
          <w:pPr>
            <w:pStyle w:val="TOC2"/>
            <w:tabs>
              <w:tab w:val="left" w:pos="880"/>
              <w:tab w:val="right" w:leader="dot" w:pos="9016"/>
            </w:tabs>
            <w:rPr>
              <w:rFonts w:eastAsiaTheme="minorEastAsia"/>
              <w:noProof/>
              <w:lang w:eastAsia="en-GB"/>
            </w:rPr>
          </w:pPr>
          <w:hyperlink w:anchor="_Toc138027707" w:history="1">
            <w:r w:rsidRPr="008B4501">
              <w:rPr>
                <w:rStyle w:val="Hyperlink"/>
                <w:noProof/>
              </w:rPr>
              <w:t>4.2</w:t>
            </w:r>
            <w:r>
              <w:rPr>
                <w:rFonts w:eastAsiaTheme="minorEastAsia"/>
                <w:noProof/>
                <w:lang w:eastAsia="en-GB"/>
              </w:rPr>
              <w:tab/>
            </w:r>
            <w:r w:rsidRPr="008B4501">
              <w:rPr>
                <w:rStyle w:val="Hyperlink"/>
                <w:noProof/>
              </w:rPr>
              <w:t>Example 2: States, Descriptors, and State Collections</w:t>
            </w:r>
            <w:r>
              <w:rPr>
                <w:noProof/>
                <w:webHidden/>
              </w:rPr>
              <w:tab/>
            </w:r>
            <w:r>
              <w:rPr>
                <w:noProof/>
                <w:webHidden/>
              </w:rPr>
              <w:fldChar w:fldCharType="begin"/>
            </w:r>
            <w:r>
              <w:rPr>
                <w:noProof/>
                <w:webHidden/>
              </w:rPr>
              <w:instrText xml:space="preserve"> PAGEREF _Toc138027707 \h </w:instrText>
            </w:r>
            <w:r>
              <w:rPr>
                <w:noProof/>
                <w:webHidden/>
              </w:rPr>
            </w:r>
            <w:r>
              <w:rPr>
                <w:noProof/>
                <w:webHidden/>
              </w:rPr>
              <w:fldChar w:fldCharType="separate"/>
            </w:r>
            <w:r>
              <w:rPr>
                <w:noProof/>
                <w:webHidden/>
              </w:rPr>
              <w:t>7</w:t>
            </w:r>
            <w:r>
              <w:rPr>
                <w:noProof/>
                <w:webHidden/>
              </w:rPr>
              <w:fldChar w:fldCharType="end"/>
            </w:r>
          </w:hyperlink>
        </w:p>
        <w:p w14:paraId="2A3C605D" w14:textId="383C4292" w:rsidR="001B123F" w:rsidRDefault="001B123F">
          <w:pPr>
            <w:pStyle w:val="TOC2"/>
            <w:tabs>
              <w:tab w:val="left" w:pos="880"/>
              <w:tab w:val="right" w:leader="dot" w:pos="9016"/>
            </w:tabs>
            <w:rPr>
              <w:rFonts w:eastAsiaTheme="minorEastAsia"/>
              <w:noProof/>
              <w:lang w:eastAsia="en-GB"/>
            </w:rPr>
          </w:pPr>
          <w:hyperlink w:anchor="_Toc138027708" w:history="1">
            <w:r w:rsidRPr="008B4501">
              <w:rPr>
                <w:rStyle w:val="Hyperlink"/>
                <w:noProof/>
              </w:rPr>
              <w:t>4.3</w:t>
            </w:r>
            <w:r>
              <w:rPr>
                <w:rFonts w:eastAsiaTheme="minorEastAsia"/>
                <w:noProof/>
                <w:lang w:eastAsia="en-GB"/>
              </w:rPr>
              <w:tab/>
            </w:r>
            <w:r w:rsidRPr="008B4501">
              <w:rPr>
                <w:rStyle w:val="Hyperlink"/>
                <w:noProof/>
              </w:rPr>
              <w:t>Example 3: Generating Paths</w:t>
            </w:r>
            <w:r>
              <w:rPr>
                <w:noProof/>
                <w:webHidden/>
              </w:rPr>
              <w:tab/>
            </w:r>
            <w:r>
              <w:rPr>
                <w:noProof/>
                <w:webHidden/>
              </w:rPr>
              <w:fldChar w:fldCharType="begin"/>
            </w:r>
            <w:r>
              <w:rPr>
                <w:noProof/>
                <w:webHidden/>
              </w:rPr>
              <w:instrText xml:space="preserve"> PAGEREF _Toc138027708 \h </w:instrText>
            </w:r>
            <w:r>
              <w:rPr>
                <w:noProof/>
                <w:webHidden/>
              </w:rPr>
            </w:r>
            <w:r>
              <w:rPr>
                <w:noProof/>
                <w:webHidden/>
              </w:rPr>
              <w:fldChar w:fldCharType="separate"/>
            </w:r>
            <w:r>
              <w:rPr>
                <w:noProof/>
                <w:webHidden/>
              </w:rPr>
              <w:t>9</w:t>
            </w:r>
            <w:r>
              <w:rPr>
                <w:noProof/>
                <w:webHidden/>
              </w:rPr>
              <w:fldChar w:fldCharType="end"/>
            </w:r>
          </w:hyperlink>
        </w:p>
        <w:p w14:paraId="694997F0" w14:textId="11281328" w:rsidR="001B123F" w:rsidRDefault="001B123F">
          <w:pPr>
            <w:pStyle w:val="TOC2"/>
            <w:tabs>
              <w:tab w:val="left" w:pos="880"/>
              <w:tab w:val="right" w:leader="dot" w:pos="9016"/>
            </w:tabs>
            <w:rPr>
              <w:rFonts w:eastAsiaTheme="minorEastAsia"/>
              <w:noProof/>
              <w:lang w:eastAsia="en-GB"/>
            </w:rPr>
          </w:pPr>
          <w:hyperlink w:anchor="_Toc138027709" w:history="1">
            <w:r w:rsidRPr="008B4501">
              <w:rPr>
                <w:rStyle w:val="Hyperlink"/>
                <w:noProof/>
              </w:rPr>
              <w:t>4.4</w:t>
            </w:r>
            <w:r>
              <w:rPr>
                <w:rFonts w:eastAsiaTheme="minorEastAsia"/>
                <w:noProof/>
                <w:lang w:eastAsia="en-GB"/>
              </w:rPr>
              <w:tab/>
            </w:r>
            <w:r w:rsidRPr="008B4501">
              <w:rPr>
                <w:rStyle w:val="Hyperlink"/>
                <w:noProof/>
              </w:rPr>
              <w:t>Example 4: Complex State Machines</w:t>
            </w:r>
            <w:r>
              <w:rPr>
                <w:noProof/>
                <w:webHidden/>
              </w:rPr>
              <w:tab/>
            </w:r>
            <w:r>
              <w:rPr>
                <w:noProof/>
                <w:webHidden/>
              </w:rPr>
              <w:fldChar w:fldCharType="begin"/>
            </w:r>
            <w:r>
              <w:rPr>
                <w:noProof/>
                <w:webHidden/>
              </w:rPr>
              <w:instrText xml:space="preserve"> PAGEREF _Toc138027709 \h </w:instrText>
            </w:r>
            <w:r>
              <w:rPr>
                <w:noProof/>
                <w:webHidden/>
              </w:rPr>
            </w:r>
            <w:r>
              <w:rPr>
                <w:noProof/>
                <w:webHidden/>
              </w:rPr>
              <w:fldChar w:fldCharType="separate"/>
            </w:r>
            <w:r>
              <w:rPr>
                <w:noProof/>
                <w:webHidden/>
              </w:rPr>
              <w:t>13</w:t>
            </w:r>
            <w:r>
              <w:rPr>
                <w:noProof/>
                <w:webHidden/>
              </w:rPr>
              <w:fldChar w:fldCharType="end"/>
            </w:r>
          </w:hyperlink>
        </w:p>
        <w:p w14:paraId="4756CF51" w14:textId="1A10BFCE" w:rsidR="001B123F" w:rsidRDefault="001B123F">
          <w:pPr>
            <w:pStyle w:val="TOC1"/>
            <w:tabs>
              <w:tab w:val="left" w:pos="440"/>
              <w:tab w:val="right" w:leader="dot" w:pos="9016"/>
            </w:tabs>
            <w:rPr>
              <w:rFonts w:eastAsiaTheme="minorEastAsia"/>
              <w:noProof/>
              <w:lang w:eastAsia="en-GB"/>
            </w:rPr>
          </w:pPr>
          <w:hyperlink w:anchor="_Toc138027710" w:history="1">
            <w:r w:rsidRPr="008B4501">
              <w:rPr>
                <w:rStyle w:val="Hyperlink"/>
                <w:noProof/>
              </w:rPr>
              <w:t>5</w:t>
            </w:r>
            <w:r>
              <w:rPr>
                <w:rFonts w:eastAsiaTheme="minorEastAsia"/>
                <w:noProof/>
                <w:lang w:eastAsia="en-GB"/>
              </w:rPr>
              <w:tab/>
            </w:r>
            <w:r w:rsidRPr="008B4501">
              <w:rPr>
                <w:rStyle w:val="Hyperlink"/>
                <w:noProof/>
              </w:rPr>
              <w:t>Tips and Tricks</w:t>
            </w:r>
            <w:r>
              <w:rPr>
                <w:noProof/>
                <w:webHidden/>
              </w:rPr>
              <w:tab/>
            </w:r>
            <w:r>
              <w:rPr>
                <w:noProof/>
                <w:webHidden/>
              </w:rPr>
              <w:fldChar w:fldCharType="begin"/>
            </w:r>
            <w:r>
              <w:rPr>
                <w:noProof/>
                <w:webHidden/>
              </w:rPr>
              <w:instrText xml:space="preserve"> PAGEREF _Toc138027710 \h </w:instrText>
            </w:r>
            <w:r>
              <w:rPr>
                <w:noProof/>
                <w:webHidden/>
              </w:rPr>
            </w:r>
            <w:r>
              <w:rPr>
                <w:noProof/>
                <w:webHidden/>
              </w:rPr>
              <w:fldChar w:fldCharType="separate"/>
            </w:r>
            <w:r>
              <w:rPr>
                <w:noProof/>
                <w:webHidden/>
              </w:rPr>
              <w:t>15</w:t>
            </w:r>
            <w:r>
              <w:rPr>
                <w:noProof/>
                <w:webHidden/>
              </w:rPr>
              <w:fldChar w:fldCharType="end"/>
            </w:r>
          </w:hyperlink>
        </w:p>
        <w:p w14:paraId="685C3D4D" w14:textId="3364610A" w:rsidR="001B123F" w:rsidRDefault="001B123F">
          <w:pPr>
            <w:pStyle w:val="TOC2"/>
            <w:tabs>
              <w:tab w:val="left" w:pos="880"/>
              <w:tab w:val="right" w:leader="dot" w:pos="9016"/>
            </w:tabs>
            <w:rPr>
              <w:rFonts w:eastAsiaTheme="minorEastAsia"/>
              <w:noProof/>
              <w:lang w:eastAsia="en-GB"/>
            </w:rPr>
          </w:pPr>
          <w:hyperlink w:anchor="_Toc138027711" w:history="1">
            <w:r w:rsidRPr="008B4501">
              <w:rPr>
                <w:rStyle w:val="Hyperlink"/>
                <w:noProof/>
              </w:rPr>
              <w:t>5.1</w:t>
            </w:r>
            <w:r>
              <w:rPr>
                <w:rFonts w:eastAsiaTheme="minorEastAsia"/>
                <w:noProof/>
                <w:lang w:eastAsia="en-GB"/>
              </w:rPr>
              <w:tab/>
            </w:r>
            <w:r w:rsidRPr="008B4501">
              <w:rPr>
                <w:rStyle w:val="Hyperlink"/>
                <w:noProof/>
              </w:rPr>
              <w:t>Node Renaming</w:t>
            </w:r>
            <w:r>
              <w:rPr>
                <w:noProof/>
                <w:webHidden/>
              </w:rPr>
              <w:tab/>
            </w:r>
            <w:r>
              <w:rPr>
                <w:noProof/>
                <w:webHidden/>
              </w:rPr>
              <w:fldChar w:fldCharType="begin"/>
            </w:r>
            <w:r>
              <w:rPr>
                <w:noProof/>
                <w:webHidden/>
              </w:rPr>
              <w:instrText xml:space="preserve"> PAGEREF _Toc138027711 \h </w:instrText>
            </w:r>
            <w:r>
              <w:rPr>
                <w:noProof/>
                <w:webHidden/>
              </w:rPr>
            </w:r>
            <w:r>
              <w:rPr>
                <w:noProof/>
                <w:webHidden/>
              </w:rPr>
              <w:fldChar w:fldCharType="separate"/>
            </w:r>
            <w:r>
              <w:rPr>
                <w:noProof/>
                <w:webHidden/>
              </w:rPr>
              <w:t>15</w:t>
            </w:r>
            <w:r>
              <w:rPr>
                <w:noProof/>
                <w:webHidden/>
              </w:rPr>
              <w:fldChar w:fldCharType="end"/>
            </w:r>
          </w:hyperlink>
        </w:p>
        <w:p w14:paraId="35A89BE0" w14:textId="613D87FA" w:rsidR="001B123F" w:rsidRDefault="001B123F">
          <w:pPr>
            <w:pStyle w:val="TOC2"/>
            <w:tabs>
              <w:tab w:val="left" w:pos="880"/>
              <w:tab w:val="right" w:leader="dot" w:pos="9016"/>
            </w:tabs>
            <w:rPr>
              <w:rFonts w:eastAsiaTheme="minorEastAsia"/>
              <w:noProof/>
              <w:lang w:eastAsia="en-GB"/>
            </w:rPr>
          </w:pPr>
          <w:hyperlink w:anchor="_Toc138027712" w:history="1">
            <w:r w:rsidRPr="008B4501">
              <w:rPr>
                <w:rStyle w:val="Hyperlink"/>
                <w:noProof/>
              </w:rPr>
              <w:t>5.2</w:t>
            </w:r>
            <w:r>
              <w:rPr>
                <w:rFonts w:eastAsiaTheme="minorEastAsia"/>
                <w:noProof/>
                <w:lang w:eastAsia="en-GB"/>
              </w:rPr>
              <w:tab/>
            </w:r>
            <w:r w:rsidRPr="008B4501">
              <w:rPr>
                <w:rStyle w:val="Hyperlink"/>
                <w:noProof/>
              </w:rPr>
              <w:t>Saving Runtime Changes</w:t>
            </w:r>
            <w:r>
              <w:rPr>
                <w:noProof/>
                <w:webHidden/>
              </w:rPr>
              <w:tab/>
            </w:r>
            <w:r>
              <w:rPr>
                <w:noProof/>
                <w:webHidden/>
              </w:rPr>
              <w:fldChar w:fldCharType="begin"/>
            </w:r>
            <w:r>
              <w:rPr>
                <w:noProof/>
                <w:webHidden/>
              </w:rPr>
              <w:instrText xml:space="preserve"> PAGEREF _Toc138027712 \h </w:instrText>
            </w:r>
            <w:r>
              <w:rPr>
                <w:noProof/>
                <w:webHidden/>
              </w:rPr>
            </w:r>
            <w:r>
              <w:rPr>
                <w:noProof/>
                <w:webHidden/>
              </w:rPr>
              <w:fldChar w:fldCharType="separate"/>
            </w:r>
            <w:r>
              <w:rPr>
                <w:noProof/>
                <w:webHidden/>
              </w:rPr>
              <w:t>15</w:t>
            </w:r>
            <w:r>
              <w:rPr>
                <w:noProof/>
                <w:webHidden/>
              </w:rPr>
              <w:fldChar w:fldCharType="end"/>
            </w:r>
          </w:hyperlink>
        </w:p>
        <w:p w14:paraId="20709F3E" w14:textId="406477ED" w:rsidR="001B123F" w:rsidRDefault="001B123F">
          <w:pPr>
            <w:pStyle w:val="TOC2"/>
            <w:tabs>
              <w:tab w:val="left" w:pos="880"/>
              <w:tab w:val="right" w:leader="dot" w:pos="9016"/>
            </w:tabs>
            <w:rPr>
              <w:rFonts w:eastAsiaTheme="minorEastAsia"/>
              <w:noProof/>
              <w:lang w:eastAsia="en-GB"/>
            </w:rPr>
          </w:pPr>
          <w:hyperlink w:anchor="_Toc138027713" w:history="1">
            <w:r w:rsidRPr="008B4501">
              <w:rPr>
                <w:rStyle w:val="Hyperlink"/>
                <w:noProof/>
              </w:rPr>
              <w:t>5.3</w:t>
            </w:r>
            <w:r>
              <w:rPr>
                <w:rFonts w:eastAsiaTheme="minorEastAsia"/>
                <w:noProof/>
                <w:lang w:eastAsia="en-GB"/>
              </w:rPr>
              <w:tab/>
            </w:r>
            <w:r w:rsidRPr="008B4501">
              <w:rPr>
                <w:rStyle w:val="Hyperlink"/>
                <w:noProof/>
              </w:rPr>
              <w:t>Connection Routing Points</w:t>
            </w:r>
            <w:r>
              <w:rPr>
                <w:noProof/>
                <w:webHidden/>
              </w:rPr>
              <w:tab/>
            </w:r>
            <w:r>
              <w:rPr>
                <w:noProof/>
                <w:webHidden/>
              </w:rPr>
              <w:fldChar w:fldCharType="begin"/>
            </w:r>
            <w:r>
              <w:rPr>
                <w:noProof/>
                <w:webHidden/>
              </w:rPr>
              <w:instrText xml:space="preserve"> PAGEREF _Toc138027713 \h </w:instrText>
            </w:r>
            <w:r>
              <w:rPr>
                <w:noProof/>
                <w:webHidden/>
              </w:rPr>
            </w:r>
            <w:r>
              <w:rPr>
                <w:noProof/>
                <w:webHidden/>
              </w:rPr>
              <w:fldChar w:fldCharType="separate"/>
            </w:r>
            <w:r>
              <w:rPr>
                <w:noProof/>
                <w:webHidden/>
              </w:rPr>
              <w:t>15</w:t>
            </w:r>
            <w:r>
              <w:rPr>
                <w:noProof/>
                <w:webHidden/>
              </w:rPr>
              <w:fldChar w:fldCharType="end"/>
            </w:r>
          </w:hyperlink>
        </w:p>
        <w:p w14:paraId="1B99D036" w14:textId="5FD2EE7E" w:rsidR="001B123F" w:rsidRDefault="001B123F">
          <w:pPr>
            <w:pStyle w:val="TOC2"/>
            <w:tabs>
              <w:tab w:val="left" w:pos="880"/>
              <w:tab w:val="right" w:leader="dot" w:pos="9016"/>
            </w:tabs>
            <w:rPr>
              <w:rFonts w:eastAsiaTheme="minorEastAsia"/>
              <w:noProof/>
              <w:lang w:eastAsia="en-GB"/>
            </w:rPr>
          </w:pPr>
          <w:hyperlink w:anchor="_Toc138027714" w:history="1">
            <w:r w:rsidRPr="008B4501">
              <w:rPr>
                <w:rStyle w:val="Hyperlink"/>
                <w:noProof/>
              </w:rPr>
              <w:t>5.4</w:t>
            </w:r>
            <w:r>
              <w:rPr>
                <w:rFonts w:eastAsiaTheme="minorEastAsia"/>
                <w:noProof/>
                <w:lang w:eastAsia="en-GB"/>
              </w:rPr>
              <w:tab/>
            </w:r>
            <w:r w:rsidRPr="008B4501">
              <w:rPr>
                <w:rStyle w:val="Hyperlink"/>
                <w:noProof/>
              </w:rPr>
              <w:t>Customising Graph Colours</w:t>
            </w:r>
            <w:r>
              <w:rPr>
                <w:noProof/>
                <w:webHidden/>
              </w:rPr>
              <w:tab/>
            </w:r>
            <w:r>
              <w:rPr>
                <w:noProof/>
                <w:webHidden/>
              </w:rPr>
              <w:fldChar w:fldCharType="begin"/>
            </w:r>
            <w:r>
              <w:rPr>
                <w:noProof/>
                <w:webHidden/>
              </w:rPr>
              <w:instrText xml:space="preserve"> PAGEREF _Toc138027714 \h </w:instrText>
            </w:r>
            <w:r>
              <w:rPr>
                <w:noProof/>
                <w:webHidden/>
              </w:rPr>
            </w:r>
            <w:r>
              <w:rPr>
                <w:noProof/>
                <w:webHidden/>
              </w:rPr>
              <w:fldChar w:fldCharType="separate"/>
            </w:r>
            <w:r>
              <w:rPr>
                <w:noProof/>
                <w:webHidden/>
              </w:rPr>
              <w:t>15</w:t>
            </w:r>
            <w:r>
              <w:rPr>
                <w:noProof/>
                <w:webHidden/>
              </w:rPr>
              <w:fldChar w:fldCharType="end"/>
            </w:r>
          </w:hyperlink>
        </w:p>
        <w:p w14:paraId="76D5746A" w14:textId="6EEA386F" w:rsidR="001B123F" w:rsidRDefault="001B123F">
          <w:pPr>
            <w:pStyle w:val="TOC2"/>
            <w:tabs>
              <w:tab w:val="left" w:pos="880"/>
              <w:tab w:val="right" w:leader="dot" w:pos="9016"/>
            </w:tabs>
            <w:rPr>
              <w:rFonts w:eastAsiaTheme="minorEastAsia"/>
              <w:noProof/>
              <w:lang w:eastAsia="en-GB"/>
            </w:rPr>
          </w:pPr>
          <w:hyperlink w:anchor="_Toc138027715" w:history="1">
            <w:r w:rsidRPr="008B4501">
              <w:rPr>
                <w:rStyle w:val="Hyperlink"/>
                <w:noProof/>
              </w:rPr>
              <w:t>5.5</w:t>
            </w:r>
            <w:r>
              <w:rPr>
                <w:rFonts w:eastAsiaTheme="minorEastAsia"/>
                <w:noProof/>
                <w:lang w:eastAsia="en-GB"/>
              </w:rPr>
              <w:tab/>
            </w:r>
            <w:r w:rsidRPr="008B4501">
              <w:rPr>
                <w:rStyle w:val="Hyperlink"/>
                <w:noProof/>
              </w:rPr>
              <w:t>Create Your Own Nodes!</w:t>
            </w:r>
            <w:r>
              <w:rPr>
                <w:noProof/>
                <w:webHidden/>
              </w:rPr>
              <w:tab/>
            </w:r>
            <w:r>
              <w:rPr>
                <w:noProof/>
                <w:webHidden/>
              </w:rPr>
              <w:fldChar w:fldCharType="begin"/>
            </w:r>
            <w:r>
              <w:rPr>
                <w:noProof/>
                <w:webHidden/>
              </w:rPr>
              <w:instrText xml:space="preserve"> PAGEREF _Toc138027715 \h </w:instrText>
            </w:r>
            <w:r>
              <w:rPr>
                <w:noProof/>
                <w:webHidden/>
              </w:rPr>
            </w:r>
            <w:r>
              <w:rPr>
                <w:noProof/>
                <w:webHidden/>
              </w:rPr>
              <w:fldChar w:fldCharType="separate"/>
            </w:r>
            <w:r>
              <w:rPr>
                <w:noProof/>
                <w:webHidden/>
              </w:rPr>
              <w:t>15</w:t>
            </w:r>
            <w:r>
              <w:rPr>
                <w:noProof/>
                <w:webHidden/>
              </w:rPr>
              <w:fldChar w:fldCharType="end"/>
            </w:r>
          </w:hyperlink>
        </w:p>
        <w:p w14:paraId="2313EE01" w14:textId="75E00DAD" w:rsidR="0076236E" w:rsidRDefault="0076236E" w:rsidP="00144BE9">
          <w:pPr>
            <w:jc w:val="both"/>
          </w:pPr>
          <w:r>
            <w:rPr>
              <w:b/>
              <w:bCs/>
              <w:noProof/>
            </w:rPr>
            <w:fldChar w:fldCharType="end"/>
          </w:r>
        </w:p>
      </w:sdtContent>
    </w:sdt>
    <w:p w14:paraId="4E9E5529" w14:textId="77777777" w:rsidR="0076236E" w:rsidRDefault="0076236E" w:rsidP="00144BE9">
      <w:pPr>
        <w:jc w:val="both"/>
      </w:pPr>
      <w:r>
        <w:br w:type="page"/>
      </w:r>
    </w:p>
    <w:p w14:paraId="10A547EA" w14:textId="59392612" w:rsidR="0022188C" w:rsidRDefault="0022188C" w:rsidP="00144BE9">
      <w:pPr>
        <w:pStyle w:val="Heading1"/>
        <w:jc w:val="both"/>
      </w:pPr>
      <w:bookmarkStart w:id="1" w:name="_Toc138027700"/>
      <w:r>
        <w:lastRenderedPageBreak/>
        <w:t>About this document:</w:t>
      </w:r>
      <w:bookmarkEnd w:id="1"/>
    </w:p>
    <w:p w14:paraId="5E531C38" w14:textId="0D1F94AA" w:rsidR="007A382D" w:rsidRDefault="00BB329F" w:rsidP="00F4470A">
      <w:pPr>
        <w:jc w:val="both"/>
      </w:pPr>
      <w:r>
        <w:t xml:space="preserve">We have developed a graphical tool for describing </w:t>
      </w:r>
      <w:proofErr w:type="spellStart"/>
      <w:r>
        <w:t>OpenMPD</w:t>
      </w:r>
      <w:proofErr w:type="spellEnd"/>
      <w:r>
        <w:t xml:space="preserve"> content within Unity. This</w:t>
      </w:r>
      <w:r w:rsidR="00E578F3">
        <w:t xml:space="preserve"> document </w:t>
      </w:r>
      <w:r>
        <w:t>will introduce you to the tool and walk you through specific examples</w:t>
      </w:r>
      <w:r w:rsidR="00DE4F17">
        <w:t>. These examples</w:t>
      </w:r>
      <w:r w:rsidR="00FA0CC8">
        <w:t xml:space="preserve"> are </w:t>
      </w:r>
      <w:r>
        <w:t xml:space="preserve">designed to provide you with a good foundation </w:t>
      </w:r>
      <w:r w:rsidR="00FA0CC8">
        <w:t>of knowledge with which you can start</w:t>
      </w:r>
      <w:r>
        <w:t xml:space="preserve"> cr</w:t>
      </w:r>
      <w:r w:rsidR="00FA0CC8">
        <w:t>eating</w:t>
      </w:r>
      <w:r>
        <w:t xml:space="preserve"> your own content.</w:t>
      </w:r>
      <w:r w:rsidR="00666C1E">
        <w:t xml:space="preserve"> This tool is still a work-in-</w:t>
      </w:r>
      <w:proofErr w:type="gramStart"/>
      <w:r w:rsidR="00666C1E">
        <w:t>progress</w:t>
      </w:r>
      <w:proofErr w:type="gramEnd"/>
      <w:r w:rsidR="00666C1E">
        <w:t xml:space="preserve"> and some features are still being developed. Currently this tool can describe primitive positions, however tools for amplitudes and colours are still in development.</w:t>
      </w:r>
    </w:p>
    <w:p w14:paraId="71EAD4AA" w14:textId="43B3BA9A" w:rsidR="004257C4" w:rsidRDefault="004257C4" w:rsidP="004257C4">
      <w:pPr>
        <w:pStyle w:val="Heading2"/>
      </w:pPr>
      <w:bookmarkStart w:id="2" w:name="_Toc138027701"/>
      <w:r>
        <w:t>Nomenclature</w:t>
      </w:r>
      <w:bookmarkEnd w:id="2"/>
    </w:p>
    <w:p w14:paraId="4F358DCC" w14:textId="1F89053B" w:rsidR="007A382D" w:rsidRDefault="007A382D" w:rsidP="00F4470A">
      <w:pPr>
        <w:jc w:val="both"/>
      </w:pPr>
      <w:r>
        <w:t xml:space="preserve">The content of this document assumes that you </w:t>
      </w:r>
      <w:proofErr w:type="gramStart"/>
      <w:r>
        <w:t xml:space="preserve">have </w:t>
      </w:r>
      <w:r w:rsidR="0092759F">
        <w:t>an understanding of</w:t>
      </w:r>
      <w:proofErr w:type="gramEnd"/>
      <w:r w:rsidR="0092759F">
        <w:t xml:space="preserve"> </w:t>
      </w:r>
      <w:r>
        <w:t xml:space="preserve">the terminology used within the </w:t>
      </w:r>
      <w:proofErr w:type="spellStart"/>
      <w:r>
        <w:t>OpenMPD</w:t>
      </w:r>
      <w:proofErr w:type="spellEnd"/>
      <w:r>
        <w:t xml:space="preserve"> ecosystem.</w:t>
      </w:r>
      <w:r w:rsidR="00DE4F17">
        <w:t xml:space="preserve"> Namely the following terms:</w:t>
      </w:r>
    </w:p>
    <w:p w14:paraId="388A7B79" w14:textId="50B83103" w:rsidR="00DE4F17" w:rsidRDefault="00DE4F17" w:rsidP="00DE4F17">
      <w:pPr>
        <w:pStyle w:val="ListParagraph"/>
        <w:numPr>
          <w:ilvl w:val="0"/>
          <w:numId w:val="37"/>
        </w:numPr>
        <w:jc w:val="both"/>
      </w:pPr>
      <w:r>
        <w:t>Primitive</w:t>
      </w:r>
    </w:p>
    <w:p w14:paraId="453D2A0A" w14:textId="55CB6BEF" w:rsidR="0092759F" w:rsidRDefault="0092759F" w:rsidP="0092759F">
      <w:pPr>
        <w:pStyle w:val="ListParagraph"/>
        <w:jc w:val="both"/>
      </w:pPr>
      <w:r>
        <w:t xml:space="preserve">Within the </w:t>
      </w:r>
      <w:proofErr w:type="spellStart"/>
      <w:r>
        <w:t>OpenMPD</w:t>
      </w:r>
      <w:proofErr w:type="spellEnd"/>
      <w:r>
        <w:t xml:space="preserve"> framework the term </w:t>
      </w:r>
      <w:r w:rsidRPr="0092759F">
        <w:rPr>
          <w:b/>
          <w:bCs/>
        </w:rPr>
        <w:t>primitive</w:t>
      </w:r>
      <w:r>
        <w:t xml:space="preserve"> is used to describe a ‘point’ in 3D space which has an associated position, amplitude, and colour at any given point in time. The most common use of this concept with particle-based displays (PBDs) is to create an acoustic trap which can carry polystyrene beads. Varying the position of this trap with time allows for animated 3D content. Varying the amplitude of the primitive with time allows for the emission of audible sound waves. Varying the colour with time allows for</w:t>
      </w:r>
      <w:r w:rsidR="00FA1365">
        <w:t xml:space="preserve"> colouring different parts of a volumetric/</w:t>
      </w:r>
      <w:proofErr w:type="spellStart"/>
      <w:r w:rsidR="00FA1365">
        <w:t>PoV</w:t>
      </w:r>
      <w:proofErr w:type="spellEnd"/>
      <w:r w:rsidR="00FA1365">
        <w:t xml:space="preserve"> path.</w:t>
      </w:r>
    </w:p>
    <w:p w14:paraId="632E1C1F" w14:textId="34859DE8" w:rsidR="00DE4F17" w:rsidRDefault="00DE4F17" w:rsidP="00DE4F17">
      <w:pPr>
        <w:pStyle w:val="ListParagraph"/>
        <w:numPr>
          <w:ilvl w:val="0"/>
          <w:numId w:val="37"/>
        </w:numPr>
        <w:jc w:val="both"/>
      </w:pPr>
      <w:r>
        <w:t>Descriptor</w:t>
      </w:r>
    </w:p>
    <w:p w14:paraId="05078BDA" w14:textId="0E46727A" w:rsidR="0092759F" w:rsidRDefault="0092759F" w:rsidP="0092759F">
      <w:pPr>
        <w:pStyle w:val="ListParagraph"/>
        <w:jc w:val="both"/>
      </w:pPr>
      <w:r>
        <w:t xml:space="preserve">A </w:t>
      </w:r>
      <w:r w:rsidRPr="0092759F">
        <w:rPr>
          <w:b/>
          <w:bCs/>
        </w:rPr>
        <w:t>descriptor</w:t>
      </w:r>
      <w:r>
        <w:rPr>
          <w:b/>
          <w:bCs/>
        </w:rPr>
        <w:t xml:space="preserve"> </w:t>
      </w:r>
      <w:r>
        <w:t>refers to the encapsulation of a sequence of</w:t>
      </w:r>
      <w:r w:rsidR="00427CB0">
        <w:t xml:space="preserve"> either</w:t>
      </w:r>
      <w:r>
        <w:t>: positions, amplitudes, or colours.</w:t>
      </w:r>
      <w:r w:rsidR="00427CB0">
        <w:t xml:space="preserve"> Primitive properties are driven by their attached descriptors and t</w:t>
      </w:r>
      <w:r>
        <w:t xml:space="preserve">he display of descriptor content </w:t>
      </w:r>
      <w:r w:rsidR="00427CB0">
        <w:t>can be</w:t>
      </w:r>
      <w:r>
        <w:t xml:space="preserve"> synchronised, </w:t>
      </w:r>
      <w:r w:rsidR="00427CB0">
        <w:t>such as</w:t>
      </w:r>
      <w:r>
        <w:t xml:space="preserve"> </w:t>
      </w:r>
      <w:r w:rsidR="00427CB0">
        <w:t xml:space="preserve">combining </w:t>
      </w:r>
      <w:r>
        <w:t>light projection and primitive / levitated bead position</w:t>
      </w:r>
      <w:r w:rsidR="00427CB0">
        <w:t>s. A simple example would be to have the bead travel on a circle path which has three different projected colours, each for a third of the path length.</w:t>
      </w:r>
    </w:p>
    <w:p w14:paraId="3FA25A1C" w14:textId="64D0B8F6" w:rsidR="00427CB0" w:rsidRPr="0092759F" w:rsidRDefault="00427CB0" w:rsidP="0092759F">
      <w:pPr>
        <w:pStyle w:val="ListParagraph"/>
        <w:jc w:val="both"/>
      </w:pPr>
      <w:r>
        <w:t xml:space="preserve">Primitives always have a descriptor attached to them even if none were specified, </w:t>
      </w:r>
      <w:proofErr w:type="gramStart"/>
      <w:r>
        <w:t>e.g.</w:t>
      </w:r>
      <w:proofErr w:type="gramEnd"/>
      <w:r>
        <w:t xml:space="preserve"> the default position descriptor contains one position: (0, 0, 0).</w:t>
      </w:r>
    </w:p>
    <w:p w14:paraId="7BBED143" w14:textId="4E24DBD2" w:rsidR="007F6666" w:rsidRDefault="007F6666" w:rsidP="007F6666">
      <w:pPr>
        <w:pStyle w:val="ListParagraph"/>
        <w:numPr>
          <w:ilvl w:val="0"/>
          <w:numId w:val="37"/>
        </w:numPr>
        <w:jc w:val="both"/>
      </w:pPr>
      <w:r>
        <w:t>Trap</w:t>
      </w:r>
    </w:p>
    <w:p w14:paraId="5F176AE7" w14:textId="28DFD468" w:rsidR="007F6666" w:rsidRDefault="007F6666" w:rsidP="00ED4652">
      <w:pPr>
        <w:pStyle w:val="ListParagraph"/>
        <w:jc w:val="both"/>
      </w:pPr>
      <w:r>
        <w:t xml:space="preserve">A point of consistent low-pressure created through the combination of sound waves from several transducers, referred to as a </w:t>
      </w:r>
      <w:r w:rsidRPr="007F6666">
        <w:rPr>
          <w:b/>
          <w:bCs/>
        </w:rPr>
        <w:t>trap</w:t>
      </w:r>
      <w:r>
        <w:t xml:space="preserve"> due to its ability to capture lightweight objects and hold them in a fixed position.</w:t>
      </w:r>
    </w:p>
    <w:p w14:paraId="78165D0F" w14:textId="52C4138E" w:rsidR="00E578F3" w:rsidRDefault="00E578F3" w:rsidP="00144BE9">
      <w:pPr>
        <w:jc w:val="both"/>
      </w:pPr>
    </w:p>
    <w:p w14:paraId="472F0CFF" w14:textId="11D35776" w:rsidR="004257C4" w:rsidRDefault="004257C4" w:rsidP="00144BE9">
      <w:pPr>
        <w:jc w:val="both"/>
      </w:pPr>
      <w:r>
        <w:t>The following abbreviations are used in this document:</w:t>
      </w:r>
    </w:p>
    <w:p w14:paraId="73CEF3AD" w14:textId="33D0A89F" w:rsidR="004257C4" w:rsidRDefault="004257C4" w:rsidP="004257C4">
      <w:pPr>
        <w:pStyle w:val="ListParagraph"/>
        <w:numPr>
          <w:ilvl w:val="0"/>
          <w:numId w:val="37"/>
        </w:numPr>
        <w:jc w:val="both"/>
      </w:pPr>
      <w:r>
        <w:t>ASG</w:t>
      </w:r>
      <w:r w:rsidR="00ED4652">
        <w:t xml:space="preserve"> – </w:t>
      </w:r>
      <w:r w:rsidRPr="004257C4">
        <w:t>Animation Scene Graph</w:t>
      </w:r>
    </w:p>
    <w:p w14:paraId="11F42D6F" w14:textId="666A7320" w:rsidR="004257C4" w:rsidRDefault="004257C4" w:rsidP="004257C4">
      <w:pPr>
        <w:pStyle w:val="ListParagraph"/>
        <w:numPr>
          <w:ilvl w:val="0"/>
          <w:numId w:val="37"/>
        </w:numPr>
        <w:jc w:val="both"/>
      </w:pPr>
      <w:r>
        <w:t xml:space="preserve">GOR – </w:t>
      </w:r>
      <w:proofErr w:type="spellStart"/>
      <w:r>
        <w:t>GameObject</w:t>
      </w:r>
      <w:proofErr w:type="spellEnd"/>
      <w:r>
        <w:t xml:space="preserve"> Reference</w:t>
      </w:r>
    </w:p>
    <w:p w14:paraId="1CCF8AF6" w14:textId="07B97129" w:rsidR="00ED4652" w:rsidRDefault="00ED4652" w:rsidP="004257C4">
      <w:pPr>
        <w:pStyle w:val="ListParagraph"/>
        <w:numPr>
          <w:ilvl w:val="0"/>
          <w:numId w:val="37"/>
        </w:numPr>
        <w:jc w:val="both"/>
      </w:pPr>
      <w:r>
        <w:t>PS – Primitive State node</w:t>
      </w:r>
    </w:p>
    <w:p w14:paraId="6F6C95DD" w14:textId="27955E44" w:rsidR="00666C1E" w:rsidRDefault="00ED4652" w:rsidP="00666C1E">
      <w:pPr>
        <w:pStyle w:val="ListParagraph"/>
        <w:numPr>
          <w:ilvl w:val="0"/>
          <w:numId w:val="37"/>
        </w:numPr>
        <w:jc w:val="both"/>
      </w:pPr>
      <w:r>
        <w:t>SC – State Collection node</w:t>
      </w:r>
    </w:p>
    <w:p w14:paraId="2B35D399" w14:textId="0386FC41" w:rsidR="002D0D02" w:rsidRDefault="00FA0CC8" w:rsidP="00144BE9">
      <w:pPr>
        <w:pStyle w:val="Heading1"/>
        <w:jc w:val="both"/>
      </w:pPr>
      <w:bookmarkStart w:id="3" w:name="_Toc138027702"/>
      <w:r>
        <w:t>Installation / Setup</w:t>
      </w:r>
      <w:r w:rsidR="00702880">
        <w:t>:</w:t>
      </w:r>
      <w:bookmarkEnd w:id="3"/>
    </w:p>
    <w:p w14:paraId="4EA7D451" w14:textId="35C603D7" w:rsidR="00FA0CC8" w:rsidRDefault="00FA0CC8" w:rsidP="00F4470A">
      <w:pPr>
        <w:jc w:val="both"/>
      </w:pPr>
      <w:r>
        <w:t xml:space="preserve">The latest version of the code for the node design tool can be found on the “node-tool” branch of the </w:t>
      </w:r>
      <w:proofErr w:type="spellStart"/>
      <w:r>
        <w:t>OpenMPD</w:t>
      </w:r>
      <w:proofErr w:type="spellEnd"/>
      <w:r>
        <w:t xml:space="preserve"> GitHub repository. </w:t>
      </w:r>
      <w:r w:rsidR="007A382D">
        <w:t xml:space="preserve">After cloning this branch, follow the typical setup procedure for </w:t>
      </w:r>
      <w:proofErr w:type="spellStart"/>
      <w:r w:rsidR="007A382D">
        <w:t>OpenMPD</w:t>
      </w:r>
      <w:proofErr w:type="spellEnd"/>
      <w:r w:rsidR="007A382D">
        <w:t xml:space="preserve"> with Unity.</w:t>
      </w:r>
    </w:p>
    <w:p w14:paraId="016C3810" w14:textId="2FAF7E07" w:rsidR="00FA0CC8" w:rsidRDefault="00FA0CC8" w:rsidP="00F4470A">
      <w:pPr>
        <w:jc w:val="both"/>
      </w:pPr>
    </w:p>
    <w:p w14:paraId="7A829F91" w14:textId="254C7A0B" w:rsidR="00FA0CC8" w:rsidRDefault="00FA0CC8" w:rsidP="00F4470A">
      <w:pPr>
        <w:jc w:val="both"/>
      </w:pPr>
      <w:r>
        <w:t xml:space="preserve">If you want to use the node design tool with a newer version of the </w:t>
      </w:r>
      <w:proofErr w:type="spellStart"/>
      <w:r>
        <w:t>OpenMPD</w:t>
      </w:r>
      <w:proofErr w:type="spellEnd"/>
      <w:r>
        <w:t xml:space="preserve"> Unity </w:t>
      </w:r>
      <w:r w:rsidR="00DE4F17">
        <w:t>integration,</w:t>
      </w:r>
      <w:r>
        <w:t xml:space="preserve"> firstly try </w:t>
      </w:r>
      <w:r w:rsidR="007A382D">
        <w:t>copying the node design folder (</w:t>
      </w:r>
      <w:proofErr w:type="spellStart"/>
      <w:r w:rsidR="007A382D">
        <w:t>OpenMPD</w:t>
      </w:r>
      <w:proofErr w:type="spellEnd"/>
      <w:r w:rsidR="007A382D">
        <w:t xml:space="preserve"> Client/Assets/Node design) from the above</w:t>
      </w:r>
      <w:r w:rsidR="00DE4F17">
        <w:t xml:space="preserve"> git</w:t>
      </w:r>
      <w:r w:rsidR="007A382D">
        <w:t xml:space="preserve"> branch into the latest version of the </w:t>
      </w:r>
      <w:proofErr w:type="spellStart"/>
      <w:r w:rsidR="007A382D">
        <w:t>OpenMPD</w:t>
      </w:r>
      <w:proofErr w:type="spellEnd"/>
      <w:r w:rsidR="007A382D">
        <w:t xml:space="preserve"> Client from the main branch. If you encounter integration problems, please raise an issue on GitHub or contact one of the developers.</w:t>
      </w:r>
    </w:p>
    <w:p w14:paraId="7679660A" w14:textId="2A4C76C2" w:rsidR="007A382D" w:rsidRDefault="007A382D" w:rsidP="00FA0CC8"/>
    <w:p w14:paraId="5274C452" w14:textId="2DF809A8" w:rsidR="007A382D" w:rsidRDefault="00F4470A" w:rsidP="007A382D">
      <w:pPr>
        <w:pStyle w:val="Heading1"/>
      </w:pPr>
      <w:bookmarkStart w:id="4" w:name="_Toc138027703"/>
      <w:r>
        <w:lastRenderedPageBreak/>
        <w:t>Node-Design Overview</w:t>
      </w:r>
      <w:bookmarkEnd w:id="4"/>
    </w:p>
    <w:p w14:paraId="3363DA7C" w14:textId="05CD40FB" w:rsidR="001332D3" w:rsidRDefault="00F4470A" w:rsidP="00F4470A">
      <w:pPr>
        <w:jc w:val="both"/>
      </w:pPr>
      <w:r>
        <w:t xml:space="preserve">This tool provides a graphical interface for describing </w:t>
      </w:r>
      <w:proofErr w:type="spellStart"/>
      <w:r>
        <w:t>OpenMPD</w:t>
      </w:r>
      <w:proofErr w:type="spellEnd"/>
      <w:r>
        <w:t xml:space="preserve"> content</w:t>
      </w:r>
      <w:r w:rsidR="00500BE2">
        <w:t xml:space="preserve">. The graphical interface consists of </w:t>
      </w:r>
      <w:r w:rsidR="008C2FC1">
        <w:t xml:space="preserve">a graph of </w:t>
      </w:r>
      <w:r w:rsidRPr="00DE4F17">
        <w:rPr>
          <w:b/>
          <w:bCs/>
        </w:rPr>
        <w:t>nodes</w:t>
      </w:r>
      <w:r>
        <w:t xml:space="preserve"> </w:t>
      </w:r>
      <w:r w:rsidR="008C2FC1">
        <w:t>(</w:t>
      </w:r>
      <w:r w:rsidR="00500BE2">
        <w:t>which represent encapsulated information or behaviours</w:t>
      </w:r>
      <w:r w:rsidR="008C2FC1">
        <w:t>)</w:t>
      </w:r>
      <w:r w:rsidR="00500BE2">
        <w:t xml:space="preserve">, and </w:t>
      </w:r>
      <w:r w:rsidR="00500BE2" w:rsidRPr="00DE4F17">
        <w:rPr>
          <w:b/>
          <w:bCs/>
        </w:rPr>
        <w:t>connections</w:t>
      </w:r>
      <w:r w:rsidR="00500BE2">
        <w:t xml:space="preserve"> between those nodes which describe the flow of information.</w:t>
      </w:r>
      <w:r w:rsidR="008C2FC1">
        <w:t xml:space="preserve"> An example of the editor can be seen in</w:t>
      </w:r>
      <w:r w:rsidR="001332D3">
        <w:t xml:space="preserve"> </w:t>
      </w:r>
      <w:fldSimple w:instr=" REF _Ref127879710 "/>
      <w:r w:rsidR="001332D3">
        <w:fldChar w:fldCharType="begin"/>
      </w:r>
      <w:r w:rsidR="001332D3">
        <w:instrText xml:space="preserve"> REF _Ref127879710 \h </w:instrText>
      </w:r>
      <w:r w:rsidR="001332D3">
        <w:fldChar w:fldCharType="separate"/>
      </w:r>
      <w:r w:rsidR="006D374B">
        <w:t xml:space="preserve">Figure </w:t>
      </w:r>
      <w:r w:rsidR="006D374B">
        <w:rPr>
          <w:noProof/>
        </w:rPr>
        <w:t>1</w:t>
      </w:r>
      <w:r w:rsidR="001332D3">
        <w:fldChar w:fldCharType="end"/>
      </w:r>
      <w:r w:rsidR="008C2FC1">
        <w:t xml:space="preserve">. This figure shows </w:t>
      </w:r>
      <w:r w:rsidR="00DE4F17">
        <w:t xml:space="preserve">three nodes, two </w:t>
      </w:r>
      <w:r w:rsidR="008C2FC1">
        <w:t>nodes with only outputs (Float node) connected to</w:t>
      </w:r>
      <w:r w:rsidR="00DE4F17">
        <w:t xml:space="preserve"> a</w:t>
      </w:r>
      <w:r w:rsidR="008C2FC1">
        <w:t xml:space="preserve"> node with </w:t>
      </w:r>
      <w:r w:rsidR="00DE4F17">
        <w:t xml:space="preserve">both </w:t>
      </w:r>
      <w:r w:rsidR="008C2FC1">
        <w:t>inputs and outputs (Vector 3 Node)</w:t>
      </w:r>
      <w:r w:rsidR="001332D3">
        <w:t>.</w:t>
      </w:r>
      <w:r w:rsidR="00DE4F17" w:rsidRPr="00DE4F17">
        <w:t xml:space="preserve"> </w:t>
      </w:r>
      <w:r w:rsidR="00DE4F17">
        <w:t>It can be seen from the figure that one of the inputs of the Vector3 node is not connected to the output of any other node, if possible, the interface displays an input box so this value can still be set.</w:t>
      </w:r>
    </w:p>
    <w:p w14:paraId="6A4EC331" w14:textId="77777777" w:rsidR="00DE4F17" w:rsidRDefault="00DE4F17" w:rsidP="00F4470A">
      <w:pPr>
        <w:jc w:val="both"/>
      </w:pPr>
    </w:p>
    <w:p w14:paraId="0F0F3910" w14:textId="52995A6B" w:rsidR="001E6E5C" w:rsidRDefault="001E6E5C" w:rsidP="00412CF1">
      <w:pPr>
        <w:jc w:val="center"/>
      </w:pPr>
      <w:r>
        <w:rPr>
          <w:noProof/>
        </w:rPr>
        <w:drawing>
          <wp:inline distT="0" distB="0" distL="0" distR="0" wp14:anchorId="602EADA9" wp14:editId="7E8BC1F7">
            <wp:extent cx="3906021" cy="246971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9916" cy="2484824"/>
                    </a:xfrm>
                    <a:prstGeom prst="rect">
                      <a:avLst/>
                    </a:prstGeom>
                  </pic:spPr>
                </pic:pic>
              </a:graphicData>
            </a:graphic>
          </wp:inline>
        </w:drawing>
      </w:r>
    </w:p>
    <w:p w14:paraId="3802E814" w14:textId="4C242130" w:rsidR="001332D3" w:rsidRDefault="001332D3" w:rsidP="000314AE">
      <w:pPr>
        <w:pStyle w:val="Caption"/>
        <w:jc w:val="center"/>
      </w:pPr>
      <w:bookmarkStart w:id="5" w:name="_Ref127879710"/>
      <w:r>
        <w:t xml:space="preserve">Figure </w:t>
      </w:r>
      <w:fldSimple w:instr=" SEQ Figure \* ARABIC ">
        <w:r w:rsidR="006754F0">
          <w:rPr>
            <w:noProof/>
          </w:rPr>
          <w:t>1</w:t>
        </w:r>
      </w:fldSimple>
      <w:bookmarkEnd w:id="5"/>
      <w:r w:rsidR="00436BEB">
        <w:rPr>
          <w:noProof/>
        </w:rPr>
        <w:t>:</w:t>
      </w:r>
      <w:r>
        <w:t xml:space="preserve"> A </w:t>
      </w:r>
      <w:r w:rsidR="00412CF1">
        <w:t>screen capture</w:t>
      </w:r>
      <w:r>
        <w:t xml:space="preserve"> of the node design interface showing </w:t>
      </w:r>
      <w:r w:rsidR="00412CF1">
        <w:t>two float nodes providing values to the Y and Z inputs of a Vector3 node.</w:t>
      </w:r>
    </w:p>
    <w:p w14:paraId="1A7AF108" w14:textId="749EAC4F" w:rsidR="00C87BA7" w:rsidRPr="00C87BA7" w:rsidRDefault="00C87BA7" w:rsidP="00E118AF">
      <w:pPr>
        <w:jc w:val="both"/>
      </w:pPr>
      <w:r>
        <w:t xml:space="preserve">Outputs can be connected to inputs via clicking and dragging from the output circle to an input circle of the same type. Right clicking while dragging will add a graphical pathing node for the current connection. The inputs and outputs are coloured according to the type of the underlying data, </w:t>
      </w:r>
      <w:r>
        <w:fldChar w:fldCharType="begin"/>
      </w:r>
      <w:r>
        <w:instrText xml:space="preserve"> REF _Ref127879710 \h </w:instrText>
      </w:r>
      <w:r w:rsidR="00E118AF">
        <w:instrText xml:space="preserve"> \* MERGEFORMAT </w:instrText>
      </w:r>
      <w:r>
        <w:fldChar w:fldCharType="separate"/>
      </w:r>
      <w:r w:rsidR="006D374B">
        <w:t xml:space="preserve">Figure </w:t>
      </w:r>
      <w:r w:rsidR="006D374B">
        <w:rPr>
          <w:noProof/>
        </w:rPr>
        <w:t>1</w:t>
      </w:r>
      <w:r>
        <w:fldChar w:fldCharType="end"/>
      </w:r>
      <w:r>
        <w:t xml:space="preserve"> shows the float inputs and outputs are the same colour, and different to the vector output.</w:t>
      </w:r>
    </w:p>
    <w:p w14:paraId="402FBC6C" w14:textId="6996C646" w:rsidR="001E6E5C" w:rsidRDefault="001E6E5C" w:rsidP="00E118AF">
      <w:pPr>
        <w:pStyle w:val="Heading2"/>
        <w:jc w:val="both"/>
      </w:pPr>
      <w:bookmarkStart w:id="6" w:name="_Toc138027704"/>
      <w:r>
        <w:t>Adding a Graph to a Scene</w:t>
      </w:r>
      <w:bookmarkEnd w:id="6"/>
    </w:p>
    <w:p w14:paraId="219633BA" w14:textId="5BD5FB08" w:rsidR="00436BEB" w:rsidRPr="00436BEB" w:rsidRDefault="00436BEB" w:rsidP="00E118AF">
      <w:pPr>
        <w:spacing w:after="240"/>
        <w:jc w:val="both"/>
      </w:pPr>
      <w:r>
        <w:t xml:space="preserve">To add a node design graph to a scene, firstly attach an </w:t>
      </w:r>
      <w:r w:rsidRPr="00436BEB">
        <w:rPr>
          <w:b/>
          <w:bCs/>
        </w:rPr>
        <w:t>Animation Scene Graph</w:t>
      </w:r>
      <w:r>
        <w:rPr>
          <w:b/>
          <w:bCs/>
        </w:rPr>
        <w:t xml:space="preserve"> (ASG)</w:t>
      </w:r>
      <w:r>
        <w:t xml:space="preserve"> script to an object in the scene as shown in </w:t>
      </w:r>
      <w:r>
        <w:fldChar w:fldCharType="begin"/>
      </w:r>
      <w:r>
        <w:instrText xml:space="preserve"> REF _Ref129164892 \h </w:instrText>
      </w:r>
      <w:r w:rsidR="00E118AF">
        <w:instrText xml:space="preserve"> \* MERGEFORMAT </w:instrText>
      </w:r>
      <w:r>
        <w:fldChar w:fldCharType="separate"/>
      </w:r>
      <w:r w:rsidR="006D374B">
        <w:t xml:space="preserve">Figure </w:t>
      </w:r>
      <w:r w:rsidR="006D374B">
        <w:rPr>
          <w:noProof/>
        </w:rPr>
        <w:t>2</w:t>
      </w:r>
      <w:r>
        <w:fldChar w:fldCharType="end"/>
      </w:r>
      <w:r>
        <w:t>A.</w:t>
      </w:r>
    </w:p>
    <w:p w14:paraId="4247B4AA" w14:textId="51C4724D" w:rsidR="001E6E5C" w:rsidRDefault="001E6E5C" w:rsidP="00412CF1">
      <w:pPr>
        <w:jc w:val="center"/>
        <w:rPr>
          <w:noProof/>
        </w:rPr>
      </w:pPr>
      <w:r>
        <w:rPr>
          <w:noProof/>
        </w:rPr>
        <w:drawing>
          <wp:inline distT="0" distB="0" distL="0" distR="0" wp14:anchorId="7FE5C536" wp14:editId="40C13096">
            <wp:extent cx="1995295" cy="1596236"/>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0" t="595" r="943"/>
                    <a:stretch/>
                  </pic:blipFill>
                  <pic:spPr bwMode="auto">
                    <a:xfrm>
                      <a:off x="0" y="0"/>
                      <a:ext cx="2023967" cy="1619174"/>
                    </a:xfrm>
                    <a:prstGeom prst="rect">
                      <a:avLst/>
                    </a:prstGeom>
                    <a:ln>
                      <a:noFill/>
                    </a:ln>
                    <a:extLst>
                      <a:ext uri="{53640926-AAD7-44D8-BBD7-CCE9431645EC}">
                        <a14:shadowObscured xmlns:a14="http://schemas.microsoft.com/office/drawing/2010/main"/>
                      </a:ext>
                    </a:extLst>
                  </pic:spPr>
                </pic:pic>
              </a:graphicData>
            </a:graphic>
          </wp:inline>
        </w:drawing>
      </w:r>
      <w:r w:rsidR="000314AE">
        <w:rPr>
          <w:noProof/>
        </w:rPr>
        <w:tab/>
      </w:r>
      <w:r w:rsidR="00436BEB">
        <w:rPr>
          <w:noProof/>
        </w:rPr>
        <w:tab/>
      </w:r>
      <w:r>
        <w:rPr>
          <w:noProof/>
        </w:rPr>
        <w:drawing>
          <wp:inline distT="0" distB="0" distL="0" distR="0" wp14:anchorId="440B0229" wp14:editId="7A66A680">
            <wp:extent cx="2484407" cy="159095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 t="1170" r="580" b="588"/>
                    <a:stretch/>
                  </pic:blipFill>
                  <pic:spPr bwMode="auto">
                    <a:xfrm>
                      <a:off x="0" y="0"/>
                      <a:ext cx="2513582" cy="1609634"/>
                    </a:xfrm>
                    <a:prstGeom prst="rect">
                      <a:avLst/>
                    </a:prstGeom>
                    <a:ln>
                      <a:noFill/>
                    </a:ln>
                    <a:extLst>
                      <a:ext uri="{53640926-AAD7-44D8-BBD7-CCE9431645EC}">
                        <a14:shadowObscured xmlns:a14="http://schemas.microsoft.com/office/drawing/2010/main"/>
                      </a:ext>
                    </a:extLst>
                  </pic:spPr>
                </pic:pic>
              </a:graphicData>
            </a:graphic>
          </wp:inline>
        </w:drawing>
      </w:r>
    </w:p>
    <w:p w14:paraId="1212675E" w14:textId="2CDBE319" w:rsidR="00436BEB" w:rsidRDefault="000314AE" w:rsidP="00412CF1">
      <w:pPr>
        <w:jc w:val="center"/>
        <w:rPr>
          <w:noProof/>
        </w:rPr>
      </w:pPr>
      <w:r>
        <w:rPr>
          <w:noProof/>
        </w:rPr>
        <w:t xml:space="preserve">     </w:t>
      </w:r>
      <w:r w:rsidR="00436BEB">
        <w:rPr>
          <w:noProof/>
        </w:rPr>
        <w:t>A</w:t>
      </w:r>
      <w:r w:rsidR="00436BEB">
        <w:rPr>
          <w:noProof/>
        </w:rPr>
        <w:tab/>
      </w:r>
      <w:r w:rsidR="00436BEB">
        <w:rPr>
          <w:noProof/>
        </w:rPr>
        <w:tab/>
      </w:r>
      <w:r w:rsidR="00436BEB">
        <w:rPr>
          <w:noProof/>
        </w:rPr>
        <w:tab/>
      </w:r>
      <w:r w:rsidR="00436BEB">
        <w:rPr>
          <w:noProof/>
        </w:rPr>
        <w:tab/>
      </w:r>
      <w:r w:rsidR="00436BEB">
        <w:rPr>
          <w:noProof/>
        </w:rPr>
        <w:tab/>
      </w:r>
      <w:r w:rsidR="00436BEB">
        <w:rPr>
          <w:noProof/>
        </w:rPr>
        <w:tab/>
      </w:r>
      <w:r w:rsidR="00436BEB">
        <w:rPr>
          <w:noProof/>
        </w:rPr>
        <w:tab/>
        <w:t>B</w:t>
      </w:r>
      <w:r w:rsidR="00436BEB">
        <w:rPr>
          <w:noProof/>
        </w:rPr>
        <w:tab/>
      </w:r>
    </w:p>
    <w:p w14:paraId="0BE0B549" w14:textId="1C531763" w:rsidR="00436BEB" w:rsidRDefault="00436BEB" w:rsidP="00436BEB">
      <w:pPr>
        <w:pStyle w:val="Caption"/>
        <w:jc w:val="center"/>
        <w:rPr>
          <w:noProof/>
        </w:rPr>
      </w:pPr>
      <w:bookmarkStart w:id="7" w:name="_Ref129164892"/>
      <w:r>
        <w:t xml:space="preserve">Figure </w:t>
      </w:r>
      <w:fldSimple w:instr=" SEQ Figure \* ARABIC ">
        <w:r w:rsidR="006754F0">
          <w:rPr>
            <w:noProof/>
          </w:rPr>
          <w:t>2</w:t>
        </w:r>
      </w:fldSimple>
      <w:bookmarkEnd w:id="7"/>
      <w:r>
        <w:t xml:space="preserve">: A) Adding an Animation Scene Graph to a Unity </w:t>
      </w:r>
      <w:proofErr w:type="spellStart"/>
      <w:r>
        <w:t>GameObject</w:t>
      </w:r>
      <w:proofErr w:type="spellEnd"/>
      <w:r>
        <w:t>. B) The Animation Scene Graph is initialised without a graph.</w:t>
      </w:r>
    </w:p>
    <w:p w14:paraId="6F111E3A" w14:textId="5ACE3C97" w:rsidR="00436BEB" w:rsidRPr="00436BEB" w:rsidRDefault="00436BEB" w:rsidP="00E118AF">
      <w:pPr>
        <w:spacing w:after="240"/>
        <w:jc w:val="both"/>
        <w:rPr>
          <w:noProof/>
        </w:rPr>
      </w:pPr>
      <w:r>
        <w:rPr>
          <w:noProof/>
        </w:rPr>
        <w:t xml:space="preserve">Once the script attached to a game object, a graph can be added by either </w:t>
      </w:r>
      <w:r w:rsidR="000314AE">
        <w:rPr>
          <w:noProof/>
        </w:rPr>
        <w:t xml:space="preserve">creating a new graph or loading a graph as shown in </w:t>
      </w:r>
      <w:r w:rsidR="000314AE">
        <w:rPr>
          <w:noProof/>
        </w:rPr>
        <w:fldChar w:fldCharType="begin"/>
      </w:r>
      <w:r w:rsidR="000314AE">
        <w:rPr>
          <w:noProof/>
        </w:rPr>
        <w:instrText xml:space="preserve"> REF _Ref129164892 \h </w:instrText>
      </w:r>
      <w:r w:rsidR="00E118AF">
        <w:rPr>
          <w:noProof/>
        </w:rPr>
        <w:instrText xml:space="preserve"> \* MERGEFORMAT </w:instrText>
      </w:r>
      <w:r w:rsidR="000314AE">
        <w:rPr>
          <w:noProof/>
        </w:rPr>
      </w:r>
      <w:r w:rsidR="000314AE">
        <w:rPr>
          <w:noProof/>
        </w:rPr>
        <w:fldChar w:fldCharType="separate"/>
      </w:r>
      <w:r w:rsidR="006D374B">
        <w:t xml:space="preserve">Figure </w:t>
      </w:r>
      <w:r w:rsidR="006D374B">
        <w:rPr>
          <w:noProof/>
        </w:rPr>
        <w:t>2</w:t>
      </w:r>
      <w:r w:rsidR="000314AE">
        <w:rPr>
          <w:noProof/>
        </w:rPr>
        <w:fldChar w:fldCharType="end"/>
      </w:r>
      <w:r w:rsidR="000314AE">
        <w:rPr>
          <w:noProof/>
        </w:rPr>
        <w:t>B. C</w:t>
      </w:r>
      <w:r>
        <w:rPr>
          <w:noProof/>
        </w:rPr>
        <w:t xml:space="preserve">licking </w:t>
      </w:r>
      <w:r w:rsidRPr="00436BEB">
        <w:rPr>
          <w:b/>
          <w:bCs/>
          <w:noProof/>
        </w:rPr>
        <w:t>New Graph</w:t>
      </w:r>
      <w:r>
        <w:rPr>
          <w:b/>
          <w:bCs/>
          <w:noProof/>
        </w:rPr>
        <w:t xml:space="preserve"> </w:t>
      </w:r>
      <w:r>
        <w:rPr>
          <w:noProof/>
        </w:rPr>
        <w:t xml:space="preserve">will intialise a blank graph within the ASG. </w:t>
      </w:r>
      <w:r>
        <w:rPr>
          <w:noProof/>
        </w:rPr>
        <w:lastRenderedPageBreak/>
        <w:t xml:space="preserve">A blank graph contains no nodes, the editor showing this can be seen in </w:t>
      </w:r>
      <w:r>
        <w:rPr>
          <w:noProof/>
        </w:rPr>
        <w:fldChar w:fldCharType="begin"/>
      </w:r>
      <w:r>
        <w:rPr>
          <w:noProof/>
        </w:rPr>
        <w:instrText xml:space="preserve"> REF _Ref129165189 \h </w:instrText>
      </w:r>
      <w:r>
        <w:rPr>
          <w:noProof/>
        </w:rPr>
      </w:r>
      <w:r>
        <w:rPr>
          <w:noProof/>
        </w:rPr>
        <w:fldChar w:fldCharType="separate"/>
      </w:r>
      <w:r w:rsidR="006D374B">
        <w:t xml:space="preserve">Figure </w:t>
      </w:r>
      <w:r w:rsidR="006D374B">
        <w:rPr>
          <w:noProof/>
        </w:rPr>
        <w:t>3</w:t>
      </w:r>
      <w:r>
        <w:rPr>
          <w:noProof/>
        </w:rPr>
        <w:fldChar w:fldCharType="end"/>
      </w:r>
      <w:r>
        <w:rPr>
          <w:noProof/>
        </w:rPr>
        <w:t>B</w:t>
      </w:r>
      <w:r w:rsidR="000314AE">
        <w:rPr>
          <w:noProof/>
        </w:rPr>
        <w:t>.</w:t>
      </w:r>
      <w:r w:rsidR="009C01C4">
        <w:rPr>
          <w:noProof/>
        </w:rPr>
        <w:t xml:space="preserve"> In the editor nodes can be added from the available list via the right-click context menu.</w:t>
      </w:r>
    </w:p>
    <w:p w14:paraId="3658B7A7" w14:textId="59062AD8" w:rsidR="001E6E5C" w:rsidRDefault="001E6E5C" w:rsidP="00412CF1">
      <w:pPr>
        <w:jc w:val="center"/>
        <w:rPr>
          <w:noProof/>
        </w:rPr>
      </w:pPr>
      <w:r>
        <w:rPr>
          <w:noProof/>
        </w:rPr>
        <w:drawing>
          <wp:inline distT="0" distB="0" distL="0" distR="0" wp14:anchorId="71752166" wp14:editId="547B94B3">
            <wp:extent cx="1870512" cy="16173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 r="595"/>
                    <a:stretch/>
                  </pic:blipFill>
                  <pic:spPr bwMode="auto">
                    <a:xfrm>
                      <a:off x="0" y="0"/>
                      <a:ext cx="1892719" cy="1636580"/>
                    </a:xfrm>
                    <a:prstGeom prst="rect">
                      <a:avLst/>
                    </a:prstGeom>
                    <a:ln>
                      <a:noFill/>
                    </a:ln>
                    <a:extLst>
                      <a:ext uri="{53640926-AAD7-44D8-BBD7-CCE9431645EC}">
                        <a14:shadowObscured xmlns:a14="http://schemas.microsoft.com/office/drawing/2010/main"/>
                      </a:ext>
                    </a:extLst>
                  </pic:spPr>
                </pic:pic>
              </a:graphicData>
            </a:graphic>
          </wp:inline>
        </w:drawing>
      </w:r>
      <w:r w:rsidR="00436BEB">
        <w:rPr>
          <w:noProof/>
        </w:rPr>
        <w:tab/>
      </w:r>
      <w:r w:rsidR="00436BEB">
        <w:rPr>
          <w:noProof/>
        </w:rPr>
        <w:tab/>
      </w:r>
      <w:r>
        <w:rPr>
          <w:noProof/>
        </w:rPr>
        <w:drawing>
          <wp:inline distT="0" distB="0" distL="0" distR="0" wp14:anchorId="57C94D96" wp14:editId="2AF6F098">
            <wp:extent cx="2613311" cy="16398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 t="1017" r="791" b="1152"/>
                    <a:stretch/>
                  </pic:blipFill>
                  <pic:spPr bwMode="auto">
                    <a:xfrm>
                      <a:off x="0" y="0"/>
                      <a:ext cx="2668863" cy="1674697"/>
                    </a:xfrm>
                    <a:prstGeom prst="rect">
                      <a:avLst/>
                    </a:prstGeom>
                    <a:ln>
                      <a:noFill/>
                    </a:ln>
                    <a:extLst>
                      <a:ext uri="{53640926-AAD7-44D8-BBD7-CCE9431645EC}">
                        <a14:shadowObscured xmlns:a14="http://schemas.microsoft.com/office/drawing/2010/main"/>
                      </a:ext>
                    </a:extLst>
                  </pic:spPr>
                </pic:pic>
              </a:graphicData>
            </a:graphic>
          </wp:inline>
        </w:drawing>
      </w:r>
    </w:p>
    <w:p w14:paraId="50DBBC54" w14:textId="1E8BA51F" w:rsidR="00436BEB" w:rsidRDefault="00436BEB" w:rsidP="00436BEB">
      <w:pPr>
        <w:ind w:left="1440"/>
        <w:jc w:val="center"/>
        <w:rPr>
          <w:noProof/>
        </w:rPr>
      </w:pPr>
      <w:r>
        <w:rPr>
          <w:noProof/>
        </w:rPr>
        <w:t>A</w:t>
      </w:r>
      <w:r>
        <w:rPr>
          <w:noProof/>
        </w:rPr>
        <w:tab/>
      </w:r>
      <w:r>
        <w:rPr>
          <w:noProof/>
        </w:rPr>
        <w:tab/>
      </w:r>
      <w:r>
        <w:rPr>
          <w:noProof/>
        </w:rPr>
        <w:tab/>
      </w:r>
      <w:r>
        <w:rPr>
          <w:noProof/>
        </w:rPr>
        <w:tab/>
      </w:r>
      <w:r>
        <w:rPr>
          <w:noProof/>
        </w:rPr>
        <w:tab/>
      </w:r>
      <w:r>
        <w:rPr>
          <w:noProof/>
        </w:rPr>
        <w:tab/>
      </w:r>
      <w:r>
        <w:rPr>
          <w:noProof/>
        </w:rPr>
        <w:tab/>
        <w:t>B</w:t>
      </w:r>
      <w:r>
        <w:rPr>
          <w:noProof/>
        </w:rPr>
        <w:tab/>
      </w:r>
      <w:r>
        <w:rPr>
          <w:noProof/>
        </w:rPr>
        <w:tab/>
      </w:r>
      <w:r>
        <w:rPr>
          <w:noProof/>
        </w:rPr>
        <w:tab/>
      </w:r>
    </w:p>
    <w:p w14:paraId="6E4A4C6F" w14:textId="6D0AB1C0" w:rsidR="00436BEB" w:rsidRDefault="00436BEB" w:rsidP="00436BEB">
      <w:pPr>
        <w:pStyle w:val="Caption"/>
        <w:rPr>
          <w:noProof/>
        </w:rPr>
      </w:pPr>
      <w:bookmarkStart w:id="8" w:name="_Ref129165189"/>
      <w:r>
        <w:t xml:space="preserve">Figure </w:t>
      </w:r>
      <w:fldSimple w:instr=" SEQ Figure \* ARABIC ">
        <w:r w:rsidR="006754F0">
          <w:rPr>
            <w:noProof/>
          </w:rPr>
          <w:t>3</w:t>
        </w:r>
      </w:fldSimple>
      <w:bookmarkEnd w:id="8"/>
      <w:r>
        <w:t xml:space="preserve">: A) The Animation Scene Graph after the </w:t>
      </w:r>
      <w:r w:rsidRPr="00436BEB">
        <w:rPr>
          <w:b/>
          <w:bCs/>
        </w:rPr>
        <w:t>New Graph</w:t>
      </w:r>
      <w:r>
        <w:t xml:space="preserve"> button is pressed. B) The editor window for an empty graph.</w:t>
      </w:r>
    </w:p>
    <w:p w14:paraId="5E5CA90B" w14:textId="2E799717" w:rsidR="00412CF1" w:rsidRDefault="000314AE" w:rsidP="000314AE">
      <w:pPr>
        <w:spacing w:after="240"/>
        <w:rPr>
          <w:noProof/>
        </w:rPr>
      </w:pPr>
      <w:r>
        <w:rPr>
          <w:noProof/>
        </w:rPr>
        <w:t xml:space="preserve">Alternatively a graph can be loaded from a Unity asset file, the load graph menu and the resulting loaded graph are shown in </w:t>
      </w:r>
      <w:r>
        <w:rPr>
          <w:noProof/>
        </w:rPr>
        <w:fldChar w:fldCharType="begin"/>
      </w:r>
      <w:r>
        <w:rPr>
          <w:noProof/>
        </w:rPr>
        <w:instrText xml:space="preserve"> REF _Ref129165541 \h </w:instrText>
      </w:r>
      <w:r>
        <w:rPr>
          <w:noProof/>
        </w:rPr>
      </w:r>
      <w:r>
        <w:rPr>
          <w:noProof/>
        </w:rPr>
        <w:fldChar w:fldCharType="separate"/>
      </w:r>
      <w:r w:rsidR="006D374B">
        <w:t xml:space="preserve">Figure </w:t>
      </w:r>
      <w:r w:rsidR="006D374B">
        <w:rPr>
          <w:noProof/>
        </w:rPr>
        <w:t>4</w:t>
      </w:r>
      <w:r>
        <w:rPr>
          <w:noProof/>
        </w:rPr>
        <w:fldChar w:fldCharType="end"/>
      </w:r>
      <w:r>
        <w:rPr>
          <w:noProof/>
        </w:rPr>
        <w:t xml:space="preserve">A and </w:t>
      </w:r>
      <w:r w:rsidR="00FA6B7F">
        <w:rPr>
          <w:noProof/>
        </w:rPr>
        <w:fldChar w:fldCharType="begin"/>
      </w:r>
      <w:r w:rsidR="00FA6B7F">
        <w:rPr>
          <w:noProof/>
        </w:rPr>
        <w:instrText xml:space="preserve"> REF _Ref129165541 \h </w:instrText>
      </w:r>
      <w:r w:rsidR="00FA6B7F">
        <w:rPr>
          <w:noProof/>
        </w:rPr>
      </w:r>
      <w:r w:rsidR="00FA6B7F">
        <w:rPr>
          <w:noProof/>
        </w:rPr>
        <w:fldChar w:fldCharType="separate"/>
      </w:r>
      <w:r w:rsidR="006D374B">
        <w:t xml:space="preserve">Figure </w:t>
      </w:r>
      <w:r w:rsidR="006D374B">
        <w:rPr>
          <w:noProof/>
        </w:rPr>
        <w:t>4</w:t>
      </w:r>
      <w:r w:rsidR="00FA6B7F">
        <w:rPr>
          <w:noProof/>
        </w:rPr>
        <w:fldChar w:fldCharType="end"/>
      </w:r>
      <w:r>
        <w:rPr>
          <w:noProof/>
        </w:rPr>
        <w:t>B respectively.</w:t>
      </w:r>
    </w:p>
    <w:p w14:paraId="31BE9EA4" w14:textId="041AF19E" w:rsidR="00412CF1" w:rsidRDefault="00412CF1" w:rsidP="00412CF1">
      <w:pPr>
        <w:jc w:val="center"/>
      </w:pPr>
      <w:r>
        <w:rPr>
          <w:noProof/>
        </w:rPr>
        <w:drawing>
          <wp:inline distT="0" distB="0" distL="0" distR="0" wp14:anchorId="671DD441" wp14:editId="016A5BCC">
            <wp:extent cx="1469382" cy="177164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91" t="588" r="1199" b="1791"/>
                    <a:stretch/>
                  </pic:blipFill>
                  <pic:spPr bwMode="auto">
                    <a:xfrm>
                      <a:off x="0" y="0"/>
                      <a:ext cx="1504137" cy="1813546"/>
                    </a:xfrm>
                    <a:prstGeom prst="rect">
                      <a:avLst/>
                    </a:prstGeom>
                    <a:ln>
                      <a:noFill/>
                    </a:ln>
                    <a:extLst>
                      <a:ext uri="{53640926-AAD7-44D8-BBD7-CCE9431645EC}">
                        <a14:shadowObscured xmlns:a14="http://schemas.microsoft.com/office/drawing/2010/main"/>
                      </a:ext>
                    </a:extLst>
                  </pic:spPr>
                </pic:pic>
              </a:graphicData>
            </a:graphic>
          </wp:inline>
        </w:drawing>
      </w:r>
      <w:r w:rsidR="000314AE">
        <w:tab/>
      </w:r>
      <w:r w:rsidR="000314AE">
        <w:tab/>
      </w:r>
      <w:r>
        <w:rPr>
          <w:noProof/>
        </w:rPr>
        <w:drawing>
          <wp:inline distT="0" distB="0" distL="0" distR="0" wp14:anchorId="30396CCC" wp14:editId="73544095">
            <wp:extent cx="1418078" cy="177065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2242" cy="1788345"/>
                    </a:xfrm>
                    <a:prstGeom prst="rect">
                      <a:avLst/>
                    </a:prstGeom>
                  </pic:spPr>
                </pic:pic>
              </a:graphicData>
            </a:graphic>
          </wp:inline>
        </w:drawing>
      </w:r>
    </w:p>
    <w:p w14:paraId="18B3F179" w14:textId="4A0B3D17" w:rsidR="000314AE" w:rsidRPr="001E6E5C" w:rsidRDefault="000314AE" w:rsidP="00412CF1">
      <w:pPr>
        <w:jc w:val="center"/>
      </w:pPr>
      <w:r>
        <w:t>A</w:t>
      </w:r>
      <w:r>
        <w:tab/>
      </w:r>
      <w:r>
        <w:tab/>
      </w:r>
      <w:r>
        <w:tab/>
      </w:r>
      <w:r>
        <w:tab/>
      </w:r>
      <w:r>
        <w:tab/>
        <w:t>B</w:t>
      </w:r>
    </w:p>
    <w:p w14:paraId="11FAEA6E" w14:textId="036895A0" w:rsidR="001E6E5C" w:rsidRDefault="000314AE" w:rsidP="000314AE">
      <w:pPr>
        <w:pStyle w:val="Caption"/>
      </w:pPr>
      <w:bookmarkStart w:id="9" w:name="_Ref129165541"/>
      <w:r>
        <w:t xml:space="preserve">Figure </w:t>
      </w:r>
      <w:fldSimple w:instr=" SEQ Figure \* ARABIC ">
        <w:r w:rsidR="006754F0">
          <w:rPr>
            <w:noProof/>
          </w:rPr>
          <w:t>4</w:t>
        </w:r>
      </w:fldSimple>
      <w:bookmarkEnd w:id="9"/>
      <w:r>
        <w:t xml:space="preserve">: A) The load graph menu, showing all saved </w:t>
      </w:r>
      <w:proofErr w:type="spellStart"/>
      <w:r>
        <w:t>AnimationGraph</w:t>
      </w:r>
      <w:proofErr w:type="spellEnd"/>
      <w:r>
        <w:t xml:space="preserve"> assets, double clicking an option will load that graph. B) The ASG once a graph with nodes has been loaded, this graph contains states and game object references.</w:t>
      </w:r>
    </w:p>
    <w:p w14:paraId="473160C4" w14:textId="77777777" w:rsidR="000314AE" w:rsidRDefault="000314AE" w:rsidP="001332D3">
      <w:pPr>
        <w:pStyle w:val="Heading1"/>
      </w:pPr>
      <w:bookmarkStart w:id="10" w:name="_Toc138027705"/>
      <w:r>
        <w:t>Examples</w:t>
      </w:r>
      <w:bookmarkEnd w:id="10"/>
    </w:p>
    <w:p w14:paraId="4A5BFEBB" w14:textId="2F3397D1" w:rsidR="001332D3" w:rsidRDefault="001332D3" w:rsidP="000314AE">
      <w:pPr>
        <w:pStyle w:val="Heading2"/>
      </w:pPr>
      <w:bookmarkStart w:id="11" w:name="_Toc138027706"/>
      <w:r>
        <w:t>Example 1: Primitive</w:t>
      </w:r>
      <w:r w:rsidR="000314AE">
        <w:t xml:space="preserve">s, </w:t>
      </w:r>
      <w:r w:rsidR="0083581E">
        <w:t>T</w:t>
      </w:r>
      <w:r w:rsidR="000314AE">
        <w:t xml:space="preserve">ransform </w:t>
      </w:r>
      <w:r w:rsidR="0083581E">
        <w:t>M</w:t>
      </w:r>
      <w:r w:rsidR="000314AE">
        <w:t>anipulation,</w:t>
      </w:r>
      <w:r w:rsidR="00436BEB">
        <w:t xml:space="preserve"> and Game Objects</w:t>
      </w:r>
      <w:bookmarkEnd w:id="11"/>
    </w:p>
    <w:p w14:paraId="7C30E9A1" w14:textId="3A603127" w:rsidR="00AD1404" w:rsidRDefault="0083581E" w:rsidP="00F4470A">
      <w:pPr>
        <w:jc w:val="both"/>
      </w:pPr>
      <w:r>
        <w:t xml:space="preserve">This first example will introduce you to the notion of a </w:t>
      </w:r>
      <w:r w:rsidR="00AD1404">
        <w:t>primitive, teach you how to manipulate that primitive, and how to tie the primitive to a game object</w:t>
      </w:r>
      <w:r>
        <w:t>.</w:t>
      </w:r>
      <w:r w:rsidR="00427CB0">
        <w:t xml:space="preserve"> This example assumes you have loaded the “Example 1” scene from the </w:t>
      </w:r>
      <w:proofErr w:type="spellStart"/>
      <w:r w:rsidR="00427CB0">
        <w:t>Node_Design</w:t>
      </w:r>
      <w:proofErr w:type="spellEnd"/>
      <w:r w:rsidR="00427CB0">
        <w:t>/Examples folder.</w:t>
      </w:r>
    </w:p>
    <w:p w14:paraId="6EFE1290" w14:textId="77777777" w:rsidR="00AD1404" w:rsidRDefault="00AD1404" w:rsidP="00F4470A">
      <w:pPr>
        <w:jc w:val="both"/>
      </w:pPr>
    </w:p>
    <w:p w14:paraId="3F995B3F" w14:textId="5C9539F0" w:rsidR="00516504" w:rsidRDefault="00427CB0" w:rsidP="00F4470A">
      <w:pPr>
        <w:jc w:val="both"/>
      </w:pPr>
      <w:r>
        <w:t>The graph we will use in this example is attached to the game object titled “</w:t>
      </w:r>
      <w:r w:rsidR="00DC7361" w:rsidRPr="00DC7361">
        <w:t>Animation Graph Object</w:t>
      </w:r>
      <w:r>
        <w:t xml:space="preserve">” and is currently empty. We will begin by adding a Primitive node and a Game Object Reference to this graph, do this by right clicking and going to </w:t>
      </w:r>
      <w:proofErr w:type="spellStart"/>
      <w:r w:rsidRPr="00427CB0">
        <w:rPr>
          <w:i/>
          <w:iCs/>
        </w:rPr>
        <w:t>OpenMPD</w:t>
      </w:r>
      <w:proofErr w:type="spellEnd"/>
      <w:r w:rsidRPr="00427CB0">
        <w:rPr>
          <w:i/>
          <w:iCs/>
        </w:rPr>
        <w:t xml:space="preserve"> Objects -&gt; Primitive</w:t>
      </w:r>
      <w:r>
        <w:t xml:space="preserve"> and</w:t>
      </w:r>
      <w:r w:rsidR="008D4F82">
        <w:t xml:space="preserve"> then to</w:t>
      </w:r>
      <w:r>
        <w:t xml:space="preserve"> </w:t>
      </w:r>
      <w:r w:rsidRPr="00427CB0">
        <w:rPr>
          <w:i/>
          <w:iCs/>
        </w:rPr>
        <w:t>Utilities -&gt; Game Object Reference</w:t>
      </w:r>
      <w:r>
        <w:t xml:space="preserve">. This is shown in </w:t>
      </w:r>
      <w:r w:rsidR="00FA6B7F">
        <w:fldChar w:fldCharType="begin"/>
      </w:r>
      <w:r w:rsidR="00FA6B7F">
        <w:instrText xml:space="preserve"> REF _Ref129776481 \h </w:instrText>
      </w:r>
      <w:r w:rsidR="00FA6B7F">
        <w:fldChar w:fldCharType="separate"/>
      </w:r>
      <w:r w:rsidR="006D374B">
        <w:t xml:space="preserve">Figure </w:t>
      </w:r>
      <w:r w:rsidR="006D374B">
        <w:rPr>
          <w:noProof/>
        </w:rPr>
        <w:t>5</w:t>
      </w:r>
      <w:r w:rsidR="00FA6B7F">
        <w:fldChar w:fldCharType="end"/>
      </w:r>
      <w:r w:rsidR="00E96D14">
        <w:t>A</w:t>
      </w:r>
      <w:r w:rsidR="002A6B96">
        <w:t xml:space="preserve">. You can also load the Example 1 </w:t>
      </w:r>
      <w:r w:rsidR="008D4F82">
        <w:t xml:space="preserve">graph </w:t>
      </w:r>
      <w:proofErr w:type="gramStart"/>
      <w:r w:rsidR="002A6B96">
        <w:t>asset</w:t>
      </w:r>
      <w:r w:rsidR="00E96D14">
        <w:t>,</w:t>
      </w:r>
      <w:proofErr w:type="gramEnd"/>
      <w:r w:rsidR="00E96D14">
        <w:t xml:space="preserve"> the graph should look like </w:t>
      </w:r>
      <w:r w:rsidR="00FA6B7F">
        <w:rPr>
          <w:highlight w:val="yellow"/>
        </w:rPr>
        <w:fldChar w:fldCharType="begin"/>
      </w:r>
      <w:r w:rsidR="00FA6B7F">
        <w:instrText xml:space="preserve"> REF _Ref129776481 \h </w:instrText>
      </w:r>
      <w:r w:rsidR="00FA6B7F">
        <w:rPr>
          <w:highlight w:val="yellow"/>
        </w:rPr>
      </w:r>
      <w:r w:rsidR="00FA6B7F">
        <w:rPr>
          <w:highlight w:val="yellow"/>
        </w:rPr>
        <w:fldChar w:fldCharType="separate"/>
      </w:r>
      <w:r w:rsidR="006D374B">
        <w:t xml:space="preserve">Figure </w:t>
      </w:r>
      <w:r w:rsidR="006D374B">
        <w:rPr>
          <w:noProof/>
        </w:rPr>
        <w:t>5</w:t>
      </w:r>
      <w:r w:rsidR="00FA6B7F">
        <w:rPr>
          <w:highlight w:val="yellow"/>
        </w:rPr>
        <w:fldChar w:fldCharType="end"/>
      </w:r>
      <w:r w:rsidR="00E96D14">
        <w:t>B.</w:t>
      </w:r>
    </w:p>
    <w:p w14:paraId="75F23CF0" w14:textId="77777777" w:rsidR="004257C4" w:rsidRDefault="004257C4" w:rsidP="00F4470A">
      <w:pPr>
        <w:jc w:val="both"/>
      </w:pPr>
    </w:p>
    <w:p w14:paraId="500E2CA3" w14:textId="0085774B" w:rsidR="00516504" w:rsidRDefault="007500B4" w:rsidP="00F4470A">
      <w:pPr>
        <w:jc w:val="both"/>
        <w:rPr>
          <w:noProof/>
        </w:rPr>
      </w:pPr>
      <w:r>
        <w:rPr>
          <w:noProof/>
        </w:rPr>
        <w:lastRenderedPageBreak/>
        <w:drawing>
          <wp:inline distT="0" distB="0" distL="0" distR="0" wp14:anchorId="10BE3878" wp14:editId="46BBEDDE">
            <wp:extent cx="2143125" cy="1666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7791" cy="1670008"/>
                    </a:xfrm>
                    <a:prstGeom prst="rect">
                      <a:avLst/>
                    </a:prstGeom>
                  </pic:spPr>
                </pic:pic>
              </a:graphicData>
            </a:graphic>
          </wp:inline>
        </w:drawing>
      </w:r>
      <w:r w:rsidR="00483CA4" w:rsidRPr="00483CA4">
        <w:rPr>
          <w:noProof/>
        </w:rPr>
        <w:t xml:space="preserve"> </w:t>
      </w:r>
      <w:r w:rsidR="00E96D14">
        <w:rPr>
          <w:noProof/>
        </w:rPr>
        <w:tab/>
      </w:r>
      <w:r w:rsidR="00C242B2">
        <w:rPr>
          <w:noProof/>
        </w:rPr>
        <w:tab/>
      </w:r>
      <w:r w:rsidR="00E96D14">
        <w:rPr>
          <w:noProof/>
        </w:rPr>
        <w:tab/>
      </w:r>
      <w:r w:rsidR="00193A39">
        <w:rPr>
          <w:noProof/>
        </w:rPr>
        <w:drawing>
          <wp:inline distT="0" distB="0" distL="0" distR="0" wp14:anchorId="0ABA8E6F" wp14:editId="7F39832C">
            <wp:extent cx="2382865"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8220" cy="1687203"/>
                    </a:xfrm>
                    <a:prstGeom prst="rect">
                      <a:avLst/>
                    </a:prstGeom>
                  </pic:spPr>
                </pic:pic>
              </a:graphicData>
            </a:graphic>
          </wp:inline>
        </w:drawing>
      </w:r>
      <w:r w:rsidR="00193A39">
        <w:rPr>
          <w:noProof/>
        </w:rPr>
        <w:t xml:space="preserve"> </w:t>
      </w:r>
    </w:p>
    <w:p w14:paraId="25B2291A" w14:textId="46D9FE89" w:rsidR="00FA6B7F" w:rsidRDefault="00FA6B7F" w:rsidP="00FA6B7F">
      <w:pPr>
        <w:jc w:val="center"/>
        <w:rPr>
          <w:noProof/>
        </w:rPr>
      </w:pPr>
      <w:r>
        <w:rPr>
          <w:noProof/>
        </w:rPr>
        <w:t>A</w:t>
      </w:r>
      <w:r>
        <w:rPr>
          <w:noProof/>
        </w:rPr>
        <w:tab/>
      </w:r>
      <w:r>
        <w:rPr>
          <w:noProof/>
        </w:rPr>
        <w:tab/>
      </w:r>
      <w:r>
        <w:rPr>
          <w:noProof/>
        </w:rPr>
        <w:tab/>
      </w:r>
      <w:r>
        <w:rPr>
          <w:noProof/>
        </w:rPr>
        <w:tab/>
      </w:r>
      <w:r>
        <w:rPr>
          <w:noProof/>
        </w:rPr>
        <w:tab/>
      </w:r>
      <w:r>
        <w:rPr>
          <w:noProof/>
        </w:rPr>
        <w:tab/>
      </w:r>
      <w:r>
        <w:rPr>
          <w:noProof/>
        </w:rPr>
        <w:tab/>
        <w:t>B</w:t>
      </w:r>
      <w:r>
        <w:rPr>
          <w:noProof/>
        </w:rPr>
        <w:tab/>
      </w:r>
    </w:p>
    <w:p w14:paraId="18B3EE77" w14:textId="33846B43" w:rsidR="00FA6B7F" w:rsidRDefault="00FA6B7F" w:rsidP="00001DD1">
      <w:pPr>
        <w:pStyle w:val="Caption"/>
        <w:jc w:val="center"/>
      </w:pPr>
      <w:bookmarkStart w:id="12" w:name="_Ref129776481"/>
      <w:r>
        <w:t xml:space="preserve">Figure </w:t>
      </w:r>
      <w:fldSimple w:instr=" SEQ Figure \* ARABIC ">
        <w:r w:rsidR="006754F0">
          <w:rPr>
            <w:noProof/>
          </w:rPr>
          <w:t>5</w:t>
        </w:r>
      </w:fldSimple>
      <w:bookmarkEnd w:id="12"/>
      <w:r>
        <w:t xml:space="preserve">: A) The context menu accessible through right clicking in the graph editor. B) A graph showing a </w:t>
      </w:r>
      <w:proofErr w:type="spellStart"/>
      <w:r>
        <w:t>GameObject</w:t>
      </w:r>
      <w:proofErr w:type="spellEnd"/>
      <w:r>
        <w:t xml:space="preserve"> Reference node and a Primitive node, with no connections between them. This is the graph at the start of Example 1.</w:t>
      </w:r>
    </w:p>
    <w:p w14:paraId="24225462" w14:textId="540BF89C" w:rsidR="00516504" w:rsidRDefault="00516504" w:rsidP="00F4470A">
      <w:pPr>
        <w:jc w:val="both"/>
      </w:pPr>
    </w:p>
    <w:p w14:paraId="6A4D5DAC" w14:textId="63DC90BD" w:rsidR="00516504" w:rsidRDefault="00E96D14" w:rsidP="00F4470A">
      <w:pPr>
        <w:jc w:val="both"/>
      </w:pPr>
      <w:r>
        <w:t>Looking at the primitive node, we can see it has an enable input, and inputs that can be used to drive its transformation matrix</w:t>
      </w:r>
      <w:r w:rsidR="00962220">
        <w:t>. Set the Y value for scene position to 0.12 (the centre of the levitation area).</w:t>
      </w:r>
    </w:p>
    <w:p w14:paraId="4E4FB926" w14:textId="637ED027" w:rsidR="00962220" w:rsidRDefault="00962220" w:rsidP="00F4470A">
      <w:pPr>
        <w:jc w:val="both"/>
      </w:pPr>
    </w:p>
    <w:p w14:paraId="130450D9" w14:textId="58D9253A" w:rsidR="00962220" w:rsidRPr="00962220" w:rsidRDefault="00962220" w:rsidP="00F4470A">
      <w:pPr>
        <w:jc w:val="both"/>
        <w:rPr>
          <w:rStyle w:val="IntenseEmphasis"/>
          <w:i w:val="0"/>
          <w:iCs w:val="0"/>
        </w:rPr>
      </w:pPr>
      <w:r>
        <w:rPr>
          <w:rStyle w:val="IntenseReference"/>
        </w:rPr>
        <w:t xml:space="preserve">Exercise: </w:t>
      </w:r>
      <w:r w:rsidRPr="00962220">
        <w:rPr>
          <w:rStyle w:val="IntenseEmphasis"/>
          <w:i w:val="0"/>
          <w:iCs w:val="0"/>
        </w:rPr>
        <w:t>Press play to display the current content</w:t>
      </w:r>
      <w:r>
        <w:rPr>
          <w:rStyle w:val="IntenseEmphasis"/>
          <w:i w:val="0"/>
          <w:iCs w:val="0"/>
        </w:rPr>
        <w:t>, the rendered scene should show a white dot in the centre of the levitation area, and if a device is connected then a trap should be created there. Try adjusting the values for scene position within the graph, the rendered primitive and trap should move towards the newly specified position. The primitive can also be enabled/disabled by modifying the Set Enabled input.</w:t>
      </w:r>
    </w:p>
    <w:p w14:paraId="302DAE70" w14:textId="7A4597F7" w:rsidR="00516504" w:rsidRDefault="00516504" w:rsidP="00F4470A">
      <w:pPr>
        <w:jc w:val="both"/>
      </w:pPr>
    </w:p>
    <w:p w14:paraId="5AE3D5CA" w14:textId="53213638" w:rsidR="00962220" w:rsidRDefault="005A395B" w:rsidP="00F4470A">
      <w:pPr>
        <w:jc w:val="both"/>
      </w:pPr>
      <w:r>
        <w:t xml:space="preserve">In this scene we have not specified any descriptors for the created primitive and so it is using the default descriptors for each category, </w:t>
      </w:r>
      <w:proofErr w:type="gramStart"/>
      <w:r>
        <w:t>i.e.</w:t>
      </w:r>
      <w:proofErr w:type="gramEnd"/>
      <w:r>
        <w:t xml:space="preserve"> position of (0,0,0) and constant maximum amplitude etc. Every primitive has a transformation matrix which defines the mapping from scene origin to primitive origin, and that is what we are adjusting in this exercise. This causes the primitive’s (0,0,0) position to move relative to the scene, and it moves smoothly with interpolation due to the primitive’s Max Step in Metres parameter.</w:t>
      </w:r>
    </w:p>
    <w:p w14:paraId="68768315" w14:textId="2076682C" w:rsidR="005A395B" w:rsidRDefault="005A395B" w:rsidP="00F4470A">
      <w:pPr>
        <w:jc w:val="both"/>
      </w:pPr>
    </w:p>
    <w:p w14:paraId="0279A505" w14:textId="77777777" w:rsidR="00C242B2" w:rsidRDefault="005A395B" w:rsidP="00F4470A">
      <w:pPr>
        <w:jc w:val="both"/>
      </w:pPr>
      <w:r>
        <w:t>It can be very useful (</w:t>
      </w:r>
      <w:proofErr w:type="gramStart"/>
      <w:r>
        <w:t>e.g.</w:t>
      </w:r>
      <w:proofErr w:type="gramEnd"/>
      <w:r>
        <w:t xml:space="preserve"> for combining unity content with levitated particles or dynamic content description) to refer to the current position of a Unity game object. This is what the </w:t>
      </w:r>
      <w:r w:rsidRPr="004257C4">
        <w:rPr>
          <w:b/>
          <w:bCs/>
        </w:rPr>
        <w:t>Game Object Reference (GOR)</w:t>
      </w:r>
      <w:r>
        <w:t xml:space="preserve"> node is for. If you set the Scene Object of the GOR to an object in the scene, the real-time position rotation and scale of the object can be accessed within the graph environment. </w:t>
      </w:r>
      <w:r w:rsidR="00C87BA7">
        <w:t xml:space="preserve">This can be done </w:t>
      </w:r>
      <w:r w:rsidR="008D4F82">
        <w:t xml:space="preserve">through the node, </w:t>
      </w:r>
      <w:r w:rsidR="00C87BA7">
        <w:t xml:space="preserve">via drag and drop into the graph editor, or through the ASG fields (see </w:t>
      </w:r>
      <w:r w:rsidR="00C87BA7">
        <w:fldChar w:fldCharType="begin"/>
      </w:r>
      <w:r w:rsidR="00C87BA7">
        <w:instrText xml:space="preserve"> REF _Ref129165541 \h </w:instrText>
      </w:r>
      <w:r w:rsidR="00C87BA7">
        <w:fldChar w:fldCharType="separate"/>
      </w:r>
      <w:r w:rsidR="006D374B">
        <w:t xml:space="preserve">Figure </w:t>
      </w:r>
      <w:r w:rsidR="006D374B">
        <w:rPr>
          <w:noProof/>
        </w:rPr>
        <w:t>4</w:t>
      </w:r>
      <w:r w:rsidR="00C87BA7">
        <w:fldChar w:fldCharType="end"/>
      </w:r>
      <w:r w:rsidR="00C87BA7">
        <w:t>B).</w:t>
      </w:r>
    </w:p>
    <w:p w14:paraId="272A343B" w14:textId="7A992073" w:rsidR="00C242B2" w:rsidRDefault="00C87BA7" w:rsidP="00F4470A">
      <w:pPr>
        <w:jc w:val="both"/>
      </w:pPr>
      <w:r>
        <w:t xml:space="preserve">Attach the GOR to the object in the scene </w:t>
      </w:r>
      <w:r w:rsidRPr="00F03D8C">
        <w:t>named “Anchor Object” and</w:t>
      </w:r>
      <w:r>
        <w:t xml:space="preserve"> then connect the</w:t>
      </w:r>
      <w:r w:rsidR="00DD5775">
        <w:t xml:space="preserve"> </w:t>
      </w:r>
      <w:r w:rsidR="00C242B2">
        <w:t>‘</w:t>
      </w:r>
      <w:r w:rsidR="00DD5775">
        <w:t>is active</w:t>
      </w:r>
      <w:r w:rsidR="00C242B2">
        <w:t>’</w:t>
      </w:r>
      <w:r w:rsidR="00DD5775">
        <w:t xml:space="preserve">, </w:t>
      </w:r>
      <w:r>
        <w:t>position, rotation</w:t>
      </w:r>
      <w:r w:rsidR="00DD5775">
        <w:t>,</w:t>
      </w:r>
      <w:r>
        <w:t xml:space="preserve"> and scale outputs to the primitive. The graph should look like </w:t>
      </w:r>
      <w:r w:rsidR="00001DD1">
        <w:fldChar w:fldCharType="begin"/>
      </w:r>
      <w:r w:rsidR="00001DD1">
        <w:instrText xml:space="preserve"> REF _Ref129777417 \h </w:instrText>
      </w:r>
      <w:r w:rsidR="00001DD1">
        <w:fldChar w:fldCharType="separate"/>
      </w:r>
      <w:r w:rsidR="006D374B">
        <w:t xml:space="preserve">Figure </w:t>
      </w:r>
      <w:r w:rsidR="006D374B">
        <w:rPr>
          <w:noProof/>
        </w:rPr>
        <w:t>6</w:t>
      </w:r>
      <w:r w:rsidR="00001DD1">
        <w:fldChar w:fldCharType="end"/>
      </w:r>
      <w:r>
        <w:t>.</w:t>
      </w:r>
      <w:r w:rsidR="00C242B2">
        <w:t xml:space="preserve"> </w:t>
      </w:r>
      <w:r w:rsidR="00C242B2" w:rsidRPr="00C242B2">
        <w:t>This</w:t>
      </w:r>
      <w:r w:rsidR="00C242B2">
        <w:t xml:space="preserve"> setup</w:t>
      </w:r>
      <w:r w:rsidR="00C242B2" w:rsidRPr="00C242B2">
        <w:t xml:space="preserve"> is equivalent to </w:t>
      </w:r>
      <w:r w:rsidR="00C242B2">
        <w:t xml:space="preserve">the </w:t>
      </w:r>
      <w:proofErr w:type="spellStart"/>
      <w:r w:rsidR="00C242B2">
        <w:t>ParticlePrimitive</w:t>
      </w:r>
      <w:proofErr w:type="spellEnd"/>
      <w:r w:rsidR="00C242B2">
        <w:t xml:space="preserve"> prefabs </w:t>
      </w:r>
      <w:r w:rsidR="00C242B2" w:rsidRPr="00C242B2">
        <w:t xml:space="preserve">from </w:t>
      </w:r>
      <w:r w:rsidR="00C242B2">
        <w:t xml:space="preserve">Example 1 of </w:t>
      </w:r>
      <w:r w:rsidR="00C242B2" w:rsidRPr="00C242B2">
        <w:t xml:space="preserve">the regular </w:t>
      </w:r>
      <w:proofErr w:type="spellStart"/>
      <w:r w:rsidR="00C242B2" w:rsidRPr="00C242B2">
        <w:t>OpenMPD</w:t>
      </w:r>
      <w:proofErr w:type="spellEnd"/>
      <w:r w:rsidR="00C242B2" w:rsidRPr="00C242B2">
        <w:t xml:space="preserve"> Unity tutorial.</w:t>
      </w:r>
    </w:p>
    <w:p w14:paraId="5802A855" w14:textId="2675F2F2" w:rsidR="00C87BA7" w:rsidRDefault="002C28CF" w:rsidP="00001DD1">
      <w:pPr>
        <w:jc w:val="center"/>
      </w:pPr>
      <w:r>
        <w:rPr>
          <w:noProof/>
        </w:rPr>
        <w:drawing>
          <wp:inline distT="0" distB="0" distL="0" distR="0" wp14:anchorId="57C54154" wp14:editId="1A931FDE">
            <wp:extent cx="2711450" cy="1463963"/>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298" t="12379" r="5828" b="22626"/>
                    <a:stretch/>
                  </pic:blipFill>
                  <pic:spPr bwMode="auto">
                    <a:xfrm>
                      <a:off x="0" y="0"/>
                      <a:ext cx="2731842" cy="1474973"/>
                    </a:xfrm>
                    <a:prstGeom prst="rect">
                      <a:avLst/>
                    </a:prstGeom>
                    <a:ln>
                      <a:noFill/>
                    </a:ln>
                    <a:extLst>
                      <a:ext uri="{53640926-AAD7-44D8-BBD7-CCE9431645EC}">
                        <a14:shadowObscured xmlns:a14="http://schemas.microsoft.com/office/drawing/2010/main"/>
                      </a:ext>
                    </a:extLst>
                  </pic:spPr>
                </pic:pic>
              </a:graphicData>
            </a:graphic>
          </wp:inline>
        </w:drawing>
      </w:r>
    </w:p>
    <w:p w14:paraId="5CE176F3" w14:textId="68AD4698" w:rsidR="004257C4" w:rsidRDefault="004257C4" w:rsidP="00001DD1">
      <w:pPr>
        <w:pStyle w:val="Caption"/>
        <w:jc w:val="center"/>
      </w:pPr>
      <w:bookmarkStart w:id="13" w:name="_Ref129777417"/>
      <w:r>
        <w:t xml:space="preserve">Figure </w:t>
      </w:r>
      <w:fldSimple w:instr=" SEQ Figure \* ARABIC ">
        <w:r w:rsidR="006754F0">
          <w:rPr>
            <w:noProof/>
          </w:rPr>
          <w:t>6</w:t>
        </w:r>
      </w:fldSimple>
      <w:bookmarkEnd w:id="13"/>
      <w:r>
        <w:t xml:space="preserve">: </w:t>
      </w:r>
      <w:r w:rsidR="00001DD1">
        <w:t xml:space="preserve">A Particle Primitive node, with its Scene Position, Rotation, and Scale derived from a </w:t>
      </w:r>
      <w:proofErr w:type="spellStart"/>
      <w:r w:rsidR="00001DD1">
        <w:t>GameObject</w:t>
      </w:r>
      <w:proofErr w:type="spellEnd"/>
      <w:r w:rsidR="00001DD1">
        <w:t xml:space="preserve"> in the scene named “Anchor Object”. These values are updated as part of the unity update cycle.</w:t>
      </w:r>
    </w:p>
    <w:p w14:paraId="4EB7B982" w14:textId="35004F8B" w:rsidR="00655513" w:rsidRDefault="00C87BA7" w:rsidP="0060774F">
      <w:pPr>
        <w:jc w:val="both"/>
        <w:rPr>
          <w:rStyle w:val="IntenseEmphasis"/>
          <w:i w:val="0"/>
          <w:iCs w:val="0"/>
        </w:rPr>
      </w:pPr>
      <w:r>
        <w:rPr>
          <w:rStyle w:val="IntenseReference"/>
        </w:rPr>
        <w:lastRenderedPageBreak/>
        <w:t xml:space="preserve">Exercise: </w:t>
      </w:r>
      <w:r w:rsidRPr="00962220">
        <w:rPr>
          <w:rStyle w:val="IntenseEmphasis"/>
          <w:i w:val="0"/>
          <w:iCs w:val="0"/>
        </w:rPr>
        <w:t>Press play to display the current content</w:t>
      </w:r>
      <w:r w:rsidR="005263B7">
        <w:rPr>
          <w:rStyle w:val="IntenseEmphasis"/>
          <w:i w:val="0"/>
          <w:iCs w:val="0"/>
        </w:rPr>
        <w:t xml:space="preserve">, move the game object within the scene and the rendered primitive / trap should </w:t>
      </w:r>
      <w:r w:rsidR="00193A39">
        <w:rPr>
          <w:rStyle w:val="IntenseEmphasis"/>
          <w:i w:val="0"/>
          <w:iCs w:val="0"/>
        </w:rPr>
        <w:t xml:space="preserve">somewhat </w:t>
      </w:r>
      <w:r w:rsidR="005263B7">
        <w:rPr>
          <w:rStyle w:val="IntenseEmphasis"/>
          <w:i w:val="0"/>
          <w:iCs w:val="0"/>
        </w:rPr>
        <w:t>follow the movements of the game objec</w:t>
      </w:r>
      <w:r w:rsidR="00193A39">
        <w:rPr>
          <w:rStyle w:val="IntenseEmphasis"/>
          <w:i w:val="0"/>
          <w:iCs w:val="0"/>
        </w:rPr>
        <w:t>t</w:t>
      </w:r>
      <w:r w:rsidR="005263B7">
        <w:rPr>
          <w:rStyle w:val="IntenseEmphasis"/>
          <w:i w:val="0"/>
          <w:iCs w:val="0"/>
        </w:rPr>
        <w:t>.</w:t>
      </w:r>
      <w:r w:rsidR="00ED4652">
        <w:rPr>
          <w:rStyle w:val="IntenseEmphasis"/>
          <w:i w:val="0"/>
          <w:iCs w:val="0"/>
        </w:rPr>
        <w:t xml:space="preserve"> There is a simple script attached to this game object to allow you to move it in 3 dimensions by pressing WASD</w:t>
      </w:r>
      <w:r w:rsidR="006630AE">
        <w:rPr>
          <w:rStyle w:val="IntenseEmphasis"/>
          <w:i w:val="0"/>
          <w:iCs w:val="0"/>
        </w:rPr>
        <w:t xml:space="preserve"> or the arrow keys in combination with</w:t>
      </w:r>
      <w:r w:rsidR="00ED4652">
        <w:rPr>
          <w:rStyle w:val="IntenseEmphasis"/>
          <w:i w:val="0"/>
          <w:iCs w:val="0"/>
        </w:rPr>
        <w:t xml:space="preserve"> space and ctrl.</w:t>
      </w:r>
    </w:p>
    <w:p w14:paraId="21C8DD77" w14:textId="77777777" w:rsidR="00604A7B" w:rsidRDefault="00655513" w:rsidP="0060774F">
      <w:pPr>
        <w:jc w:val="both"/>
        <w:rPr>
          <w:rStyle w:val="IntenseEmphasis"/>
          <w:i w:val="0"/>
          <w:iCs w:val="0"/>
        </w:rPr>
      </w:pPr>
      <w:r>
        <w:rPr>
          <w:rStyle w:val="IntenseReference"/>
        </w:rPr>
        <w:t xml:space="preserve">Additional Tasks: </w:t>
      </w:r>
      <w:r>
        <w:rPr>
          <w:rStyle w:val="IntenseEmphasis"/>
          <w:i w:val="0"/>
          <w:iCs w:val="0"/>
        </w:rPr>
        <w:t>In play mode, try</w:t>
      </w:r>
      <w:r w:rsidR="00604A7B">
        <w:rPr>
          <w:rStyle w:val="IntenseEmphasis"/>
          <w:i w:val="0"/>
          <w:iCs w:val="0"/>
        </w:rPr>
        <w:t>:</w:t>
      </w:r>
    </w:p>
    <w:p w14:paraId="187C455E" w14:textId="6FB0B491" w:rsidR="005A395B" w:rsidRPr="00604A7B" w:rsidRDefault="005D49B8" w:rsidP="0060774F">
      <w:pPr>
        <w:pStyle w:val="ListParagraph"/>
        <w:numPr>
          <w:ilvl w:val="0"/>
          <w:numId w:val="40"/>
        </w:numPr>
        <w:jc w:val="both"/>
        <w:rPr>
          <w:rStyle w:val="IntenseEmphasis"/>
          <w:i w:val="0"/>
          <w:iCs w:val="0"/>
          <w:color w:val="auto"/>
        </w:rPr>
      </w:pPr>
      <w:r>
        <w:rPr>
          <w:rStyle w:val="IntenseEmphasis"/>
          <w:i w:val="0"/>
          <w:iCs w:val="0"/>
        </w:rPr>
        <w:t>Enable</w:t>
      </w:r>
      <w:r w:rsidR="001C34DE">
        <w:rPr>
          <w:rStyle w:val="IntenseEmphasis"/>
          <w:i w:val="0"/>
          <w:iCs w:val="0"/>
        </w:rPr>
        <w:t xml:space="preserve"> the sphere </w:t>
      </w:r>
      <w:r>
        <w:rPr>
          <w:rStyle w:val="IntenseEmphasis"/>
          <w:i w:val="0"/>
          <w:iCs w:val="0"/>
        </w:rPr>
        <w:t xml:space="preserve">child </w:t>
      </w:r>
      <w:r w:rsidR="001C34DE">
        <w:rPr>
          <w:rStyle w:val="IntenseEmphasis"/>
          <w:i w:val="0"/>
          <w:iCs w:val="0"/>
        </w:rPr>
        <w:t xml:space="preserve">attached to the anchor </w:t>
      </w:r>
      <w:r w:rsidR="00E2245B">
        <w:rPr>
          <w:rStyle w:val="IntenseEmphasis"/>
          <w:i w:val="0"/>
          <w:iCs w:val="0"/>
        </w:rPr>
        <w:t xml:space="preserve">object </w:t>
      </w:r>
      <w:r w:rsidR="001C34DE">
        <w:rPr>
          <w:rStyle w:val="IntenseEmphasis"/>
          <w:i w:val="0"/>
          <w:iCs w:val="0"/>
        </w:rPr>
        <w:t xml:space="preserve">and observe how the </w:t>
      </w:r>
      <w:r w:rsidR="003A3593">
        <w:rPr>
          <w:rStyle w:val="IntenseEmphasis"/>
          <w:i w:val="0"/>
          <w:iCs w:val="0"/>
        </w:rPr>
        <w:t xml:space="preserve">rendered </w:t>
      </w:r>
      <w:r w:rsidR="001C34DE">
        <w:rPr>
          <w:rStyle w:val="IntenseEmphasis"/>
          <w:i w:val="0"/>
          <w:iCs w:val="0"/>
        </w:rPr>
        <w:t>particle moves slower than the anchor object while moving (this is to smooth trap movement and prevent dropping the trapped bead). Adjust</w:t>
      </w:r>
      <w:r w:rsidR="00655513" w:rsidRPr="00604A7B">
        <w:rPr>
          <w:rStyle w:val="IntenseEmphasis"/>
          <w:i w:val="0"/>
          <w:iCs w:val="0"/>
        </w:rPr>
        <w:t xml:space="preserve"> the </w:t>
      </w:r>
      <w:r w:rsidR="00604A7B" w:rsidRPr="00604A7B">
        <w:rPr>
          <w:rStyle w:val="IntenseEmphasis"/>
          <w:i w:val="0"/>
          <w:iCs w:val="0"/>
        </w:rPr>
        <w:t>primitive’s value for Max Step in Meters</w:t>
      </w:r>
      <w:r w:rsidR="001C34DE">
        <w:rPr>
          <w:rStyle w:val="IntenseEmphasis"/>
          <w:i w:val="0"/>
          <w:iCs w:val="0"/>
        </w:rPr>
        <w:t xml:space="preserve"> and observe the change in behaviour.</w:t>
      </w:r>
    </w:p>
    <w:p w14:paraId="0C50BB20" w14:textId="5BD928D5" w:rsidR="00EC1CD1" w:rsidRPr="00EC1CD1" w:rsidRDefault="001C34DE" w:rsidP="00F840E3">
      <w:pPr>
        <w:pStyle w:val="ListParagraph"/>
        <w:numPr>
          <w:ilvl w:val="0"/>
          <w:numId w:val="40"/>
        </w:numPr>
        <w:jc w:val="both"/>
        <w:rPr>
          <w:rStyle w:val="IntenseEmphasis"/>
          <w:i w:val="0"/>
          <w:iCs w:val="0"/>
          <w:color w:val="auto"/>
        </w:rPr>
      </w:pPr>
      <w:r>
        <w:rPr>
          <w:rStyle w:val="IntenseEmphasis"/>
          <w:i w:val="0"/>
          <w:iCs w:val="0"/>
        </w:rPr>
        <w:t>Changing th</w:t>
      </w:r>
      <w:r w:rsidR="00604A7B">
        <w:rPr>
          <w:rStyle w:val="IntenseEmphasis"/>
          <w:i w:val="0"/>
          <w:iCs w:val="0"/>
        </w:rPr>
        <w:t>e value of the primitive’s</w:t>
      </w:r>
      <w:r w:rsidR="00F840E3">
        <w:rPr>
          <w:rStyle w:val="IntenseEmphasis"/>
          <w:i w:val="0"/>
          <w:iCs w:val="0"/>
        </w:rPr>
        <w:t>, rotation, or s</w:t>
      </w:r>
      <w:r w:rsidR="00604A7B">
        <w:rPr>
          <w:rStyle w:val="IntenseEmphasis"/>
          <w:i w:val="0"/>
          <w:iCs w:val="0"/>
        </w:rPr>
        <w:t xml:space="preserve">et </w:t>
      </w:r>
      <w:r w:rsidR="00F840E3">
        <w:rPr>
          <w:rStyle w:val="IntenseEmphasis"/>
          <w:i w:val="0"/>
          <w:iCs w:val="0"/>
        </w:rPr>
        <w:t>e</w:t>
      </w:r>
      <w:r w:rsidR="00604A7B">
        <w:rPr>
          <w:rStyle w:val="IntenseEmphasis"/>
          <w:i w:val="0"/>
          <w:iCs w:val="0"/>
        </w:rPr>
        <w:t>nabled input</w:t>
      </w:r>
      <w:r w:rsidR="003414FC">
        <w:rPr>
          <w:rStyle w:val="IntenseEmphasis"/>
          <w:i w:val="0"/>
          <w:iCs w:val="0"/>
        </w:rPr>
        <w:t xml:space="preserve"> – this can </w:t>
      </w:r>
      <w:r w:rsidR="00A108FC">
        <w:rPr>
          <w:rStyle w:val="IntenseEmphasis"/>
          <w:i w:val="0"/>
          <w:iCs w:val="0"/>
        </w:rPr>
        <w:t xml:space="preserve">also </w:t>
      </w:r>
      <w:r w:rsidR="003414FC">
        <w:rPr>
          <w:rStyle w:val="IntenseEmphasis"/>
          <w:i w:val="0"/>
          <w:iCs w:val="0"/>
        </w:rPr>
        <w:t>be done by connecting it to the anchor node state through the GOR node.</w:t>
      </w:r>
      <w:r w:rsidR="004811BD">
        <w:rPr>
          <w:rStyle w:val="IntenseEmphasis"/>
          <w:i w:val="0"/>
          <w:iCs w:val="0"/>
        </w:rPr>
        <w:t xml:space="preserve"> Changing the scale should only affect the content displayed in later examples.</w:t>
      </w:r>
    </w:p>
    <w:p w14:paraId="37C4F6AE" w14:textId="40041DF3" w:rsidR="001C34DE" w:rsidRPr="001C34DE" w:rsidRDefault="006607E5" w:rsidP="001C34DE">
      <w:pPr>
        <w:pStyle w:val="ListParagraph"/>
        <w:numPr>
          <w:ilvl w:val="0"/>
          <w:numId w:val="40"/>
        </w:numPr>
        <w:jc w:val="both"/>
        <w:rPr>
          <w:rStyle w:val="IntenseEmphasis"/>
          <w:i w:val="0"/>
          <w:iCs w:val="0"/>
          <w:color w:val="auto"/>
        </w:rPr>
      </w:pPr>
      <w:r>
        <w:rPr>
          <w:rStyle w:val="IntenseEmphasis"/>
          <w:i w:val="0"/>
          <w:iCs w:val="0"/>
        </w:rPr>
        <w:t>Create a second primitive, control them independently, create and attach the second primitive to a new game object in the scene. Give both anchors a shared parent and move them simultaneously.</w:t>
      </w:r>
    </w:p>
    <w:p w14:paraId="0A5C2070" w14:textId="77777777" w:rsidR="00604A7B" w:rsidRDefault="00604A7B" w:rsidP="00604A7B">
      <w:pPr>
        <w:jc w:val="both"/>
      </w:pPr>
    </w:p>
    <w:p w14:paraId="0B19515F" w14:textId="13483DC4" w:rsidR="000314AE" w:rsidRDefault="000314AE" w:rsidP="000314AE">
      <w:pPr>
        <w:pStyle w:val="Heading2"/>
      </w:pPr>
      <w:bookmarkStart w:id="14" w:name="_Toc138027707"/>
      <w:r>
        <w:t xml:space="preserve">Example 2: States, Descriptors, </w:t>
      </w:r>
      <w:r w:rsidR="00176405">
        <w:t>and State Collections</w:t>
      </w:r>
      <w:bookmarkEnd w:id="14"/>
    </w:p>
    <w:p w14:paraId="557653A8" w14:textId="0071C540" w:rsidR="005263B7" w:rsidRDefault="005263B7" w:rsidP="0060774F">
      <w:pPr>
        <w:jc w:val="both"/>
      </w:pPr>
      <w:r>
        <w:t>This example introduces the concept of primitive states,</w:t>
      </w:r>
      <w:r w:rsidR="007F6666">
        <w:t xml:space="preserve"> descriptor nodes</w:t>
      </w:r>
      <w:r>
        <w:t xml:space="preserve"> and state collections</w:t>
      </w:r>
      <w:r w:rsidR="007F6666">
        <w:t xml:space="preserve">. Please load the scene Example 2 from </w:t>
      </w:r>
      <w:r w:rsidR="007F6666" w:rsidRPr="007F6666">
        <w:rPr>
          <w:i/>
          <w:iCs/>
        </w:rPr>
        <w:t>Node Design/Examples</w:t>
      </w:r>
      <w:r w:rsidR="007F6666">
        <w:t>.</w:t>
      </w:r>
      <w:r w:rsidR="003D6D79">
        <w:t xml:space="preserve"> This example is designed to convey three important concepts about primitive states:</w:t>
      </w:r>
    </w:p>
    <w:p w14:paraId="27A8D55C" w14:textId="2A2675BF" w:rsidR="003D6D79" w:rsidRDefault="003D6D79" w:rsidP="0060774F">
      <w:pPr>
        <w:pStyle w:val="ListParagraph"/>
        <w:numPr>
          <w:ilvl w:val="0"/>
          <w:numId w:val="38"/>
        </w:numPr>
        <w:jc w:val="both"/>
      </w:pPr>
      <w:r>
        <w:t>The latest state of a primitive will loop endlessly unless a new state is applied.</w:t>
      </w:r>
    </w:p>
    <w:p w14:paraId="207FE1A7" w14:textId="5D081F8B" w:rsidR="00C3391F" w:rsidRDefault="00C3391F" w:rsidP="0060774F">
      <w:pPr>
        <w:pStyle w:val="ListParagraph"/>
        <w:numPr>
          <w:ilvl w:val="0"/>
          <w:numId w:val="38"/>
        </w:numPr>
        <w:jc w:val="both"/>
      </w:pPr>
      <w:r>
        <w:t>The content of a looped state should be cyclical for particle-based content.</w:t>
      </w:r>
    </w:p>
    <w:p w14:paraId="118E252D" w14:textId="73F9BC18" w:rsidR="00610664" w:rsidRDefault="003D6D79" w:rsidP="0060774F">
      <w:pPr>
        <w:pStyle w:val="ListParagraph"/>
        <w:numPr>
          <w:ilvl w:val="0"/>
          <w:numId w:val="38"/>
        </w:numPr>
        <w:jc w:val="both"/>
      </w:pPr>
      <w:r>
        <w:t xml:space="preserve">If multiple states are enqueued </w:t>
      </w:r>
      <w:r w:rsidR="00610664">
        <w:t xml:space="preserve">at once </w:t>
      </w:r>
      <w:r>
        <w:t>they will</w:t>
      </w:r>
      <w:r w:rsidR="00610664">
        <w:t xml:space="preserve"> each </w:t>
      </w:r>
      <w:r>
        <w:t>run once</w:t>
      </w:r>
      <w:r w:rsidR="00610664">
        <w:t xml:space="preserve"> </w:t>
      </w:r>
      <w:r>
        <w:t xml:space="preserve">until the </w:t>
      </w:r>
      <w:r w:rsidR="00610664">
        <w:t>final</w:t>
      </w:r>
      <w:r>
        <w:t xml:space="preserve"> state</w:t>
      </w:r>
      <w:r w:rsidR="00610664">
        <w:t>.</w:t>
      </w:r>
    </w:p>
    <w:p w14:paraId="4EB1D749" w14:textId="2B9058C1" w:rsidR="00655513" w:rsidRDefault="00655513" w:rsidP="00655513"/>
    <w:p w14:paraId="5BA9AC31" w14:textId="583CCD63" w:rsidR="00655513" w:rsidRDefault="002C28CF" w:rsidP="00655513">
      <w:pPr>
        <w:jc w:val="center"/>
      </w:pPr>
      <w:r>
        <w:rPr>
          <w:noProof/>
        </w:rPr>
        <w:drawing>
          <wp:inline distT="0" distB="0" distL="0" distR="0" wp14:anchorId="039998F3" wp14:editId="5D3BBFE0">
            <wp:extent cx="5731510" cy="40112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11295"/>
                    </a:xfrm>
                    <a:prstGeom prst="rect">
                      <a:avLst/>
                    </a:prstGeom>
                  </pic:spPr>
                </pic:pic>
              </a:graphicData>
            </a:graphic>
          </wp:inline>
        </w:drawing>
      </w:r>
    </w:p>
    <w:p w14:paraId="43168839" w14:textId="6E9D5C17" w:rsidR="007F6666" w:rsidRDefault="00655513" w:rsidP="00655513">
      <w:pPr>
        <w:pStyle w:val="Caption"/>
        <w:jc w:val="center"/>
      </w:pPr>
      <w:bookmarkStart w:id="15" w:name="_Ref129783087"/>
      <w:r>
        <w:t xml:space="preserve">Figure </w:t>
      </w:r>
      <w:fldSimple w:instr=" SEQ Figure \* ARABIC ">
        <w:r w:rsidR="006754F0">
          <w:rPr>
            <w:noProof/>
          </w:rPr>
          <w:t>7</w:t>
        </w:r>
      </w:fldSimple>
      <w:bookmarkEnd w:id="15"/>
      <w:r w:rsidR="003620BC">
        <w:t>: The graph for the second example, showing three different primitive states, and how state collections can be used to transition between or to combine sequences of states.</w:t>
      </w:r>
    </w:p>
    <w:p w14:paraId="6FC66001" w14:textId="37B44075" w:rsidR="00206604" w:rsidRDefault="007F6666" w:rsidP="00487B71">
      <w:pPr>
        <w:jc w:val="both"/>
      </w:pPr>
      <w:r>
        <w:lastRenderedPageBreak/>
        <w:t xml:space="preserve">It was previously described that primitives always have at least a default set of descriptors applied to them, the combination of a set of descriptors with a primitive is </w:t>
      </w:r>
      <w:r w:rsidR="00206604">
        <w:t xml:space="preserve">referred to as a </w:t>
      </w:r>
      <w:r w:rsidR="00206604" w:rsidRPr="00206604">
        <w:rPr>
          <w:b/>
          <w:bCs/>
        </w:rPr>
        <w:t xml:space="preserve">Primitive </w:t>
      </w:r>
      <w:r w:rsidR="00206604">
        <w:rPr>
          <w:b/>
          <w:bCs/>
        </w:rPr>
        <w:t>S</w:t>
      </w:r>
      <w:r w:rsidR="00206604" w:rsidRPr="00206604">
        <w:rPr>
          <w:b/>
          <w:bCs/>
        </w:rPr>
        <w:t>tate</w:t>
      </w:r>
      <w:r w:rsidR="00ED4652">
        <w:rPr>
          <w:b/>
          <w:bCs/>
        </w:rPr>
        <w:t xml:space="preserve"> (PS)</w:t>
      </w:r>
      <w:r w:rsidR="00206604">
        <w:t>. In the graph for this example (</w:t>
      </w:r>
      <w:r w:rsidR="003620BC">
        <w:t xml:space="preserve">see </w:t>
      </w:r>
      <w:r w:rsidR="00655513">
        <w:rPr>
          <w:highlight w:val="yellow"/>
        </w:rPr>
        <w:fldChar w:fldCharType="begin"/>
      </w:r>
      <w:r w:rsidR="00655513">
        <w:instrText xml:space="preserve"> REF _Ref129783087 \h </w:instrText>
      </w:r>
      <w:r w:rsidR="0060774F">
        <w:rPr>
          <w:highlight w:val="yellow"/>
        </w:rPr>
        <w:instrText xml:space="preserve"> \* MERGEFORMAT </w:instrText>
      </w:r>
      <w:r w:rsidR="00655513">
        <w:rPr>
          <w:highlight w:val="yellow"/>
        </w:rPr>
      </w:r>
      <w:r w:rsidR="00655513">
        <w:rPr>
          <w:highlight w:val="yellow"/>
        </w:rPr>
        <w:fldChar w:fldCharType="separate"/>
      </w:r>
      <w:r w:rsidR="006D374B">
        <w:t xml:space="preserve">Figure </w:t>
      </w:r>
      <w:r w:rsidR="006D374B">
        <w:rPr>
          <w:noProof/>
        </w:rPr>
        <w:t>7</w:t>
      </w:r>
      <w:r w:rsidR="00655513">
        <w:rPr>
          <w:highlight w:val="yellow"/>
        </w:rPr>
        <w:fldChar w:fldCharType="end"/>
      </w:r>
      <w:r w:rsidR="00655513">
        <w:t xml:space="preserve">) </w:t>
      </w:r>
      <w:r w:rsidR="00206604">
        <w:t xml:space="preserve">we can see one primitive node, </w:t>
      </w:r>
      <w:r w:rsidR="00655513">
        <w:t>three</w:t>
      </w:r>
      <w:r w:rsidR="00206604">
        <w:t xml:space="preserve"> </w:t>
      </w:r>
      <w:bookmarkStart w:id="16" w:name="_Hlk129783112"/>
      <w:r w:rsidR="00206604">
        <w:t xml:space="preserve">numbered </w:t>
      </w:r>
      <w:bookmarkEnd w:id="16"/>
      <w:r w:rsidR="00206604">
        <w:t xml:space="preserve">primitive state nodes, </w:t>
      </w:r>
      <w:r w:rsidR="00655513">
        <w:t xml:space="preserve">three </w:t>
      </w:r>
      <w:r w:rsidR="00655513" w:rsidRPr="00655513">
        <w:t xml:space="preserve">numbered </w:t>
      </w:r>
      <w:r w:rsidR="00206604">
        <w:t xml:space="preserve">state collection nodes, </w:t>
      </w:r>
      <w:r w:rsidR="00655513">
        <w:t>two</w:t>
      </w:r>
      <w:r w:rsidR="00206604">
        <w:t xml:space="preserve"> position descriptor nodes, and</w:t>
      </w:r>
      <w:r w:rsidR="00655513">
        <w:t xml:space="preserve"> two</w:t>
      </w:r>
      <w:r w:rsidR="00206604">
        <w:t xml:space="preserve"> Vector 3 Array Builder nodes.</w:t>
      </w:r>
    </w:p>
    <w:p w14:paraId="6E37B747" w14:textId="00DC5026" w:rsidR="007F6666" w:rsidRDefault="00B34CE5" w:rsidP="0060774F">
      <w:pPr>
        <w:pStyle w:val="ListParagraph"/>
        <w:numPr>
          <w:ilvl w:val="0"/>
          <w:numId w:val="37"/>
        </w:numPr>
        <w:jc w:val="both"/>
      </w:pPr>
      <w:r>
        <w:t xml:space="preserve">The node </w:t>
      </w:r>
      <w:r w:rsidR="00206604">
        <w:t xml:space="preserve">Primitive State </w:t>
      </w:r>
      <w:r w:rsidR="00981D67">
        <w:t>1</w:t>
      </w:r>
      <w:r>
        <w:t xml:space="preserve"> describes a state in which no position, amplitude, or colour information is provided. In other words, this is the default state for a primitive.</w:t>
      </w:r>
    </w:p>
    <w:p w14:paraId="26DBD383" w14:textId="48AF20AC" w:rsidR="00B34CE5" w:rsidRDefault="00B34CE5" w:rsidP="0060774F">
      <w:pPr>
        <w:pStyle w:val="ListParagraph"/>
        <w:numPr>
          <w:ilvl w:val="0"/>
          <w:numId w:val="37"/>
        </w:numPr>
        <w:jc w:val="both"/>
      </w:pPr>
      <w:r>
        <w:t xml:space="preserve">The node Primitive State </w:t>
      </w:r>
      <w:r w:rsidR="00981D67">
        <w:t>2</w:t>
      </w:r>
      <w:r>
        <w:t xml:space="preserve"> describes a state in which a sequence of positions </w:t>
      </w:r>
      <w:proofErr w:type="gramStart"/>
      <w:r>
        <w:t>are</w:t>
      </w:r>
      <w:proofErr w:type="gramEnd"/>
      <w:r>
        <w:t xml:space="preserve"> specified, this is done through the use of a </w:t>
      </w:r>
      <w:r w:rsidR="003620BC">
        <w:t>Path From CSV</w:t>
      </w:r>
      <w:r>
        <w:t xml:space="preserve"> node (to </w:t>
      </w:r>
      <w:r w:rsidR="003620BC">
        <w:t>load a list of</w:t>
      </w:r>
      <w:r>
        <w:t xml:space="preserve"> positions), and a position descriptor node (to register those positions within </w:t>
      </w:r>
      <w:proofErr w:type="spellStart"/>
      <w:r>
        <w:t>OpenMPD</w:t>
      </w:r>
      <w:proofErr w:type="spellEnd"/>
      <w:r>
        <w:t xml:space="preserve"> and encapsulate them with a descriptor ID).</w:t>
      </w:r>
    </w:p>
    <w:p w14:paraId="37CBA082" w14:textId="77D5A117" w:rsidR="00B34CE5" w:rsidRDefault="00B34CE5" w:rsidP="0060774F">
      <w:pPr>
        <w:pStyle w:val="ListParagraph"/>
        <w:numPr>
          <w:ilvl w:val="0"/>
          <w:numId w:val="37"/>
        </w:numPr>
        <w:jc w:val="both"/>
      </w:pPr>
      <w:r>
        <w:t xml:space="preserve">Using </w:t>
      </w:r>
      <w:r w:rsidR="003620BC">
        <w:t>a Vector3 Array builder</w:t>
      </w:r>
      <w:r>
        <w:t xml:space="preserve">, the node Primitive State </w:t>
      </w:r>
      <w:r w:rsidR="00981D67">
        <w:t>3</w:t>
      </w:r>
      <w:r>
        <w:t xml:space="preserve"> describes a state in which only a single position is provided.</w:t>
      </w:r>
    </w:p>
    <w:p w14:paraId="68768BBD" w14:textId="1DDBB967" w:rsidR="00B34CE5" w:rsidRDefault="00B34CE5" w:rsidP="005263B7"/>
    <w:p w14:paraId="7119600F" w14:textId="19199948" w:rsidR="006B6E40" w:rsidRDefault="00981D67" w:rsidP="00487B71">
      <w:pPr>
        <w:jc w:val="both"/>
      </w:pPr>
      <w:r w:rsidRPr="00981D67">
        <w:rPr>
          <w:b/>
          <w:bCs/>
        </w:rPr>
        <w:t>State Collection</w:t>
      </w:r>
      <w:r w:rsidR="00ED4652">
        <w:rPr>
          <w:b/>
          <w:bCs/>
        </w:rPr>
        <w:t xml:space="preserve"> (SC)</w:t>
      </w:r>
      <w:r>
        <w:t xml:space="preserve"> nodes are used to manage the transitions between primitive states. </w:t>
      </w:r>
      <w:r w:rsidRPr="004434F7">
        <w:rPr>
          <w:b/>
          <w:bCs/>
        </w:rPr>
        <w:t>When a primitive enters a state, it remains in that state until a new state is provided</w:t>
      </w:r>
      <w:r>
        <w:t>.</w:t>
      </w:r>
      <w:r w:rsidR="00C3391F">
        <w:t xml:space="preserve"> A newly created primitive stays in a state using the default descriptors until instructed otherwise.</w:t>
      </w:r>
    </w:p>
    <w:p w14:paraId="0B51034E" w14:textId="4F81F5AD" w:rsidR="00C3391F" w:rsidRDefault="00C3391F" w:rsidP="0060774F">
      <w:pPr>
        <w:pStyle w:val="ListParagraph"/>
        <w:numPr>
          <w:ilvl w:val="0"/>
          <w:numId w:val="39"/>
        </w:numPr>
        <w:jc w:val="both"/>
      </w:pPr>
      <w:r>
        <w:t>T</w:t>
      </w:r>
      <w:r w:rsidR="00981D67">
        <w:t xml:space="preserve">he State Collection 1 node contains only </w:t>
      </w:r>
      <w:r w:rsidR="006B6E40">
        <w:t xml:space="preserve">the </w:t>
      </w:r>
      <w:r w:rsidR="00981D67">
        <w:t>Primitive State 1 node</w:t>
      </w:r>
      <w:r w:rsidR="006B6E40">
        <w:t xml:space="preserve"> and so can be used to return the particle to its default state.</w:t>
      </w:r>
    </w:p>
    <w:p w14:paraId="33377ED4" w14:textId="4C3F3660" w:rsidR="006B6E40" w:rsidRDefault="006B6E40" w:rsidP="0060774F">
      <w:pPr>
        <w:pStyle w:val="ListParagraph"/>
        <w:numPr>
          <w:ilvl w:val="0"/>
          <w:numId w:val="39"/>
        </w:numPr>
        <w:jc w:val="both"/>
      </w:pPr>
      <w:r>
        <w:t>State Collection 2 node contains only the Primitive State 2 node</w:t>
      </w:r>
      <w:r w:rsidR="00C3391F">
        <w:t xml:space="preserve">. When this state is entered, the primitive will iterate through the </w:t>
      </w:r>
      <w:r w:rsidR="004434F7">
        <w:t xml:space="preserve">described </w:t>
      </w:r>
      <w:r w:rsidR="00C3391F">
        <w:t xml:space="preserve">positions </w:t>
      </w:r>
      <w:r w:rsidR="004434F7">
        <w:t xml:space="preserve">from first to last, and then since there are no additional states, the content will repeat. </w:t>
      </w:r>
      <w:r w:rsidR="004434F7" w:rsidRPr="00981D67">
        <w:rPr>
          <w:b/>
          <w:bCs/>
        </w:rPr>
        <w:t>While a primitive is in a state, the content loops repeatedly</w:t>
      </w:r>
      <w:r w:rsidR="004434F7">
        <w:rPr>
          <w:b/>
          <w:bCs/>
        </w:rPr>
        <w:t>.</w:t>
      </w:r>
    </w:p>
    <w:p w14:paraId="6745D1AC" w14:textId="52F1EDBB" w:rsidR="00C3391F" w:rsidRDefault="00C3391F" w:rsidP="0060774F">
      <w:pPr>
        <w:pStyle w:val="ListParagraph"/>
        <w:numPr>
          <w:ilvl w:val="0"/>
          <w:numId w:val="39"/>
        </w:numPr>
        <w:jc w:val="both"/>
      </w:pPr>
      <w:r>
        <w:t xml:space="preserve">State Collection 3 node </w:t>
      </w:r>
      <w:r w:rsidR="004434F7">
        <w:t>contains both the Primitive State 2 node, and the Primitive State 3 node.</w:t>
      </w:r>
    </w:p>
    <w:p w14:paraId="27B8E80D" w14:textId="006C3CAF" w:rsidR="007F6666" w:rsidRDefault="007F6666" w:rsidP="005263B7"/>
    <w:p w14:paraId="1D32C233" w14:textId="6E361E1B" w:rsidR="00604A7B" w:rsidRDefault="00655513" w:rsidP="0060774F">
      <w:pPr>
        <w:jc w:val="both"/>
        <w:rPr>
          <w:rStyle w:val="IntenseEmphasis"/>
          <w:i w:val="0"/>
          <w:iCs w:val="0"/>
        </w:rPr>
      </w:pPr>
      <w:r>
        <w:rPr>
          <w:rStyle w:val="IntenseReference"/>
        </w:rPr>
        <w:t xml:space="preserve">Exercise: </w:t>
      </w:r>
      <w:r>
        <w:rPr>
          <w:rStyle w:val="IntenseEmphasis"/>
          <w:i w:val="0"/>
          <w:iCs w:val="0"/>
        </w:rPr>
        <w:t>Run the scene to display the content. Select the Game Object with the graph attached and from the inspector click the buttons to transition between the state collections. Observe that</w:t>
      </w:r>
      <w:r w:rsidR="00604A7B">
        <w:rPr>
          <w:rStyle w:val="IntenseEmphasis"/>
          <w:i w:val="0"/>
          <w:iCs w:val="0"/>
        </w:rPr>
        <w:t xml:space="preserve"> for:</w:t>
      </w:r>
    </w:p>
    <w:p w14:paraId="3B005933" w14:textId="0E089046" w:rsidR="00604A7B" w:rsidRDefault="00604A7B" w:rsidP="0060774F">
      <w:pPr>
        <w:pStyle w:val="ListParagraph"/>
        <w:numPr>
          <w:ilvl w:val="0"/>
          <w:numId w:val="42"/>
        </w:numPr>
        <w:jc w:val="both"/>
        <w:rPr>
          <w:rStyle w:val="IntenseEmphasis"/>
          <w:i w:val="0"/>
          <w:iCs w:val="0"/>
        </w:rPr>
      </w:pPr>
      <w:r>
        <w:rPr>
          <w:rStyle w:val="IntenseEmphasis"/>
          <w:i w:val="0"/>
          <w:iCs w:val="0"/>
        </w:rPr>
        <w:t>State Collection 1 returns the primitive to the centre and stays there.</w:t>
      </w:r>
    </w:p>
    <w:p w14:paraId="41A0EC20" w14:textId="2D9A4384" w:rsidR="00655513" w:rsidRDefault="00655513" w:rsidP="0060774F">
      <w:pPr>
        <w:pStyle w:val="ListParagraph"/>
        <w:numPr>
          <w:ilvl w:val="0"/>
          <w:numId w:val="42"/>
        </w:numPr>
        <w:jc w:val="both"/>
        <w:rPr>
          <w:rStyle w:val="IntenseEmphasis"/>
          <w:i w:val="0"/>
          <w:iCs w:val="0"/>
        </w:rPr>
      </w:pPr>
      <w:r w:rsidRPr="00604A7B">
        <w:rPr>
          <w:rStyle w:val="IntenseEmphasis"/>
          <w:i w:val="0"/>
          <w:iCs w:val="0"/>
        </w:rPr>
        <w:t>State Collection 2 the sequence of points repeats</w:t>
      </w:r>
      <w:r w:rsidR="00604A7B">
        <w:rPr>
          <w:rStyle w:val="IntenseEmphasis"/>
          <w:i w:val="0"/>
          <w:iCs w:val="0"/>
        </w:rPr>
        <w:t xml:space="preserve"> endlessly.</w:t>
      </w:r>
    </w:p>
    <w:p w14:paraId="56EC4BF0" w14:textId="74E764F1" w:rsidR="00604A7B" w:rsidRPr="00604A7B" w:rsidRDefault="00604A7B" w:rsidP="0060774F">
      <w:pPr>
        <w:pStyle w:val="ListParagraph"/>
        <w:numPr>
          <w:ilvl w:val="0"/>
          <w:numId w:val="42"/>
        </w:numPr>
        <w:jc w:val="both"/>
        <w:rPr>
          <w:color w:val="5B9BD5" w:themeColor="accent1"/>
        </w:rPr>
      </w:pPr>
      <w:r>
        <w:rPr>
          <w:rStyle w:val="IntenseEmphasis"/>
          <w:i w:val="0"/>
          <w:iCs w:val="0"/>
        </w:rPr>
        <w:t>State Collection 3 the sequence of points occurs once, and then the primitive stays in the final position.</w:t>
      </w:r>
    </w:p>
    <w:p w14:paraId="75818798" w14:textId="77777777" w:rsidR="00655513" w:rsidRDefault="00655513" w:rsidP="004434F7"/>
    <w:p w14:paraId="0ADD5D48" w14:textId="34B25003" w:rsidR="006607E5" w:rsidRDefault="00604A7B" w:rsidP="0060774F">
      <w:pPr>
        <w:jc w:val="both"/>
      </w:pPr>
      <w:r>
        <w:t xml:space="preserve">When using a primitive to levitate a particle, it is important for the </w:t>
      </w:r>
      <w:r w:rsidR="006607E5">
        <w:t xml:space="preserve">resulting </w:t>
      </w:r>
      <w:r>
        <w:t xml:space="preserve">trap to take a </w:t>
      </w:r>
      <w:r w:rsidR="006607E5">
        <w:t xml:space="preserve">continuous path without sudden changes in location. In this example, State Collection 2 would result in the particle being dropped because the content of the state is looping, instantaneously moving the trap location far away from the particle. </w:t>
      </w:r>
      <w:r w:rsidR="006607E5" w:rsidRPr="006607E5">
        <w:rPr>
          <w:b/>
          <w:bCs/>
        </w:rPr>
        <w:t>Content should be designed in a way that the final Primitive State of each State Collection is a cyclically continuous one</w:t>
      </w:r>
      <w:r w:rsidR="006607E5">
        <w:t xml:space="preserve"> (</w:t>
      </w:r>
      <w:proofErr w:type="gramStart"/>
      <w:r w:rsidR="006607E5">
        <w:t>e.g.</w:t>
      </w:r>
      <w:proofErr w:type="gramEnd"/>
      <w:r w:rsidR="006607E5">
        <w:t xml:space="preserve"> a circle, or stationary point). State Collection 3 provides an example of this. </w:t>
      </w:r>
    </w:p>
    <w:p w14:paraId="3DAE52AA" w14:textId="08CB1C6B" w:rsidR="004434F7" w:rsidRDefault="006607E5" w:rsidP="0060774F">
      <w:pPr>
        <w:jc w:val="both"/>
      </w:pPr>
      <w:r>
        <w:t xml:space="preserve">In a scenario where multiple primitives are used </w:t>
      </w:r>
      <w:r w:rsidR="00ED4652">
        <w:t>simultaneously;</w:t>
      </w:r>
      <w:r>
        <w:t xml:space="preserve"> this should be done on a per primitive basis for each modified primitive.</w:t>
      </w:r>
    </w:p>
    <w:p w14:paraId="6933129B" w14:textId="77777777" w:rsidR="00604A7B" w:rsidRDefault="00604A7B" w:rsidP="004434F7"/>
    <w:p w14:paraId="74070E05" w14:textId="77777777" w:rsidR="006607E5" w:rsidRDefault="00604A7B" w:rsidP="0060774F">
      <w:pPr>
        <w:jc w:val="both"/>
        <w:rPr>
          <w:rStyle w:val="IntenseEmphasis"/>
          <w:i w:val="0"/>
          <w:iCs w:val="0"/>
        </w:rPr>
      </w:pPr>
      <w:r>
        <w:rPr>
          <w:rStyle w:val="IntenseReference"/>
        </w:rPr>
        <w:t xml:space="preserve">Additional Tasks: </w:t>
      </w:r>
      <w:r>
        <w:rPr>
          <w:rStyle w:val="IntenseEmphasis"/>
          <w:i w:val="0"/>
          <w:iCs w:val="0"/>
        </w:rPr>
        <w:t>In play mode, try:</w:t>
      </w:r>
    </w:p>
    <w:p w14:paraId="41578863" w14:textId="6E5F1FB2" w:rsidR="006607E5" w:rsidRPr="006607E5" w:rsidRDefault="006607E5" w:rsidP="0060774F">
      <w:pPr>
        <w:pStyle w:val="ListParagraph"/>
        <w:numPr>
          <w:ilvl w:val="0"/>
          <w:numId w:val="43"/>
        </w:numPr>
        <w:jc w:val="both"/>
        <w:rPr>
          <w:rStyle w:val="IntenseEmphasis"/>
          <w:i w:val="0"/>
          <w:iCs w:val="0"/>
          <w:color w:val="auto"/>
        </w:rPr>
      </w:pPr>
      <w:r>
        <w:rPr>
          <w:rStyle w:val="IntenseEmphasis"/>
          <w:i w:val="0"/>
          <w:iCs w:val="0"/>
        </w:rPr>
        <w:t xml:space="preserve">Modifying the Vector3 position used in Primitive State 3, and then </w:t>
      </w:r>
      <w:r w:rsidR="00B23C68">
        <w:rPr>
          <w:rStyle w:val="IntenseEmphasis"/>
          <w:i w:val="0"/>
          <w:iCs w:val="0"/>
        </w:rPr>
        <w:t xml:space="preserve">entering </w:t>
      </w:r>
      <w:r>
        <w:rPr>
          <w:rStyle w:val="IntenseEmphasis"/>
          <w:i w:val="0"/>
          <w:iCs w:val="0"/>
        </w:rPr>
        <w:t>State Collection 3</w:t>
      </w:r>
    </w:p>
    <w:p w14:paraId="36E2BB28" w14:textId="3BB74278" w:rsidR="00B23C68" w:rsidRPr="003620BC" w:rsidRDefault="00B23C68" w:rsidP="0060774F">
      <w:pPr>
        <w:pStyle w:val="ListParagraph"/>
        <w:numPr>
          <w:ilvl w:val="0"/>
          <w:numId w:val="43"/>
        </w:numPr>
        <w:jc w:val="both"/>
        <w:rPr>
          <w:rStyle w:val="IntenseEmphasis"/>
          <w:i w:val="0"/>
          <w:iCs w:val="0"/>
          <w:color w:val="auto"/>
        </w:rPr>
      </w:pPr>
      <w:r>
        <w:rPr>
          <w:rStyle w:val="IntenseEmphasis"/>
          <w:i w:val="0"/>
          <w:iCs w:val="0"/>
        </w:rPr>
        <w:t xml:space="preserve">Change the scene position, scale, or rotation properties of the primitive and see how </w:t>
      </w:r>
      <w:r w:rsidR="00AF2F70">
        <w:rPr>
          <w:rStyle w:val="IntenseEmphasis"/>
          <w:i w:val="0"/>
          <w:iCs w:val="0"/>
        </w:rPr>
        <w:t>they</w:t>
      </w:r>
      <w:r>
        <w:rPr>
          <w:rStyle w:val="IntenseEmphasis"/>
          <w:i w:val="0"/>
          <w:iCs w:val="0"/>
        </w:rPr>
        <w:t xml:space="preserve"> interact with the content of each state</w:t>
      </w:r>
    </w:p>
    <w:p w14:paraId="007DBC1B" w14:textId="317072FD" w:rsidR="003620BC" w:rsidRPr="00AF2F70" w:rsidRDefault="003620BC" w:rsidP="0060774F">
      <w:pPr>
        <w:pStyle w:val="ListParagraph"/>
        <w:numPr>
          <w:ilvl w:val="0"/>
          <w:numId w:val="43"/>
        </w:numPr>
        <w:jc w:val="both"/>
        <w:rPr>
          <w:rStyle w:val="IntenseEmphasis"/>
          <w:i w:val="0"/>
          <w:iCs w:val="0"/>
          <w:color w:val="auto"/>
        </w:rPr>
      </w:pPr>
      <w:r>
        <w:rPr>
          <w:rStyle w:val="IntenseEmphasis"/>
          <w:i w:val="0"/>
          <w:iCs w:val="0"/>
        </w:rPr>
        <w:t>Try connecting the On Enter outputs from the individual State Collections to the primitive to enable or disable the primitive during certain states.</w:t>
      </w:r>
    </w:p>
    <w:p w14:paraId="65535245" w14:textId="7E48AD4A" w:rsidR="000314AE" w:rsidRDefault="000314AE" w:rsidP="000314AE">
      <w:pPr>
        <w:pStyle w:val="Heading2"/>
      </w:pPr>
      <w:bookmarkStart w:id="17" w:name="_Toc138027708"/>
      <w:r>
        <w:lastRenderedPageBreak/>
        <w:t xml:space="preserve">Example 3: </w:t>
      </w:r>
      <w:r w:rsidR="00176405">
        <w:t>Generating Paths</w:t>
      </w:r>
      <w:bookmarkEnd w:id="17"/>
    </w:p>
    <w:p w14:paraId="452CF6AE" w14:textId="451ACBA5" w:rsidR="00BF7EDB" w:rsidRDefault="002A286B" w:rsidP="0060774F">
      <w:pPr>
        <w:jc w:val="both"/>
      </w:pPr>
      <w:r>
        <w:t xml:space="preserve">The previous examples have introduced concepts that were also available within the standalone Unity integration of </w:t>
      </w:r>
      <w:proofErr w:type="spellStart"/>
      <w:r>
        <w:t>OpenMPD</w:t>
      </w:r>
      <w:proofErr w:type="spellEnd"/>
      <w:r>
        <w:t xml:space="preserve">. </w:t>
      </w:r>
      <w:r w:rsidR="0060774F">
        <w:t xml:space="preserve">The benefits of this node-based tool become apparent when describing animated content with increased complexity. In this example we will explore </w:t>
      </w:r>
      <w:r w:rsidR="00ED4652">
        <w:t xml:space="preserve">different ways of </w:t>
      </w:r>
      <w:r w:rsidR="0060774F">
        <w:t>describ</w:t>
      </w:r>
      <w:r w:rsidR="00ED4652">
        <w:t xml:space="preserve">ing lists of positions </w:t>
      </w:r>
      <w:r w:rsidR="00CF6F01">
        <w:t xml:space="preserve">(or </w:t>
      </w:r>
      <w:r w:rsidR="00ED4652">
        <w:t>paths</w:t>
      </w:r>
      <w:r w:rsidR="00CF6F01">
        <w:t>)</w:t>
      </w:r>
      <w:r w:rsidR="00ED4652">
        <w:t xml:space="preserve"> for a primitive to follow.</w:t>
      </w:r>
    </w:p>
    <w:p w14:paraId="30035135" w14:textId="0A4F370C" w:rsidR="006754F0" w:rsidRDefault="006754F0" w:rsidP="0060774F">
      <w:pPr>
        <w:jc w:val="both"/>
      </w:pPr>
    </w:p>
    <w:p w14:paraId="1BFF8434" w14:textId="16D75683" w:rsidR="006754F0" w:rsidRDefault="006754F0" w:rsidP="0060774F">
      <w:pPr>
        <w:jc w:val="both"/>
      </w:pPr>
      <w:r>
        <w:rPr>
          <w:noProof/>
        </w:rPr>
        <w:drawing>
          <wp:inline distT="0" distB="0" distL="0" distR="0" wp14:anchorId="5E1EA4D2" wp14:editId="372B40E0">
            <wp:extent cx="5731510" cy="40112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11295"/>
                    </a:xfrm>
                    <a:prstGeom prst="rect">
                      <a:avLst/>
                    </a:prstGeom>
                  </pic:spPr>
                </pic:pic>
              </a:graphicData>
            </a:graphic>
          </wp:inline>
        </w:drawing>
      </w:r>
      <w:r>
        <w:rPr>
          <w:noProof/>
        </w:rPr>
        <w:t xml:space="preserve"> </w:t>
      </w:r>
    </w:p>
    <w:p w14:paraId="1463BF99" w14:textId="077731E9" w:rsidR="00ED4652" w:rsidRDefault="006754F0" w:rsidP="006754F0">
      <w:pPr>
        <w:pStyle w:val="Caption"/>
        <w:jc w:val="center"/>
      </w:pPr>
      <w:r>
        <w:t xml:space="preserve">Figure </w:t>
      </w:r>
      <w:fldSimple w:instr=" SEQ Figure \* ARABIC ">
        <w:r>
          <w:rPr>
            <w:noProof/>
          </w:rPr>
          <w:t>8</w:t>
        </w:r>
      </w:fldSimple>
      <w:r>
        <w:t>: A graph showing how paths and speed controllers can be used to describe animated content.</w:t>
      </w:r>
    </w:p>
    <w:p w14:paraId="1FF64D61" w14:textId="421AEE4B" w:rsidR="00537072" w:rsidRDefault="00A51502" w:rsidP="0060774F">
      <w:pPr>
        <w:jc w:val="both"/>
      </w:pPr>
      <w:r>
        <w:t xml:space="preserve">When we provide </w:t>
      </w:r>
      <w:proofErr w:type="spellStart"/>
      <w:r>
        <w:t>OpenMPD</w:t>
      </w:r>
      <w:proofErr w:type="spellEnd"/>
      <w:r>
        <w:t xml:space="preserve"> with a primitive state that contains a position descriptor, </w:t>
      </w:r>
      <w:proofErr w:type="spellStart"/>
      <w:r>
        <w:t>OpenMPD</w:t>
      </w:r>
      <w:proofErr w:type="spellEnd"/>
      <w:r>
        <w:t xml:space="preserve"> will iterate through </w:t>
      </w:r>
      <w:r w:rsidR="00184AF6">
        <w:t>each of</w:t>
      </w:r>
      <w:r>
        <w:t xml:space="preserve"> the positions within that descriptor, moving the primitive / trap from position 1 to position 2 to position N.</w:t>
      </w:r>
      <w:r w:rsidR="00537072">
        <w:t xml:space="preserve"> We have seen an example of this in example 2 where we manually specified the positions in a Vector3 Array Builder, or by loading a sequence of positions from a csv file.</w:t>
      </w:r>
    </w:p>
    <w:p w14:paraId="63B18250" w14:textId="77777777" w:rsidR="00537072" w:rsidRDefault="00537072" w:rsidP="0060774F">
      <w:pPr>
        <w:jc w:val="both"/>
      </w:pPr>
    </w:p>
    <w:p w14:paraId="168E21C5" w14:textId="5B403392" w:rsidR="00184AF6" w:rsidRDefault="00184AF6" w:rsidP="00FD07B1">
      <w:pPr>
        <w:jc w:val="both"/>
      </w:pPr>
      <w:r>
        <w:t>Smooth movement is achieved by having sequential positions be close enough to each other</w:t>
      </w:r>
      <w:r w:rsidR="00A51502">
        <w:t xml:space="preserve"> </w:t>
      </w:r>
      <w:r>
        <w:t xml:space="preserve">that the particle moves but also remains trapped. The size of the spaces between </w:t>
      </w:r>
      <w:r w:rsidR="00267B8E">
        <w:t>positions</w:t>
      </w:r>
      <w:r>
        <w:t xml:space="preserve"> and the rate at which </w:t>
      </w:r>
      <w:r w:rsidR="00267B8E">
        <w:t>positions</w:t>
      </w:r>
      <w:r>
        <w:t xml:space="preserve"> are presented determine the speed of the primitive.</w:t>
      </w:r>
      <w:r w:rsidR="00537072">
        <w:t xml:space="preserve"> </w:t>
      </w:r>
      <w:proofErr w:type="spellStart"/>
      <w:r w:rsidR="00ED4652">
        <w:t>OpenMPD</w:t>
      </w:r>
      <w:proofErr w:type="spellEnd"/>
      <w:r w:rsidR="00ED4652">
        <w:t xml:space="preserve"> updates the state of primitives at a </w:t>
      </w:r>
      <w:r w:rsidR="00FD07B1">
        <w:t>much faster rate than unity’s update loop</w:t>
      </w:r>
      <w:r w:rsidR="00CF6F01">
        <w:t xml:space="preserve"> – </w:t>
      </w:r>
      <w:r w:rsidR="00FD07B1">
        <w:t>typically at a rate of 1</w:t>
      </w:r>
      <w:r w:rsidR="00864E01">
        <w:t>0</w:t>
      </w:r>
      <w:r w:rsidR="00FD07B1">
        <w:t xml:space="preserve">kHz or </w:t>
      </w:r>
      <w:r w:rsidR="00FD07B1" w:rsidRPr="00537072">
        <w:rPr>
          <w:b/>
          <w:bCs/>
        </w:rPr>
        <w:t>10</w:t>
      </w:r>
      <w:r w:rsidR="00193A39">
        <w:rPr>
          <w:b/>
          <w:bCs/>
        </w:rPr>
        <w:t>,</w:t>
      </w:r>
      <w:r w:rsidR="00864E01">
        <w:rPr>
          <w:b/>
          <w:bCs/>
        </w:rPr>
        <w:t>0</w:t>
      </w:r>
      <w:r w:rsidR="00FD07B1" w:rsidRPr="00537072">
        <w:rPr>
          <w:b/>
          <w:bCs/>
        </w:rPr>
        <w:t>00 positions per second</w:t>
      </w:r>
      <w:r w:rsidR="00537072">
        <w:t xml:space="preserve"> (this also applies to amplitudes)</w:t>
      </w:r>
      <w:r w:rsidR="00FD07B1">
        <w:t xml:space="preserve">. This rate is adjustable and is defined by the value chosen for: </w:t>
      </w:r>
      <w:proofErr w:type="spellStart"/>
      <w:r w:rsidR="00FD07B1">
        <w:t>OpenMPD</w:t>
      </w:r>
      <w:proofErr w:type="spellEnd"/>
      <w:r w:rsidR="00FD07B1">
        <w:t xml:space="preserve"> Presentation Manager -&gt; Pipeline Control Parameters -&gt; Divider.</w:t>
      </w:r>
      <w:r w:rsidR="00044D74">
        <w:t xml:space="preserve"> The rest of this document assumes a 1</w:t>
      </w:r>
      <w:r w:rsidR="00312AEE">
        <w:t>0</w:t>
      </w:r>
      <w:r w:rsidR="00044D74">
        <w:t>kHz update rate is chosen.</w:t>
      </w:r>
    </w:p>
    <w:p w14:paraId="1C0602DE" w14:textId="2DA8D006" w:rsidR="00792367" w:rsidRDefault="00792367" w:rsidP="00FD07B1">
      <w:pPr>
        <w:jc w:val="both"/>
      </w:pPr>
    </w:p>
    <w:p w14:paraId="404133B2" w14:textId="19CBFEC2" w:rsidR="00792367" w:rsidRDefault="00792367" w:rsidP="00FD07B1">
      <w:pPr>
        <w:jc w:val="both"/>
      </w:pPr>
      <w:r>
        <w:t>With this knowledge, if we specify 10</w:t>
      </w:r>
      <w:r w:rsidR="00CF6F01">
        <w:t>,</w:t>
      </w:r>
      <w:r w:rsidR="00864E01">
        <w:t>0</w:t>
      </w:r>
      <w:r>
        <w:t xml:space="preserve">00 positions between point A and point </w:t>
      </w:r>
      <w:proofErr w:type="gramStart"/>
      <w:r>
        <w:t>B</w:t>
      </w:r>
      <w:proofErr w:type="gramEnd"/>
      <w:r>
        <w:t xml:space="preserve"> we know that it will take the primitive 1 second to complete that journey. That is a lot of positions to describe and far too many to be done </w:t>
      </w:r>
      <w:r w:rsidR="00537072">
        <w:t>manually</w:t>
      </w:r>
      <w:r>
        <w:t xml:space="preserve">, therefore this tool provides a solution: </w:t>
      </w:r>
      <w:r w:rsidR="008B140C">
        <w:t xml:space="preserve">a method of describing and sampling paths. This process is done using three </w:t>
      </w:r>
      <w:r w:rsidR="00044D74">
        <w:t xml:space="preserve">types of </w:t>
      </w:r>
      <w:r w:rsidR="008B140C">
        <w:t>nodes:</w:t>
      </w:r>
    </w:p>
    <w:p w14:paraId="5DF3D582" w14:textId="5244FA54" w:rsidR="008B140C" w:rsidRDefault="00044D74" w:rsidP="008B140C">
      <w:pPr>
        <w:pStyle w:val="ListParagraph"/>
        <w:numPr>
          <w:ilvl w:val="0"/>
          <w:numId w:val="44"/>
        </w:numPr>
        <w:jc w:val="both"/>
      </w:pPr>
      <w:r>
        <w:rPr>
          <w:b/>
          <w:bCs/>
        </w:rPr>
        <w:lastRenderedPageBreak/>
        <w:t xml:space="preserve">A </w:t>
      </w:r>
      <w:r w:rsidR="008B140C" w:rsidRPr="008B140C">
        <w:rPr>
          <w:b/>
          <w:bCs/>
        </w:rPr>
        <w:t xml:space="preserve">Path node - </w:t>
      </w:r>
      <w:r w:rsidR="00267B8E">
        <w:t xml:space="preserve">A </w:t>
      </w:r>
      <w:r w:rsidR="00267B8E" w:rsidRPr="00267B8E">
        <w:t>path</w:t>
      </w:r>
      <w:r w:rsidR="00267B8E">
        <w:t xml:space="preserve"> is used to describe a continuum of positions in 3D space between a start point (at 0%) and an end point (at 100%)</w:t>
      </w:r>
      <w:r w:rsidR="008B140C">
        <w:t>,</w:t>
      </w:r>
      <w:r w:rsidR="00267B8E">
        <w:t xml:space="preserve"> these are</w:t>
      </w:r>
      <w:r w:rsidR="008B140C">
        <w:t xml:space="preserve"> generally based off of mathematical functions (</w:t>
      </w:r>
      <w:proofErr w:type="gramStart"/>
      <w:r w:rsidR="008B140C">
        <w:t>e.g.</w:t>
      </w:r>
      <w:proofErr w:type="gramEnd"/>
      <w:r w:rsidR="008B140C">
        <w:t xml:space="preserve"> line, circle, ellipse, etc.)</w:t>
      </w:r>
      <w:r w:rsidR="00876C42">
        <w:t xml:space="preserve"> and are separated from the concept of time</w:t>
      </w:r>
      <w:r w:rsidR="00267B8E">
        <w:t>.</w:t>
      </w:r>
    </w:p>
    <w:p w14:paraId="71094341" w14:textId="12ED8BDF" w:rsidR="008B140C" w:rsidRDefault="00044D74" w:rsidP="005F3F1A">
      <w:pPr>
        <w:pStyle w:val="ListParagraph"/>
        <w:numPr>
          <w:ilvl w:val="0"/>
          <w:numId w:val="44"/>
        </w:numPr>
        <w:jc w:val="both"/>
      </w:pPr>
      <w:r>
        <w:rPr>
          <w:b/>
          <w:bCs/>
        </w:rPr>
        <w:t xml:space="preserve">A </w:t>
      </w:r>
      <w:r w:rsidR="008B140C" w:rsidRPr="008B140C">
        <w:rPr>
          <w:b/>
          <w:bCs/>
        </w:rPr>
        <w:t xml:space="preserve">Speed Controller node - </w:t>
      </w:r>
      <w:r w:rsidR="00267B8E" w:rsidRPr="00267B8E">
        <w:t>A speed controller</w:t>
      </w:r>
      <w:r w:rsidR="00267B8E">
        <w:t xml:space="preserve"> determines how a path is converted into discrete positions, it is u</w:t>
      </w:r>
      <w:r w:rsidR="008B140C">
        <w:t xml:space="preserve">sed to control the spacing between </w:t>
      </w:r>
      <w:r w:rsidR="00876C42">
        <w:t xml:space="preserve">sampled </w:t>
      </w:r>
      <w:r w:rsidR="00267B8E">
        <w:t>positions</w:t>
      </w:r>
      <w:r w:rsidR="008B140C">
        <w:t xml:space="preserve"> and the total number of </w:t>
      </w:r>
      <w:r w:rsidR="00267B8E">
        <w:t>positions. T</w:t>
      </w:r>
      <w:r w:rsidR="008B140C">
        <w:t xml:space="preserve">his controls the speed </w:t>
      </w:r>
      <w:r w:rsidR="00876C42">
        <w:t xml:space="preserve">(and acceleration) </w:t>
      </w:r>
      <w:r w:rsidR="008B140C">
        <w:t xml:space="preserve">of the primitive across the length of the path and </w:t>
      </w:r>
      <w:r>
        <w:t xml:space="preserve">thus </w:t>
      </w:r>
      <w:r w:rsidR="008B140C">
        <w:t xml:space="preserve">the total duration </w:t>
      </w:r>
      <w:r w:rsidR="005F3F1A">
        <w:t xml:space="preserve">taken to complete </w:t>
      </w:r>
      <w:r w:rsidR="008B140C">
        <w:t>the path.</w:t>
      </w:r>
    </w:p>
    <w:p w14:paraId="26C73D7A" w14:textId="1B131804" w:rsidR="008B140C" w:rsidRDefault="00044D74" w:rsidP="008B140C">
      <w:pPr>
        <w:pStyle w:val="ListParagraph"/>
        <w:numPr>
          <w:ilvl w:val="0"/>
          <w:numId w:val="44"/>
        </w:numPr>
        <w:jc w:val="both"/>
      </w:pPr>
      <w:r>
        <w:rPr>
          <w:b/>
          <w:bCs/>
        </w:rPr>
        <w:t xml:space="preserve">A </w:t>
      </w:r>
      <w:r w:rsidR="008B140C" w:rsidRPr="008B140C">
        <w:rPr>
          <w:b/>
          <w:bCs/>
        </w:rPr>
        <w:t xml:space="preserve">Path Sampler node - </w:t>
      </w:r>
      <w:r w:rsidR="008B140C">
        <w:t xml:space="preserve">This node combines the speed controller with the path node and outputs a list of positions to be registered as part of an </w:t>
      </w:r>
      <w:proofErr w:type="spellStart"/>
      <w:r w:rsidR="008B140C">
        <w:t>OpenMPD</w:t>
      </w:r>
      <w:proofErr w:type="spellEnd"/>
      <w:r w:rsidR="008B140C">
        <w:t xml:space="preserve"> descriptor.</w:t>
      </w:r>
    </w:p>
    <w:p w14:paraId="46DBDC6A" w14:textId="77777777" w:rsidR="005D724C" w:rsidRDefault="005D724C" w:rsidP="00FD07B1">
      <w:pPr>
        <w:jc w:val="both"/>
      </w:pPr>
    </w:p>
    <w:p w14:paraId="3963C63F" w14:textId="55FF780D" w:rsidR="00B11E7F" w:rsidRDefault="00EE09D1" w:rsidP="00FD07B1">
      <w:pPr>
        <w:jc w:val="both"/>
      </w:pPr>
      <w:r>
        <w:t>Describing paths in a parametric way allows for separation between the shape of the path and the resulting primitive positions, making content easier to design and modify. This is somewhat equivalent to storing images in a vector format, the images/paths can be viewed/sampled at any desired resolution</w:t>
      </w:r>
      <w:r w:rsidR="008B0A1C">
        <w:t xml:space="preserve"> using the same description data</w:t>
      </w:r>
      <w:r>
        <w:t>.</w:t>
      </w:r>
    </w:p>
    <w:p w14:paraId="0A8477B7" w14:textId="77777777" w:rsidR="005D724C" w:rsidRDefault="005D724C" w:rsidP="00FD07B1">
      <w:pPr>
        <w:jc w:val="both"/>
      </w:pPr>
    </w:p>
    <w:p w14:paraId="123850FC" w14:textId="4BBF9EFB" w:rsidR="00FD07B1" w:rsidRDefault="00215F64" w:rsidP="00FD07B1">
      <w:pPr>
        <w:jc w:val="both"/>
      </w:pPr>
      <w:r>
        <w:fldChar w:fldCharType="begin"/>
      </w:r>
      <w:r>
        <w:instrText xml:space="preserve"> REF _Ref129797013 \h </w:instrText>
      </w:r>
      <w:r>
        <w:fldChar w:fldCharType="separate"/>
      </w:r>
      <w:r w:rsidR="006D374B">
        <w:t xml:space="preserve">Figure </w:t>
      </w:r>
      <w:r w:rsidR="006D374B">
        <w:rPr>
          <w:noProof/>
        </w:rPr>
        <w:t>8</w:t>
      </w:r>
      <w:r>
        <w:fldChar w:fldCharType="end"/>
      </w:r>
      <w:r>
        <w:t xml:space="preserve"> shows an example of this</w:t>
      </w:r>
      <w:r w:rsidR="00372DB8">
        <w:t>, a Line Path node is being used to generate points between (0,0,0) and (0.05, 0, 0.05), and this path is being sampled with uniform spacing between samples using a Uniform Speed Controller. The total number of positions generated</w:t>
      </w:r>
      <w:r w:rsidR="00044D74">
        <w:t xml:space="preserve"> (10</w:t>
      </w:r>
      <w:r w:rsidR="00864E01">
        <w:t>0</w:t>
      </w:r>
      <w:r w:rsidR="00044D74">
        <w:t>00)</w:t>
      </w:r>
      <w:r w:rsidR="00372DB8">
        <w:t xml:space="preserve"> will result in the travel taking exactly 1 second.</w:t>
      </w:r>
    </w:p>
    <w:p w14:paraId="006C1868" w14:textId="77777777" w:rsidR="00215F64" w:rsidRDefault="00215F64" w:rsidP="00FD07B1">
      <w:pPr>
        <w:jc w:val="both"/>
      </w:pPr>
    </w:p>
    <w:p w14:paraId="0EA0DCD5" w14:textId="26038C78" w:rsidR="00FD07B1" w:rsidRDefault="00062A72" w:rsidP="00062A72">
      <w:pPr>
        <w:jc w:val="center"/>
      </w:pPr>
      <w:r>
        <w:rPr>
          <w:noProof/>
        </w:rPr>
        <w:drawing>
          <wp:inline distT="0" distB="0" distL="0" distR="0" wp14:anchorId="71309628" wp14:editId="624E5514">
            <wp:extent cx="4022238" cy="208738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6926" cy="2100201"/>
                    </a:xfrm>
                    <a:prstGeom prst="rect">
                      <a:avLst/>
                    </a:prstGeom>
                  </pic:spPr>
                </pic:pic>
              </a:graphicData>
            </a:graphic>
          </wp:inline>
        </w:drawing>
      </w:r>
    </w:p>
    <w:p w14:paraId="57AFBA55" w14:textId="2B70AB5D" w:rsidR="00215F64" w:rsidRDefault="00215F64" w:rsidP="00062A72">
      <w:pPr>
        <w:pStyle w:val="Caption"/>
        <w:jc w:val="center"/>
      </w:pPr>
      <w:bookmarkStart w:id="18" w:name="_Ref129797013"/>
      <w:r>
        <w:t xml:space="preserve">Figure </w:t>
      </w:r>
      <w:fldSimple w:instr=" SEQ Figure \* ARABIC ">
        <w:r w:rsidR="006754F0">
          <w:rPr>
            <w:noProof/>
          </w:rPr>
          <w:t>9</w:t>
        </w:r>
      </w:fldSimple>
      <w:bookmarkEnd w:id="18"/>
      <w:r>
        <w:t xml:space="preserve">: </w:t>
      </w:r>
      <w:r w:rsidR="00EB4A2F">
        <w:t>The nodes required to generate a list of positions which move a primitive along a straight line. The speed will be uniform across the length of the path and due to the number of positions generated the total time taken will be 1 second.</w:t>
      </w:r>
    </w:p>
    <w:p w14:paraId="28A1CD0D" w14:textId="6AE7E024" w:rsidR="00EB4A2F" w:rsidRPr="00EB4A2F" w:rsidRDefault="00893BE3" w:rsidP="00FD07B1">
      <w:pPr>
        <w:jc w:val="both"/>
        <w:rPr>
          <w:color w:val="5B9BD5" w:themeColor="accent1"/>
        </w:rPr>
      </w:pPr>
      <w:r>
        <w:rPr>
          <w:rStyle w:val="IntenseReference"/>
        </w:rPr>
        <w:t xml:space="preserve">Exercise: </w:t>
      </w:r>
      <w:r>
        <w:rPr>
          <w:rStyle w:val="IntenseEmphasis"/>
          <w:i w:val="0"/>
          <w:iCs w:val="0"/>
        </w:rPr>
        <w:t>Run the scene to display the content</w:t>
      </w:r>
      <w:r w:rsidR="00915CE5">
        <w:rPr>
          <w:rStyle w:val="IntenseEmphasis"/>
          <w:i w:val="0"/>
          <w:iCs w:val="0"/>
        </w:rPr>
        <w:t xml:space="preserve">, trap a bead and enter the state. The bead should move to the specified point in 1 </w:t>
      </w:r>
      <w:r w:rsidR="00A17507">
        <w:rPr>
          <w:rStyle w:val="IntenseEmphasis"/>
          <w:i w:val="0"/>
          <w:iCs w:val="0"/>
        </w:rPr>
        <w:t>second and</w:t>
      </w:r>
      <w:r w:rsidR="00915CE5">
        <w:rPr>
          <w:rStyle w:val="IntenseEmphasis"/>
          <w:i w:val="0"/>
          <w:iCs w:val="0"/>
        </w:rPr>
        <w:t xml:space="preserve"> take 2 seconds to return.</w:t>
      </w:r>
      <w:r w:rsidR="00A17507">
        <w:rPr>
          <w:rStyle w:val="IntenseEmphasis"/>
          <w:i w:val="0"/>
          <w:iCs w:val="0"/>
        </w:rPr>
        <w:t xml:space="preserve"> Try modifying the time values.</w:t>
      </w:r>
    </w:p>
    <w:p w14:paraId="75C59873" w14:textId="15F52209" w:rsidR="00893BE3" w:rsidRDefault="00893BE3" w:rsidP="00FD07B1">
      <w:pPr>
        <w:jc w:val="both"/>
      </w:pPr>
    </w:p>
    <w:p w14:paraId="7827628C" w14:textId="14FD6FC1" w:rsidR="00EB4A2F" w:rsidRDefault="00EB4A2F" w:rsidP="00FD07B1">
      <w:pPr>
        <w:jc w:val="both"/>
      </w:pPr>
      <w:r>
        <w:t>Moving a particle at high speed can take advantage of the human eye’s persistence of vision (P</w:t>
      </w:r>
      <w:r w:rsidR="006C15C6">
        <w:t>O</w:t>
      </w:r>
      <w:r>
        <w:t>V)</w:t>
      </w:r>
      <w:r w:rsidR="00453D83">
        <w:t xml:space="preserve"> to create what looks like a solid line or shape rather than a fast-moving bead. To facilitate the fastest cyclical shapes it can be necessary to first accelerate the particle from stationary</w:t>
      </w:r>
      <w:r w:rsidR="005C1904">
        <w:t>. W</w:t>
      </w:r>
      <w:r w:rsidR="00453D83">
        <w:t xml:space="preserve">ith this tool it is incredibly easy to do so </w:t>
      </w:r>
      <w:proofErr w:type="gramStart"/>
      <w:r w:rsidR="00453D83">
        <w:t>through the use of</w:t>
      </w:r>
      <w:proofErr w:type="gramEnd"/>
      <w:r w:rsidR="00453D83">
        <w:t xml:space="preserve"> an easing speed controller. </w:t>
      </w:r>
      <w:r w:rsidR="005C1904">
        <w:t xml:space="preserve">We previously established that the speed of a particle is described by the distance between sequential positions, an easing speed controller can be used to describe non-uniform spacing, and thus changes in speed </w:t>
      </w:r>
      <w:r w:rsidR="00044D74">
        <w:t xml:space="preserve">along a path. The resulting speed is determined by the </w:t>
      </w:r>
      <w:r w:rsidR="00453D83">
        <w:t>chosen easing curve</w:t>
      </w:r>
      <w:r w:rsidR="005C1904">
        <w:t xml:space="preserve">. Some of the templates within this tool </w:t>
      </w:r>
      <w:r w:rsidR="00453D83">
        <w:t>describe</w:t>
      </w:r>
      <w:r w:rsidR="005C1904">
        <w:t>,</w:t>
      </w:r>
      <w:r w:rsidR="00453D83">
        <w:t xml:space="preserve"> acceleration, deceleration, </w:t>
      </w:r>
      <w:r w:rsidR="00537072">
        <w:t xml:space="preserve">accelerating and then decelerating (shown in </w:t>
      </w:r>
      <w:r w:rsidR="00537072">
        <w:fldChar w:fldCharType="begin"/>
      </w:r>
      <w:r w:rsidR="00537072">
        <w:instrText xml:space="preserve"> REF _Ref130381281 \h </w:instrText>
      </w:r>
      <w:r w:rsidR="00537072">
        <w:fldChar w:fldCharType="separate"/>
      </w:r>
      <w:r w:rsidR="006D374B">
        <w:t xml:space="preserve">Figure </w:t>
      </w:r>
      <w:r w:rsidR="006D374B">
        <w:rPr>
          <w:noProof/>
        </w:rPr>
        <w:t>9</w:t>
      </w:r>
      <w:r w:rsidR="00537072">
        <w:fldChar w:fldCharType="end"/>
      </w:r>
      <w:r w:rsidR="00537072">
        <w:t xml:space="preserve">) or </w:t>
      </w:r>
      <w:r w:rsidR="005C1904">
        <w:t xml:space="preserve">the curve can be modified to describe </w:t>
      </w:r>
      <w:r w:rsidR="00537072">
        <w:t>an entirely custom user-defined curve.</w:t>
      </w:r>
    </w:p>
    <w:p w14:paraId="07B9121D" w14:textId="77777777" w:rsidR="00EB4A2F" w:rsidRDefault="00EB4A2F" w:rsidP="00FD07B1">
      <w:pPr>
        <w:jc w:val="both"/>
      </w:pPr>
    </w:p>
    <w:p w14:paraId="49DF8D71" w14:textId="3E95CBC0" w:rsidR="00062A72" w:rsidRDefault="00062A72" w:rsidP="00062A72">
      <w:pPr>
        <w:jc w:val="center"/>
      </w:pPr>
      <w:r>
        <w:rPr>
          <w:noProof/>
        </w:rPr>
        <w:lastRenderedPageBreak/>
        <w:drawing>
          <wp:inline distT="0" distB="0" distL="0" distR="0" wp14:anchorId="7B3D8875" wp14:editId="4EAF84A3">
            <wp:extent cx="3012141"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019" cy="1832976"/>
                    </a:xfrm>
                    <a:prstGeom prst="rect">
                      <a:avLst/>
                    </a:prstGeom>
                  </pic:spPr>
                </pic:pic>
              </a:graphicData>
            </a:graphic>
          </wp:inline>
        </w:drawing>
      </w:r>
    </w:p>
    <w:p w14:paraId="13B64D5C" w14:textId="2EDBB8D8" w:rsidR="00062A72" w:rsidRDefault="00062A72" w:rsidP="00062A72">
      <w:pPr>
        <w:pStyle w:val="Caption"/>
        <w:jc w:val="center"/>
      </w:pPr>
      <w:bookmarkStart w:id="19" w:name="_Ref130381281"/>
      <w:r w:rsidRPr="00DC7361">
        <w:t xml:space="preserve">Figure </w:t>
      </w:r>
      <w:fldSimple w:instr=" SEQ Figure \* ARABIC ">
        <w:r w:rsidR="006754F0">
          <w:rPr>
            <w:noProof/>
          </w:rPr>
          <w:t>10</w:t>
        </w:r>
      </w:fldSimple>
      <w:bookmarkEnd w:id="19"/>
      <w:r w:rsidR="00DC7361" w:rsidRPr="00DC7361">
        <w:rPr>
          <w:noProof/>
        </w:rPr>
        <w:t>:</w:t>
      </w:r>
      <w:r w:rsidRPr="00DC7361">
        <w:t xml:space="preserve"> </w:t>
      </w:r>
      <w:r w:rsidR="00DC7361" w:rsidRPr="00DC7361">
        <w:t>An</w:t>
      </w:r>
      <w:r w:rsidR="00DC7361">
        <w:t xml:space="preserve"> easing speed controller can be used to vary the speed of the primitive while travelling along a path. Clicking on the small graph in the node next to “Easing </w:t>
      </w:r>
      <w:proofErr w:type="spellStart"/>
      <w:r w:rsidR="00DC7361">
        <w:t>Func</w:t>
      </w:r>
      <w:proofErr w:type="spellEnd"/>
      <w:r w:rsidR="00DC7361">
        <w:t xml:space="preserve">” opens a dialogue window where either various </w:t>
      </w:r>
      <w:proofErr w:type="gramStart"/>
      <w:r w:rsidR="00DC7361">
        <w:t>templates</w:t>
      </w:r>
      <w:proofErr w:type="gramEnd"/>
      <w:r w:rsidR="00DC7361">
        <w:t xml:space="preserve"> can be chosen, or the graph can be modified directly to create custom variations in speed. The speed of the primitive is determined by the length of the path divided by the total time, and then multiplied by the gradient of the easing function. The templates (from left to right) are: 1) No speed 2) Constant speed 3) Accelerate in 4) Decelerate out 5) Accelerate in and </w:t>
      </w:r>
      <w:proofErr w:type="gramStart"/>
      <w:r w:rsidR="00DC7361">
        <w:t>Decelerate</w:t>
      </w:r>
      <w:proofErr w:type="gramEnd"/>
      <w:r w:rsidR="00DC7361">
        <w:t xml:space="preserve"> out.</w:t>
      </w:r>
    </w:p>
    <w:p w14:paraId="47B26624" w14:textId="46E5022F" w:rsidR="00915CE5" w:rsidRDefault="00915CE5" w:rsidP="00915CE5">
      <w:pPr>
        <w:jc w:val="both"/>
        <w:rPr>
          <w:rStyle w:val="IntenseEmphasis"/>
          <w:i w:val="0"/>
          <w:iCs w:val="0"/>
        </w:rPr>
      </w:pPr>
      <w:r>
        <w:rPr>
          <w:rStyle w:val="IntenseReference"/>
        </w:rPr>
        <w:t xml:space="preserve">Exercise: </w:t>
      </w:r>
      <w:r>
        <w:rPr>
          <w:rStyle w:val="IntenseReference"/>
          <w:b w:val="0"/>
          <w:bCs w:val="0"/>
        </w:rPr>
        <w:t>S</w:t>
      </w:r>
      <w:r>
        <w:rPr>
          <w:rStyle w:val="IntenseEmphasis"/>
          <w:i w:val="0"/>
          <w:iCs w:val="0"/>
        </w:rPr>
        <w:t>wap the uniform speed controller(s) for an easing speed controller. Run the scene and explore the effect of the different easing curves (click on the small graph within the node to modify). Use the curve editor to create a custom curve of your own (double click on the green line to make a custom control point). What’s the shortest time needed to travel the path without dropping the bead when using the template curves for:</w:t>
      </w:r>
    </w:p>
    <w:p w14:paraId="2B50B8B9" w14:textId="4A555967" w:rsidR="00915CE5" w:rsidRDefault="00915CE5" w:rsidP="00E118AF">
      <w:pPr>
        <w:pStyle w:val="ListParagraph"/>
        <w:numPr>
          <w:ilvl w:val="0"/>
          <w:numId w:val="47"/>
        </w:numPr>
        <w:jc w:val="both"/>
        <w:rPr>
          <w:color w:val="5B9BD5" w:themeColor="accent1"/>
        </w:rPr>
      </w:pPr>
      <w:r>
        <w:rPr>
          <w:color w:val="5B9BD5" w:themeColor="accent1"/>
        </w:rPr>
        <w:t>No acceleration or deceleration</w:t>
      </w:r>
    </w:p>
    <w:p w14:paraId="3D46E5C7" w14:textId="66673D48" w:rsidR="00915CE5" w:rsidRDefault="00915CE5" w:rsidP="00E118AF">
      <w:pPr>
        <w:pStyle w:val="ListParagraph"/>
        <w:numPr>
          <w:ilvl w:val="0"/>
          <w:numId w:val="47"/>
        </w:numPr>
        <w:jc w:val="both"/>
        <w:rPr>
          <w:color w:val="5B9BD5" w:themeColor="accent1"/>
        </w:rPr>
      </w:pPr>
      <w:r>
        <w:rPr>
          <w:color w:val="5B9BD5" w:themeColor="accent1"/>
        </w:rPr>
        <w:t>Acceleration only</w:t>
      </w:r>
    </w:p>
    <w:p w14:paraId="5489DB64" w14:textId="36F3A3EE" w:rsidR="00915CE5" w:rsidRDefault="00915CE5" w:rsidP="00E118AF">
      <w:pPr>
        <w:pStyle w:val="ListParagraph"/>
        <w:numPr>
          <w:ilvl w:val="0"/>
          <w:numId w:val="47"/>
        </w:numPr>
        <w:jc w:val="both"/>
        <w:rPr>
          <w:color w:val="5B9BD5" w:themeColor="accent1"/>
        </w:rPr>
      </w:pPr>
      <w:r>
        <w:rPr>
          <w:color w:val="5B9BD5" w:themeColor="accent1"/>
        </w:rPr>
        <w:t>Acceleration and deceleration</w:t>
      </w:r>
    </w:p>
    <w:p w14:paraId="17BBBF8B" w14:textId="0C74B858" w:rsidR="0019143B" w:rsidRPr="006754F0" w:rsidRDefault="006754F0" w:rsidP="006754F0">
      <w:pPr>
        <w:pStyle w:val="ListParagraph"/>
        <w:ind w:left="0"/>
        <w:jc w:val="both"/>
        <w:rPr>
          <w:color w:val="5B9BD5" w:themeColor="accent1"/>
        </w:rPr>
      </w:pPr>
      <w:r>
        <w:rPr>
          <w:rStyle w:val="IntenseReference"/>
        </w:rPr>
        <w:t>Challenge:</w:t>
      </w:r>
      <w:r>
        <w:rPr>
          <w:rStyle w:val="IntenseEmphasis"/>
          <w:i w:val="0"/>
          <w:iCs w:val="0"/>
        </w:rPr>
        <w:t xml:space="preserve"> Can you create the forward and backward motion of the original example using only a single path node</w:t>
      </w:r>
      <w:r w:rsidR="00F625DE">
        <w:rPr>
          <w:rStyle w:val="IntenseEmphasis"/>
          <w:i w:val="0"/>
          <w:iCs w:val="0"/>
        </w:rPr>
        <w:t xml:space="preserve">, </w:t>
      </w:r>
      <w:r>
        <w:rPr>
          <w:rStyle w:val="IntenseEmphasis"/>
          <w:i w:val="0"/>
          <w:iCs w:val="0"/>
        </w:rPr>
        <w:t>a single easing speed controller</w:t>
      </w:r>
      <w:r w:rsidR="00F625DE">
        <w:rPr>
          <w:rStyle w:val="IntenseEmphasis"/>
          <w:i w:val="0"/>
          <w:iCs w:val="0"/>
        </w:rPr>
        <w:t>, and one less primitive state</w:t>
      </w:r>
      <w:r>
        <w:rPr>
          <w:rStyle w:val="IntenseEmphasis"/>
          <w:i w:val="0"/>
          <w:iCs w:val="0"/>
        </w:rPr>
        <w:t xml:space="preserve">? Try modifying the Y coordinate of the </w:t>
      </w:r>
      <w:r w:rsidR="00071E51">
        <w:rPr>
          <w:rStyle w:val="IntenseEmphasis"/>
          <w:i w:val="0"/>
          <w:iCs w:val="0"/>
        </w:rPr>
        <w:t>final</w:t>
      </w:r>
      <w:r>
        <w:rPr>
          <w:rStyle w:val="IntenseEmphasis"/>
          <w:i w:val="0"/>
          <w:iCs w:val="0"/>
        </w:rPr>
        <w:t xml:space="preserve"> point of the easing curve.</w:t>
      </w:r>
    </w:p>
    <w:p w14:paraId="7DC09B7B" w14:textId="77777777" w:rsidR="006754F0" w:rsidRDefault="006754F0" w:rsidP="0019143B"/>
    <w:p w14:paraId="1D3E928C" w14:textId="655170B5" w:rsidR="0019143B" w:rsidRDefault="006C15C6" w:rsidP="00E118AF">
      <w:pPr>
        <w:jc w:val="both"/>
      </w:pPr>
      <w:r>
        <w:t xml:space="preserve">The example explored above made use of a straight-line path between two points. Multiple paths can be combined in sequence to create complex </w:t>
      </w:r>
      <w:r w:rsidR="00FB1379">
        <w:t xml:space="preserve">paths such as </w:t>
      </w:r>
      <w:r>
        <w:t>shapes (</w:t>
      </w:r>
      <w:proofErr w:type="gramStart"/>
      <w:r>
        <w:t>e.g.</w:t>
      </w:r>
      <w:proofErr w:type="gramEnd"/>
      <w:r>
        <w:t xml:space="preserve"> for POV content). </w:t>
      </w:r>
      <w:r w:rsidR="0019143B">
        <w:t>This tool provides the following fundamental path elements:</w:t>
      </w:r>
    </w:p>
    <w:p w14:paraId="704A4924" w14:textId="5CCE3BC9" w:rsidR="0019143B" w:rsidRDefault="0019143B" w:rsidP="00E118AF">
      <w:pPr>
        <w:pStyle w:val="ListParagraph"/>
        <w:numPr>
          <w:ilvl w:val="0"/>
          <w:numId w:val="46"/>
        </w:numPr>
        <w:jc w:val="both"/>
      </w:pPr>
      <w:r>
        <w:t>Fixed Point</w:t>
      </w:r>
    </w:p>
    <w:p w14:paraId="6ED87CC3" w14:textId="133E7036" w:rsidR="0019143B" w:rsidRDefault="0019143B" w:rsidP="00E118AF">
      <w:pPr>
        <w:pStyle w:val="ListParagraph"/>
        <w:numPr>
          <w:ilvl w:val="0"/>
          <w:numId w:val="46"/>
        </w:numPr>
        <w:jc w:val="both"/>
      </w:pPr>
      <w:r>
        <w:t>Line Path</w:t>
      </w:r>
    </w:p>
    <w:p w14:paraId="5D6392B2" w14:textId="2E27BBC7" w:rsidR="0019143B" w:rsidRDefault="0019143B" w:rsidP="00E118AF">
      <w:pPr>
        <w:pStyle w:val="ListParagraph"/>
        <w:numPr>
          <w:ilvl w:val="0"/>
          <w:numId w:val="46"/>
        </w:numPr>
        <w:jc w:val="both"/>
      </w:pPr>
      <w:r>
        <w:t>Circle Path</w:t>
      </w:r>
    </w:p>
    <w:p w14:paraId="455B943D" w14:textId="03ED58E8" w:rsidR="0019143B" w:rsidRDefault="0019143B" w:rsidP="00E118AF">
      <w:pPr>
        <w:pStyle w:val="ListParagraph"/>
        <w:numPr>
          <w:ilvl w:val="0"/>
          <w:numId w:val="46"/>
        </w:numPr>
        <w:jc w:val="both"/>
      </w:pPr>
      <w:r>
        <w:t>Oval Path</w:t>
      </w:r>
    </w:p>
    <w:p w14:paraId="66402994" w14:textId="0D048751" w:rsidR="00062A72" w:rsidRDefault="00FB1379" w:rsidP="00E118AF">
      <w:pPr>
        <w:jc w:val="both"/>
      </w:pPr>
      <w:r>
        <w:t xml:space="preserve">This is not a definitive list </w:t>
      </w:r>
      <w:r w:rsidR="00ED07EE">
        <w:t xml:space="preserve">and </w:t>
      </w:r>
      <w:r>
        <w:t>other path nodes may be added</w:t>
      </w:r>
      <w:r w:rsidR="00483AC9">
        <w:t xml:space="preserve"> in future </w:t>
      </w:r>
      <w:r>
        <w:t xml:space="preserve">development. Paths can either be combined through sequential animations or </w:t>
      </w:r>
      <w:proofErr w:type="gramStart"/>
      <w:r>
        <w:t>through the use of</w:t>
      </w:r>
      <w:proofErr w:type="gramEnd"/>
      <w:r>
        <w:t xml:space="preserve"> the </w:t>
      </w:r>
      <w:r>
        <w:rPr>
          <w:b/>
          <w:bCs/>
        </w:rPr>
        <w:t xml:space="preserve">Path </w:t>
      </w:r>
      <w:r w:rsidRPr="00FB1379">
        <w:rPr>
          <w:b/>
          <w:bCs/>
        </w:rPr>
        <w:t>Merger</w:t>
      </w:r>
      <w:r>
        <w:t xml:space="preserve"> </w:t>
      </w:r>
      <w:r w:rsidRPr="00FB1379">
        <w:t>utility</w:t>
      </w:r>
      <w:r>
        <w:t xml:space="preserve"> node as shown in </w:t>
      </w:r>
      <w:r>
        <w:fldChar w:fldCharType="begin"/>
      </w:r>
      <w:r>
        <w:instrText xml:space="preserve"> REF _Ref130999207 \h </w:instrText>
      </w:r>
      <w:r w:rsidR="00E118AF">
        <w:instrText xml:space="preserve"> \* MERGEFORMAT </w:instrText>
      </w:r>
      <w:r>
        <w:fldChar w:fldCharType="separate"/>
      </w:r>
      <w:r w:rsidR="006D374B">
        <w:t xml:space="preserve">Figure </w:t>
      </w:r>
      <w:r w:rsidR="006D374B">
        <w:rPr>
          <w:noProof/>
        </w:rPr>
        <w:t>10</w:t>
      </w:r>
      <w:r>
        <w:fldChar w:fldCharType="end"/>
      </w:r>
      <w:r>
        <w:t xml:space="preserve">. </w:t>
      </w:r>
      <w:r w:rsidR="00ED07EE">
        <w:t>This node either</w:t>
      </w:r>
      <w:r w:rsidR="007B4598">
        <w:t xml:space="preserve"> A)</w:t>
      </w:r>
      <w:r w:rsidR="00ED07EE">
        <w:t xml:space="preserve"> </w:t>
      </w:r>
      <w:r w:rsidR="007B4598">
        <w:t xml:space="preserve">scales and </w:t>
      </w:r>
      <w:r w:rsidR="00ED07EE">
        <w:t xml:space="preserve">combines two </w:t>
      </w:r>
      <w:r w:rsidR="007B4598">
        <w:t xml:space="preserve">full </w:t>
      </w:r>
      <w:r w:rsidR="00ED07EE">
        <w:t>paths so that the path transition occurs at the defined percentage value, or</w:t>
      </w:r>
      <w:r w:rsidR="007B4598">
        <w:t xml:space="preserve"> B)</w:t>
      </w:r>
      <w:r w:rsidR="00ED07EE">
        <w:t xml:space="preserve"> </w:t>
      </w:r>
      <w:r w:rsidR="007B4598">
        <w:t xml:space="preserve">crops and </w:t>
      </w:r>
      <w:r w:rsidR="00ED07EE">
        <w:t>splices together</w:t>
      </w:r>
      <w:r w:rsidR="007B4598">
        <w:t xml:space="preserve"> two paths, transitioning from the first to the second at the defined percentage point.</w:t>
      </w:r>
    </w:p>
    <w:p w14:paraId="51AC57DC" w14:textId="77777777" w:rsidR="00C54139" w:rsidRDefault="00C54139" w:rsidP="00C54139"/>
    <w:p w14:paraId="1C8FF09F" w14:textId="4063A5E1" w:rsidR="00215F64" w:rsidRDefault="00893BE3" w:rsidP="00893BE3">
      <w:pPr>
        <w:jc w:val="center"/>
      </w:pPr>
      <w:r>
        <w:rPr>
          <w:noProof/>
        </w:rPr>
        <w:lastRenderedPageBreak/>
        <w:drawing>
          <wp:inline distT="0" distB="0" distL="0" distR="0" wp14:anchorId="1E1F1C23" wp14:editId="628462E0">
            <wp:extent cx="4039067" cy="173179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903" cy="1740730"/>
                    </a:xfrm>
                    <a:prstGeom prst="rect">
                      <a:avLst/>
                    </a:prstGeom>
                  </pic:spPr>
                </pic:pic>
              </a:graphicData>
            </a:graphic>
          </wp:inline>
        </w:drawing>
      </w:r>
    </w:p>
    <w:p w14:paraId="27B1CD24" w14:textId="5B24E348" w:rsidR="00215F64" w:rsidRDefault="00215F64" w:rsidP="00215F64">
      <w:pPr>
        <w:pStyle w:val="Caption"/>
        <w:jc w:val="center"/>
      </w:pPr>
      <w:bookmarkStart w:id="20" w:name="_Ref130999207"/>
      <w:r>
        <w:t xml:space="preserve">Figure </w:t>
      </w:r>
      <w:fldSimple w:instr=" SEQ Figure \* ARABIC ">
        <w:r w:rsidR="006754F0">
          <w:rPr>
            <w:noProof/>
          </w:rPr>
          <w:t>11</w:t>
        </w:r>
      </w:fldSimple>
      <w:bookmarkEnd w:id="20"/>
      <w:r>
        <w:t xml:space="preserve">: Properties of a path can be used as parameters for other paths, and paths can be combined. Here the </w:t>
      </w:r>
      <w:r w:rsidR="00893BE3">
        <w:t>first line path is being sampled to provide the start position of the second line path. Later the two paths are combined and scaled in equal proportion.</w:t>
      </w:r>
    </w:p>
    <w:p w14:paraId="0EAF5896" w14:textId="54F5BFBD" w:rsidR="00C54139" w:rsidRDefault="00C54139" w:rsidP="00E13093">
      <w:pPr>
        <w:jc w:val="both"/>
      </w:pPr>
      <w:r>
        <w:t xml:space="preserve">A useful principal when designing node-based content is that if two inputs refer to the same value, make a shared node which feeds its output to </w:t>
      </w:r>
      <w:proofErr w:type="gramStart"/>
      <w:r>
        <w:t>both of them</w:t>
      </w:r>
      <w:proofErr w:type="gramEnd"/>
      <w:r>
        <w:t>. This way, when changes are made to the graph in the future, it is obvious which values must be kept in synchronicity. The graph for this example is a good demonstrator of that – the end position of the first line path, and the start position of the second line path should always be the same, but this is currently hardcoded in the input field. Using a Vector3 node to connect to both these inputs is one solution, but for more complex paths (</w:t>
      </w:r>
      <w:proofErr w:type="gramStart"/>
      <w:r>
        <w:t>e.g.</w:t>
      </w:r>
      <w:proofErr w:type="gramEnd"/>
      <w:r>
        <w:t xml:space="preserve"> an arc or ellipse) another solution is available</w:t>
      </w:r>
      <w:r w:rsidR="00BF343D">
        <w:t xml:space="preserve">: </w:t>
      </w:r>
      <w:r>
        <w:t>the path utility node named “Get Position At Percentage”</w:t>
      </w:r>
      <w:r w:rsidR="00E118AF">
        <w:t xml:space="preserve"> as shown in </w:t>
      </w:r>
      <w:r w:rsidR="00E118AF">
        <w:fldChar w:fldCharType="begin"/>
      </w:r>
      <w:r w:rsidR="00E118AF">
        <w:instrText xml:space="preserve"> REF _Ref130999207 \h  \* MERGEFORMAT </w:instrText>
      </w:r>
      <w:r w:rsidR="00E118AF">
        <w:fldChar w:fldCharType="separate"/>
      </w:r>
      <w:r w:rsidR="006D374B">
        <w:t xml:space="preserve">Figure </w:t>
      </w:r>
      <w:r w:rsidR="006D374B">
        <w:rPr>
          <w:noProof/>
        </w:rPr>
        <w:t>10</w:t>
      </w:r>
      <w:r w:rsidR="00E118AF">
        <w:fldChar w:fldCharType="end"/>
      </w:r>
      <w:r w:rsidR="00E118AF">
        <w:t>. This node samples the connected path at the given percentage and returns the sampled position. Here it is used to feed the end position of the first line, into the start position of the second line.</w:t>
      </w:r>
    </w:p>
    <w:p w14:paraId="72C9A48D" w14:textId="77777777" w:rsidR="00E13093" w:rsidRPr="00C54139" w:rsidRDefault="00E13093" w:rsidP="00E13093">
      <w:pPr>
        <w:jc w:val="both"/>
      </w:pPr>
    </w:p>
    <w:p w14:paraId="75962132" w14:textId="07CCC218" w:rsidR="00E118AF" w:rsidRPr="00BF20AA" w:rsidRDefault="00E118AF" w:rsidP="00E118AF">
      <w:pPr>
        <w:jc w:val="both"/>
        <w:rPr>
          <w:rStyle w:val="IntenseEmphasis"/>
          <w:i w:val="0"/>
          <w:iCs w:val="0"/>
        </w:rPr>
      </w:pPr>
      <w:r>
        <w:rPr>
          <w:rStyle w:val="IntenseReference"/>
        </w:rPr>
        <w:t>Additional Task</w:t>
      </w:r>
      <w:r w:rsidR="00BF20AA">
        <w:rPr>
          <w:rStyle w:val="IntenseReference"/>
        </w:rPr>
        <w:t>s</w:t>
      </w:r>
      <w:r>
        <w:rPr>
          <w:rStyle w:val="IntenseReference"/>
        </w:rPr>
        <w:t>:</w:t>
      </w:r>
      <w:r w:rsidR="00BF20AA" w:rsidRPr="00BF20AA">
        <w:rPr>
          <w:rStyle w:val="IntenseEmphasis"/>
          <w:i w:val="0"/>
          <w:iCs w:val="0"/>
        </w:rPr>
        <w:t xml:space="preserve"> </w:t>
      </w:r>
      <w:r w:rsidR="00BF20AA">
        <w:rPr>
          <w:rStyle w:val="IntenseEmphasis"/>
          <w:i w:val="0"/>
          <w:iCs w:val="0"/>
        </w:rPr>
        <w:t>Using play mode to test your creations:</w:t>
      </w:r>
    </w:p>
    <w:p w14:paraId="462E8B0E" w14:textId="47EBEEDA" w:rsidR="00CA2CB7" w:rsidRPr="00CA2CB7" w:rsidRDefault="00CA4DE3" w:rsidP="00CA2CB7">
      <w:pPr>
        <w:pStyle w:val="ListParagraph"/>
        <w:numPr>
          <w:ilvl w:val="0"/>
          <w:numId w:val="45"/>
        </w:numPr>
        <w:jc w:val="both"/>
        <w:rPr>
          <w:rStyle w:val="IntenseEmphasis"/>
          <w:i w:val="0"/>
          <w:iCs w:val="0"/>
          <w:color w:val="auto"/>
        </w:rPr>
      </w:pPr>
      <w:r w:rsidRPr="00CA4DE3">
        <w:rPr>
          <w:rStyle w:val="IntenseEmphasis"/>
          <w:i w:val="0"/>
          <w:iCs w:val="0"/>
        </w:rPr>
        <w:t>Use Circle Path Nodes and Path Merger Nodes to describe a path that follows a figure of 8</w:t>
      </w:r>
      <w:r w:rsidR="00BF20AA">
        <w:rPr>
          <w:rStyle w:val="IntenseEmphasis"/>
          <w:i w:val="0"/>
          <w:iCs w:val="0"/>
        </w:rPr>
        <w:t xml:space="preserve"> at a steady speed. Tip: Break the path down into arc-sections, describe each using the circle path nodes, and then merge them.</w:t>
      </w:r>
    </w:p>
    <w:p w14:paraId="242762C3" w14:textId="3CBAAED5" w:rsidR="00CA4DE3" w:rsidRPr="00E13093" w:rsidRDefault="00BF20AA" w:rsidP="00E118AF">
      <w:pPr>
        <w:pStyle w:val="ListParagraph"/>
        <w:numPr>
          <w:ilvl w:val="0"/>
          <w:numId w:val="45"/>
        </w:numPr>
        <w:jc w:val="both"/>
        <w:rPr>
          <w:rStyle w:val="IntenseEmphasis"/>
          <w:i w:val="0"/>
          <w:iCs w:val="0"/>
          <w:color w:val="auto"/>
        </w:rPr>
      </w:pPr>
      <w:r>
        <w:rPr>
          <w:rStyle w:val="IntenseEmphasis"/>
          <w:i w:val="0"/>
          <w:iCs w:val="0"/>
        </w:rPr>
        <w:t>Create a path that forms a closed semicircle (D</w:t>
      </w:r>
      <w:r w:rsidR="00CA2CB7">
        <w:rPr>
          <w:rStyle w:val="IntenseEmphasis"/>
          <w:i w:val="0"/>
          <w:iCs w:val="0"/>
        </w:rPr>
        <w:t>-</w:t>
      </w:r>
      <w:r>
        <w:rPr>
          <w:rStyle w:val="IntenseEmphasis"/>
          <w:i w:val="0"/>
          <w:iCs w:val="0"/>
        </w:rPr>
        <w:t>shape), configure a speed controller to reduce speed during the transitions from the arc to the straight line and vice versa.</w:t>
      </w:r>
    </w:p>
    <w:p w14:paraId="60D1F3B9" w14:textId="001ED3F5" w:rsidR="00487B71" w:rsidRDefault="00487B71">
      <w:pPr>
        <w:spacing w:after="160"/>
        <w:rPr>
          <w:rStyle w:val="IntenseEmphasis"/>
          <w:i w:val="0"/>
          <w:iCs w:val="0"/>
          <w:color w:val="auto"/>
        </w:rPr>
      </w:pPr>
      <w:r>
        <w:rPr>
          <w:rStyle w:val="IntenseEmphasis"/>
          <w:i w:val="0"/>
          <w:iCs w:val="0"/>
          <w:color w:val="auto"/>
        </w:rPr>
        <w:br w:type="page"/>
      </w:r>
    </w:p>
    <w:p w14:paraId="48881A13" w14:textId="2D810C72" w:rsidR="000314AE" w:rsidRDefault="000314AE" w:rsidP="000314AE">
      <w:pPr>
        <w:pStyle w:val="Heading2"/>
      </w:pPr>
      <w:bookmarkStart w:id="21" w:name="_Toc138027709"/>
      <w:r>
        <w:lastRenderedPageBreak/>
        <w:t xml:space="preserve">Example 4: </w:t>
      </w:r>
      <w:r w:rsidR="00176405">
        <w:t>Complex State Machines</w:t>
      </w:r>
      <w:bookmarkEnd w:id="21"/>
    </w:p>
    <w:p w14:paraId="3A79B560" w14:textId="2F1A00CD" w:rsidR="00215F64" w:rsidRDefault="00E118AF" w:rsidP="00E118AF">
      <w:pPr>
        <w:spacing w:after="160"/>
        <w:jc w:val="both"/>
      </w:pPr>
      <w:r>
        <w:t>In t</w:t>
      </w:r>
      <w:r w:rsidR="007B4598">
        <w:t xml:space="preserve">his final example for this </w:t>
      </w:r>
      <w:r w:rsidR="0020693F">
        <w:t>tutorial,</w:t>
      </w:r>
      <w:r>
        <w:t xml:space="preserve"> we discuss the higher-level use of state collections and how content may be designed in a state-machine-like structure. This is not the only organisational method for content and is meant only to provide guidance</w:t>
      </w:r>
      <w:r w:rsidR="0020693F">
        <w:t xml:space="preserve"> for a common use-case.</w:t>
      </w:r>
    </w:p>
    <w:p w14:paraId="74507ECF" w14:textId="0219DD19" w:rsidR="0020693F" w:rsidRDefault="00D329CF" w:rsidP="00E118AF">
      <w:pPr>
        <w:spacing w:after="160"/>
        <w:jc w:val="both"/>
      </w:pPr>
      <w:r>
        <w:t xml:space="preserve">A recent exhibition of our work was presentation of a gimbal-mounted levitation setup at </w:t>
      </w:r>
      <w:r w:rsidRPr="00D329CF">
        <w:rPr>
          <w:i/>
          <w:iCs/>
        </w:rPr>
        <w:t>New Scientist Live</w:t>
      </w:r>
      <w:r>
        <w:t xml:space="preserve"> (London, Oct 2022). The levitator was configured to display and transition between various single-bead POV content while </w:t>
      </w:r>
      <w:r w:rsidR="00487B71">
        <w:t xml:space="preserve">a </w:t>
      </w:r>
      <w:r>
        <w:t xml:space="preserve">gimbal structure was either rotating or stationary. For this we used a simple state-based approach as shown in </w:t>
      </w:r>
      <w:r>
        <w:fldChar w:fldCharType="begin"/>
      </w:r>
      <w:r>
        <w:instrText xml:space="preserve"> REF _Ref131003667 \h </w:instrText>
      </w:r>
      <w:r>
        <w:fldChar w:fldCharType="separate"/>
      </w:r>
      <w:r w:rsidR="006D374B">
        <w:t xml:space="preserve">Figure </w:t>
      </w:r>
      <w:r w:rsidR="006D374B">
        <w:rPr>
          <w:noProof/>
        </w:rPr>
        <w:t>11</w:t>
      </w:r>
      <w:r>
        <w:fldChar w:fldCharType="end"/>
      </w:r>
      <w:r>
        <w:t>.</w:t>
      </w:r>
    </w:p>
    <w:p w14:paraId="5A386226" w14:textId="09E44CD5" w:rsidR="0020693F" w:rsidRDefault="0020693F" w:rsidP="00E118AF">
      <w:pPr>
        <w:spacing w:after="160"/>
        <w:jc w:val="both"/>
      </w:pPr>
      <w:r>
        <w:t>At start-up and between content, the bead was at rest in the centre of the levitated area. For each piece of POV content we had a transitional state to move the bead from the idle position to the start of the POV path. Once this movement was complete (after a set time elapsed) we entered the POV state, which typically consisted of an initial slower/accelerating path, followed by the full speed cyclical path. The bead then loops the cyclical POV path until it receives further content. A third state was used to transition out of the POV with a decelerating path, and then transition to the idle point and wait there. Having a common idle position made it possible to transition reliably between content.</w:t>
      </w:r>
    </w:p>
    <w:p w14:paraId="50AC9ABF" w14:textId="12AD88A0" w:rsidR="00257351" w:rsidRDefault="00D73863" w:rsidP="00E118AF">
      <w:pPr>
        <w:spacing w:after="160"/>
        <w:jc w:val="both"/>
      </w:pPr>
      <w:r>
        <w:t xml:space="preserve">A strong motivator behind this approach was that the </w:t>
      </w:r>
      <w:proofErr w:type="spellStart"/>
      <w:r>
        <w:t>OpenMPD</w:t>
      </w:r>
      <w:proofErr w:type="spellEnd"/>
      <w:r>
        <w:t xml:space="preserve"> Unity integration did not provide a feedback mechanism for when a primitive state was finished. Thus, </w:t>
      </w:r>
      <w:r w:rsidR="0020693F">
        <w:t>to</w:t>
      </w:r>
      <w:r>
        <w:t xml:space="preserve"> synchronise gimbal rotation with POV content they had to be triggered simultaneously</w:t>
      </w:r>
      <w:r w:rsidR="00BF7F74">
        <w:t>, and this was achieved with a timed delay after triggering the transition to POV start position.</w:t>
      </w:r>
    </w:p>
    <w:p w14:paraId="53035CB3" w14:textId="6AB51E48" w:rsidR="00257351" w:rsidRDefault="00257351" w:rsidP="00E118AF">
      <w:pPr>
        <w:spacing w:after="160"/>
        <w:jc w:val="both"/>
      </w:pPr>
      <w:r>
        <w:rPr>
          <w:noProof/>
        </w:rPr>
        <mc:AlternateContent>
          <mc:Choice Requires="wpc">
            <w:drawing>
              <wp:inline distT="0" distB="0" distL="0" distR="0" wp14:anchorId="4157A2B9" wp14:editId="200EBC2E">
                <wp:extent cx="5486400" cy="3200400"/>
                <wp:effectExtent l="0" t="0" r="117475" b="1460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 name="Oval 19"/>
                        <wps:cNvSpPr/>
                        <wps:spPr>
                          <a:xfrm>
                            <a:off x="35999" y="1254115"/>
                            <a:ext cx="650240" cy="650240"/>
                          </a:xfrm>
                          <a:prstGeom prst="ellipse">
                            <a:avLst/>
                          </a:prstGeom>
                          <a:solidFill>
                            <a:srgbClr val="CDACE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867D23" w14:textId="10F56E89" w:rsidR="00257351" w:rsidRDefault="00257351" w:rsidP="00257351">
                              <w:pPr>
                                <w:spacing w:line="254" w:lineRule="auto"/>
                                <w:jc w:val="center"/>
                                <w:rPr>
                                  <w:rFonts w:eastAsia="Calibri"/>
                                  <w:color w:val="000000"/>
                                  <w:lang w:val="en-US"/>
                                </w:rPr>
                              </w:pPr>
                              <w:r>
                                <w:rPr>
                                  <w:rFonts w:eastAsia="Calibri"/>
                                  <w:color w:val="000000"/>
                                  <w:lang w:val="en-US"/>
                                </w:rPr>
                                <w:t>Idle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60977" y="223722"/>
                            <a:ext cx="963139" cy="647691"/>
                          </a:xfrm>
                          <a:prstGeom prst="rect">
                            <a:avLst/>
                          </a:prstGeom>
                          <a:noFill/>
                          <a:ln w="6350">
                            <a:noFill/>
                          </a:ln>
                        </wps:spPr>
                        <wps:txbx>
                          <w:txbxContent>
                            <w:p w14:paraId="28FA94EC" w14:textId="19FDA664" w:rsidR="00257351" w:rsidRPr="00ED1765" w:rsidRDefault="00257351" w:rsidP="00257351">
                              <w:pPr>
                                <w:jc w:val="center"/>
                                <w:rPr>
                                  <w:b/>
                                  <w:bCs/>
                                  <w:lang w:val="en-US"/>
                                </w:rPr>
                              </w:pPr>
                              <w:r w:rsidRPr="00ED1765">
                                <w:rPr>
                                  <w:b/>
                                  <w:bCs/>
                                  <w:lang w:val="en-US"/>
                                </w:rPr>
                                <w:t>Triggered:</w:t>
                              </w:r>
                            </w:p>
                            <w:p w14:paraId="44CBCEF5" w14:textId="29B6F25C" w:rsidR="00257351" w:rsidRPr="00257351" w:rsidRDefault="00ED1765" w:rsidP="00257351">
                              <w:pPr>
                                <w:jc w:val="center"/>
                                <w:rPr>
                                  <w:lang w:val="en-US"/>
                                </w:rPr>
                              </w:pPr>
                              <w:r>
                                <w:rPr>
                                  <w:lang w:val="en-US"/>
                                </w:rPr>
                                <w:t>Begin POV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7"/>
                        <wps:cNvSpPr txBox="1"/>
                        <wps:spPr>
                          <a:xfrm>
                            <a:off x="3951650" y="271428"/>
                            <a:ext cx="1217295" cy="647065"/>
                          </a:xfrm>
                          <a:prstGeom prst="rect">
                            <a:avLst/>
                          </a:prstGeom>
                          <a:noFill/>
                          <a:ln w="6350">
                            <a:noFill/>
                          </a:ln>
                        </wps:spPr>
                        <wps:txbx>
                          <w:txbxContent>
                            <w:p w14:paraId="11A20AEF" w14:textId="58D14405" w:rsidR="00257351" w:rsidRPr="00ED1765" w:rsidRDefault="00ED1765" w:rsidP="00257351">
                              <w:pPr>
                                <w:spacing w:line="256" w:lineRule="auto"/>
                                <w:jc w:val="center"/>
                                <w:rPr>
                                  <w:rFonts w:ascii="Calibri" w:eastAsia="Calibri" w:hAnsi="Calibri"/>
                                  <w:b/>
                                  <w:bCs/>
                                  <w:lang w:val="en-US"/>
                                </w:rPr>
                              </w:pPr>
                              <w:r w:rsidRPr="00ED1765">
                                <w:rPr>
                                  <w:rFonts w:ascii="Calibri" w:eastAsia="Calibri" w:hAnsi="Calibri"/>
                                  <w:b/>
                                  <w:bCs/>
                                  <w:lang w:val="en-US"/>
                                </w:rPr>
                                <w:t>Timed Trigger</w:t>
                              </w:r>
                              <w:r w:rsidR="00257351" w:rsidRPr="00ED1765">
                                <w:rPr>
                                  <w:rFonts w:ascii="Calibri" w:eastAsia="Calibri" w:hAnsi="Calibri"/>
                                  <w:b/>
                                  <w:bCs/>
                                  <w:lang w:val="en-US"/>
                                </w:rPr>
                                <w:t>:</w:t>
                              </w:r>
                            </w:p>
                            <w:p w14:paraId="108A2ACD" w14:textId="3CF02225" w:rsidR="00257351" w:rsidRPr="00257351" w:rsidRDefault="00ED1765" w:rsidP="00257351">
                              <w:pPr>
                                <w:spacing w:line="256" w:lineRule="auto"/>
                                <w:jc w:val="center"/>
                                <w:rPr>
                                  <w:rFonts w:ascii="Calibri" w:eastAsia="Calibri" w:hAnsi="Calibri"/>
                                  <w:lang w:val="en-US"/>
                                </w:rPr>
                              </w:pPr>
                              <w:r>
                                <w:rPr>
                                  <w:rFonts w:ascii="Calibri" w:eastAsia="Calibri" w:hAnsi="Calibri"/>
                                  <w:lang w:val="en-US"/>
                                </w:rPr>
                                <w:t>Start POV Content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6" name="Group 46"/>
                        <wpg:cNvGrpSpPr/>
                        <wpg:grpSpPr>
                          <a:xfrm>
                            <a:off x="1656749" y="182158"/>
                            <a:ext cx="2070023" cy="846596"/>
                            <a:chOff x="819032" y="79024"/>
                            <a:chExt cx="2070023" cy="846596"/>
                          </a:xfrm>
                        </wpg:grpSpPr>
                        <wps:wsp>
                          <wps:cNvPr id="37" name="Rectangle 37"/>
                          <wps:cNvSpPr/>
                          <wps:spPr>
                            <a:xfrm>
                              <a:off x="819032" y="79024"/>
                              <a:ext cx="2070023" cy="846596"/>
                            </a:xfrm>
                            <a:prstGeom prst="rect">
                              <a:avLst/>
                            </a:prstGeom>
                            <a:solidFill>
                              <a:srgbClr val="CDACE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6070F" w14:textId="572198F3" w:rsidR="00D73863" w:rsidRPr="00D73863" w:rsidRDefault="00D73863" w:rsidP="00D73863">
                                <w:pPr>
                                  <w:rPr>
                                    <w:color w:val="000000" w:themeColor="text1"/>
                                    <w:lang w:val="en-US"/>
                                  </w:rPr>
                                </w:pPr>
                                <w:r>
                                  <w:rPr>
                                    <w:color w:val="000000" w:themeColor="text1"/>
                                    <w:lang w:val="en-US"/>
                                  </w:rPr>
                                  <w:t>Idle to Start State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Rectangle 38"/>
                          <wps:cNvSpPr/>
                          <wps:spPr>
                            <a:xfrm>
                              <a:off x="892782" y="331465"/>
                              <a:ext cx="1003671" cy="510007"/>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08327" w14:textId="6801FA7B" w:rsidR="00D73863" w:rsidRDefault="00D73863" w:rsidP="00D73863">
                                <w:pPr>
                                  <w:spacing w:line="256" w:lineRule="auto"/>
                                  <w:rPr>
                                    <w:rFonts w:eastAsia="Calibri"/>
                                    <w:color w:val="000000"/>
                                    <w:lang w:val="en-US"/>
                                  </w:rPr>
                                </w:pPr>
                                <w:r>
                                  <w:rPr>
                                    <w:rFonts w:eastAsia="Calibri"/>
                                    <w:color w:val="000000"/>
                                    <w:lang w:val="en-US"/>
                                  </w:rPr>
                                  <w:t>Transition to start 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14074" y="331297"/>
                              <a:ext cx="801718" cy="50990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9574B" w14:textId="3DF24446" w:rsidR="00D73863" w:rsidRDefault="00D73863" w:rsidP="00D73863">
                                <w:pPr>
                                  <w:spacing w:line="254" w:lineRule="auto"/>
                                  <w:rPr>
                                    <w:rFonts w:eastAsia="Calibri"/>
                                    <w:color w:val="000000"/>
                                    <w:lang w:val="en-US"/>
                                  </w:rPr>
                                </w:pPr>
                                <w:r>
                                  <w:rPr>
                                    <w:rFonts w:eastAsia="Calibri"/>
                                    <w:color w:val="000000"/>
                                    <w:lang w:val="en-US"/>
                                  </w:rPr>
                                  <w:t>Wait at start 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47" name="Group 47"/>
                        <wpg:cNvGrpSpPr/>
                        <wpg:grpSpPr>
                          <a:xfrm>
                            <a:off x="3261714" y="1203141"/>
                            <a:ext cx="2069465" cy="846455"/>
                            <a:chOff x="1812456" y="1032692"/>
                            <a:chExt cx="2069465" cy="846455"/>
                          </a:xfrm>
                        </wpg:grpSpPr>
                        <wps:wsp>
                          <wps:cNvPr id="40" name="Rectangle 40"/>
                          <wps:cNvSpPr/>
                          <wps:spPr>
                            <a:xfrm>
                              <a:off x="1812456" y="1032692"/>
                              <a:ext cx="2069465" cy="846455"/>
                            </a:xfrm>
                            <a:prstGeom prst="rect">
                              <a:avLst/>
                            </a:prstGeom>
                            <a:solidFill>
                              <a:srgbClr val="CDACE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9D22E" w14:textId="2C79B66A" w:rsidR="00D73863" w:rsidRDefault="00D73863" w:rsidP="00D73863">
                                <w:pPr>
                                  <w:spacing w:line="256" w:lineRule="auto"/>
                                  <w:rPr>
                                    <w:rFonts w:eastAsia="Calibri"/>
                                    <w:color w:val="000000"/>
                                    <w:lang w:val="en-US"/>
                                  </w:rPr>
                                </w:pPr>
                                <w:r>
                                  <w:rPr>
                                    <w:rFonts w:eastAsia="Calibri"/>
                                    <w:color w:val="000000"/>
                                    <w:lang w:val="en-US"/>
                                  </w:rPr>
                                  <w:t>Display POV State Collection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41"/>
                          <wps:cNvSpPr/>
                          <wps:spPr>
                            <a:xfrm>
                              <a:off x="1886662" y="1284787"/>
                              <a:ext cx="1003300" cy="50990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896BD" w14:textId="7C32D2B4" w:rsidR="00D73863" w:rsidRDefault="00D73863" w:rsidP="00D73863">
                                <w:pPr>
                                  <w:spacing w:line="254" w:lineRule="auto"/>
                                  <w:rPr>
                                    <w:rFonts w:eastAsia="Calibri"/>
                                    <w:color w:val="000000"/>
                                    <w:lang w:val="en-US"/>
                                  </w:rPr>
                                </w:pPr>
                                <w:r>
                                  <w:rPr>
                                    <w:rFonts w:eastAsia="Calibri"/>
                                    <w:color w:val="000000"/>
                                    <w:lang w:val="en-US"/>
                                  </w:rPr>
                                  <w:t>Accelerate into POV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007615" y="1285149"/>
                              <a:ext cx="801370" cy="50990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332C5" w14:textId="77777777" w:rsidR="00D73863" w:rsidRDefault="00D73863" w:rsidP="00D73863">
                                <w:pPr>
                                  <w:spacing w:line="252" w:lineRule="auto"/>
                                  <w:rPr>
                                    <w:rFonts w:eastAsia="Calibri"/>
                                    <w:color w:val="000000"/>
                                    <w:lang w:val="en-US"/>
                                  </w:rPr>
                                </w:pPr>
                                <w:r>
                                  <w:rPr>
                                    <w:rFonts w:eastAsia="Calibri"/>
                                    <w:color w:val="000000"/>
                                    <w:lang w:val="en-US"/>
                                  </w:rPr>
                                  <w:t>Loop</w:t>
                                </w:r>
                              </w:p>
                              <w:p w14:paraId="4E57B0DC" w14:textId="167B0BDF" w:rsidR="00D73863" w:rsidRDefault="00D73863" w:rsidP="00D73863">
                                <w:pPr>
                                  <w:spacing w:line="252" w:lineRule="auto"/>
                                  <w:rPr>
                                    <w:rFonts w:eastAsia="Calibri"/>
                                    <w:color w:val="000000"/>
                                    <w:lang w:val="en-US"/>
                                  </w:rPr>
                                </w:pPr>
                                <w:r>
                                  <w:rPr>
                                    <w:rFonts w:eastAsia="Calibri"/>
                                    <w:color w:val="000000"/>
                                    <w:lang w:val="en-US"/>
                                  </w:rPr>
                                  <w:t>POV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Connector: Curved 23"/>
                        <wps:cNvCnPr>
                          <a:stCxn id="19" idx="0"/>
                          <a:endCxn id="37" idx="1"/>
                        </wps:cNvCnPr>
                        <wps:spPr>
                          <a:xfrm rot="5400000" flipH="1" flipV="1">
                            <a:off x="684605" y="281971"/>
                            <a:ext cx="648659" cy="1295630"/>
                          </a:xfrm>
                          <a:prstGeom prst="curvedConnector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or: Curved 24"/>
                        <wps:cNvCnPr>
                          <a:stCxn id="37" idx="3"/>
                          <a:endCxn id="40" idx="0"/>
                        </wps:cNvCnPr>
                        <wps:spPr>
                          <a:xfrm>
                            <a:off x="3726772" y="605456"/>
                            <a:ext cx="569675" cy="597685"/>
                          </a:xfrm>
                          <a:prstGeom prst="curvedConnector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a:stCxn id="40" idx="2"/>
                          <a:endCxn id="43" idx="3"/>
                        </wps:cNvCnPr>
                        <wps:spPr>
                          <a:xfrm rot="5400000">
                            <a:off x="3841521" y="2231700"/>
                            <a:ext cx="637031" cy="272822"/>
                          </a:xfrm>
                          <a:prstGeom prst="curvedConnector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Curved 26"/>
                        <wps:cNvCnPr>
                          <a:stCxn id="43" idx="1"/>
                          <a:endCxn id="19" idx="4"/>
                        </wps:cNvCnPr>
                        <wps:spPr>
                          <a:xfrm rot="10800000">
                            <a:off x="361119" y="1904355"/>
                            <a:ext cx="471632" cy="782272"/>
                          </a:xfrm>
                          <a:prstGeom prst="curvedConnector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Connector: Curved 34"/>
                        <wps:cNvCnPr>
                          <a:stCxn id="42" idx="3"/>
                          <a:endCxn id="42" idx="2"/>
                        </wps:cNvCnPr>
                        <wps:spPr>
                          <a:xfrm flipH="1">
                            <a:off x="4857558" y="1710551"/>
                            <a:ext cx="400685" cy="254952"/>
                          </a:xfrm>
                          <a:prstGeom prst="curvedConnector4">
                            <a:avLst>
                              <a:gd name="adj1" fmla="val -39497"/>
                              <a:gd name="adj2" fmla="val 2074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Text Box 27"/>
                        <wps:cNvSpPr txBox="1"/>
                        <wps:spPr>
                          <a:xfrm>
                            <a:off x="4172728" y="2299025"/>
                            <a:ext cx="835559" cy="647065"/>
                          </a:xfrm>
                          <a:prstGeom prst="rect">
                            <a:avLst/>
                          </a:prstGeom>
                          <a:noFill/>
                          <a:ln w="6350">
                            <a:noFill/>
                          </a:ln>
                        </wps:spPr>
                        <wps:txbx>
                          <w:txbxContent>
                            <w:p w14:paraId="022F0B52" w14:textId="77777777" w:rsidR="00ED1765" w:rsidRPr="00ED1765" w:rsidRDefault="00ED1765" w:rsidP="00ED1765">
                              <w:pPr>
                                <w:spacing w:line="256" w:lineRule="auto"/>
                                <w:jc w:val="center"/>
                                <w:rPr>
                                  <w:rFonts w:ascii="Calibri" w:eastAsia="Calibri" w:hAnsi="Calibri"/>
                                  <w:b/>
                                  <w:bCs/>
                                  <w:lang w:val="en-US"/>
                                </w:rPr>
                              </w:pPr>
                              <w:r w:rsidRPr="00ED1765">
                                <w:rPr>
                                  <w:rFonts w:ascii="Calibri" w:eastAsia="Calibri" w:hAnsi="Calibri"/>
                                  <w:b/>
                                  <w:bCs/>
                                  <w:lang w:val="en-US"/>
                                </w:rPr>
                                <w:t>Triggered:</w:t>
                              </w:r>
                            </w:p>
                            <w:p w14:paraId="61D1E795" w14:textId="53E43D5D" w:rsidR="00ED1765" w:rsidRDefault="00ED1765" w:rsidP="00ED1765">
                              <w:pPr>
                                <w:spacing w:line="256" w:lineRule="auto"/>
                                <w:jc w:val="center"/>
                                <w:rPr>
                                  <w:rFonts w:ascii="Calibri" w:eastAsia="Calibri" w:hAnsi="Calibri"/>
                                  <w:lang w:val="en-US"/>
                                </w:rPr>
                              </w:pPr>
                              <w:r>
                                <w:rPr>
                                  <w:rFonts w:ascii="Calibri" w:eastAsia="Calibri" w:hAnsi="Calibri"/>
                                  <w:lang w:val="en-US"/>
                                </w:rPr>
                                <w:t> Stop POV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Connector: Curved 52"/>
                        <wps:cNvCnPr>
                          <a:stCxn id="38" idx="3"/>
                          <a:endCxn id="39" idx="1"/>
                        </wps:cNvCnPr>
                        <wps:spPr>
                          <a:xfrm flipV="1">
                            <a:off x="2734170" y="689384"/>
                            <a:ext cx="117621" cy="219"/>
                          </a:xfrm>
                          <a:prstGeom prst="curvedConnector3">
                            <a:avLst>
                              <a:gd name="adj1" fmla="val 5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g:cNvPr id="57" name="Group 57"/>
                        <wpg:cNvGrpSpPr/>
                        <wpg:grpSpPr>
                          <a:xfrm>
                            <a:off x="832751" y="2263399"/>
                            <a:ext cx="3190874" cy="846455"/>
                            <a:chOff x="912495" y="2283682"/>
                            <a:chExt cx="3061336" cy="846455"/>
                          </a:xfrm>
                        </wpg:grpSpPr>
                        <wps:wsp>
                          <wps:cNvPr id="43" name="Rectangle 43"/>
                          <wps:cNvSpPr/>
                          <wps:spPr>
                            <a:xfrm>
                              <a:off x="912495" y="2283682"/>
                              <a:ext cx="3061336" cy="846455"/>
                            </a:xfrm>
                            <a:prstGeom prst="rect">
                              <a:avLst/>
                            </a:prstGeom>
                            <a:solidFill>
                              <a:srgbClr val="CDACE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3F802" w14:textId="5DA37267" w:rsidR="00D73863" w:rsidRDefault="00D73863" w:rsidP="00D73863">
                                <w:pPr>
                                  <w:spacing w:line="256" w:lineRule="auto"/>
                                  <w:rPr>
                                    <w:rFonts w:eastAsia="Calibri"/>
                                    <w:color w:val="000000"/>
                                    <w:lang w:val="en-US"/>
                                  </w:rPr>
                                </w:pPr>
                                <w:r>
                                  <w:rPr>
                                    <w:rFonts w:eastAsia="Calibri"/>
                                    <w:color w:val="000000"/>
                                    <w:lang w:val="en-US"/>
                                  </w:rPr>
                                  <w:t>POV to Idle State Collection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44"/>
                          <wps:cNvSpPr/>
                          <wps:spPr>
                            <a:xfrm>
                              <a:off x="1819253" y="2535777"/>
                              <a:ext cx="1002136" cy="50990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82977" w14:textId="0BE517F1" w:rsidR="00D73863" w:rsidRDefault="00ED1765" w:rsidP="00ED1765">
                                <w:pPr>
                                  <w:spacing w:line="252" w:lineRule="auto"/>
                                  <w:rPr>
                                    <w:rFonts w:eastAsia="Calibri"/>
                                    <w:color w:val="000000"/>
                                    <w:lang w:val="en-US"/>
                                  </w:rPr>
                                </w:pPr>
                                <w:r>
                                  <w:rPr>
                                    <w:rFonts w:eastAsia="Calibri"/>
                                    <w:color w:val="000000"/>
                                    <w:lang w:val="en-US"/>
                                  </w:rPr>
                                  <w:t>Transition to Idle 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920780" y="2536139"/>
                              <a:ext cx="976519" cy="50990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43E66" w14:textId="77777777" w:rsidR="00ED1765" w:rsidRDefault="00ED1765" w:rsidP="00ED1765">
                                <w:pPr>
                                  <w:spacing w:line="254" w:lineRule="auto"/>
                                  <w:rPr>
                                    <w:rFonts w:eastAsia="Calibri"/>
                                    <w:color w:val="000000"/>
                                    <w:lang w:val="en-US"/>
                                  </w:rPr>
                                </w:pPr>
                                <w:r>
                                  <w:rPr>
                                    <w:rFonts w:eastAsia="Calibri"/>
                                    <w:color w:val="000000"/>
                                    <w:lang w:val="en-US"/>
                                  </w:rPr>
                                  <w:t>Decelerate to End 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981053" y="2535119"/>
                              <a:ext cx="743925" cy="50990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F1CE4" w14:textId="68667A4C" w:rsidR="00ED1765" w:rsidRDefault="00ED1765" w:rsidP="00ED1765">
                                <w:pPr>
                                  <w:spacing w:line="252" w:lineRule="auto"/>
                                  <w:rPr>
                                    <w:rFonts w:eastAsia="Calibri"/>
                                    <w:color w:val="000000"/>
                                    <w:lang w:val="en-US"/>
                                  </w:rPr>
                                </w:pPr>
                                <w:r>
                                  <w:rPr>
                                    <w:rFonts w:eastAsia="Calibri"/>
                                    <w:color w:val="000000"/>
                                    <w:lang w:val="en-US"/>
                                  </w:rPr>
                                  <w:t>Wait at Idle 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54" name="Connector: Curved 54"/>
                        <wps:cNvCnPr>
                          <a:stCxn id="44" idx="1"/>
                          <a:endCxn id="53" idx="3"/>
                        </wps:cNvCnPr>
                        <wps:spPr>
                          <a:xfrm rot="10800000">
                            <a:off x="1679614" y="2769789"/>
                            <a:ext cx="98264" cy="658"/>
                          </a:xfrm>
                          <a:prstGeom prst="curvedConnector3">
                            <a:avLst>
                              <a:gd name="adj1" fmla="val 5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Connector: Curved 56"/>
                        <wps:cNvCnPr>
                          <a:stCxn id="45" idx="1"/>
                          <a:endCxn id="44" idx="3"/>
                        </wps:cNvCnPr>
                        <wps:spPr>
                          <a:xfrm rot="10800000">
                            <a:off x="2822419" y="2770447"/>
                            <a:ext cx="103596" cy="362"/>
                          </a:xfrm>
                          <a:prstGeom prst="curvedConnector3">
                            <a:avLst>
                              <a:gd name="adj1" fmla="val 5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or: Curved 58"/>
                        <wps:cNvCnPr>
                          <a:stCxn id="41" idx="3"/>
                          <a:endCxn id="42" idx="1"/>
                        </wps:cNvCnPr>
                        <wps:spPr>
                          <a:xfrm>
                            <a:off x="4339220" y="1710189"/>
                            <a:ext cx="117653" cy="362"/>
                          </a:xfrm>
                          <a:prstGeom prst="curvedConnector3">
                            <a:avLst>
                              <a:gd name="adj1" fmla="val 5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57A2B9" id="Canvas 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oval id="Oval 19" o:spid="_x0000_s1028" style="position:absolute;left:359;top:12541;width:6503;height:6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" fillcolor="#cdace6" strokecolor="black [3213]" strokeweight="1pt">
                  <v:stroke joinstyle="miter"/>
                  <v:textbox>
                    <w:txbxContent>
                      <w:p w14:paraId="25867D23" w14:textId="10F56E89" w:rsidR="00257351" w:rsidRDefault="00257351" w:rsidP="00257351">
                        <w:pPr>
                          <w:spacing w:line="254" w:lineRule="auto"/>
                          <w:jc w:val="center"/>
                          <w:rPr>
                            <w:rFonts w:eastAsia="Calibri"/>
                            <w:color w:val="000000"/>
                            <w:lang w:val="en-US"/>
                          </w:rPr>
                        </w:pPr>
                        <w:r>
                          <w:rPr>
                            <w:rFonts w:eastAsia="Calibri"/>
                            <w:color w:val="000000"/>
                            <w:lang w:val="en-US"/>
                          </w:rPr>
                          <w:t>Idle</w:t>
                        </w:r>
                      </w:p>
                    </w:txbxContent>
                  </v:textbox>
                </v:oval>
                <v:shapetype id="_x0000_t202" coordsize="21600,21600" o:spt="202" path="m,l,21600r21600,l21600,xe">
                  <v:stroke joinstyle="miter"/>
                  <v:path gradientshapeok="t" o:connecttype="rect"/>
                </v:shapetype>
                <v:shape id="Text Box 27" o:spid="_x0000_s1029" type="#_x0000_t202" style="position:absolute;left:609;top:2237;width:9632;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28FA94EC" w14:textId="19FDA664" w:rsidR="00257351" w:rsidRPr="00ED1765" w:rsidRDefault="00257351" w:rsidP="00257351">
                        <w:pPr>
                          <w:jc w:val="center"/>
                          <w:rPr>
                            <w:b/>
                            <w:bCs/>
                            <w:lang w:val="en-US"/>
                          </w:rPr>
                        </w:pPr>
                        <w:r w:rsidRPr="00ED1765">
                          <w:rPr>
                            <w:b/>
                            <w:bCs/>
                            <w:lang w:val="en-US"/>
                          </w:rPr>
                          <w:t>Triggered:</w:t>
                        </w:r>
                      </w:p>
                      <w:p w14:paraId="44CBCEF5" w14:textId="29B6F25C" w:rsidR="00257351" w:rsidRPr="00257351" w:rsidRDefault="00ED1765" w:rsidP="00257351">
                        <w:pPr>
                          <w:jc w:val="center"/>
                          <w:rPr>
                            <w:lang w:val="en-US"/>
                          </w:rPr>
                        </w:pPr>
                        <w:r>
                          <w:rPr>
                            <w:lang w:val="en-US"/>
                          </w:rPr>
                          <w:t>Begin POV Display</w:t>
                        </w:r>
                      </w:p>
                    </w:txbxContent>
                  </v:textbox>
                </v:shape>
                <v:shape id="Text Box 27" o:spid="_x0000_s1030" type="#_x0000_t202" style="position:absolute;left:39516;top:2714;width:12173;height:6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11A20AEF" w14:textId="58D14405" w:rsidR="00257351" w:rsidRPr="00ED1765" w:rsidRDefault="00ED1765" w:rsidP="00257351">
                        <w:pPr>
                          <w:spacing w:line="256" w:lineRule="auto"/>
                          <w:jc w:val="center"/>
                          <w:rPr>
                            <w:rFonts w:ascii="Calibri" w:eastAsia="Calibri" w:hAnsi="Calibri"/>
                            <w:b/>
                            <w:bCs/>
                            <w:lang w:val="en-US"/>
                          </w:rPr>
                        </w:pPr>
                        <w:r w:rsidRPr="00ED1765">
                          <w:rPr>
                            <w:rFonts w:ascii="Calibri" w:eastAsia="Calibri" w:hAnsi="Calibri"/>
                            <w:b/>
                            <w:bCs/>
                            <w:lang w:val="en-US"/>
                          </w:rPr>
                          <w:t>Timed Trigger</w:t>
                        </w:r>
                        <w:r w:rsidR="00257351" w:rsidRPr="00ED1765">
                          <w:rPr>
                            <w:rFonts w:ascii="Calibri" w:eastAsia="Calibri" w:hAnsi="Calibri"/>
                            <w:b/>
                            <w:bCs/>
                            <w:lang w:val="en-US"/>
                          </w:rPr>
                          <w:t>:</w:t>
                        </w:r>
                      </w:p>
                      <w:p w14:paraId="108A2ACD" w14:textId="3CF02225" w:rsidR="00257351" w:rsidRPr="00257351" w:rsidRDefault="00ED1765" w:rsidP="00257351">
                        <w:pPr>
                          <w:spacing w:line="256" w:lineRule="auto"/>
                          <w:jc w:val="center"/>
                          <w:rPr>
                            <w:rFonts w:ascii="Calibri" w:eastAsia="Calibri" w:hAnsi="Calibri"/>
                            <w:lang w:val="en-US"/>
                          </w:rPr>
                        </w:pPr>
                        <w:r>
                          <w:rPr>
                            <w:rFonts w:ascii="Calibri" w:eastAsia="Calibri" w:hAnsi="Calibri"/>
                            <w:lang w:val="en-US"/>
                          </w:rPr>
                          <w:t>Start POV Content</w:t>
                        </w:r>
                      </w:p>
                    </w:txbxContent>
                  </v:textbox>
                </v:shape>
                <v:group id="Group 46" o:spid="_x0000_s1031" style="position:absolute;left:16567;top:1821;width:20700;height:8466" coordorigin="8190,790" coordsize="20700,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7" o:spid="_x0000_s1032" style="position:absolute;left:8190;top:790;width:20700;height:8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" fillcolor="#cdace6" strokecolor="black [3213]" strokeweight="1pt">
                    <v:textbox>
                      <w:txbxContent>
                        <w:p w14:paraId="5BE6070F" w14:textId="572198F3" w:rsidR="00D73863" w:rsidRPr="00D73863" w:rsidRDefault="00D73863" w:rsidP="00D73863">
                          <w:pPr>
                            <w:rPr>
                              <w:color w:val="000000" w:themeColor="text1"/>
                              <w:lang w:val="en-US"/>
                            </w:rPr>
                          </w:pPr>
                          <w:r>
                            <w:rPr>
                              <w:color w:val="000000" w:themeColor="text1"/>
                              <w:lang w:val="en-US"/>
                            </w:rPr>
                            <w:t>Idle to Start State Collection</w:t>
                          </w:r>
                        </w:p>
                      </w:txbxContent>
                    </v:textbox>
                  </v:rect>
                  <v:rect id="Rectangle 38" o:spid="_x0000_s1033" style="position:absolute;left:8927;top:3314;width:10037;height: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" fillcolor="#fff2cc [663]" strokecolor="black [3213]" strokeweight="1pt">
                    <v:textbox>
                      <w:txbxContent>
                        <w:p w14:paraId="6A708327" w14:textId="6801FA7B" w:rsidR="00D73863" w:rsidRDefault="00D73863" w:rsidP="00D73863">
                          <w:pPr>
                            <w:spacing w:line="256" w:lineRule="auto"/>
                            <w:rPr>
                              <w:rFonts w:eastAsia="Calibri"/>
                              <w:color w:val="000000"/>
                              <w:lang w:val="en-US"/>
                            </w:rPr>
                          </w:pPr>
                          <w:r>
                            <w:rPr>
                              <w:rFonts w:eastAsia="Calibri"/>
                              <w:color w:val="000000"/>
                              <w:lang w:val="en-US"/>
                            </w:rPr>
                            <w:t>Transition to start point</w:t>
                          </w:r>
                        </w:p>
                      </w:txbxContent>
                    </v:textbox>
                  </v:rect>
                  <v:rect id="Rectangle 39" o:spid="_x0000_s1034" style="position:absolute;left:20140;top:3312;width:8017;height: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" fillcolor="#fff2cc [663]" strokecolor="black [3213]" strokeweight="1pt">
                    <v:textbox>
                      <w:txbxContent>
                        <w:p w14:paraId="5399574B" w14:textId="3DF24446" w:rsidR="00D73863" w:rsidRDefault="00D73863" w:rsidP="00D73863">
                          <w:pPr>
                            <w:spacing w:line="254" w:lineRule="auto"/>
                            <w:rPr>
                              <w:rFonts w:eastAsia="Calibri"/>
                              <w:color w:val="000000"/>
                              <w:lang w:val="en-US"/>
                            </w:rPr>
                          </w:pPr>
                          <w:r>
                            <w:rPr>
                              <w:rFonts w:eastAsia="Calibri"/>
                              <w:color w:val="000000"/>
                              <w:lang w:val="en-US"/>
                            </w:rPr>
                            <w:t>Wait at start point</w:t>
                          </w:r>
                        </w:p>
                      </w:txbxContent>
                    </v:textbox>
                  </v:rect>
                </v:group>
                <v:group id="Group 47" o:spid="_x0000_s1035" style="position:absolute;left:32617;top:12031;width:20694;height:8464" coordorigin="18124,10326" coordsize="20694,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0" o:spid="_x0000_s1036" style="position:absolute;left:18124;top:10326;width:20695;height:8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" fillcolor="#cdace6" strokecolor="black [3213]" strokeweight="1pt">
                    <v:textbox>
                      <w:txbxContent>
                        <w:p w14:paraId="5C69D22E" w14:textId="2C79B66A" w:rsidR="00D73863" w:rsidRDefault="00D73863" w:rsidP="00D73863">
                          <w:pPr>
                            <w:spacing w:line="256" w:lineRule="auto"/>
                            <w:rPr>
                              <w:rFonts w:eastAsia="Calibri"/>
                              <w:color w:val="000000"/>
                              <w:lang w:val="en-US"/>
                            </w:rPr>
                          </w:pPr>
                          <w:r>
                            <w:rPr>
                              <w:rFonts w:eastAsia="Calibri"/>
                              <w:color w:val="000000"/>
                              <w:lang w:val="en-US"/>
                            </w:rPr>
                            <w:t>Display POV State Collection</w:t>
                          </w:r>
                        </w:p>
                      </w:txbxContent>
                    </v:textbox>
                  </v:rect>
                  <v:rect id="Rectangle 41" o:spid="_x0000_s1037" style="position:absolute;left:18866;top:12847;width:10033;height:5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" fillcolor="#fff2cc [663]" strokecolor="black [3213]" strokeweight="1pt">
                    <v:textbox>
                      <w:txbxContent>
                        <w:p w14:paraId="6D1896BD" w14:textId="7C32D2B4" w:rsidR="00D73863" w:rsidRDefault="00D73863" w:rsidP="00D73863">
                          <w:pPr>
                            <w:spacing w:line="254" w:lineRule="auto"/>
                            <w:rPr>
                              <w:rFonts w:eastAsia="Calibri"/>
                              <w:color w:val="000000"/>
                              <w:lang w:val="en-US"/>
                            </w:rPr>
                          </w:pPr>
                          <w:r>
                            <w:rPr>
                              <w:rFonts w:eastAsia="Calibri"/>
                              <w:color w:val="000000"/>
                              <w:lang w:val="en-US"/>
                            </w:rPr>
                            <w:t>Accelerate into POV</w:t>
                          </w:r>
                        </w:p>
                      </w:txbxContent>
                    </v:textbox>
                  </v:rect>
                  <v:rect id="Rectangle 42" o:spid="_x0000_s1038" style="position:absolute;left:30076;top:12851;width:8013;height:5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" fillcolor="#fff2cc [663]" strokecolor="black [3213]" strokeweight="1pt">
                    <v:textbox>
                      <w:txbxContent>
                        <w:p w14:paraId="098332C5" w14:textId="77777777" w:rsidR="00D73863" w:rsidRDefault="00D73863" w:rsidP="00D73863">
                          <w:pPr>
                            <w:spacing w:line="252" w:lineRule="auto"/>
                            <w:rPr>
                              <w:rFonts w:eastAsia="Calibri"/>
                              <w:color w:val="000000"/>
                              <w:lang w:val="en-US"/>
                            </w:rPr>
                          </w:pPr>
                          <w:r>
                            <w:rPr>
                              <w:rFonts w:eastAsia="Calibri"/>
                              <w:color w:val="000000"/>
                              <w:lang w:val="en-US"/>
                            </w:rPr>
                            <w:t>Loop</w:t>
                          </w:r>
                        </w:p>
                        <w:p w14:paraId="4E57B0DC" w14:textId="167B0BDF" w:rsidR="00D73863" w:rsidRDefault="00D73863" w:rsidP="00D73863">
                          <w:pPr>
                            <w:spacing w:line="252" w:lineRule="auto"/>
                            <w:rPr>
                              <w:rFonts w:eastAsia="Calibri"/>
                              <w:color w:val="000000"/>
                              <w:lang w:val="en-US"/>
                            </w:rPr>
                          </w:pPr>
                          <w:r>
                            <w:rPr>
                              <w:rFonts w:eastAsia="Calibri"/>
                              <w:color w:val="000000"/>
                              <w:lang w:val="en-US"/>
                            </w:rPr>
                            <w:t>POV</w:t>
                          </w:r>
                        </w:p>
                      </w:txbxContent>
                    </v:textbox>
                  </v:rect>
                </v:group>
                <v:shapetype id="_x0000_t37" coordsize="21600,21600" o:spt="37" o:oned="t" path="m,c10800,,21600,10800,21600,21600e" filled="f">
                  <v:path arrowok="t" fillok="f" o:connecttype="none"/>
                  <o:lock v:ext="edit" shapetype="t"/>
                </v:shapetype>
                <v:shape id="Connector: Curved 23" o:spid="_x0000_s1039" type="#_x0000_t37" style="position:absolute;left:6845;top:2820;width:6487;height:129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" strokecolor="black [3213]" strokeweight="1pt">
                  <v:stroke endarrow="block" joinstyle="miter"/>
                </v:shape>
                <v:shape id="Connector: Curved 24" o:spid="_x0000_s1040" type="#_x0000_t37" style="position:absolute;left:37267;top:6054;width:5697;height:597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" strokecolor="black [3213]" strokeweight="1pt">
                  <v:stroke endarrow="block" joinstyle="miter"/>
                </v:shape>
                <v:shape id="Connector: Curved 25" o:spid="_x0000_s1041" type="#_x0000_t37" style="position:absolute;left:38414;top:22317;width:6371;height:272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" strokecolor="black [3213]" strokeweight="1pt">
                  <v:stroke endarrow="block" joinstyle="miter"/>
                </v:shape>
                <v:shape id="Connector: Curved 26" o:spid="_x0000_s1042" type="#_x0000_t37" style="position:absolute;left:3611;top:19043;width:4716;height:782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" strokecolor="black [3213]" strokeweight="1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4" o:spid="_x0000_s1043" type="#_x0000_t39" style="position:absolute;left:48575;top:17105;width:4007;height:255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" adj="-8531,44798" strokecolor="black [3213]" strokeweight="1pt">
                  <v:stroke endarrow="block" joinstyle="miter"/>
                </v:shape>
                <v:shape id="Text Box 27" o:spid="_x0000_s1044" type="#_x0000_t202" style="position:absolute;left:41727;top:22990;width:8355;height:6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022F0B52" w14:textId="77777777" w:rsidR="00ED1765" w:rsidRPr="00ED1765" w:rsidRDefault="00ED1765" w:rsidP="00ED1765">
                        <w:pPr>
                          <w:spacing w:line="256" w:lineRule="auto"/>
                          <w:jc w:val="center"/>
                          <w:rPr>
                            <w:rFonts w:ascii="Calibri" w:eastAsia="Calibri" w:hAnsi="Calibri"/>
                            <w:b/>
                            <w:bCs/>
                            <w:lang w:val="en-US"/>
                          </w:rPr>
                        </w:pPr>
                        <w:r w:rsidRPr="00ED1765">
                          <w:rPr>
                            <w:rFonts w:ascii="Calibri" w:eastAsia="Calibri" w:hAnsi="Calibri"/>
                            <w:b/>
                            <w:bCs/>
                            <w:lang w:val="en-US"/>
                          </w:rPr>
                          <w:t>Triggered:</w:t>
                        </w:r>
                      </w:p>
                      <w:p w14:paraId="61D1E795" w14:textId="53E43D5D" w:rsidR="00ED1765" w:rsidRDefault="00ED1765" w:rsidP="00ED1765">
                        <w:pPr>
                          <w:spacing w:line="256" w:lineRule="auto"/>
                          <w:jc w:val="center"/>
                          <w:rPr>
                            <w:rFonts w:ascii="Calibri" w:eastAsia="Calibri" w:hAnsi="Calibri"/>
                            <w:lang w:val="en-US"/>
                          </w:rPr>
                        </w:pPr>
                        <w:r>
                          <w:rPr>
                            <w:rFonts w:ascii="Calibri" w:eastAsia="Calibri" w:hAnsi="Calibri"/>
                            <w:lang w:val="en-US"/>
                          </w:rPr>
                          <w:t> Stop POV</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2" o:spid="_x0000_s1045" type="#_x0000_t38" style="position:absolute;left:27341;top:6893;width:1176;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" adj="10800" strokecolor="black [3213]" strokeweight="1pt">
                  <v:stroke endarrow="block" joinstyle="miter"/>
                </v:shape>
                <v:group id="Group 57" o:spid="_x0000_s1046" style="position:absolute;left:8327;top:22633;width:31909;height:8465" coordorigin="9124,22836" coordsize="30613,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43" o:spid="_x0000_s1047" style="position:absolute;left:9124;top:22836;width:30614;height:8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" fillcolor="#cdace6" strokecolor="black [3213]" strokeweight="1pt">
                    <v:textbox>
                      <w:txbxContent>
                        <w:p w14:paraId="1A53F802" w14:textId="5DA37267" w:rsidR="00D73863" w:rsidRDefault="00D73863" w:rsidP="00D73863">
                          <w:pPr>
                            <w:spacing w:line="256" w:lineRule="auto"/>
                            <w:rPr>
                              <w:rFonts w:eastAsia="Calibri"/>
                              <w:color w:val="000000"/>
                              <w:lang w:val="en-US"/>
                            </w:rPr>
                          </w:pPr>
                          <w:r>
                            <w:rPr>
                              <w:rFonts w:eastAsia="Calibri"/>
                              <w:color w:val="000000"/>
                              <w:lang w:val="en-US"/>
                            </w:rPr>
                            <w:t>POV to Idle State Collection</w:t>
                          </w:r>
                        </w:p>
                      </w:txbxContent>
                    </v:textbox>
                  </v:rect>
                  <v:rect id="Rectangle 44" o:spid="_x0000_s1048" style="position:absolute;left:18192;top:25357;width:10021;height:5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" fillcolor="#fff2cc [663]" strokecolor="black [3213]" strokeweight="1pt">
                    <v:textbox>
                      <w:txbxContent>
                        <w:p w14:paraId="61982977" w14:textId="0BE517F1" w:rsidR="00D73863" w:rsidRDefault="00ED1765" w:rsidP="00ED1765">
                          <w:pPr>
                            <w:spacing w:line="252" w:lineRule="auto"/>
                            <w:rPr>
                              <w:rFonts w:eastAsia="Calibri"/>
                              <w:color w:val="000000"/>
                              <w:lang w:val="en-US"/>
                            </w:rPr>
                          </w:pPr>
                          <w:r>
                            <w:rPr>
                              <w:rFonts w:eastAsia="Calibri"/>
                              <w:color w:val="000000"/>
                              <w:lang w:val="en-US"/>
                            </w:rPr>
                            <w:t>Transition to Idle Point</w:t>
                          </w:r>
                        </w:p>
                      </w:txbxContent>
                    </v:textbox>
                  </v:rect>
                  <v:rect id="Rectangle 45" o:spid="_x0000_s1049" style="position:absolute;left:29207;top:25361;width:9765;height:5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" fillcolor="#fff2cc [663]" strokecolor="black [3213]" strokeweight="1pt">
                    <v:textbox>
                      <w:txbxContent>
                        <w:p w14:paraId="4E543E66" w14:textId="77777777" w:rsidR="00ED1765" w:rsidRDefault="00ED1765" w:rsidP="00ED1765">
                          <w:pPr>
                            <w:spacing w:line="254" w:lineRule="auto"/>
                            <w:rPr>
                              <w:rFonts w:eastAsia="Calibri"/>
                              <w:color w:val="000000"/>
                              <w:lang w:val="en-US"/>
                            </w:rPr>
                          </w:pPr>
                          <w:r>
                            <w:rPr>
                              <w:rFonts w:eastAsia="Calibri"/>
                              <w:color w:val="000000"/>
                              <w:lang w:val="en-US"/>
                            </w:rPr>
                            <w:t>Decelerate to End Point</w:t>
                          </w:r>
                        </w:p>
                      </w:txbxContent>
                    </v:textbox>
                  </v:rect>
                  <v:rect id="Rectangle 53" o:spid="_x0000_s1050" style="position:absolute;left:9810;top:25351;width:7439;height:5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" fillcolor="#fff2cc [663]" strokecolor="black [3213]" strokeweight="1pt">
                    <v:textbox>
                      <w:txbxContent>
                        <w:p w14:paraId="7D3F1CE4" w14:textId="68667A4C" w:rsidR="00ED1765" w:rsidRDefault="00ED1765" w:rsidP="00ED1765">
                          <w:pPr>
                            <w:spacing w:line="252" w:lineRule="auto"/>
                            <w:rPr>
                              <w:rFonts w:eastAsia="Calibri"/>
                              <w:color w:val="000000"/>
                              <w:lang w:val="en-US"/>
                            </w:rPr>
                          </w:pPr>
                          <w:r>
                            <w:rPr>
                              <w:rFonts w:eastAsia="Calibri"/>
                              <w:color w:val="000000"/>
                              <w:lang w:val="en-US"/>
                            </w:rPr>
                            <w:t>Wait at Idle Point</w:t>
                          </w:r>
                        </w:p>
                      </w:txbxContent>
                    </v:textbox>
                  </v:rect>
                </v:group>
                <v:shape id="Connector: Curved 54" o:spid="_x0000_s1051" type="#_x0000_t38" style="position:absolute;left:16796;top:27697;width:982;height: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" adj="10800" strokecolor="black [3213]" strokeweight="1pt">
                  <v:stroke endarrow="block" joinstyle="miter"/>
                </v:shape>
                <v:shape id="Connector: Curved 56" o:spid="_x0000_s1052" type="#_x0000_t38" style="position:absolute;left:28224;top:27704;width:1036;height:4;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" adj="10800" strokecolor="black [3213]" strokeweight="1pt">
                  <v:stroke endarrow="block" joinstyle="miter"/>
                </v:shape>
                <v:shape id="Connector: Curved 58" o:spid="_x0000_s1053" type="#_x0000_t38" style="position:absolute;left:43392;top:17101;width:1176;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" adj="10800" strokecolor="black [3213]" strokeweight="1pt">
                  <v:stroke endarrow="block" joinstyle="miter"/>
                </v:shape>
                <w10:anchorlock/>
              </v:group>
            </w:pict>
          </mc:Fallback>
        </mc:AlternateContent>
      </w:r>
    </w:p>
    <w:p w14:paraId="4C19E454" w14:textId="73702F51" w:rsidR="00257351" w:rsidRDefault="00257351" w:rsidP="00BB39DC">
      <w:pPr>
        <w:pStyle w:val="Caption"/>
        <w:jc w:val="center"/>
      </w:pPr>
      <w:bookmarkStart w:id="22" w:name="_Ref131003667"/>
      <w:r>
        <w:t xml:space="preserve">Figure </w:t>
      </w:r>
      <w:fldSimple w:instr=" SEQ Figure \* ARABIC ">
        <w:r w:rsidR="006754F0">
          <w:rPr>
            <w:noProof/>
          </w:rPr>
          <w:t>12</w:t>
        </w:r>
      </w:fldSimple>
      <w:bookmarkEnd w:id="22"/>
      <w:r w:rsidR="00BB39DC">
        <w:t xml:space="preserve"> A diagram representing the state collections and primitive states used in</w:t>
      </w:r>
      <w:r w:rsidR="006974B9">
        <w:t xml:space="preserve"> a</w:t>
      </w:r>
      <w:r w:rsidR="00BB39DC">
        <w:t xml:space="preserve"> previous POV demonstration.</w:t>
      </w:r>
    </w:p>
    <w:p w14:paraId="6AA645B3" w14:textId="33342302" w:rsidR="00D329CF" w:rsidRDefault="00BF7F74" w:rsidP="00E118AF">
      <w:pPr>
        <w:spacing w:after="160"/>
        <w:jc w:val="both"/>
      </w:pPr>
      <w:r>
        <w:t xml:space="preserve">The </w:t>
      </w:r>
      <w:r w:rsidR="0020693F">
        <w:t xml:space="preserve">node </w:t>
      </w:r>
      <w:r>
        <w:t xml:space="preserve">graph for this example (shown in </w:t>
      </w:r>
      <w:r>
        <w:fldChar w:fldCharType="begin"/>
      </w:r>
      <w:r>
        <w:instrText xml:space="preserve"> REF _Ref131000629 \h </w:instrText>
      </w:r>
      <w:r>
        <w:fldChar w:fldCharType="separate"/>
      </w:r>
      <w:r w:rsidR="006D374B">
        <w:t xml:space="preserve">Figure </w:t>
      </w:r>
      <w:r w:rsidR="006D374B">
        <w:rPr>
          <w:noProof/>
        </w:rPr>
        <w:t>12</w:t>
      </w:r>
      <w:r>
        <w:fldChar w:fldCharType="end"/>
      </w:r>
      <w:r>
        <w:t xml:space="preserve">) follows a similar approach to the above description but </w:t>
      </w:r>
      <w:r w:rsidR="0020693F">
        <w:t>(</w:t>
      </w:r>
      <w:r w:rsidR="00487B71">
        <w:t>as there is no</w:t>
      </w:r>
      <w:r w:rsidR="0020693F">
        <w:t xml:space="preserve"> gimbal synchronisation) it </w:t>
      </w:r>
      <w:r>
        <w:t>combines the first two state collections – transitioning to the start point and immediately beginning the POV content</w:t>
      </w:r>
      <w:r w:rsidR="0020693F">
        <w:t xml:space="preserve">. </w:t>
      </w:r>
    </w:p>
    <w:p w14:paraId="4E39463F" w14:textId="56B315AA" w:rsidR="00215F64" w:rsidRDefault="00DD5775" w:rsidP="0020693F">
      <w:pPr>
        <w:spacing w:after="160"/>
        <w:jc w:val="center"/>
      </w:pPr>
      <w:r>
        <w:rPr>
          <w:noProof/>
        </w:rPr>
        <w:lastRenderedPageBreak/>
        <w:drawing>
          <wp:inline distT="0" distB="0" distL="0" distR="0" wp14:anchorId="2F530F0C" wp14:editId="2044D458">
            <wp:extent cx="5731510" cy="49345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934585"/>
                    </a:xfrm>
                    <a:prstGeom prst="rect">
                      <a:avLst/>
                    </a:prstGeom>
                  </pic:spPr>
                </pic:pic>
              </a:graphicData>
            </a:graphic>
          </wp:inline>
        </w:drawing>
      </w:r>
    </w:p>
    <w:p w14:paraId="2DB049FE" w14:textId="5405E609" w:rsidR="007B4598" w:rsidRDefault="007B4598" w:rsidP="007B4598">
      <w:pPr>
        <w:pStyle w:val="Caption"/>
        <w:jc w:val="center"/>
      </w:pPr>
      <w:bookmarkStart w:id="23" w:name="_Ref131000629"/>
      <w:r>
        <w:t xml:space="preserve">Figure </w:t>
      </w:r>
      <w:fldSimple w:instr=" SEQ Figure \* ARABIC ">
        <w:r w:rsidR="006754F0">
          <w:rPr>
            <w:noProof/>
          </w:rPr>
          <w:t>13</w:t>
        </w:r>
      </w:fldSimple>
      <w:bookmarkEnd w:id="23"/>
      <w:r>
        <w:t xml:space="preserve"> </w:t>
      </w:r>
      <w:r w:rsidR="00BB39DC">
        <w:t>A node graph in which the first state transitions from an idle position to draw a POV circle, and the second state decelerates from the POV circle and</w:t>
      </w:r>
      <w:r w:rsidR="00666C1E">
        <w:t xml:space="preserve"> then</w:t>
      </w:r>
      <w:r w:rsidR="00BB39DC">
        <w:t xml:space="preserve"> returns to </w:t>
      </w:r>
      <w:r w:rsidR="00666C1E">
        <w:t xml:space="preserve">be static at </w:t>
      </w:r>
      <w:r w:rsidR="00BB39DC">
        <w:t>the idle position.</w:t>
      </w:r>
    </w:p>
    <w:p w14:paraId="25D6E65F" w14:textId="46F4511B" w:rsidR="00A97128" w:rsidRDefault="00487B71">
      <w:pPr>
        <w:spacing w:after="160"/>
        <w:rPr>
          <w:rStyle w:val="IntenseEmphasis"/>
          <w:i w:val="0"/>
          <w:iCs w:val="0"/>
        </w:rPr>
      </w:pPr>
      <w:r>
        <w:rPr>
          <w:rStyle w:val="IntenseEmphasis"/>
          <w:i w:val="0"/>
          <w:iCs w:val="0"/>
        </w:rPr>
        <w:t xml:space="preserve">You now have the skills needed to use this tool to its potential: use what you have learnt to create your own content! You can share your creations with </w:t>
      </w:r>
      <w:r w:rsidR="00DD5775">
        <w:rPr>
          <w:rStyle w:val="IntenseEmphasis"/>
          <w:i w:val="0"/>
          <w:iCs w:val="0"/>
        </w:rPr>
        <w:t>us and</w:t>
      </w:r>
      <w:r>
        <w:rPr>
          <w:rStyle w:val="IntenseEmphasis"/>
          <w:i w:val="0"/>
          <w:iCs w:val="0"/>
        </w:rPr>
        <w:t xml:space="preserve"> give us feedback or improvement ideas on the </w:t>
      </w:r>
      <w:proofErr w:type="spellStart"/>
      <w:r>
        <w:rPr>
          <w:rStyle w:val="IntenseEmphasis"/>
          <w:i w:val="0"/>
          <w:iCs w:val="0"/>
        </w:rPr>
        <w:t>OpenMPD</w:t>
      </w:r>
      <w:proofErr w:type="spellEnd"/>
      <w:r>
        <w:rPr>
          <w:rStyle w:val="IntenseEmphasis"/>
          <w:i w:val="0"/>
          <w:iCs w:val="0"/>
        </w:rPr>
        <w:t xml:space="preserve"> GitHub!</w:t>
      </w:r>
    </w:p>
    <w:p w14:paraId="4BF886F7" w14:textId="1CCDFFB1" w:rsidR="00206604" w:rsidRDefault="00516504">
      <w:pPr>
        <w:spacing w:after="160"/>
      </w:pPr>
      <w:r>
        <w:br w:type="page"/>
      </w:r>
    </w:p>
    <w:p w14:paraId="458D5E0D" w14:textId="5064120C" w:rsidR="00516504" w:rsidRDefault="00516504" w:rsidP="00F4470A">
      <w:pPr>
        <w:jc w:val="both"/>
      </w:pPr>
    </w:p>
    <w:p w14:paraId="31B5F2F4" w14:textId="3D2A64B8" w:rsidR="00206604" w:rsidRDefault="00206604" w:rsidP="00206604">
      <w:pPr>
        <w:pStyle w:val="Heading1"/>
      </w:pPr>
      <w:bookmarkStart w:id="24" w:name="_Toc138027710"/>
      <w:r>
        <w:t>Tips and Tricks</w:t>
      </w:r>
      <w:bookmarkEnd w:id="24"/>
    </w:p>
    <w:p w14:paraId="1E66CE52" w14:textId="3A2635A7" w:rsidR="00206604" w:rsidRDefault="00206604" w:rsidP="00206604">
      <w:pPr>
        <w:pStyle w:val="Heading2"/>
      </w:pPr>
      <w:bookmarkStart w:id="25" w:name="_Toc138027711"/>
      <w:r>
        <w:t>Node Renaming</w:t>
      </w:r>
      <w:bookmarkEnd w:id="25"/>
    </w:p>
    <w:p w14:paraId="66E51CEF" w14:textId="566B56A9" w:rsidR="007B4598" w:rsidRPr="007B4598" w:rsidRDefault="007B4598" w:rsidP="007B4598">
      <w:r>
        <w:t xml:space="preserve">Right clicking on nodes allows you to set the displayed name of that node. This is particularly useful </w:t>
      </w:r>
      <w:r w:rsidR="00C54139">
        <w:t xml:space="preserve">for setting meaningful names </w:t>
      </w:r>
      <w:r>
        <w:t>for State Collections and Game Object References.</w:t>
      </w:r>
    </w:p>
    <w:p w14:paraId="32FF8640" w14:textId="0BB1B1E6" w:rsidR="00206604" w:rsidRDefault="00206604" w:rsidP="00206604">
      <w:pPr>
        <w:pStyle w:val="Heading2"/>
      </w:pPr>
      <w:bookmarkStart w:id="26" w:name="_Toc138027712"/>
      <w:r>
        <w:t>Saving Runtime Changes</w:t>
      </w:r>
      <w:bookmarkEnd w:id="26"/>
    </w:p>
    <w:p w14:paraId="3B028CDC" w14:textId="474A5D06" w:rsidR="007B4598" w:rsidRPr="007B4598" w:rsidRDefault="007B4598" w:rsidP="007B4598">
      <w:r>
        <w:t xml:space="preserve">When changes are made to a unity scene during play mode they are reset when the scene is stopped. If you want to save the graph that you developed during play </w:t>
      </w:r>
      <w:proofErr w:type="gramStart"/>
      <w:r>
        <w:t>mode</w:t>
      </w:r>
      <w:proofErr w:type="gramEnd"/>
      <w:r>
        <w:t xml:space="preserve"> you will need to use the save graph feature to store your changes before stopping the scene. The graph can then be loaded from file when not in play mode.</w:t>
      </w:r>
    </w:p>
    <w:p w14:paraId="04B3E9DD" w14:textId="0ADF7E28" w:rsidR="00206604" w:rsidRDefault="00206604" w:rsidP="00206604">
      <w:pPr>
        <w:pStyle w:val="Heading2"/>
      </w:pPr>
      <w:bookmarkStart w:id="27" w:name="_Toc138027713"/>
      <w:r>
        <w:t>Connection Routing Points</w:t>
      </w:r>
      <w:bookmarkEnd w:id="27"/>
    </w:p>
    <w:p w14:paraId="3AF7893E" w14:textId="59C05CAD" w:rsidR="007B4598" w:rsidRPr="007B4598" w:rsidRDefault="007B4598" w:rsidP="007B4598">
      <w:r>
        <w:t xml:space="preserve">When dragging a connection line, right clicking can be used to add a routing point for that connection. This is especially useful for organising long or overlapping connections or in graphs with many nodes and connections. This feature is used extensively in </w:t>
      </w:r>
      <w:r>
        <w:fldChar w:fldCharType="begin"/>
      </w:r>
      <w:r>
        <w:instrText xml:space="preserve"> REF _Ref131000629 \h </w:instrText>
      </w:r>
      <w:r>
        <w:fldChar w:fldCharType="separate"/>
      </w:r>
      <w:r w:rsidR="006D374B">
        <w:t xml:space="preserve">Figure </w:t>
      </w:r>
      <w:r w:rsidR="006D374B">
        <w:rPr>
          <w:noProof/>
        </w:rPr>
        <w:t>12</w:t>
      </w:r>
      <w:r>
        <w:fldChar w:fldCharType="end"/>
      </w:r>
      <w:r>
        <w:t>.</w:t>
      </w:r>
    </w:p>
    <w:p w14:paraId="39CAB560" w14:textId="5BCDC06D" w:rsidR="00206604" w:rsidRDefault="00206604" w:rsidP="00206604">
      <w:pPr>
        <w:pStyle w:val="Heading2"/>
      </w:pPr>
      <w:bookmarkStart w:id="28" w:name="_Toc138027714"/>
      <w:r>
        <w:t>Customising Graph Colours</w:t>
      </w:r>
      <w:bookmarkEnd w:id="28"/>
    </w:p>
    <w:p w14:paraId="7F5C0889" w14:textId="4378C06E" w:rsidR="002D483F" w:rsidRDefault="002D483F" w:rsidP="002D483F">
      <w:r>
        <w:t>In the preferences panel of the graph editor, many graph settings can be customised, including the colours for each of the input/output connection types.</w:t>
      </w:r>
    </w:p>
    <w:p w14:paraId="0A7B24F0" w14:textId="53F42B07" w:rsidR="00F840E3" w:rsidRDefault="00F840E3" w:rsidP="00F840E3">
      <w:pPr>
        <w:pStyle w:val="Heading2"/>
      </w:pPr>
      <w:bookmarkStart w:id="29" w:name="_Toc138027715"/>
      <w:r>
        <w:t xml:space="preserve">Create </w:t>
      </w:r>
      <w:r w:rsidR="00487B71">
        <w:t>Y</w:t>
      </w:r>
      <w:r>
        <w:t xml:space="preserve">our </w:t>
      </w:r>
      <w:r w:rsidR="00487B71">
        <w:t>O</w:t>
      </w:r>
      <w:r>
        <w:t xml:space="preserve">wn </w:t>
      </w:r>
      <w:r w:rsidR="00487B71">
        <w:t>N</w:t>
      </w:r>
      <w:r>
        <w:t>odes!</w:t>
      </w:r>
      <w:bookmarkEnd w:id="29"/>
    </w:p>
    <w:p w14:paraId="101567A6" w14:textId="071AD4B2" w:rsidR="00F840E3" w:rsidRDefault="00F840E3" w:rsidP="00F840E3">
      <w:r>
        <w:t>If you see a feature that is missing, get your coding hands dirty and create your own nodes!</w:t>
      </w:r>
      <w:r w:rsidR="009646FB">
        <w:t xml:space="preserve"> </w:t>
      </w:r>
      <w:proofErr w:type="gramStart"/>
      <w:r w:rsidR="009646FB">
        <w:t>Take a look</w:t>
      </w:r>
      <w:proofErr w:type="gramEnd"/>
      <w:r w:rsidR="009646FB">
        <w:t xml:space="preserve"> at the </w:t>
      </w:r>
      <w:r w:rsidR="00CF6F01">
        <w:t>Vector3</w:t>
      </w:r>
      <w:r w:rsidR="009646FB">
        <w:t xml:space="preserve"> Node as a simple example.</w:t>
      </w:r>
    </w:p>
    <w:p w14:paraId="64855F60" w14:textId="1FEFCAE9" w:rsidR="00F840E3" w:rsidRDefault="00F840E3" w:rsidP="00F840E3">
      <w:r>
        <w:t xml:space="preserve">Some </w:t>
      </w:r>
      <w:r w:rsidR="009646FB">
        <w:t xml:space="preserve">ideas for potentially </w:t>
      </w:r>
      <w:r>
        <w:t>useful</w:t>
      </w:r>
      <w:r w:rsidR="009646FB">
        <w:t xml:space="preserve"> nodes</w:t>
      </w:r>
      <w:r>
        <w:t>:</w:t>
      </w:r>
    </w:p>
    <w:p w14:paraId="2325670B" w14:textId="3B625874" w:rsidR="009646FB" w:rsidRDefault="00F840E3" w:rsidP="00F840E3">
      <w:pPr>
        <w:pStyle w:val="ListParagraph"/>
        <w:numPr>
          <w:ilvl w:val="0"/>
          <w:numId w:val="46"/>
        </w:numPr>
      </w:pPr>
      <w:r>
        <w:t>Math nodes for floats, vectors, and Booleans</w:t>
      </w:r>
    </w:p>
    <w:p w14:paraId="46E833FB" w14:textId="318B3E57" w:rsidR="004811BD" w:rsidRDefault="004811BD" w:rsidP="004811BD">
      <w:pPr>
        <w:pStyle w:val="ListParagraph"/>
        <w:numPr>
          <w:ilvl w:val="1"/>
          <w:numId w:val="46"/>
        </w:numPr>
      </w:pPr>
      <w:proofErr w:type="gramStart"/>
      <w:r>
        <w:t>E.g.</w:t>
      </w:r>
      <w:proofErr w:type="gramEnd"/>
      <w:r>
        <w:t xml:space="preserve"> Vector3 sum would allow a fixed offset from a GOR node’s position</w:t>
      </w:r>
    </w:p>
    <w:p w14:paraId="50E6D17C" w14:textId="0AEAA91C" w:rsidR="00115DFF" w:rsidRDefault="004811BD" w:rsidP="00115DFF">
      <w:pPr>
        <w:pStyle w:val="ListParagraph"/>
        <w:numPr>
          <w:ilvl w:val="1"/>
          <w:numId w:val="46"/>
        </w:numPr>
      </w:pPr>
      <w:r>
        <w:t>Boolean math / logic would allow for primitives to only be enabled during some states</w:t>
      </w:r>
      <w:r w:rsidR="003D62F7">
        <w:t>.</w:t>
      </w:r>
    </w:p>
    <w:p w14:paraId="67665E94" w14:textId="13B504AF" w:rsidR="00115DFF" w:rsidRDefault="00115DFF" w:rsidP="00115DFF">
      <w:pPr>
        <w:pStyle w:val="ListParagraph"/>
        <w:numPr>
          <w:ilvl w:val="0"/>
          <w:numId w:val="46"/>
        </w:numPr>
      </w:pPr>
      <w:r>
        <w:t>Other utility nodes</w:t>
      </w:r>
    </w:p>
    <w:p w14:paraId="22816B8B" w14:textId="758C6A47" w:rsidR="00115DFF" w:rsidRDefault="00115DFF" w:rsidP="00115DFF">
      <w:pPr>
        <w:pStyle w:val="ListParagraph"/>
        <w:numPr>
          <w:ilvl w:val="1"/>
          <w:numId w:val="46"/>
        </w:numPr>
      </w:pPr>
      <w:r>
        <w:t>A means to merge vector lists (thus enabling the merging of sampled paths)</w:t>
      </w:r>
    </w:p>
    <w:p w14:paraId="7456490B" w14:textId="57A89673" w:rsidR="00115DFF" w:rsidRDefault="00115DFF" w:rsidP="00115DFF">
      <w:pPr>
        <w:pStyle w:val="ListParagraph"/>
        <w:numPr>
          <w:ilvl w:val="1"/>
          <w:numId w:val="46"/>
        </w:numPr>
      </w:pPr>
      <w:r>
        <w:t>A node with a button for writing vector3 lists to csv file</w:t>
      </w:r>
    </w:p>
    <w:p w14:paraId="0F3302A9" w14:textId="4F0663B3" w:rsidR="003D62F7" w:rsidRDefault="003D62F7" w:rsidP="003D62F7">
      <w:pPr>
        <w:pStyle w:val="ListParagraph"/>
        <w:numPr>
          <w:ilvl w:val="0"/>
          <w:numId w:val="46"/>
        </w:numPr>
      </w:pPr>
      <w:r>
        <w:t xml:space="preserve">Modify current GOR into Read </w:t>
      </w:r>
      <w:proofErr w:type="spellStart"/>
      <w:r>
        <w:t>GameObject</w:t>
      </w:r>
      <w:proofErr w:type="spellEnd"/>
      <w:r>
        <w:t xml:space="preserve"> node, and then create a write </w:t>
      </w:r>
      <w:proofErr w:type="spellStart"/>
      <w:r>
        <w:t>GameObject</w:t>
      </w:r>
      <w:proofErr w:type="spellEnd"/>
      <w:r>
        <w:t xml:space="preserve"> node</w:t>
      </w:r>
    </w:p>
    <w:p w14:paraId="432BB3D4" w14:textId="71DB3DB4" w:rsidR="003D62F7" w:rsidRDefault="003D62F7" w:rsidP="003D62F7">
      <w:pPr>
        <w:pStyle w:val="ListParagraph"/>
        <w:numPr>
          <w:ilvl w:val="1"/>
          <w:numId w:val="46"/>
        </w:numPr>
      </w:pPr>
      <w:r>
        <w:t xml:space="preserve">Allows for graph content to drive the properties of a </w:t>
      </w:r>
      <w:proofErr w:type="spellStart"/>
      <w:r>
        <w:t>gameobject</w:t>
      </w:r>
      <w:proofErr w:type="spellEnd"/>
    </w:p>
    <w:p w14:paraId="02DB1C01" w14:textId="6E807998" w:rsidR="003D62F7" w:rsidRDefault="003D62F7" w:rsidP="003D62F7">
      <w:pPr>
        <w:pStyle w:val="ListParagraph"/>
        <w:numPr>
          <w:ilvl w:val="1"/>
          <w:numId w:val="46"/>
        </w:numPr>
      </w:pPr>
      <w:r>
        <w:t xml:space="preserve">Could create new nodes which have </w:t>
      </w:r>
      <w:proofErr w:type="spellStart"/>
      <w:r>
        <w:t>onUpdate</w:t>
      </w:r>
      <w:proofErr w:type="spellEnd"/>
      <w:r>
        <w:t xml:space="preserve"> behaviour, </w:t>
      </w:r>
      <w:proofErr w:type="gramStart"/>
      <w:r>
        <w:t>e.g.</w:t>
      </w:r>
      <w:proofErr w:type="gramEnd"/>
      <w:r>
        <w:t xml:space="preserve"> iterate through position list, allowing it to use path sampler output.</w:t>
      </w:r>
    </w:p>
    <w:p w14:paraId="51C5A50B" w14:textId="70E7E2E0" w:rsidR="00CA4DE3" w:rsidRDefault="00CA4DE3" w:rsidP="00CA4DE3">
      <w:pPr>
        <w:pStyle w:val="ListParagraph"/>
        <w:numPr>
          <w:ilvl w:val="0"/>
          <w:numId w:val="46"/>
        </w:numPr>
      </w:pPr>
      <w:r>
        <w:t xml:space="preserve">Additional Path </w:t>
      </w:r>
      <w:r w:rsidR="00115DFF">
        <w:t xml:space="preserve">and Speed </w:t>
      </w:r>
      <w:r>
        <w:t>modification nodes</w:t>
      </w:r>
    </w:p>
    <w:p w14:paraId="2FB0A5BE" w14:textId="36C7E551" w:rsidR="00CA4DE3" w:rsidRDefault="00CA4DE3" w:rsidP="00CA4DE3">
      <w:pPr>
        <w:pStyle w:val="ListParagraph"/>
        <w:numPr>
          <w:ilvl w:val="1"/>
          <w:numId w:val="46"/>
        </w:numPr>
      </w:pPr>
      <w:r>
        <w:t>Split path merger functionality into weighted path adder node and path subsection nodes.</w:t>
      </w:r>
    </w:p>
    <w:p w14:paraId="34325453" w14:textId="3258851C" w:rsidR="00EE09D1" w:rsidRDefault="00BF20AA" w:rsidP="00CA4DE3">
      <w:pPr>
        <w:pStyle w:val="ListParagraph"/>
        <w:numPr>
          <w:ilvl w:val="1"/>
          <w:numId w:val="46"/>
        </w:numPr>
      </w:pPr>
      <w:r>
        <w:t xml:space="preserve">Path smoothing node? For each sampled point, take the average position of N samples across </w:t>
      </w:r>
      <w:r w:rsidRPr="009B269B">
        <w:rPr>
          <w:rFonts w:ascii="Times New Roman" w:hAnsi="Times New Roman" w:cs="Times New Roman"/>
        </w:rPr>
        <w:t>±</w:t>
      </w:r>
      <w:r>
        <w:t>X%.</w:t>
      </w:r>
    </w:p>
    <w:p w14:paraId="5B69D3E8" w14:textId="2C233E52" w:rsidR="00115DFF" w:rsidRDefault="00115DFF" w:rsidP="00CA4DE3">
      <w:pPr>
        <w:pStyle w:val="ListParagraph"/>
        <w:numPr>
          <w:ilvl w:val="1"/>
          <w:numId w:val="46"/>
        </w:numPr>
      </w:pPr>
      <w:r>
        <w:t>A means of combining different speed controllers</w:t>
      </w:r>
    </w:p>
    <w:p w14:paraId="36678D67" w14:textId="0AB30DD6" w:rsidR="00E91CBB" w:rsidRDefault="00F840E3" w:rsidP="00F840E3">
      <w:pPr>
        <w:pStyle w:val="ListParagraph"/>
        <w:numPr>
          <w:ilvl w:val="0"/>
          <w:numId w:val="46"/>
        </w:numPr>
      </w:pPr>
      <w:r w:rsidRPr="00F840E3">
        <w:t>Global reference / variable node</w:t>
      </w:r>
      <w:r>
        <w:t>s</w:t>
      </w:r>
      <w:r w:rsidR="00E91CBB">
        <w:t xml:space="preserve"> to store and retrieve values</w:t>
      </w:r>
      <w:r>
        <w:t xml:space="preserve"> </w:t>
      </w:r>
    </w:p>
    <w:p w14:paraId="70A60C73" w14:textId="3AF1472A" w:rsidR="007370C6" w:rsidRDefault="00F840E3" w:rsidP="007370C6">
      <w:pPr>
        <w:pStyle w:val="ListParagraph"/>
        <w:numPr>
          <w:ilvl w:val="1"/>
          <w:numId w:val="46"/>
        </w:numPr>
      </w:pPr>
      <w:r>
        <w:t>Could be used to make graphs tidier or even link between separate graphs</w:t>
      </w:r>
    </w:p>
    <w:p w14:paraId="5543ED06" w14:textId="53F16299" w:rsidR="007370C6" w:rsidRPr="00F840E3" w:rsidRDefault="007370C6" w:rsidP="007370C6">
      <w:pPr>
        <w:pStyle w:val="ListParagraph"/>
        <w:numPr>
          <w:ilvl w:val="0"/>
          <w:numId w:val="46"/>
        </w:numPr>
      </w:pPr>
      <w:r>
        <w:t xml:space="preserve">Nodes for </w:t>
      </w:r>
      <w:r w:rsidR="007A0A3F">
        <w:t>describing</w:t>
      </w:r>
      <w:r>
        <w:t xml:space="preserve"> amplitude or colour </w:t>
      </w:r>
      <w:r w:rsidR="007A0A3F">
        <w:t xml:space="preserve">and generating descriptors </w:t>
      </w:r>
      <w:r>
        <w:t>would allow for</w:t>
      </w:r>
      <w:r w:rsidR="0066673A">
        <w:t xml:space="preserve"> synchronised multisensory content.</w:t>
      </w:r>
    </w:p>
    <w:sectPr w:rsidR="007370C6" w:rsidRPr="00F840E3" w:rsidSect="00E30385">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FE84B" w14:textId="77777777" w:rsidR="00B00A9F" w:rsidRDefault="00B00A9F" w:rsidP="00B810DA">
      <w:pPr>
        <w:spacing w:line="240" w:lineRule="auto"/>
      </w:pPr>
      <w:r>
        <w:separator/>
      </w:r>
    </w:p>
  </w:endnote>
  <w:endnote w:type="continuationSeparator" w:id="0">
    <w:p w14:paraId="270E2587" w14:textId="77777777" w:rsidR="00B00A9F" w:rsidRDefault="00B00A9F" w:rsidP="00B81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9846054"/>
      <w:docPartObj>
        <w:docPartGallery w:val="Page Numbers (Bottom of Page)"/>
        <w:docPartUnique/>
      </w:docPartObj>
    </w:sdtPr>
    <w:sdtEndPr>
      <w:rPr>
        <w:noProof/>
      </w:rPr>
    </w:sdtEndPr>
    <w:sdtContent>
      <w:p w14:paraId="2081225D" w14:textId="77777777" w:rsidR="00251EC2" w:rsidRDefault="00251EC2">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510014F" w14:textId="77777777" w:rsidR="00251EC2" w:rsidRDefault="00251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20EE4" w14:textId="77777777" w:rsidR="00B00A9F" w:rsidRDefault="00B00A9F" w:rsidP="00B810DA">
      <w:pPr>
        <w:spacing w:line="240" w:lineRule="auto"/>
      </w:pPr>
      <w:r>
        <w:separator/>
      </w:r>
    </w:p>
  </w:footnote>
  <w:footnote w:type="continuationSeparator" w:id="0">
    <w:p w14:paraId="1F37189E" w14:textId="77777777" w:rsidR="00B00A9F" w:rsidRDefault="00B00A9F" w:rsidP="00B810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55B"/>
    <w:multiLevelType w:val="hybridMultilevel"/>
    <w:tmpl w:val="36E41BA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477F4"/>
    <w:multiLevelType w:val="hybridMultilevel"/>
    <w:tmpl w:val="313412E8"/>
    <w:lvl w:ilvl="0" w:tplc="0809000F">
      <w:start w:val="1"/>
      <w:numFmt w:val="decimal"/>
      <w:lvlText w:val="%1."/>
      <w:lvlJc w:val="left"/>
      <w:pPr>
        <w:ind w:left="824" w:hanging="360"/>
      </w:pPr>
    </w:lvl>
    <w:lvl w:ilvl="1" w:tplc="08090019" w:tentative="1">
      <w:start w:val="1"/>
      <w:numFmt w:val="lowerLetter"/>
      <w:lvlText w:val="%2."/>
      <w:lvlJc w:val="left"/>
      <w:pPr>
        <w:ind w:left="1544" w:hanging="360"/>
      </w:pPr>
    </w:lvl>
    <w:lvl w:ilvl="2" w:tplc="0809001B" w:tentative="1">
      <w:start w:val="1"/>
      <w:numFmt w:val="lowerRoman"/>
      <w:lvlText w:val="%3."/>
      <w:lvlJc w:val="right"/>
      <w:pPr>
        <w:ind w:left="2264" w:hanging="180"/>
      </w:pPr>
    </w:lvl>
    <w:lvl w:ilvl="3" w:tplc="0809000F" w:tentative="1">
      <w:start w:val="1"/>
      <w:numFmt w:val="decimal"/>
      <w:lvlText w:val="%4."/>
      <w:lvlJc w:val="left"/>
      <w:pPr>
        <w:ind w:left="2984" w:hanging="360"/>
      </w:pPr>
    </w:lvl>
    <w:lvl w:ilvl="4" w:tplc="08090019" w:tentative="1">
      <w:start w:val="1"/>
      <w:numFmt w:val="lowerLetter"/>
      <w:lvlText w:val="%5."/>
      <w:lvlJc w:val="left"/>
      <w:pPr>
        <w:ind w:left="3704" w:hanging="360"/>
      </w:pPr>
    </w:lvl>
    <w:lvl w:ilvl="5" w:tplc="0809001B" w:tentative="1">
      <w:start w:val="1"/>
      <w:numFmt w:val="lowerRoman"/>
      <w:lvlText w:val="%6."/>
      <w:lvlJc w:val="right"/>
      <w:pPr>
        <w:ind w:left="4424" w:hanging="180"/>
      </w:pPr>
    </w:lvl>
    <w:lvl w:ilvl="6" w:tplc="0809000F" w:tentative="1">
      <w:start w:val="1"/>
      <w:numFmt w:val="decimal"/>
      <w:lvlText w:val="%7."/>
      <w:lvlJc w:val="left"/>
      <w:pPr>
        <w:ind w:left="5144" w:hanging="360"/>
      </w:pPr>
    </w:lvl>
    <w:lvl w:ilvl="7" w:tplc="08090019" w:tentative="1">
      <w:start w:val="1"/>
      <w:numFmt w:val="lowerLetter"/>
      <w:lvlText w:val="%8."/>
      <w:lvlJc w:val="left"/>
      <w:pPr>
        <w:ind w:left="5864" w:hanging="360"/>
      </w:pPr>
    </w:lvl>
    <w:lvl w:ilvl="8" w:tplc="0809001B" w:tentative="1">
      <w:start w:val="1"/>
      <w:numFmt w:val="lowerRoman"/>
      <w:lvlText w:val="%9."/>
      <w:lvlJc w:val="right"/>
      <w:pPr>
        <w:ind w:left="6584" w:hanging="180"/>
      </w:pPr>
    </w:lvl>
  </w:abstractNum>
  <w:abstractNum w:abstractNumId="2" w15:restartNumberingAfterBreak="0">
    <w:nsid w:val="07812278"/>
    <w:multiLevelType w:val="hybridMultilevel"/>
    <w:tmpl w:val="20387EF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C5736"/>
    <w:multiLevelType w:val="hybridMultilevel"/>
    <w:tmpl w:val="D4A69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6B7B64"/>
    <w:multiLevelType w:val="hybridMultilevel"/>
    <w:tmpl w:val="DAC20818"/>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5" w15:restartNumberingAfterBreak="0">
    <w:nsid w:val="146F1E26"/>
    <w:multiLevelType w:val="hybridMultilevel"/>
    <w:tmpl w:val="5EF08A54"/>
    <w:lvl w:ilvl="0" w:tplc="3FB0A17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B80B60"/>
    <w:multiLevelType w:val="hybridMultilevel"/>
    <w:tmpl w:val="378696F2"/>
    <w:lvl w:ilvl="0" w:tplc="458C598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978E0"/>
    <w:multiLevelType w:val="hybridMultilevel"/>
    <w:tmpl w:val="1A964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A61482"/>
    <w:multiLevelType w:val="hybridMultilevel"/>
    <w:tmpl w:val="ECD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C4C82"/>
    <w:multiLevelType w:val="hybridMultilevel"/>
    <w:tmpl w:val="ADA2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33911"/>
    <w:multiLevelType w:val="hybridMultilevel"/>
    <w:tmpl w:val="23EA1E14"/>
    <w:lvl w:ilvl="0" w:tplc="B3241234">
      <w:start w:val="1"/>
      <w:numFmt w:val="bullet"/>
      <w:lvlText w:val=""/>
      <w:lvlJc w:val="left"/>
      <w:pPr>
        <w:ind w:left="770" w:hanging="360"/>
      </w:pPr>
      <w:rPr>
        <w:rFonts w:ascii="Symbol" w:hAnsi="Symbol" w:hint="default"/>
        <w:color w:val="5B9BD5" w:themeColor="accent1"/>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1" w15:restartNumberingAfterBreak="0">
    <w:nsid w:val="2B161C17"/>
    <w:multiLevelType w:val="hybridMultilevel"/>
    <w:tmpl w:val="8DFC7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CB19D7"/>
    <w:multiLevelType w:val="hybridMultilevel"/>
    <w:tmpl w:val="E6C47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FB1B70"/>
    <w:multiLevelType w:val="hybridMultilevel"/>
    <w:tmpl w:val="36E41BA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53506F"/>
    <w:multiLevelType w:val="hybridMultilevel"/>
    <w:tmpl w:val="36E41BA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16EED"/>
    <w:multiLevelType w:val="hybridMultilevel"/>
    <w:tmpl w:val="8590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F10179"/>
    <w:multiLevelType w:val="multilevel"/>
    <w:tmpl w:val="9216F268"/>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A633016"/>
    <w:multiLevelType w:val="hybridMultilevel"/>
    <w:tmpl w:val="E3F8227E"/>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CA1695"/>
    <w:multiLevelType w:val="hybridMultilevel"/>
    <w:tmpl w:val="B4E8AB6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D1339E6"/>
    <w:multiLevelType w:val="hybridMultilevel"/>
    <w:tmpl w:val="C6287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A87BBA"/>
    <w:multiLevelType w:val="hybridMultilevel"/>
    <w:tmpl w:val="D520D85A"/>
    <w:lvl w:ilvl="0" w:tplc="B3241234">
      <w:start w:val="1"/>
      <w:numFmt w:val="bullet"/>
      <w:lvlText w:val=""/>
      <w:lvlJc w:val="left"/>
      <w:pPr>
        <w:ind w:left="720" w:hanging="360"/>
      </w:pPr>
      <w:rPr>
        <w:rFonts w:ascii="Symbol" w:hAnsi="Symbol" w:hint="default"/>
        <w:color w:val="5B9BD5"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D234E3"/>
    <w:multiLevelType w:val="hybridMultilevel"/>
    <w:tmpl w:val="4D40F1A2"/>
    <w:lvl w:ilvl="0" w:tplc="B3241234">
      <w:start w:val="1"/>
      <w:numFmt w:val="bullet"/>
      <w:lvlText w:val=""/>
      <w:lvlJc w:val="left"/>
      <w:pPr>
        <w:ind w:left="770" w:hanging="360"/>
      </w:pPr>
      <w:rPr>
        <w:rFonts w:ascii="Symbol" w:hAnsi="Symbol" w:hint="default"/>
        <w:color w:val="5B9BD5" w:themeColor="accent1"/>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2" w15:restartNumberingAfterBreak="0">
    <w:nsid w:val="3F8469D0"/>
    <w:multiLevelType w:val="multilevel"/>
    <w:tmpl w:val="3822B86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F847B74"/>
    <w:multiLevelType w:val="hybridMultilevel"/>
    <w:tmpl w:val="D9BA56C8"/>
    <w:lvl w:ilvl="0" w:tplc="B3241234">
      <w:start w:val="1"/>
      <w:numFmt w:val="bullet"/>
      <w:lvlText w:val=""/>
      <w:lvlJc w:val="left"/>
      <w:pPr>
        <w:ind w:left="720" w:hanging="360"/>
      </w:pPr>
      <w:rPr>
        <w:rFonts w:ascii="Symbol" w:hAnsi="Symbol" w:hint="default"/>
        <w:color w:val="5B9BD5"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E90E8B"/>
    <w:multiLevelType w:val="hybridMultilevel"/>
    <w:tmpl w:val="A6325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FE0DC5"/>
    <w:multiLevelType w:val="multilevel"/>
    <w:tmpl w:val="68C613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13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8B218DF"/>
    <w:multiLevelType w:val="hybridMultilevel"/>
    <w:tmpl w:val="C2C465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8510F5"/>
    <w:multiLevelType w:val="hybridMultilevel"/>
    <w:tmpl w:val="9CA86B58"/>
    <w:lvl w:ilvl="0" w:tplc="23BC522A">
      <w:start w:val="1"/>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4CC02460"/>
    <w:multiLevelType w:val="hybridMultilevel"/>
    <w:tmpl w:val="588078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AD1A8B"/>
    <w:multiLevelType w:val="hybridMultilevel"/>
    <w:tmpl w:val="38F6C742"/>
    <w:lvl w:ilvl="0" w:tplc="08090001">
      <w:start w:val="1"/>
      <w:numFmt w:val="bullet"/>
      <w:lvlText w:val=""/>
      <w:lvlJc w:val="left"/>
      <w:pPr>
        <w:ind w:left="360" w:hanging="360"/>
      </w:pPr>
      <w:rPr>
        <w:rFonts w:ascii="Symbol" w:hAnsi="Symbol" w:hint="default"/>
      </w:rPr>
    </w:lvl>
    <w:lvl w:ilvl="1" w:tplc="F2BEE4A2">
      <w:numFmt w:val="bullet"/>
      <w:lvlText w:val="-"/>
      <w:lvlJc w:val="left"/>
      <w:pPr>
        <w:ind w:left="1080" w:hanging="360"/>
      </w:pPr>
      <w:rPr>
        <w:rFonts w:ascii="Calibri" w:eastAsiaTheme="minorHAnsi" w:hAnsi="Calibri" w:cs="Calibr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2CC2F63"/>
    <w:multiLevelType w:val="hybridMultilevel"/>
    <w:tmpl w:val="71265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EC2DC1"/>
    <w:multiLevelType w:val="hybridMultilevel"/>
    <w:tmpl w:val="E26CF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4340EF"/>
    <w:multiLevelType w:val="hybridMultilevel"/>
    <w:tmpl w:val="C6F4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D90BC6"/>
    <w:multiLevelType w:val="hybridMultilevel"/>
    <w:tmpl w:val="BD9459DC"/>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34" w15:restartNumberingAfterBreak="0">
    <w:nsid w:val="56F076BA"/>
    <w:multiLevelType w:val="hybridMultilevel"/>
    <w:tmpl w:val="36E41BA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5961E9"/>
    <w:multiLevelType w:val="hybridMultilevel"/>
    <w:tmpl w:val="04E640C4"/>
    <w:lvl w:ilvl="0" w:tplc="B3241234">
      <w:start w:val="1"/>
      <w:numFmt w:val="bullet"/>
      <w:lvlText w:val=""/>
      <w:lvlJc w:val="left"/>
      <w:pPr>
        <w:ind w:left="720" w:hanging="360"/>
      </w:pPr>
      <w:rPr>
        <w:rFonts w:ascii="Symbol" w:hAnsi="Symbol" w:hint="default"/>
        <w:color w:val="5B9BD5"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FB377E"/>
    <w:multiLevelType w:val="multilevel"/>
    <w:tmpl w:val="6A642008"/>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1BC471E"/>
    <w:multiLevelType w:val="hybridMultilevel"/>
    <w:tmpl w:val="22881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C71EE3"/>
    <w:multiLevelType w:val="hybridMultilevel"/>
    <w:tmpl w:val="2C2C198E"/>
    <w:lvl w:ilvl="0" w:tplc="0809000F">
      <w:start w:val="1"/>
      <w:numFmt w:val="decimal"/>
      <w:lvlText w:val="%1."/>
      <w:lvlJc w:val="left"/>
      <w:pPr>
        <w:ind w:left="2885" w:hanging="360"/>
      </w:pPr>
    </w:lvl>
    <w:lvl w:ilvl="1" w:tplc="08090019" w:tentative="1">
      <w:start w:val="1"/>
      <w:numFmt w:val="lowerLetter"/>
      <w:lvlText w:val="%2."/>
      <w:lvlJc w:val="left"/>
      <w:pPr>
        <w:ind w:left="3605" w:hanging="360"/>
      </w:pPr>
    </w:lvl>
    <w:lvl w:ilvl="2" w:tplc="0809001B" w:tentative="1">
      <w:start w:val="1"/>
      <w:numFmt w:val="lowerRoman"/>
      <w:lvlText w:val="%3."/>
      <w:lvlJc w:val="right"/>
      <w:pPr>
        <w:ind w:left="4325" w:hanging="180"/>
      </w:pPr>
    </w:lvl>
    <w:lvl w:ilvl="3" w:tplc="0809000F" w:tentative="1">
      <w:start w:val="1"/>
      <w:numFmt w:val="decimal"/>
      <w:lvlText w:val="%4."/>
      <w:lvlJc w:val="left"/>
      <w:pPr>
        <w:ind w:left="5045" w:hanging="360"/>
      </w:pPr>
    </w:lvl>
    <w:lvl w:ilvl="4" w:tplc="08090019" w:tentative="1">
      <w:start w:val="1"/>
      <w:numFmt w:val="lowerLetter"/>
      <w:lvlText w:val="%5."/>
      <w:lvlJc w:val="left"/>
      <w:pPr>
        <w:ind w:left="5765" w:hanging="360"/>
      </w:pPr>
    </w:lvl>
    <w:lvl w:ilvl="5" w:tplc="0809001B" w:tentative="1">
      <w:start w:val="1"/>
      <w:numFmt w:val="lowerRoman"/>
      <w:lvlText w:val="%6."/>
      <w:lvlJc w:val="right"/>
      <w:pPr>
        <w:ind w:left="6485" w:hanging="180"/>
      </w:pPr>
    </w:lvl>
    <w:lvl w:ilvl="6" w:tplc="0809000F" w:tentative="1">
      <w:start w:val="1"/>
      <w:numFmt w:val="decimal"/>
      <w:lvlText w:val="%7."/>
      <w:lvlJc w:val="left"/>
      <w:pPr>
        <w:ind w:left="7205" w:hanging="360"/>
      </w:pPr>
    </w:lvl>
    <w:lvl w:ilvl="7" w:tplc="08090019" w:tentative="1">
      <w:start w:val="1"/>
      <w:numFmt w:val="lowerLetter"/>
      <w:lvlText w:val="%8."/>
      <w:lvlJc w:val="left"/>
      <w:pPr>
        <w:ind w:left="7925" w:hanging="360"/>
      </w:pPr>
    </w:lvl>
    <w:lvl w:ilvl="8" w:tplc="0809001B" w:tentative="1">
      <w:start w:val="1"/>
      <w:numFmt w:val="lowerRoman"/>
      <w:lvlText w:val="%9."/>
      <w:lvlJc w:val="right"/>
      <w:pPr>
        <w:ind w:left="8645" w:hanging="180"/>
      </w:pPr>
    </w:lvl>
  </w:abstractNum>
  <w:abstractNum w:abstractNumId="39" w15:restartNumberingAfterBreak="0">
    <w:nsid w:val="6D4718FB"/>
    <w:multiLevelType w:val="hybridMultilevel"/>
    <w:tmpl w:val="0E6E0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AE4DE7"/>
    <w:multiLevelType w:val="hybridMultilevel"/>
    <w:tmpl w:val="B4C69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1751D"/>
    <w:multiLevelType w:val="hybridMultilevel"/>
    <w:tmpl w:val="58F412D6"/>
    <w:lvl w:ilvl="0" w:tplc="08090001">
      <w:start w:val="1"/>
      <w:numFmt w:val="bullet"/>
      <w:lvlText w:val=""/>
      <w:lvlJc w:val="left"/>
      <w:pPr>
        <w:ind w:left="920" w:hanging="360"/>
      </w:pPr>
      <w:rPr>
        <w:rFonts w:ascii="Symbol" w:hAnsi="Symbol" w:hint="default"/>
      </w:rPr>
    </w:lvl>
    <w:lvl w:ilvl="1" w:tplc="08090003" w:tentative="1">
      <w:start w:val="1"/>
      <w:numFmt w:val="bullet"/>
      <w:lvlText w:val="o"/>
      <w:lvlJc w:val="left"/>
      <w:pPr>
        <w:ind w:left="1640" w:hanging="360"/>
      </w:pPr>
      <w:rPr>
        <w:rFonts w:ascii="Courier New" w:hAnsi="Courier New" w:cs="Courier New" w:hint="default"/>
      </w:rPr>
    </w:lvl>
    <w:lvl w:ilvl="2" w:tplc="08090005" w:tentative="1">
      <w:start w:val="1"/>
      <w:numFmt w:val="bullet"/>
      <w:lvlText w:val=""/>
      <w:lvlJc w:val="left"/>
      <w:pPr>
        <w:ind w:left="2360" w:hanging="360"/>
      </w:pPr>
      <w:rPr>
        <w:rFonts w:ascii="Wingdings" w:hAnsi="Wingdings" w:hint="default"/>
      </w:rPr>
    </w:lvl>
    <w:lvl w:ilvl="3" w:tplc="08090001" w:tentative="1">
      <w:start w:val="1"/>
      <w:numFmt w:val="bullet"/>
      <w:lvlText w:val=""/>
      <w:lvlJc w:val="left"/>
      <w:pPr>
        <w:ind w:left="3080" w:hanging="360"/>
      </w:pPr>
      <w:rPr>
        <w:rFonts w:ascii="Symbol" w:hAnsi="Symbol" w:hint="default"/>
      </w:rPr>
    </w:lvl>
    <w:lvl w:ilvl="4" w:tplc="08090003" w:tentative="1">
      <w:start w:val="1"/>
      <w:numFmt w:val="bullet"/>
      <w:lvlText w:val="o"/>
      <w:lvlJc w:val="left"/>
      <w:pPr>
        <w:ind w:left="3800" w:hanging="360"/>
      </w:pPr>
      <w:rPr>
        <w:rFonts w:ascii="Courier New" w:hAnsi="Courier New" w:cs="Courier New" w:hint="default"/>
      </w:rPr>
    </w:lvl>
    <w:lvl w:ilvl="5" w:tplc="08090005" w:tentative="1">
      <w:start w:val="1"/>
      <w:numFmt w:val="bullet"/>
      <w:lvlText w:val=""/>
      <w:lvlJc w:val="left"/>
      <w:pPr>
        <w:ind w:left="4520" w:hanging="360"/>
      </w:pPr>
      <w:rPr>
        <w:rFonts w:ascii="Wingdings" w:hAnsi="Wingdings" w:hint="default"/>
      </w:rPr>
    </w:lvl>
    <w:lvl w:ilvl="6" w:tplc="08090001" w:tentative="1">
      <w:start w:val="1"/>
      <w:numFmt w:val="bullet"/>
      <w:lvlText w:val=""/>
      <w:lvlJc w:val="left"/>
      <w:pPr>
        <w:ind w:left="5240" w:hanging="360"/>
      </w:pPr>
      <w:rPr>
        <w:rFonts w:ascii="Symbol" w:hAnsi="Symbol" w:hint="default"/>
      </w:rPr>
    </w:lvl>
    <w:lvl w:ilvl="7" w:tplc="08090003" w:tentative="1">
      <w:start w:val="1"/>
      <w:numFmt w:val="bullet"/>
      <w:lvlText w:val="o"/>
      <w:lvlJc w:val="left"/>
      <w:pPr>
        <w:ind w:left="5960" w:hanging="360"/>
      </w:pPr>
      <w:rPr>
        <w:rFonts w:ascii="Courier New" w:hAnsi="Courier New" w:cs="Courier New" w:hint="default"/>
      </w:rPr>
    </w:lvl>
    <w:lvl w:ilvl="8" w:tplc="08090005" w:tentative="1">
      <w:start w:val="1"/>
      <w:numFmt w:val="bullet"/>
      <w:lvlText w:val=""/>
      <w:lvlJc w:val="left"/>
      <w:pPr>
        <w:ind w:left="6680" w:hanging="360"/>
      </w:pPr>
      <w:rPr>
        <w:rFonts w:ascii="Wingdings" w:hAnsi="Wingdings" w:hint="default"/>
      </w:rPr>
    </w:lvl>
  </w:abstractNum>
  <w:abstractNum w:abstractNumId="42" w15:restartNumberingAfterBreak="0">
    <w:nsid w:val="79C414FB"/>
    <w:multiLevelType w:val="hybridMultilevel"/>
    <w:tmpl w:val="B52E3E8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7E195BFC"/>
    <w:multiLevelType w:val="multilevel"/>
    <w:tmpl w:val="EEACC34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F0F44F8"/>
    <w:multiLevelType w:val="hybridMultilevel"/>
    <w:tmpl w:val="7604FBFE"/>
    <w:lvl w:ilvl="0" w:tplc="C130005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F2E4965"/>
    <w:multiLevelType w:val="multilevel"/>
    <w:tmpl w:val="4260B5C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2020542946">
    <w:abstractNumId w:val="43"/>
  </w:num>
  <w:num w:numId="2" w16cid:durableId="293483846">
    <w:abstractNumId w:val="6"/>
  </w:num>
  <w:num w:numId="3" w16cid:durableId="1876230974">
    <w:abstractNumId w:val="5"/>
  </w:num>
  <w:num w:numId="4" w16cid:durableId="1566524338">
    <w:abstractNumId w:val="25"/>
  </w:num>
  <w:num w:numId="5" w16cid:durableId="144208030">
    <w:abstractNumId w:val="30"/>
  </w:num>
  <w:num w:numId="6" w16cid:durableId="112410211">
    <w:abstractNumId w:val="37"/>
  </w:num>
  <w:num w:numId="7" w16cid:durableId="1412388293">
    <w:abstractNumId w:val="40"/>
  </w:num>
  <w:num w:numId="8" w16cid:durableId="1188444571">
    <w:abstractNumId w:val="7"/>
  </w:num>
  <w:num w:numId="9" w16cid:durableId="2101247069">
    <w:abstractNumId w:val="34"/>
  </w:num>
  <w:num w:numId="10" w16cid:durableId="1621569273">
    <w:abstractNumId w:val="13"/>
  </w:num>
  <w:num w:numId="11" w16cid:durableId="7368918">
    <w:abstractNumId w:val="14"/>
  </w:num>
  <w:num w:numId="12" w16cid:durableId="719670553">
    <w:abstractNumId w:val="0"/>
  </w:num>
  <w:num w:numId="13" w16cid:durableId="1598515521">
    <w:abstractNumId w:val="17"/>
  </w:num>
  <w:num w:numId="14" w16cid:durableId="1445418064">
    <w:abstractNumId w:val="45"/>
  </w:num>
  <w:num w:numId="15" w16cid:durableId="789113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78432637">
    <w:abstractNumId w:val="22"/>
  </w:num>
  <w:num w:numId="17" w16cid:durableId="1437755479">
    <w:abstractNumId w:val="16"/>
  </w:num>
  <w:num w:numId="18" w16cid:durableId="1171216382">
    <w:abstractNumId w:val="27"/>
  </w:num>
  <w:num w:numId="19" w16cid:durableId="361714483">
    <w:abstractNumId w:val="36"/>
  </w:num>
  <w:num w:numId="20" w16cid:durableId="1613367025">
    <w:abstractNumId w:val="3"/>
  </w:num>
  <w:num w:numId="21" w16cid:durableId="445585797">
    <w:abstractNumId w:val="19"/>
  </w:num>
  <w:num w:numId="22" w16cid:durableId="1182931851">
    <w:abstractNumId w:val="32"/>
  </w:num>
  <w:num w:numId="23" w16cid:durableId="949319107">
    <w:abstractNumId w:val="15"/>
  </w:num>
  <w:num w:numId="24" w16cid:durableId="1272862776">
    <w:abstractNumId w:val="8"/>
  </w:num>
  <w:num w:numId="25" w16cid:durableId="1424641119">
    <w:abstractNumId w:val="11"/>
  </w:num>
  <w:num w:numId="26" w16cid:durableId="2048136029">
    <w:abstractNumId w:val="9"/>
  </w:num>
  <w:num w:numId="27" w16cid:durableId="1046442153">
    <w:abstractNumId w:val="28"/>
  </w:num>
  <w:num w:numId="28" w16cid:durableId="1473447377">
    <w:abstractNumId w:val="29"/>
  </w:num>
  <w:num w:numId="29" w16cid:durableId="1742368738">
    <w:abstractNumId w:val="38"/>
  </w:num>
  <w:num w:numId="30" w16cid:durableId="1103768319">
    <w:abstractNumId w:val="39"/>
  </w:num>
  <w:num w:numId="31" w16cid:durableId="184055954">
    <w:abstractNumId w:val="33"/>
  </w:num>
  <w:num w:numId="32" w16cid:durableId="1653177047">
    <w:abstractNumId w:val="31"/>
  </w:num>
  <w:num w:numId="33" w16cid:durableId="1161653086">
    <w:abstractNumId w:val="4"/>
  </w:num>
  <w:num w:numId="34" w16cid:durableId="104349992">
    <w:abstractNumId w:val="41"/>
  </w:num>
  <w:num w:numId="35" w16cid:durableId="446969865">
    <w:abstractNumId w:val="1"/>
  </w:num>
  <w:num w:numId="36" w16cid:durableId="53166622">
    <w:abstractNumId w:val="12"/>
  </w:num>
  <w:num w:numId="37" w16cid:durableId="38362417">
    <w:abstractNumId w:val="42"/>
  </w:num>
  <w:num w:numId="38" w16cid:durableId="497355658">
    <w:abstractNumId w:val="26"/>
  </w:num>
  <w:num w:numId="39" w16cid:durableId="542593741">
    <w:abstractNumId w:val="24"/>
  </w:num>
  <w:num w:numId="40" w16cid:durableId="1897692416">
    <w:abstractNumId w:val="20"/>
  </w:num>
  <w:num w:numId="41" w16cid:durableId="1185171969">
    <w:abstractNumId w:val="21"/>
  </w:num>
  <w:num w:numId="42" w16cid:durableId="1409378932">
    <w:abstractNumId w:val="10"/>
  </w:num>
  <w:num w:numId="43" w16cid:durableId="1363746659">
    <w:abstractNumId w:val="35"/>
  </w:num>
  <w:num w:numId="44" w16cid:durableId="423304053">
    <w:abstractNumId w:val="2"/>
  </w:num>
  <w:num w:numId="45" w16cid:durableId="1528635778">
    <w:abstractNumId w:val="23"/>
  </w:num>
  <w:num w:numId="46" w16cid:durableId="1343825180">
    <w:abstractNumId w:val="44"/>
  </w:num>
  <w:num w:numId="47" w16cid:durableId="198634840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385"/>
    <w:rsid w:val="00001DD1"/>
    <w:rsid w:val="00002F67"/>
    <w:rsid w:val="000100EB"/>
    <w:rsid w:val="0001799E"/>
    <w:rsid w:val="00026B13"/>
    <w:rsid w:val="000314AE"/>
    <w:rsid w:val="00035221"/>
    <w:rsid w:val="0004096E"/>
    <w:rsid w:val="00042BAA"/>
    <w:rsid w:val="00044D74"/>
    <w:rsid w:val="00045605"/>
    <w:rsid w:val="000557B8"/>
    <w:rsid w:val="00060279"/>
    <w:rsid w:val="00062A72"/>
    <w:rsid w:val="00062BB5"/>
    <w:rsid w:val="00071E51"/>
    <w:rsid w:val="00073073"/>
    <w:rsid w:val="00080309"/>
    <w:rsid w:val="00086665"/>
    <w:rsid w:val="000917BB"/>
    <w:rsid w:val="000924C4"/>
    <w:rsid w:val="000A1E01"/>
    <w:rsid w:val="000A3490"/>
    <w:rsid w:val="000A54CE"/>
    <w:rsid w:val="000B780B"/>
    <w:rsid w:val="000C3E70"/>
    <w:rsid w:val="000C5CA6"/>
    <w:rsid w:val="000E1ED4"/>
    <w:rsid w:val="000E7180"/>
    <w:rsid w:val="000F1087"/>
    <w:rsid w:val="00106BBB"/>
    <w:rsid w:val="00107653"/>
    <w:rsid w:val="0011499A"/>
    <w:rsid w:val="00115DFF"/>
    <w:rsid w:val="00120240"/>
    <w:rsid w:val="00122589"/>
    <w:rsid w:val="00125665"/>
    <w:rsid w:val="001275CB"/>
    <w:rsid w:val="001332D3"/>
    <w:rsid w:val="00134055"/>
    <w:rsid w:val="00135E8F"/>
    <w:rsid w:val="00140D67"/>
    <w:rsid w:val="00143C39"/>
    <w:rsid w:val="00144BE9"/>
    <w:rsid w:val="0014512B"/>
    <w:rsid w:val="00147498"/>
    <w:rsid w:val="00150C99"/>
    <w:rsid w:val="00154D25"/>
    <w:rsid w:val="00156779"/>
    <w:rsid w:val="00166BBA"/>
    <w:rsid w:val="001701EB"/>
    <w:rsid w:val="0017301C"/>
    <w:rsid w:val="001748D6"/>
    <w:rsid w:val="00176405"/>
    <w:rsid w:val="0017716A"/>
    <w:rsid w:val="00177AB1"/>
    <w:rsid w:val="001847FF"/>
    <w:rsid w:val="00184AF6"/>
    <w:rsid w:val="00185E24"/>
    <w:rsid w:val="00186C8D"/>
    <w:rsid w:val="0019143B"/>
    <w:rsid w:val="001930D1"/>
    <w:rsid w:val="00193A39"/>
    <w:rsid w:val="001A68A4"/>
    <w:rsid w:val="001A7115"/>
    <w:rsid w:val="001A7A1E"/>
    <w:rsid w:val="001B123F"/>
    <w:rsid w:val="001C34DE"/>
    <w:rsid w:val="001C5451"/>
    <w:rsid w:val="001D1344"/>
    <w:rsid w:val="001D23C5"/>
    <w:rsid w:val="001E6E5C"/>
    <w:rsid w:val="001E70D8"/>
    <w:rsid w:val="001E7E47"/>
    <w:rsid w:val="00200696"/>
    <w:rsid w:val="00200C19"/>
    <w:rsid w:val="00201CCB"/>
    <w:rsid w:val="00206604"/>
    <w:rsid w:val="00206649"/>
    <w:rsid w:val="0020693F"/>
    <w:rsid w:val="00215398"/>
    <w:rsid w:val="00215F64"/>
    <w:rsid w:val="0022188C"/>
    <w:rsid w:val="00230D96"/>
    <w:rsid w:val="00233199"/>
    <w:rsid w:val="00233D8B"/>
    <w:rsid w:val="00245E39"/>
    <w:rsid w:val="00250C48"/>
    <w:rsid w:val="00251EC2"/>
    <w:rsid w:val="00252836"/>
    <w:rsid w:val="00252F0A"/>
    <w:rsid w:val="00252F85"/>
    <w:rsid w:val="00257351"/>
    <w:rsid w:val="00261BEF"/>
    <w:rsid w:val="00263223"/>
    <w:rsid w:val="00267B8E"/>
    <w:rsid w:val="00270D48"/>
    <w:rsid w:val="00270F71"/>
    <w:rsid w:val="00271703"/>
    <w:rsid w:val="00276DBA"/>
    <w:rsid w:val="00282BD6"/>
    <w:rsid w:val="002833CB"/>
    <w:rsid w:val="002971B5"/>
    <w:rsid w:val="002A286B"/>
    <w:rsid w:val="002A4CCC"/>
    <w:rsid w:val="002A6B96"/>
    <w:rsid w:val="002C28CF"/>
    <w:rsid w:val="002C2DBA"/>
    <w:rsid w:val="002C6B4D"/>
    <w:rsid w:val="002D0D02"/>
    <w:rsid w:val="002D119C"/>
    <w:rsid w:val="002D2238"/>
    <w:rsid w:val="002D483F"/>
    <w:rsid w:val="002D7134"/>
    <w:rsid w:val="002E2E90"/>
    <w:rsid w:val="002F104F"/>
    <w:rsid w:val="003047AD"/>
    <w:rsid w:val="00306703"/>
    <w:rsid w:val="00312AEE"/>
    <w:rsid w:val="003146EB"/>
    <w:rsid w:val="00325B39"/>
    <w:rsid w:val="003414FC"/>
    <w:rsid w:val="00343465"/>
    <w:rsid w:val="003620BC"/>
    <w:rsid w:val="00362EFA"/>
    <w:rsid w:val="0036394C"/>
    <w:rsid w:val="00372DB8"/>
    <w:rsid w:val="003861A4"/>
    <w:rsid w:val="003941F9"/>
    <w:rsid w:val="00394298"/>
    <w:rsid w:val="00396016"/>
    <w:rsid w:val="003A2660"/>
    <w:rsid w:val="003A3593"/>
    <w:rsid w:val="003A4872"/>
    <w:rsid w:val="003B2DB1"/>
    <w:rsid w:val="003B49DA"/>
    <w:rsid w:val="003C3C25"/>
    <w:rsid w:val="003C3C90"/>
    <w:rsid w:val="003C63A0"/>
    <w:rsid w:val="003D0F0B"/>
    <w:rsid w:val="003D443B"/>
    <w:rsid w:val="003D62F7"/>
    <w:rsid w:val="003D6D79"/>
    <w:rsid w:val="003E4580"/>
    <w:rsid w:val="003F4675"/>
    <w:rsid w:val="003F7027"/>
    <w:rsid w:val="00405C35"/>
    <w:rsid w:val="00412B5B"/>
    <w:rsid w:val="00412CF1"/>
    <w:rsid w:val="00415ECD"/>
    <w:rsid w:val="004208D6"/>
    <w:rsid w:val="004222CE"/>
    <w:rsid w:val="00423B95"/>
    <w:rsid w:val="004257C4"/>
    <w:rsid w:val="00427CB0"/>
    <w:rsid w:val="00432FFC"/>
    <w:rsid w:val="00436BEB"/>
    <w:rsid w:val="004420BC"/>
    <w:rsid w:val="00442CEB"/>
    <w:rsid w:val="004434F7"/>
    <w:rsid w:val="00443A5F"/>
    <w:rsid w:val="0045206F"/>
    <w:rsid w:val="00453A33"/>
    <w:rsid w:val="00453D83"/>
    <w:rsid w:val="00457323"/>
    <w:rsid w:val="00466C43"/>
    <w:rsid w:val="00471092"/>
    <w:rsid w:val="0048099B"/>
    <w:rsid w:val="004811BD"/>
    <w:rsid w:val="00483AC9"/>
    <w:rsid w:val="00483CA4"/>
    <w:rsid w:val="004871FF"/>
    <w:rsid w:val="00487B71"/>
    <w:rsid w:val="00491489"/>
    <w:rsid w:val="00492A89"/>
    <w:rsid w:val="00492CAD"/>
    <w:rsid w:val="00494600"/>
    <w:rsid w:val="004A3D3B"/>
    <w:rsid w:val="004A78E6"/>
    <w:rsid w:val="004A7951"/>
    <w:rsid w:val="004B184F"/>
    <w:rsid w:val="004B50DE"/>
    <w:rsid w:val="004B546C"/>
    <w:rsid w:val="004C00A3"/>
    <w:rsid w:val="004C4CB5"/>
    <w:rsid w:val="004C63B3"/>
    <w:rsid w:val="004D2996"/>
    <w:rsid w:val="004F5334"/>
    <w:rsid w:val="00500BE2"/>
    <w:rsid w:val="00501B28"/>
    <w:rsid w:val="005132CC"/>
    <w:rsid w:val="00513D29"/>
    <w:rsid w:val="00516504"/>
    <w:rsid w:val="00521661"/>
    <w:rsid w:val="005263B7"/>
    <w:rsid w:val="00537072"/>
    <w:rsid w:val="00546718"/>
    <w:rsid w:val="00555657"/>
    <w:rsid w:val="005570BD"/>
    <w:rsid w:val="0057638B"/>
    <w:rsid w:val="0057797D"/>
    <w:rsid w:val="00587EC1"/>
    <w:rsid w:val="005A395B"/>
    <w:rsid w:val="005A7E96"/>
    <w:rsid w:val="005B0751"/>
    <w:rsid w:val="005B22A3"/>
    <w:rsid w:val="005B2A60"/>
    <w:rsid w:val="005C1904"/>
    <w:rsid w:val="005C698A"/>
    <w:rsid w:val="005D3567"/>
    <w:rsid w:val="005D49B8"/>
    <w:rsid w:val="005D724C"/>
    <w:rsid w:val="005E1906"/>
    <w:rsid w:val="005E2188"/>
    <w:rsid w:val="005E3CCB"/>
    <w:rsid w:val="005F3F1A"/>
    <w:rsid w:val="00601526"/>
    <w:rsid w:val="00603EEC"/>
    <w:rsid w:val="00604A7B"/>
    <w:rsid w:val="00605236"/>
    <w:rsid w:val="0060774F"/>
    <w:rsid w:val="00610664"/>
    <w:rsid w:val="00615C8C"/>
    <w:rsid w:val="00622053"/>
    <w:rsid w:val="00624013"/>
    <w:rsid w:val="00632795"/>
    <w:rsid w:val="006344E6"/>
    <w:rsid w:val="006451BB"/>
    <w:rsid w:val="00654144"/>
    <w:rsid w:val="00655513"/>
    <w:rsid w:val="00655629"/>
    <w:rsid w:val="00657A7B"/>
    <w:rsid w:val="006607E5"/>
    <w:rsid w:val="00661D5E"/>
    <w:rsid w:val="006630AE"/>
    <w:rsid w:val="0066673A"/>
    <w:rsid w:val="006667DB"/>
    <w:rsid w:val="00666C1E"/>
    <w:rsid w:val="00666FBF"/>
    <w:rsid w:val="00674BF7"/>
    <w:rsid w:val="006754F0"/>
    <w:rsid w:val="0067770B"/>
    <w:rsid w:val="006974B9"/>
    <w:rsid w:val="006A0455"/>
    <w:rsid w:val="006B2DC6"/>
    <w:rsid w:val="006B6E40"/>
    <w:rsid w:val="006C15C6"/>
    <w:rsid w:val="006C2AEC"/>
    <w:rsid w:val="006D374B"/>
    <w:rsid w:val="006E7832"/>
    <w:rsid w:val="006F0D9F"/>
    <w:rsid w:val="00702880"/>
    <w:rsid w:val="0070456E"/>
    <w:rsid w:val="0071667C"/>
    <w:rsid w:val="00723661"/>
    <w:rsid w:val="00725651"/>
    <w:rsid w:val="00726200"/>
    <w:rsid w:val="007370C6"/>
    <w:rsid w:val="007476CC"/>
    <w:rsid w:val="007500B4"/>
    <w:rsid w:val="007542DD"/>
    <w:rsid w:val="0076236E"/>
    <w:rsid w:val="00763233"/>
    <w:rsid w:val="00764F3B"/>
    <w:rsid w:val="00767A8D"/>
    <w:rsid w:val="0078468F"/>
    <w:rsid w:val="007878EC"/>
    <w:rsid w:val="007918A2"/>
    <w:rsid w:val="00792367"/>
    <w:rsid w:val="007A0A3F"/>
    <w:rsid w:val="007A382D"/>
    <w:rsid w:val="007B20D4"/>
    <w:rsid w:val="007B2FC5"/>
    <w:rsid w:val="007B4598"/>
    <w:rsid w:val="007C1CF8"/>
    <w:rsid w:val="007C21BF"/>
    <w:rsid w:val="007C2D6D"/>
    <w:rsid w:val="007D4D81"/>
    <w:rsid w:val="007F1A0C"/>
    <w:rsid w:val="007F6666"/>
    <w:rsid w:val="0080306E"/>
    <w:rsid w:val="008070C6"/>
    <w:rsid w:val="00810593"/>
    <w:rsid w:val="008157D4"/>
    <w:rsid w:val="008260AD"/>
    <w:rsid w:val="00831998"/>
    <w:rsid w:val="00835381"/>
    <w:rsid w:val="0083581E"/>
    <w:rsid w:val="008361CE"/>
    <w:rsid w:val="008437CD"/>
    <w:rsid w:val="008467DB"/>
    <w:rsid w:val="00850F36"/>
    <w:rsid w:val="0085708A"/>
    <w:rsid w:val="008578A3"/>
    <w:rsid w:val="0086469E"/>
    <w:rsid w:val="00864E01"/>
    <w:rsid w:val="00867EB0"/>
    <w:rsid w:val="00871B4E"/>
    <w:rsid w:val="00873AED"/>
    <w:rsid w:val="008762CC"/>
    <w:rsid w:val="00876C42"/>
    <w:rsid w:val="008776A5"/>
    <w:rsid w:val="00885B39"/>
    <w:rsid w:val="00892C75"/>
    <w:rsid w:val="00893BE3"/>
    <w:rsid w:val="008A2231"/>
    <w:rsid w:val="008A5130"/>
    <w:rsid w:val="008B0A1C"/>
    <w:rsid w:val="008B140C"/>
    <w:rsid w:val="008C085C"/>
    <w:rsid w:val="008C193F"/>
    <w:rsid w:val="008C2FC1"/>
    <w:rsid w:val="008D4F82"/>
    <w:rsid w:val="008E19FB"/>
    <w:rsid w:val="008E1E95"/>
    <w:rsid w:val="008E6360"/>
    <w:rsid w:val="008F2144"/>
    <w:rsid w:val="00904DED"/>
    <w:rsid w:val="0091308C"/>
    <w:rsid w:val="00915CE5"/>
    <w:rsid w:val="00916040"/>
    <w:rsid w:val="00920319"/>
    <w:rsid w:val="0092759F"/>
    <w:rsid w:val="0093131F"/>
    <w:rsid w:val="00942D54"/>
    <w:rsid w:val="00944ACC"/>
    <w:rsid w:val="009605B9"/>
    <w:rsid w:val="00962220"/>
    <w:rsid w:val="0096411E"/>
    <w:rsid w:val="009646FB"/>
    <w:rsid w:val="00972AF8"/>
    <w:rsid w:val="00976FD6"/>
    <w:rsid w:val="00980C74"/>
    <w:rsid w:val="0098188A"/>
    <w:rsid w:val="00981D67"/>
    <w:rsid w:val="009841DF"/>
    <w:rsid w:val="00985056"/>
    <w:rsid w:val="00992593"/>
    <w:rsid w:val="009A7A07"/>
    <w:rsid w:val="009B269B"/>
    <w:rsid w:val="009B2975"/>
    <w:rsid w:val="009B73A9"/>
    <w:rsid w:val="009C0039"/>
    <w:rsid w:val="009C01C4"/>
    <w:rsid w:val="009C0A8E"/>
    <w:rsid w:val="009C6A38"/>
    <w:rsid w:val="009D0085"/>
    <w:rsid w:val="009D133A"/>
    <w:rsid w:val="009E3190"/>
    <w:rsid w:val="00A01701"/>
    <w:rsid w:val="00A108FC"/>
    <w:rsid w:val="00A12E7B"/>
    <w:rsid w:val="00A17507"/>
    <w:rsid w:val="00A25DFB"/>
    <w:rsid w:val="00A31EE5"/>
    <w:rsid w:val="00A369E0"/>
    <w:rsid w:val="00A42111"/>
    <w:rsid w:val="00A44FFE"/>
    <w:rsid w:val="00A51502"/>
    <w:rsid w:val="00A53D94"/>
    <w:rsid w:val="00A557B0"/>
    <w:rsid w:val="00A715AE"/>
    <w:rsid w:val="00A718E2"/>
    <w:rsid w:val="00A72115"/>
    <w:rsid w:val="00A7448D"/>
    <w:rsid w:val="00A75132"/>
    <w:rsid w:val="00A75514"/>
    <w:rsid w:val="00A8222F"/>
    <w:rsid w:val="00A95C94"/>
    <w:rsid w:val="00A97128"/>
    <w:rsid w:val="00AA2C2D"/>
    <w:rsid w:val="00AA6413"/>
    <w:rsid w:val="00AB7732"/>
    <w:rsid w:val="00AC0998"/>
    <w:rsid w:val="00AC5E6D"/>
    <w:rsid w:val="00AD04E3"/>
    <w:rsid w:val="00AD1404"/>
    <w:rsid w:val="00AD3B51"/>
    <w:rsid w:val="00AD653C"/>
    <w:rsid w:val="00AE0C05"/>
    <w:rsid w:val="00AE1982"/>
    <w:rsid w:val="00AE2B69"/>
    <w:rsid w:val="00AE3BD8"/>
    <w:rsid w:val="00AF2648"/>
    <w:rsid w:val="00AF2F70"/>
    <w:rsid w:val="00B00A9F"/>
    <w:rsid w:val="00B0101E"/>
    <w:rsid w:val="00B03FA6"/>
    <w:rsid w:val="00B07C79"/>
    <w:rsid w:val="00B11E7F"/>
    <w:rsid w:val="00B172A9"/>
    <w:rsid w:val="00B23051"/>
    <w:rsid w:val="00B23C68"/>
    <w:rsid w:val="00B254E3"/>
    <w:rsid w:val="00B26DDC"/>
    <w:rsid w:val="00B34CE5"/>
    <w:rsid w:val="00B36410"/>
    <w:rsid w:val="00B5294B"/>
    <w:rsid w:val="00B66E66"/>
    <w:rsid w:val="00B810DA"/>
    <w:rsid w:val="00B81DF8"/>
    <w:rsid w:val="00B906A9"/>
    <w:rsid w:val="00B91662"/>
    <w:rsid w:val="00BA016F"/>
    <w:rsid w:val="00BB329F"/>
    <w:rsid w:val="00BB39DC"/>
    <w:rsid w:val="00BC7B62"/>
    <w:rsid w:val="00BD5AB8"/>
    <w:rsid w:val="00BE420B"/>
    <w:rsid w:val="00BF20AA"/>
    <w:rsid w:val="00BF343D"/>
    <w:rsid w:val="00BF4A6C"/>
    <w:rsid w:val="00BF7EDB"/>
    <w:rsid w:val="00BF7F74"/>
    <w:rsid w:val="00C1128A"/>
    <w:rsid w:val="00C231C7"/>
    <w:rsid w:val="00C23A89"/>
    <w:rsid w:val="00C242B2"/>
    <w:rsid w:val="00C26064"/>
    <w:rsid w:val="00C3391F"/>
    <w:rsid w:val="00C36BE1"/>
    <w:rsid w:val="00C40A7F"/>
    <w:rsid w:val="00C4716D"/>
    <w:rsid w:val="00C54139"/>
    <w:rsid w:val="00C67700"/>
    <w:rsid w:val="00C67FB7"/>
    <w:rsid w:val="00C71653"/>
    <w:rsid w:val="00C71A7D"/>
    <w:rsid w:val="00C83A5E"/>
    <w:rsid w:val="00C87816"/>
    <w:rsid w:val="00C87BA7"/>
    <w:rsid w:val="00C95CB5"/>
    <w:rsid w:val="00CA13ED"/>
    <w:rsid w:val="00CA2CB7"/>
    <w:rsid w:val="00CA4DE3"/>
    <w:rsid w:val="00CA4E3F"/>
    <w:rsid w:val="00CA4E5C"/>
    <w:rsid w:val="00CA5BDA"/>
    <w:rsid w:val="00CC5265"/>
    <w:rsid w:val="00CD3726"/>
    <w:rsid w:val="00CE110A"/>
    <w:rsid w:val="00CE5C38"/>
    <w:rsid w:val="00CF07C2"/>
    <w:rsid w:val="00CF3391"/>
    <w:rsid w:val="00CF4C72"/>
    <w:rsid w:val="00CF6F01"/>
    <w:rsid w:val="00CF7AB1"/>
    <w:rsid w:val="00D0654F"/>
    <w:rsid w:val="00D07FBE"/>
    <w:rsid w:val="00D1252F"/>
    <w:rsid w:val="00D329CF"/>
    <w:rsid w:val="00D343C7"/>
    <w:rsid w:val="00D40A52"/>
    <w:rsid w:val="00D60CE1"/>
    <w:rsid w:val="00D67129"/>
    <w:rsid w:val="00D7241D"/>
    <w:rsid w:val="00D73863"/>
    <w:rsid w:val="00D74396"/>
    <w:rsid w:val="00D82D5B"/>
    <w:rsid w:val="00D84D36"/>
    <w:rsid w:val="00D9060F"/>
    <w:rsid w:val="00D91EF4"/>
    <w:rsid w:val="00D95EEC"/>
    <w:rsid w:val="00DC2007"/>
    <w:rsid w:val="00DC7361"/>
    <w:rsid w:val="00DD4645"/>
    <w:rsid w:val="00DD5775"/>
    <w:rsid w:val="00DD5D51"/>
    <w:rsid w:val="00DE4F17"/>
    <w:rsid w:val="00DF4B0C"/>
    <w:rsid w:val="00E118AF"/>
    <w:rsid w:val="00E13093"/>
    <w:rsid w:val="00E14F07"/>
    <w:rsid w:val="00E2245B"/>
    <w:rsid w:val="00E23225"/>
    <w:rsid w:val="00E30385"/>
    <w:rsid w:val="00E36C28"/>
    <w:rsid w:val="00E46187"/>
    <w:rsid w:val="00E50EB6"/>
    <w:rsid w:val="00E540AD"/>
    <w:rsid w:val="00E578F3"/>
    <w:rsid w:val="00E57CE1"/>
    <w:rsid w:val="00E63DC0"/>
    <w:rsid w:val="00E70906"/>
    <w:rsid w:val="00E75732"/>
    <w:rsid w:val="00E850BD"/>
    <w:rsid w:val="00E905BB"/>
    <w:rsid w:val="00E90940"/>
    <w:rsid w:val="00E91CBB"/>
    <w:rsid w:val="00E96D14"/>
    <w:rsid w:val="00E97757"/>
    <w:rsid w:val="00EA4AF5"/>
    <w:rsid w:val="00EA6D9C"/>
    <w:rsid w:val="00EB07E4"/>
    <w:rsid w:val="00EB4A2F"/>
    <w:rsid w:val="00EB5EA6"/>
    <w:rsid w:val="00EC09A8"/>
    <w:rsid w:val="00EC1CD1"/>
    <w:rsid w:val="00EC61B4"/>
    <w:rsid w:val="00EC6C43"/>
    <w:rsid w:val="00EC789C"/>
    <w:rsid w:val="00ED07EE"/>
    <w:rsid w:val="00ED135B"/>
    <w:rsid w:val="00ED1765"/>
    <w:rsid w:val="00ED45AF"/>
    <w:rsid w:val="00ED4652"/>
    <w:rsid w:val="00EE09D1"/>
    <w:rsid w:val="00EE4E01"/>
    <w:rsid w:val="00EE6F73"/>
    <w:rsid w:val="00EF1C8B"/>
    <w:rsid w:val="00F03D8C"/>
    <w:rsid w:val="00F04713"/>
    <w:rsid w:val="00F04E98"/>
    <w:rsid w:val="00F076EB"/>
    <w:rsid w:val="00F10880"/>
    <w:rsid w:val="00F10F52"/>
    <w:rsid w:val="00F12B7C"/>
    <w:rsid w:val="00F17F10"/>
    <w:rsid w:val="00F3266C"/>
    <w:rsid w:val="00F4470A"/>
    <w:rsid w:val="00F515E1"/>
    <w:rsid w:val="00F517DB"/>
    <w:rsid w:val="00F577B9"/>
    <w:rsid w:val="00F625DE"/>
    <w:rsid w:val="00F6610D"/>
    <w:rsid w:val="00F7098B"/>
    <w:rsid w:val="00F74544"/>
    <w:rsid w:val="00F75170"/>
    <w:rsid w:val="00F80292"/>
    <w:rsid w:val="00F80641"/>
    <w:rsid w:val="00F828AB"/>
    <w:rsid w:val="00F840E3"/>
    <w:rsid w:val="00F90FA8"/>
    <w:rsid w:val="00F92DD3"/>
    <w:rsid w:val="00FA0CC8"/>
    <w:rsid w:val="00FA1365"/>
    <w:rsid w:val="00FA13FA"/>
    <w:rsid w:val="00FA6679"/>
    <w:rsid w:val="00FA69AF"/>
    <w:rsid w:val="00FA6B7F"/>
    <w:rsid w:val="00FA734D"/>
    <w:rsid w:val="00FB05B3"/>
    <w:rsid w:val="00FB1379"/>
    <w:rsid w:val="00FB4345"/>
    <w:rsid w:val="00FB4513"/>
    <w:rsid w:val="00FC02B7"/>
    <w:rsid w:val="00FD07B1"/>
    <w:rsid w:val="00FD7E1F"/>
    <w:rsid w:val="00FE45F2"/>
    <w:rsid w:val="00FF47B9"/>
    <w:rsid w:val="00FF699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57553"/>
  <w15:chartTrackingRefBased/>
  <w15:docId w15:val="{208490F7-F0D6-4C7F-BE1A-C7100CE6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EB6"/>
    <w:pPr>
      <w:spacing w:after="0"/>
    </w:pPr>
  </w:style>
  <w:style w:type="paragraph" w:styleId="Heading1">
    <w:name w:val="heading 1"/>
    <w:basedOn w:val="Heading2"/>
    <w:next w:val="Normal"/>
    <w:link w:val="Heading1Char"/>
    <w:uiPriority w:val="9"/>
    <w:qFormat/>
    <w:rsid w:val="00E36C28"/>
    <w:pPr>
      <w:numPr>
        <w:ilvl w:val="0"/>
      </w:numPr>
      <w:outlineLvl w:val="0"/>
    </w:pPr>
    <w:rPr>
      <w:sz w:val="36"/>
    </w:rPr>
  </w:style>
  <w:style w:type="paragraph" w:styleId="Heading2">
    <w:name w:val="heading 2"/>
    <w:basedOn w:val="Normal"/>
    <w:next w:val="Normal"/>
    <w:link w:val="Heading2Char"/>
    <w:uiPriority w:val="9"/>
    <w:unhideWhenUsed/>
    <w:qFormat/>
    <w:rsid w:val="006F0D9F"/>
    <w:pPr>
      <w:keepNext/>
      <w:keepLines/>
      <w:numPr>
        <w:ilvl w:val="1"/>
        <w:numId w:val="4"/>
      </w:numPr>
      <w:spacing w:before="120"/>
      <w:ind w:left="578" w:hanging="578"/>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67EB0"/>
    <w:pPr>
      <w:keepNext/>
      <w:keepLines/>
      <w:numPr>
        <w:ilvl w:val="2"/>
        <w:numId w:val="4"/>
      </w:numPr>
      <w:spacing w:before="40"/>
      <w:ind w:left="7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C71653"/>
    <w:pPr>
      <w:keepNext/>
      <w:keepLines/>
      <w:numPr>
        <w:ilvl w:val="3"/>
        <w:numId w:val="4"/>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36C28"/>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36C28"/>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6C28"/>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6C28"/>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6C28"/>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03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30385"/>
    <w:rPr>
      <w:rFonts w:eastAsiaTheme="minorEastAsia"/>
      <w:lang w:val="en-US"/>
    </w:rPr>
  </w:style>
  <w:style w:type="character" w:customStyle="1" w:styleId="Heading1Char">
    <w:name w:val="Heading 1 Char"/>
    <w:basedOn w:val="DefaultParagraphFont"/>
    <w:link w:val="Heading1"/>
    <w:uiPriority w:val="9"/>
    <w:rsid w:val="00E36C28"/>
    <w:rPr>
      <w:rFonts w:asciiTheme="majorHAnsi" w:eastAsiaTheme="majorEastAsia" w:hAnsiTheme="majorHAnsi" w:cstheme="majorBidi"/>
      <w:b/>
      <w:sz w:val="36"/>
      <w:szCs w:val="26"/>
    </w:rPr>
  </w:style>
  <w:style w:type="paragraph" w:styleId="TOCHeading">
    <w:name w:val="TOC Heading"/>
    <w:basedOn w:val="Heading1"/>
    <w:next w:val="Normal"/>
    <w:uiPriority w:val="39"/>
    <w:unhideWhenUsed/>
    <w:qFormat/>
    <w:rsid w:val="0076236E"/>
    <w:pPr>
      <w:numPr>
        <w:numId w:val="0"/>
      </w:numPr>
      <w:outlineLvl w:val="9"/>
    </w:pPr>
    <w:rPr>
      <w:lang w:val="en-US"/>
    </w:rPr>
  </w:style>
  <w:style w:type="paragraph" w:styleId="TOC1">
    <w:name w:val="toc 1"/>
    <w:basedOn w:val="Normal"/>
    <w:next w:val="Normal"/>
    <w:autoRedefine/>
    <w:uiPriority w:val="39"/>
    <w:unhideWhenUsed/>
    <w:rsid w:val="0076236E"/>
    <w:pPr>
      <w:spacing w:after="100"/>
    </w:pPr>
  </w:style>
  <w:style w:type="character" w:styleId="Hyperlink">
    <w:name w:val="Hyperlink"/>
    <w:basedOn w:val="DefaultParagraphFont"/>
    <w:uiPriority w:val="99"/>
    <w:unhideWhenUsed/>
    <w:rsid w:val="0076236E"/>
    <w:rPr>
      <w:color w:val="0563C1" w:themeColor="hyperlink"/>
      <w:u w:val="single"/>
    </w:rPr>
  </w:style>
  <w:style w:type="character" w:customStyle="1" w:styleId="Heading2Char">
    <w:name w:val="Heading 2 Char"/>
    <w:basedOn w:val="DefaultParagraphFont"/>
    <w:link w:val="Heading2"/>
    <w:uiPriority w:val="9"/>
    <w:rsid w:val="006F0D9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867EB0"/>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C71653"/>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E36C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36C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36C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36C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6C2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850BD"/>
    <w:pPr>
      <w:ind w:left="720"/>
      <w:contextualSpacing/>
    </w:pPr>
  </w:style>
  <w:style w:type="paragraph" w:styleId="TOC2">
    <w:name w:val="toc 2"/>
    <w:basedOn w:val="Normal"/>
    <w:next w:val="Normal"/>
    <w:autoRedefine/>
    <w:uiPriority w:val="39"/>
    <w:unhideWhenUsed/>
    <w:rsid w:val="00442CEB"/>
    <w:pPr>
      <w:spacing w:after="100"/>
      <w:ind w:left="220"/>
    </w:pPr>
  </w:style>
  <w:style w:type="paragraph" w:styleId="TOC3">
    <w:name w:val="toc 3"/>
    <w:basedOn w:val="Normal"/>
    <w:next w:val="Normal"/>
    <w:autoRedefine/>
    <w:uiPriority w:val="39"/>
    <w:unhideWhenUsed/>
    <w:rsid w:val="00442CEB"/>
    <w:pPr>
      <w:spacing w:after="100"/>
      <w:ind w:left="440"/>
    </w:pPr>
  </w:style>
  <w:style w:type="paragraph" w:styleId="Header">
    <w:name w:val="header"/>
    <w:basedOn w:val="Normal"/>
    <w:link w:val="HeaderChar"/>
    <w:uiPriority w:val="99"/>
    <w:unhideWhenUsed/>
    <w:rsid w:val="00B810DA"/>
    <w:pPr>
      <w:tabs>
        <w:tab w:val="center" w:pos="4513"/>
        <w:tab w:val="right" w:pos="9026"/>
      </w:tabs>
      <w:spacing w:line="240" w:lineRule="auto"/>
    </w:pPr>
  </w:style>
  <w:style w:type="character" w:customStyle="1" w:styleId="HeaderChar">
    <w:name w:val="Header Char"/>
    <w:basedOn w:val="DefaultParagraphFont"/>
    <w:link w:val="Header"/>
    <w:uiPriority w:val="99"/>
    <w:rsid w:val="00B810DA"/>
  </w:style>
  <w:style w:type="paragraph" w:styleId="Footer">
    <w:name w:val="footer"/>
    <w:basedOn w:val="Normal"/>
    <w:link w:val="FooterChar"/>
    <w:uiPriority w:val="99"/>
    <w:unhideWhenUsed/>
    <w:rsid w:val="00B810DA"/>
    <w:pPr>
      <w:tabs>
        <w:tab w:val="center" w:pos="4513"/>
        <w:tab w:val="right" w:pos="9026"/>
      </w:tabs>
      <w:spacing w:line="240" w:lineRule="auto"/>
    </w:pPr>
  </w:style>
  <w:style w:type="character" w:customStyle="1" w:styleId="FooterChar">
    <w:name w:val="Footer Char"/>
    <w:basedOn w:val="DefaultParagraphFont"/>
    <w:link w:val="Footer"/>
    <w:uiPriority w:val="99"/>
    <w:rsid w:val="00B810DA"/>
  </w:style>
  <w:style w:type="character" w:styleId="UnresolvedMention">
    <w:name w:val="Unresolved Mention"/>
    <w:basedOn w:val="DefaultParagraphFont"/>
    <w:uiPriority w:val="99"/>
    <w:semiHidden/>
    <w:unhideWhenUsed/>
    <w:rsid w:val="001748D6"/>
    <w:rPr>
      <w:color w:val="605E5C"/>
      <w:shd w:val="clear" w:color="auto" w:fill="E1DFDD"/>
    </w:rPr>
  </w:style>
  <w:style w:type="character" w:styleId="FollowedHyperlink">
    <w:name w:val="FollowedHyperlink"/>
    <w:basedOn w:val="DefaultParagraphFont"/>
    <w:uiPriority w:val="99"/>
    <w:semiHidden/>
    <w:unhideWhenUsed/>
    <w:rsid w:val="00394298"/>
    <w:rPr>
      <w:color w:val="954F72" w:themeColor="followedHyperlink"/>
      <w:u w:val="single"/>
    </w:rPr>
  </w:style>
  <w:style w:type="paragraph" w:styleId="BalloonText">
    <w:name w:val="Balloon Text"/>
    <w:basedOn w:val="Normal"/>
    <w:link w:val="BalloonTextChar"/>
    <w:uiPriority w:val="99"/>
    <w:semiHidden/>
    <w:unhideWhenUsed/>
    <w:rsid w:val="00B26DD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6DDC"/>
    <w:rPr>
      <w:rFonts w:ascii="Segoe UI" w:hAnsi="Segoe UI" w:cs="Segoe UI"/>
      <w:sz w:val="18"/>
      <w:szCs w:val="18"/>
    </w:rPr>
  </w:style>
  <w:style w:type="character" w:styleId="CommentReference">
    <w:name w:val="annotation reference"/>
    <w:basedOn w:val="DefaultParagraphFont"/>
    <w:uiPriority w:val="99"/>
    <w:semiHidden/>
    <w:unhideWhenUsed/>
    <w:rsid w:val="00B26DDC"/>
    <w:rPr>
      <w:sz w:val="16"/>
      <w:szCs w:val="16"/>
    </w:rPr>
  </w:style>
  <w:style w:type="paragraph" w:styleId="CommentText">
    <w:name w:val="annotation text"/>
    <w:basedOn w:val="Normal"/>
    <w:link w:val="CommentTextChar"/>
    <w:uiPriority w:val="99"/>
    <w:semiHidden/>
    <w:unhideWhenUsed/>
    <w:rsid w:val="00B26DDC"/>
    <w:pPr>
      <w:spacing w:line="240" w:lineRule="auto"/>
    </w:pPr>
    <w:rPr>
      <w:sz w:val="20"/>
      <w:szCs w:val="20"/>
    </w:rPr>
  </w:style>
  <w:style w:type="character" w:customStyle="1" w:styleId="CommentTextChar">
    <w:name w:val="Comment Text Char"/>
    <w:basedOn w:val="DefaultParagraphFont"/>
    <w:link w:val="CommentText"/>
    <w:uiPriority w:val="99"/>
    <w:semiHidden/>
    <w:rsid w:val="00B26DDC"/>
    <w:rPr>
      <w:sz w:val="20"/>
      <w:szCs w:val="20"/>
    </w:rPr>
  </w:style>
  <w:style w:type="paragraph" w:styleId="CommentSubject">
    <w:name w:val="annotation subject"/>
    <w:basedOn w:val="CommentText"/>
    <w:next w:val="CommentText"/>
    <w:link w:val="CommentSubjectChar"/>
    <w:uiPriority w:val="99"/>
    <w:semiHidden/>
    <w:unhideWhenUsed/>
    <w:rsid w:val="00B26DDC"/>
    <w:rPr>
      <w:b/>
      <w:bCs/>
    </w:rPr>
  </w:style>
  <w:style w:type="character" w:customStyle="1" w:styleId="CommentSubjectChar">
    <w:name w:val="Comment Subject Char"/>
    <w:basedOn w:val="CommentTextChar"/>
    <w:link w:val="CommentSubject"/>
    <w:uiPriority w:val="99"/>
    <w:semiHidden/>
    <w:rsid w:val="00B26DDC"/>
    <w:rPr>
      <w:b/>
      <w:bCs/>
      <w:sz w:val="20"/>
      <w:szCs w:val="20"/>
    </w:rPr>
  </w:style>
  <w:style w:type="table" w:styleId="PlainTable1">
    <w:name w:val="Plain Table 1"/>
    <w:basedOn w:val="TableNormal"/>
    <w:uiPriority w:val="99"/>
    <w:rsid w:val="00261BEF"/>
    <w:pPr>
      <w:spacing w:after="0" w:line="240" w:lineRule="auto"/>
    </w:pPr>
    <w:rPr>
      <w:rFonts w:ascii="Times New Roman" w:eastAsia="Times New Roman" w:hAnsi="Times New Roman" w:cs="Times New Roman"/>
      <w:sz w:val="20"/>
      <w:szCs w:val="20"/>
      <w:lang w:eastAsia="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767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3B95"/>
    <w:pPr>
      <w:spacing w:after="200" w:line="240" w:lineRule="auto"/>
    </w:pPr>
    <w:rPr>
      <w:i/>
      <w:iCs/>
      <w:color w:val="44546A" w:themeColor="text2"/>
      <w:sz w:val="18"/>
      <w:szCs w:val="18"/>
    </w:rPr>
  </w:style>
  <w:style w:type="character" w:styleId="IntenseReference">
    <w:name w:val="Intense Reference"/>
    <w:basedOn w:val="DefaultParagraphFont"/>
    <w:uiPriority w:val="32"/>
    <w:qFormat/>
    <w:rsid w:val="00962220"/>
    <w:rPr>
      <w:b/>
      <w:bCs/>
      <w:smallCaps/>
      <w:color w:val="5B9BD5" w:themeColor="accent1"/>
      <w:spacing w:val="5"/>
    </w:rPr>
  </w:style>
  <w:style w:type="character" w:styleId="IntenseEmphasis">
    <w:name w:val="Intense Emphasis"/>
    <w:basedOn w:val="DefaultParagraphFont"/>
    <w:uiPriority w:val="21"/>
    <w:qFormat/>
    <w:rsid w:val="00962220"/>
    <w:rPr>
      <w:i/>
      <w:iCs/>
      <w:color w:val="5B9BD5" w:themeColor="accent1"/>
    </w:rPr>
  </w:style>
  <w:style w:type="paragraph" w:styleId="FootnoteText">
    <w:name w:val="footnote text"/>
    <w:basedOn w:val="Normal"/>
    <w:link w:val="FootnoteTextChar"/>
    <w:uiPriority w:val="99"/>
    <w:semiHidden/>
    <w:unhideWhenUsed/>
    <w:rsid w:val="00EB4A2F"/>
    <w:pPr>
      <w:spacing w:line="240" w:lineRule="auto"/>
    </w:pPr>
    <w:rPr>
      <w:sz w:val="20"/>
      <w:szCs w:val="20"/>
    </w:rPr>
  </w:style>
  <w:style w:type="character" w:customStyle="1" w:styleId="FootnoteTextChar">
    <w:name w:val="Footnote Text Char"/>
    <w:basedOn w:val="DefaultParagraphFont"/>
    <w:link w:val="FootnoteText"/>
    <w:uiPriority w:val="99"/>
    <w:semiHidden/>
    <w:rsid w:val="00EB4A2F"/>
    <w:rPr>
      <w:sz w:val="20"/>
      <w:szCs w:val="20"/>
    </w:rPr>
  </w:style>
  <w:style w:type="character" w:styleId="FootnoteReference">
    <w:name w:val="footnote reference"/>
    <w:basedOn w:val="DefaultParagraphFont"/>
    <w:uiPriority w:val="99"/>
    <w:semiHidden/>
    <w:unhideWhenUsed/>
    <w:rsid w:val="00EB4A2F"/>
    <w:rPr>
      <w:vertAlign w:val="superscript"/>
    </w:rPr>
  </w:style>
  <w:style w:type="character" w:styleId="PlaceholderText">
    <w:name w:val="Placeholder Text"/>
    <w:basedOn w:val="DefaultParagraphFont"/>
    <w:uiPriority w:val="99"/>
    <w:semiHidden/>
    <w:rsid w:val="00BF20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180F26AE94467A93E9E7D873CA2312"/>
        <w:category>
          <w:name w:val="General"/>
          <w:gallery w:val="placeholder"/>
        </w:category>
        <w:types>
          <w:type w:val="bbPlcHdr"/>
        </w:types>
        <w:behaviors>
          <w:behavior w:val="content"/>
        </w:behaviors>
        <w:guid w:val="{8B62A80C-A3AF-4CC6-B373-9573B0B6C34D}"/>
      </w:docPartPr>
      <w:docPartBody>
        <w:p w:rsidR="00D42079" w:rsidRDefault="00D42079" w:rsidP="00D42079">
          <w:pPr>
            <w:pStyle w:val="11180F26AE94467A93E9E7D873CA2312"/>
          </w:pPr>
          <w:r>
            <w:rPr>
              <w:color w:val="2F5496" w:themeColor="accent1" w:themeShade="BF"/>
              <w:sz w:val="24"/>
              <w:szCs w:val="24"/>
            </w:rPr>
            <w:t>[Company name]</w:t>
          </w:r>
        </w:p>
      </w:docPartBody>
    </w:docPart>
    <w:docPart>
      <w:docPartPr>
        <w:name w:val="507B640575204097BA0BF64F699AB36F"/>
        <w:category>
          <w:name w:val="General"/>
          <w:gallery w:val="placeholder"/>
        </w:category>
        <w:types>
          <w:type w:val="bbPlcHdr"/>
        </w:types>
        <w:behaviors>
          <w:behavior w:val="content"/>
        </w:behaviors>
        <w:guid w:val="{329EF9B0-39C3-40EE-BDC3-7477D0BE54C6}"/>
      </w:docPartPr>
      <w:docPartBody>
        <w:p w:rsidR="00D42079" w:rsidRDefault="00D42079" w:rsidP="00D42079">
          <w:pPr>
            <w:pStyle w:val="507B640575204097BA0BF64F699AB36F"/>
          </w:pPr>
          <w:r>
            <w:rPr>
              <w:rFonts w:asciiTheme="majorHAnsi" w:eastAsiaTheme="majorEastAsia" w:hAnsiTheme="majorHAnsi" w:cstheme="majorBidi"/>
              <w:color w:val="4472C4" w:themeColor="accent1"/>
              <w:sz w:val="88"/>
              <w:szCs w:val="88"/>
            </w:rPr>
            <w:t>[Document title]</w:t>
          </w:r>
        </w:p>
      </w:docPartBody>
    </w:docPart>
    <w:docPart>
      <w:docPartPr>
        <w:name w:val="61FF34DAF88E4CCCAA3D2B4CFA2B0B78"/>
        <w:category>
          <w:name w:val="General"/>
          <w:gallery w:val="placeholder"/>
        </w:category>
        <w:types>
          <w:type w:val="bbPlcHdr"/>
        </w:types>
        <w:behaviors>
          <w:behavior w:val="content"/>
        </w:behaviors>
        <w:guid w:val="{CBDC0D5A-AB7F-4DBE-94B0-1FE32C8EA6AF}"/>
      </w:docPartPr>
      <w:docPartBody>
        <w:p w:rsidR="00D42079" w:rsidRDefault="00D42079" w:rsidP="00D42079">
          <w:pPr>
            <w:pStyle w:val="61FF34DAF88E4CCCAA3D2B4CFA2B0B78"/>
          </w:pPr>
          <w:r>
            <w:rPr>
              <w:color w:val="2F5496" w:themeColor="accent1" w:themeShade="BF"/>
              <w:sz w:val="24"/>
              <w:szCs w:val="24"/>
            </w:rPr>
            <w:t>[Document subtitle]</w:t>
          </w:r>
        </w:p>
      </w:docPartBody>
    </w:docPart>
    <w:docPart>
      <w:docPartPr>
        <w:name w:val="FE2BE0AAFC7D4B8D8A29A6CA0E6F3D04"/>
        <w:category>
          <w:name w:val="General"/>
          <w:gallery w:val="placeholder"/>
        </w:category>
        <w:types>
          <w:type w:val="bbPlcHdr"/>
        </w:types>
        <w:behaviors>
          <w:behavior w:val="content"/>
        </w:behaviors>
        <w:guid w:val="{D7185DFC-3140-434C-B7D4-E56C751E70D4}"/>
      </w:docPartPr>
      <w:docPartBody>
        <w:p w:rsidR="00D42079" w:rsidRDefault="00D42079" w:rsidP="00D42079">
          <w:pPr>
            <w:pStyle w:val="FE2BE0AAFC7D4B8D8A29A6CA0E6F3D04"/>
          </w:pPr>
          <w:r>
            <w:rPr>
              <w:color w:val="4472C4" w:themeColor="accent1"/>
              <w:sz w:val="28"/>
              <w:szCs w:val="28"/>
            </w:rPr>
            <w:t>[Author name]</w:t>
          </w:r>
        </w:p>
      </w:docPartBody>
    </w:docPart>
    <w:docPart>
      <w:docPartPr>
        <w:name w:val="6EA1C8428DEB4834BD3CEAF69DE66085"/>
        <w:category>
          <w:name w:val="General"/>
          <w:gallery w:val="placeholder"/>
        </w:category>
        <w:types>
          <w:type w:val="bbPlcHdr"/>
        </w:types>
        <w:behaviors>
          <w:behavior w:val="content"/>
        </w:behaviors>
        <w:guid w:val="{3198E18A-4392-46E8-BE14-9C7EA0948C23}"/>
      </w:docPartPr>
      <w:docPartBody>
        <w:p w:rsidR="00D42079" w:rsidRDefault="00D42079" w:rsidP="00D42079">
          <w:pPr>
            <w:pStyle w:val="6EA1C8428DEB4834BD3CEAF69DE6608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079"/>
    <w:rsid w:val="00022419"/>
    <w:rsid w:val="000D10F1"/>
    <w:rsid w:val="000E0883"/>
    <w:rsid w:val="00174610"/>
    <w:rsid w:val="0018684E"/>
    <w:rsid w:val="001D4F53"/>
    <w:rsid w:val="001F0B97"/>
    <w:rsid w:val="002B49EB"/>
    <w:rsid w:val="002C72F7"/>
    <w:rsid w:val="00317E8E"/>
    <w:rsid w:val="003438D2"/>
    <w:rsid w:val="0035492A"/>
    <w:rsid w:val="003557E0"/>
    <w:rsid w:val="003E33CA"/>
    <w:rsid w:val="003F0379"/>
    <w:rsid w:val="00430235"/>
    <w:rsid w:val="00471745"/>
    <w:rsid w:val="004D4C93"/>
    <w:rsid w:val="00520210"/>
    <w:rsid w:val="005660B7"/>
    <w:rsid w:val="005866C6"/>
    <w:rsid w:val="005A4F0A"/>
    <w:rsid w:val="005E1B6B"/>
    <w:rsid w:val="005E3D43"/>
    <w:rsid w:val="005F6F82"/>
    <w:rsid w:val="00600638"/>
    <w:rsid w:val="00624B04"/>
    <w:rsid w:val="00672FF8"/>
    <w:rsid w:val="006B3D50"/>
    <w:rsid w:val="00713BCA"/>
    <w:rsid w:val="007B0678"/>
    <w:rsid w:val="00804E43"/>
    <w:rsid w:val="00820BF6"/>
    <w:rsid w:val="00834724"/>
    <w:rsid w:val="008B6EF5"/>
    <w:rsid w:val="0099195E"/>
    <w:rsid w:val="00A106E5"/>
    <w:rsid w:val="00A23473"/>
    <w:rsid w:val="00A918A0"/>
    <w:rsid w:val="00AC4C90"/>
    <w:rsid w:val="00BF7040"/>
    <w:rsid w:val="00C802BC"/>
    <w:rsid w:val="00D42079"/>
    <w:rsid w:val="00DE0D75"/>
    <w:rsid w:val="00E2130D"/>
    <w:rsid w:val="00E603AB"/>
    <w:rsid w:val="00E65E79"/>
    <w:rsid w:val="00EB2D3C"/>
    <w:rsid w:val="00EE53F6"/>
    <w:rsid w:val="00F10564"/>
    <w:rsid w:val="00F2526E"/>
    <w:rsid w:val="00F74C29"/>
    <w:rsid w:val="00FC11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180F26AE94467A93E9E7D873CA2312">
    <w:name w:val="11180F26AE94467A93E9E7D873CA2312"/>
    <w:rsid w:val="00D42079"/>
  </w:style>
  <w:style w:type="paragraph" w:customStyle="1" w:styleId="507B640575204097BA0BF64F699AB36F">
    <w:name w:val="507B640575204097BA0BF64F699AB36F"/>
    <w:rsid w:val="00D42079"/>
  </w:style>
  <w:style w:type="paragraph" w:customStyle="1" w:styleId="61FF34DAF88E4CCCAA3D2B4CFA2B0B78">
    <w:name w:val="61FF34DAF88E4CCCAA3D2B4CFA2B0B78"/>
    <w:rsid w:val="00D42079"/>
  </w:style>
  <w:style w:type="paragraph" w:customStyle="1" w:styleId="FE2BE0AAFC7D4B8D8A29A6CA0E6F3D04">
    <w:name w:val="FE2BE0AAFC7D4B8D8A29A6CA0E6F3D04"/>
    <w:rsid w:val="00D42079"/>
  </w:style>
  <w:style w:type="paragraph" w:customStyle="1" w:styleId="6EA1C8428DEB4834BD3CEAF69DE66085">
    <w:name w:val="6EA1C8428DEB4834BD3CEAF69DE66085"/>
    <w:rsid w:val="00D42079"/>
  </w:style>
  <w:style w:type="character" w:styleId="PlaceholderText">
    <w:name w:val="Placeholder Text"/>
    <w:basedOn w:val="DefaultParagraphFont"/>
    <w:uiPriority w:val="99"/>
    <w:semiHidden/>
    <w:rsid w:val="00A106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A28F6E1121C3546939508677DC492D5" ma:contentTypeVersion="11" ma:contentTypeDescription="Create a new document." ma:contentTypeScope="" ma:versionID="6ed1fc90a52669bf28a1f4e97156e7a2">
  <xsd:schema xmlns:xsd="http://www.w3.org/2001/XMLSchema" xmlns:xs="http://www.w3.org/2001/XMLSchema" xmlns:p="http://schemas.microsoft.com/office/2006/metadata/properties" xmlns:ns2="2138c157-feac-42f8-bb0f-90e40b25042f" targetNamespace="http://schemas.microsoft.com/office/2006/metadata/properties" ma:root="true" ma:fieldsID="fa1ea836b1912855785a509c82ef4a20" ns2:_="">
    <xsd:import namespace="2138c157-feac-42f8-bb0f-90e40b25042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8c157-feac-42f8-bb0f-90e40b2504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F8E860-309D-4357-BC57-04BAAFC88836}">
  <ds:schemaRefs>
    <ds:schemaRef ds:uri="http://schemas.openxmlformats.org/officeDocument/2006/bibliography"/>
  </ds:schemaRefs>
</ds:datastoreItem>
</file>

<file path=customXml/itemProps3.xml><?xml version="1.0" encoding="utf-8"?>
<ds:datastoreItem xmlns:ds="http://schemas.openxmlformats.org/officeDocument/2006/customXml" ds:itemID="{E68B2546-137E-4308-BE1C-11B471B227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BC1E392-EA76-4533-B9FC-9C3D77611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8c157-feac-42f8-bb0f-90e40b2504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E9BFFF8-608F-4D8E-A25A-4B410B59F3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4180</TotalTime>
  <Pages>16</Pages>
  <Words>4475</Words>
  <Characters>25511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OpenMPD Unity Node Tool: Tutorial</vt:lpstr>
    </vt:vector>
  </TitlesOfParts>
  <Company>University College London</Company>
  <LinksUpToDate>false</LinksUpToDate>
  <CharactersWithSpaces>29927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OpenMPD Unity Node Tool: Tutorial</dc:title>
  <dc:subject>Multi-Sensory Devices lab</dc:subject>
  <dc:creator>Robert Cobden</dc:creator>
  <cp:keywords/>
  <dc:description/>
  <cp:lastModifiedBy>Rob Cobden</cp:lastModifiedBy>
  <cp:revision>65</cp:revision>
  <dcterms:created xsi:type="dcterms:W3CDTF">2023-02-21T12:03:00Z</dcterms:created>
  <dcterms:modified xsi:type="dcterms:W3CDTF">2023-06-18T23:41:00Z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0x0101005A28F6E1121C3546939508677DC492D5</vt:lpwstr>
  </property>
</Properties>
</file>