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9065" cy="3063875"/>
            <wp:effectExtent l="0" t="0" r="8255" b="14605"/>
            <wp:docPr id="1" name="图片 1" descr="iAxis-受力分析图-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Axis-受力分析图-模型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对于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i</w:t>
      </w:r>
      <w:r>
        <w:rPr>
          <w:rFonts w:ascii="思源宋体 Medium" w:hAnsi="思源宋体 Medium" w:eastAsia="思源宋体 Medium"/>
          <w:sz w:val="24"/>
          <w:szCs w:val="24"/>
        </w:rPr>
        <w:t>Axis</w:t>
      </w:r>
      <w:r>
        <w:rPr>
          <w:rFonts w:hint="eastAsia" w:ascii="思源宋体 Medium" w:hAnsi="思源宋体 Medium" w:eastAsia="思源宋体 Medium"/>
          <w:sz w:val="24"/>
          <w:szCs w:val="24"/>
        </w:rPr>
        <w:t>我们选用7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308B</w:t>
      </w:r>
      <w:r>
        <w:rPr>
          <w:rFonts w:hint="eastAsia" w:ascii="思源宋体 Medium" w:hAnsi="思源宋体 Medium" w:eastAsia="思源宋体 Medium"/>
          <w:sz w:val="24"/>
          <w:szCs w:val="24"/>
        </w:rPr>
        <w:t>轴承,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 xml:space="preserve">查得轴承支点距背面的距离 </w:t>
      </w:r>
      <m:oMath>
        <m:r>
          <m:rPr/>
          <w:rPr>
            <w:rFonts w:ascii="Cambria Math" w:hAnsi="Cambria Math" w:eastAsia="思源宋体 Medium"/>
            <w:sz w:val="24"/>
            <w:szCs w:val="24"/>
          </w:rPr>
          <m:t>a=</m:t>
        </m:r>
        <m:r>
          <m:rPr/>
          <w:rPr>
            <w:rFonts w:hint="default" w:ascii="Cambria Math" w:hAnsi="Cambria Math" w:eastAsia="思源宋体 Medium"/>
            <w:sz w:val="24"/>
            <w:szCs w:val="24"/>
            <w:lang w:val="en-US" w:eastAsia="zh-CN"/>
          </w:rPr>
          <m:t>13.5</m:t>
        </m:r>
        <m:r>
          <m:rPr/>
          <w:rPr>
            <w:rFonts w:ascii="Cambria Math" w:hAnsi="Cambria Math" w:eastAsia="思源宋体 Medium"/>
            <w:sz w:val="24"/>
            <w:szCs w:val="24"/>
          </w:rPr>
          <m:t>mm</m:t>
        </m:r>
      </m:oMath>
      <w:r>
        <w:rPr>
          <w:rFonts w:hint="eastAsia" w:ascii="思源宋体 Medium" w:hAnsi="思源宋体 Medium" w:eastAsia="思源宋体 Medium"/>
          <w:sz w:val="24"/>
          <w:szCs w:val="24"/>
        </w:rPr>
        <w:t>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并且安装方式为正装,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对于H面(</w:t>
      </w:r>
      <w:r>
        <w:rPr>
          <w:rFonts w:ascii="思源宋体 Medium" w:hAnsi="思源宋体 Medium" w:eastAsia="思源宋体 Medium"/>
          <w:sz w:val="24"/>
          <w:szCs w:val="24"/>
        </w:rPr>
        <w:t>XZ</w:t>
      </w:r>
      <w:r>
        <w:rPr>
          <w:rFonts w:hint="eastAsia" w:ascii="思源宋体 Medium" w:hAnsi="思源宋体 Medium" w:eastAsia="思源宋体 Medium"/>
          <w:sz w:val="24"/>
          <w:szCs w:val="24"/>
        </w:rPr>
        <w:t>面</w:t>
      </w:r>
      <w:r>
        <w:rPr>
          <w:rFonts w:ascii="思源宋体 Medium" w:hAnsi="思源宋体 Medium" w:eastAsia="思源宋体 Medium"/>
          <w:sz w:val="24"/>
          <w:szCs w:val="24"/>
        </w:rPr>
        <w:t>)</w:t>
      </w:r>
      <w:r>
        <w:rPr>
          <w:rFonts w:hint="eastAsia" w:ascii="思源宋体 Medium" w:hAnsi="思源宋体 Medium" w:eastAsia="思源宋体 Medium"/>
          <w:sz w:val="24"/>
          <w:szCs w:val="24"/>
        </w:rPr>
        <w:t>有:</w:t>
      </w:r>
    </w:p>
    <w:p>
      <w:pPr>
        <w:rPr>
          <w:rFonts w:hAnsi="Cambria Math" w:eastAsia="思源宋体 Medium"/>
          <w:b/>
          <w:bCs/>
          <w:i w:val="0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 xml:space="preserve">=0 ⇒ 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t0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m:rPr/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h1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+</m:t>
                  </m:r>
                  <m:d>
                    <m:dPr>
                      <m:ctrlPr>
                        <m:rPr/>
                        <w:rPr>
                          <w:rFonts w:hint="default" w:ascii="Cambria Math" w:hAnsi="Cambria Math" w:eastAsia="思源宋体 Medium"/>
                          <w:b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h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default" w:ascii="Cambria Math" w:hAnsi="Cambria Math" w:eastAsia="思源宋体 Medium"/>
                          <w:b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HA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=0 ⇒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t0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∗L+</m:t>
                  </m:r>
                  <m:d>
                    <m:dPr>
                      <m:ctrlPr>
                        <m:rPr/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h1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∗2L=0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>
      <w:pPr>
        <w:spacing w:line="360" w:lineRule="auto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计算得H面的分支座反力:</w:t>
      </w:r>
    </w:p>
    <w:p>
      <w:pPr>
        <w:spacing w:line="360" w:lineRule="auto"/>
        <m:rPr/>
        <w:rPr>
          <w:rFonts w:hAnsi="Cambria Math" w:eastAsia="思源宋体 Medium"/>
          <w:b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h1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h2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1.8033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KN</m:t>
          </m:r>
        </m:oMath>
      </m:oMathPara>
    </w:p>
    <w:p>
      <w:pPr>
        <w:spacing w:line="360" w:lineRule="auto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则H面轴的弯矩方程为:</w:t>
      </w:r>
    </w:p>
    <w:p>
      <w:pPr>
        <w:spacing w:line="360" w:lineRule="auto"/>
        <w:rPr>
          <w:rFonts w:hAnsi="Cambria Math" w:eastAsia="思源宋体 Medium"/>
          <w:b/>
          <w:bCs/>
          <w:i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思源宋体 Medium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h2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∗x                                  (0≤x≤L)       (KN∗mm)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=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h1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∗x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t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∗(x−L)    (L≤x≤2L)    (KN∗mm)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>
      <w:pPr>
        <w:spacing w:line="360" w:lineRule="auto"/>
        <w:jc w:val="center"/>
        <w:rPr>
          <w:rFonts w:hint="eastAsia" w:ascii="思源宋体 Medium" w:hAnsi="思源宋体 Medium" w:eastAsia="思源宋体 Medium"/>
          <w:b/>
          <w:bCs/>
          <w:sz w:val="24"/>
          <w:szCs w:val="24"/>
        </w:rPr>
      </w:pPr>
      <w:r>
        <w:rPr>
          <w:rFonts w:hint="eastAsia" w:ascii="思源宋体 Medium" w:hAnsi="思源宋体 Medium" w:eastAsia="思源宋体 Medium"/>
          <w:b/>
          <w:bCs/>
          <w:sz w:val="24"/>
          <w:szCs w:val="24"/>
        </w:rPr>
        <w:drawing>
          <wp:inline distT="0" distB="0" distL="0" distR="0">
            <wp:extent cx="3312160" cy="1767205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both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both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both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both"/>
        <w:rPr>
          <w:rFonts w:hint="eastAsia" w:ascii="思源宋体 Medium" w:hAnsi="思源宋体 Medium" w:eastAsia="思源宋体 Medium"/>
          <w:sz w:val="24"/>
          <w:szCs w:val="24"/>
        </w:rPr>
      </w:pPr>
      <w:bookmarkStart w:id="0" w:name="_GoBack"/>
      <w:bookmarkEnd w:id="0"/>
      <w:r>
        <w:rPr>
          <w:rFonts w:hint="eastAsia" w:ascii="思源宋体 Medium" w:hAnsi="思源宋体 Medium" w:eastAsia="思源宋体 Medium"/>
          <w:sz w:val="24"/>
          <w:szCs w:val="24"/>
        </w:rPr>
        <w:t>对于V面有:</w:t>
      </w:r>
    </w:p>
    <w:p>
      <w:pPr>
        <w:spacing w:line="360" w:lineRule="auto"/>
        <w:jc w:val="both"/>
        <w:rPr>
          <w:rFonts w:hAnsi="Cambria Math" w:eastAsia="思源宋体 Medium"/>
          <w:b/>
          <w:bCs/>
          <w:i w:val="0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=0 ⇒</m:t>
                      </m:r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eastAsia" w:ascii="Cambria Math" w:hAnsi="Cambria Math" w:eastAsia="思源宋体 Medium"/>
                              <w:sz w:val="24"/>
                              <w:szCs w:val="24"/>
                            </w:rPr>
                            <m:t>r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v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i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v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=0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nary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&amp;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  <m:sup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VA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nary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=0 ⇒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∗L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v1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∗2L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</m:t>
                  </m:r>
                  <m:d>
                    <m:dPr>
                      <m:ctrlPr>
                        <m:rPr/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2L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hAnsi="Cambria Math" w:eastAsia="思源宋体 Medium" w:cs="Cambria Math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 w:cs="Cambria Math"/>
                      <w:sz w:val="24"/>
                      <w:szCs w:val="24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 w:cs="Cambria Math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 w:cs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 w:cs="Cambria Math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 w:cs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 w:cs="Cambria Math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 w:cs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 w:cs="Cambria Math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 w:cs="Cambria Math"/>
                      <w:sz w:val="24"/>
                      <w:szCs w:val="24"/>
                    </w:rPr>
                    <m:t>∗</m:t>
                  </m:r>
                  <m:f>
                    <m:fP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思源宋体 Medium" w:cs="Cambria Math"/>
                          <w:sz w:val="24"/>
                          <w:szCs w:val="24"/>
                        </w:rPr>
                        <m:t>d</m:t>
                      </m: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 w:cs="Cambria Math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 w:cs="Cambria Math"/>
                      <w:sz w:val="24"/>
                      <w:szCs w:val="24"/>
                      <w:lang w:val="en-US" w:eastAsia="zh-CN"/>
                    </w:rPr>
                    <m:t>=25.3166653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>
      <w:pPr>
        <w:spacing w:line="360" w:lineRule="auto"/>
        <w:rPr>
          <w:rFonts w:hint="eastAsia"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(小轮的分度圆直径d=54.107mm），</w:t>
      </w:r>
      <w:r>
        <w:rPr>
          <w:rFonts w:hint="eastAsia" w:ascii="思源宋体 Medium" w:hAnsi="思源宋体 Medium" w:eastAsia="思源宋体 Medium"/>
          <w:sz w:val="24"/>
          <w:szCs w:val="24"/>
        </w:rPr>
        <w:t>计算得V面的分支座反力:</w:t>
      </w:r>
    </w:p>
    <w:p>
      <w:pPr>
        <w:spacing w:line="360" w:lineRule="auto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v1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−1.1424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KN</m:t>
          </m:r>
        </m:oMath>
      </m:oMathPara>
    </w:p>
    <w:p>
      <w:pPr>
        <w:spacing w:line="360" w:lineRule="auto"/>
        <m:rPr/>
        <w:rPr>
          <w:rFonts w:hAnsi="Cambria Math" w:eastAsia="思源宋体 Medium"/>
          <w:b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v2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3.8476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KN</m:t>
          </m:r>
        </m:oMath>
      </m:oMathPara>
    </w:p>
    <w:p>
      <w:pPr>
        <w:spacing w:line="360" w:lineRule="auto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则V面的弯矩方程为:</w:t>
      </w:r>
    </w:p>
    <w:p>
      <w:pPr>
        <w:spacing w:line="360" w:lineRule="auto"/>
        <m:rPr/>
        <w:rPr>
          <w:rFonts w:hAnsi="Cambria Math" w:eastAsia="思源宋体 Medium"/>
          <w:b/>
          <w:i w:val="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v2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 xml:space="preserve">∗x                       </m:t>
                  </m:r>
                  <m:d>
                    <m:dP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0≤x≤L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 xml:space="preserve">      (KN∗mm)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&amp;M</m:t>
                  </m:r>
                  <m:d>
                    <m:d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思源宋体 Medium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−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v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2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∗x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思源宋体 Medium"/>
                          <w:sz w:val="24"/>
                          <w:szCs w:val="24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 xml:space="preserve"> ∗</m:t>
                  </m:r>
                  <m:d>
                    <m:dP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x−L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 w:cs="Cambria Math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 w:cs="Cambria Math"/>
                          <w:sz w:val="24"/>
                          <w:szCs w:val="24"/>
                        </w:rPr>
                        <m:t>a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 w:cs="Cambria Math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 w:eastAsia="思源宋体 Medium" w:cs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 xml:space="preserve">  (L≤x≤2L)    (KN∗mm)</m:t>
                  </m:r>
                  <m:ctrlPr>
                    <m:rPr/>
                    <w:rPr>
                      <w:rFonts w:ascii="Cambria Math" w:hAnsi="Cambria Math" w:eastAsia="思源宋体 Medium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hint="eastAsia" w:ascii="Cambria Math" w:hAnsi="Cambria Math" w:eastAsia="思源宋体 Medium"/>
                          <w:sz w:val="24"/>
                          <w:szCs w:val="24"/>
                        </w:rPr>
                        <m:t>x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p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∗</m:t>
                  </m:r>
                  <m:d>
                    <m:dP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2L</m:t>
                      </m:r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−x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 xml:space="preserve">    (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L≤x≤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L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L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 w:eastAsia="思源宋体 Medium"/>
                          <w:sz w:val="24"/>
                          <w:szCs w:val="24"/>
                          <w:lang w:val="en-US" w:eastAsia="zh-CN"/>
                        </w:rPr>
                        <m:t>b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)    (KN∗mm)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eqAr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</m:d>
        </m:oMath>
      </m:oMathPara>
    </w:p>
    <w:p>
      <w:pPr>
        <w:spacing w:line="360" w:lineRule="auto"/>
        <w:jc w:val="center"/>
        <w:rPr>
          <w:rFonts w:hint="eastAsia" w:ascii="思源宋体 Medium" w:hAnsi="思源宋体 Medium" w:eastAsia="思源宋体 Medium"/>
          <w:b/>
          <w:bCs/>
          <w:sz w:val="24"/>
          <w:szCs w:val="24"/>
        </w:rPr>
      </w:pPr>
      <w:r>
        <w:rPr>
          <w:rFonts w:hint="eastAsia" w:ascii="思源宋体 Medium" w:hAnsi="思源宋体 Medium" w:eastAsia="思源宋体 Medium"/>
          <w:b/>
          <w:bCs/>
          <w:sz w:val="24"/>
          <w:szCs w:val="24"/>
        </w:rPr>
        <w:drawing>
          <wp:inline distT="0" distB="0" distL="0" distR="0">
            <wp:extent cx="3969385" cy="2176145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line="360" w:lineRule="auto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则轴承总支座反力为:</w:t>
      </w:r>
    </w:p>
    <w:p>
      <w:pPr>
        <w:spacing w:line="360" w:lineRule="auto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v1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h1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</m:rad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2.134705752557012247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KN</m:t>
          </m:r>
        </m:oMath>
      </m:oMathPara>
    </w:p>
    <w:p>
      <w:pPr>
        <w:spacing w:line="360" w:lineRule="auto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v2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h2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bSup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</m:rad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4.24922541764966853588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KN</m:t>
          </m:r>
        </m:oMath>
      </m:oMathPara>
    </w:p>
    <w:p>
      <w:pPr>
        <w:spacing w:line="360" w:lineRule="auto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输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入</w:t>
      </w:r>
      <w:r>
        <w:rPr>
          <w:rFonts w:hint="eastAsia" w:ascii="思源宋体 Medium" w:hAnsi="思源宋体 Medium" w:eastAsia="思源宋体 Medium"/>
          <w:sz w:val="24"/>
          <w:szCs w:val="24"/>
        </w:rPr>
        <w:t>轴总弯矩图为:</w:t>
      </w:r>
    </w:p>
    <w:p>
      <w:pPr>
        <w:spacing w:line="360" w:lineRule="auto"/>
        <w:jc w:val="center"/>
        <w:rPr>
          <w:rFonts w:hint="eastAsia" w:ascii="思源宋体 Medium" w:hAnsi="思源宋体 Medium" w:eastAsia="思源宋体 Medium"/>
          <w:b/>
          <w:bCs/>
          <w:sz w:val="24"/>
          <w:szCs w:val="24"/>
        </w:rPr>
      </w:pPr>
      <w:r>
        <w:rPr>
          <w:rFonts w:hint="eastAsia" w:ascii="思源宋体 Medium" w:hAnsi="思源宋体 Medium" w:eastAsia="思源宋体 Medium"/>
          <w:b/>
          <w:bCs/>
          <w:sz w:val="24"/>
          <w:szCs w:val="24"/>
        </w:rPr>
        <w:drawing>
          <wp:inline distT="0" distB="0" distL="0" distR="0">
            <wp:extent cx="3677285" cy="181102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spacing w:line="360" w:lineRule="auto"/>
        <w:jc w:val="center"/>
        <w:rPr>
          <w:rFonts w:ascii="思源宋体 Medium" w:hAnsi="思源宋体 Medium" w:eastAsia="思源宋体 Medium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A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 xml:space="preserve">=0;  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BL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229.458K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 xml:space="preserve">N∗mm;  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BR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252.611K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N∗</m:t>
          </m:r>
          <m:r>
            <m:rPr>
              <m:sty m:val="bi"/>
            </m:rPr>
            <w:rPr>
              <w:rFonts w:hint="eastAsia" w:ascii="Cambria Math" w:hAnsi="Cambria Math" w:eastAsia="思源宋体 Medium"/>
              <w:sz w:val="24"/>
              <w:szCs w:val="24"/>
            </w:rPr>
            <m:t>mm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;</m:t>
          </m:r>
        </m:oMath>
      </m:oMathPara>
    </w:p>
    <w:p>
      <w:pPr>
        <w:spacing w:line="360" w:lineRule="auto"/>
        <w:jc w:val="center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CL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367.628K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N∗</m:t>
          </m:r>
          <m:r>
            <m:rPr>
              <m:sty m:val="bi"/>
            </m:rPr>
            <w:rPr>
              <w:rFonts w:hint="eastAsia" w:ascii="Cambria Math" w:hAnsi="Cambria Math" w:eastAsia="思源宋体 Medium"/>
              <w:sz w:val="24"/>
              <w:szCs w:val="24"/>
            </w:rPr>
            <m:t>mm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hAnsi="Cambria Math" w:eastAsia="思源宋体 Medium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思源宋体 Medium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CR</m:t>
              </m:r>
              <m:ctrlPr>
                <w:rPr>
                  <w:rFonts w:ascii="Cambria Math" w:hAnsi="Cambria Math" w:eastAsia="思源宋体 Medium"/>
                  <w:b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76.224K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 xml:space="preserve">N∗MM;  </m:t>
          </m:r>
          <m:sSub>
            <m:sSubPr>
              <m:ctrlPr>
                <w:rPr>
                  <w:rFonts w:ascii="Cambria Math" w:hAnsi="Cambria Math" w:eastAsia="思源宋体 Medium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思源宋体 Medium"/>
                  <w:b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eastAsia="思源宋体 Medium"/>
                  <w:b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=0</m:t>
          </m:r>
        </m:oMath>
      </m:oMathPara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对于输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入</w:t>
      </w:r>
      <w:r>
        <w:rPr>
          <w:rFonts w:hint="eastAsia" w:ascii="思源宋体 Medium" w:hAnsi="思源宋体 Medium" w:eastAsia="思源宋体 Medium"/>
          <w:sz w:val="24"/>
          <w:szCs w:val="24"/>
        </w:rPr>
        <w:t>轴的B</w:t>
      </w:r>
      <w:r>
        <w:rPr>
          <w:rFonts w:ascii="思源宋体 Medium" w:hAnsi="思源宋体 Medium" w:eastAsia="思源宋体 Medium"/>
          <w:sz w:val="24"/>
          <w:szCs w:val="24"/>
        </w:rPr>
        <w:t>D</w:t>
      </w:r>
      <w:r>
        <w:rPr>
          <w:rFonts w:hint="eastAsia" w:ascii="思源宋体 Medium" w:hAnsi="思源宋体 Medium" w:eastAsia="思源宋体 Medium"/>
          <w:sz w:val="24"/>
          <w:szCs w:val="24"/>
        </w:rPr>
        <w:t>段</w:t>
      </w:r>
      <w:r>
        <w:rPr>
          <w:rFonts w:ascii="思源宋体 Medium" w:hAnsi="思源宋体 Medium" w:eastAsia="思源宋体 Medium"/>
          <w:sz w:val="24"/>
          <w:szCs w:val="24"/>
        </w:rPr>
        <w:t>,</w:t>
      </w:r>
      <w:r>
        <w:rPr>
          <w:rFonts w:hint="eastAsia" w:ascii="思源宋体 Medium" w:hAnsi="思源宋体 Medium" w:eastAsia="思源宋体 Medium"/>
          <w:sz w:val="24"/>
          <w:szCs w:val="24"/>
        </w:rPr>
        <w:t xml:space="preserve"> 扭矩为:</w:t>
      </w:r>
    </w:p>
    <w:p>
      <w:pPr>
        <w:spacing w:line="360" w:lineRule="auto"/>
        <w:jc w:val="left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−T=M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t</m:t>
              </m:r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∗</m:t>
          </m:r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97.5711532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KN∗mm</m:t>
          </m:r>
        </m:oMath>
      </m:oMathPara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输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入</w:t>
      </w:r>
      <w:r>
        <w:rPr>
          <w:rFonts w:hint="eastAsia" w:ascii="思源宋体 Medium" w:hAnsi="思源宋体 Medium" w:eastAsia="思源宋体 Medium"/>
          <w:sz w:val="24"/>
          <w:szCs w:val="24"/>
        </w:rPr>
        <w:t>轴的弯矩和扭矩图为:</w:t>
      </w:r>
    </w:p>
    <w:p>
      <w:pPr>
        <w:spacing w:line="360" w:lineRule="auto"/>
        <w:jc w:val="center"/>
        <w:rPr>
          <w:rFonts w:hint="eastAsia" w:ascii="思源宋体 Medium" w:hAnsi="思源宋体 Medium" w:eastAsia="思源宋体 Medium"/>
          <w:b/>
          <w:bCs/>
          <w:sz w:val="24"/>
          <w:szCs w:val="24"/>
        </w:rPr>
      </w:pPr>
      <w:r>
        <w:rPr>
          <w:rFonts w:hint="eastAsia" w:ascii="思源宋体 Medium" w:hAnsi="思源宋体 Medium" w:eastAsia="思源宋体 Medium"/>
          <w:b/>
          <w:bCs/>
          <w:sz w:val="24"/>
          <w:szCs w:val="24"/>
        </w:rPr>
        <w:drawing>
          <wp:inline distT="0" distB="0" distL="0" distR="0">
            <wp:extent cx="3745230" cy="181102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spacing w:line="360" w:lineRule="auto"/>
        <w:jc w:val="left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根据弯扭图,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输入</w:t>
      </w:r>
      <w:r>
        <w:rPr>
          <w:rFonts w:hint="eastAsia" w:ascii="思源宋体 Medium" w:hAnsi="思源宋体 Medium" w:eastAsia="思源宋体 Medium"/>
          <w:sz w:val="24"/>
          <w:szCs w:val="24"/>
        </w:rPr>
        <w:t>轴(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i</w:t>
      </w:r>
      <w:r>
        <w:rPr>
          <w:rFonts w:ascii="思源宋体 Medium" w:hAnsi="思源宋体 Medium" w:eastAsia="思源宋体 Medium"/>
          <w:sz w:val="24"/>
          <w:szCs w:val="24"/>
        </w:rPr>
        <w:t>Axis)</w:t>
      </w:r>
      <w:r>
        <w:rPr>
          <w:rFonts w:hint="eastAsia" w:ascii="思源宋体 Medium" w:hAnsi="思源宋体 Medium" w:eastAsia="思源宋体 Medium"/>
          <w:sz w:val="24"/>
          <w:szCs w:val="24"/>
        </w:rPr>
        <w:t>危险截面为</w:t>
      </w:r>
      <w:r>
        <w:rPr>
          <w:rFonts w:ascii="思源宋体 Medium" w:hAnsi="思源宋体 Medium" w:eastAsia="思源宋体 Medium"/>
          <w:sz w:val="24"/>
          <w:szCs w:val="24"/>
        </w:rPr>
        <w:t>C</w:t>
      </w:r>
      <w:r>
        <w:rPr>
          <w:rFonts w:hint="eastAsia" w:ascii="思源宋体 Medium" w:hAnsi="思源宋体 Medium" w:eastAsia="思源宋体 Medium"/>
          <w:sz w:val="24"/>
          <w:szCs w:val="24"/>
        </w:rPr>
        <w:t>截面(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108</w:t>
      </w:r>
      <w:r>
        <w:rPr>
          <w:rFonts w:ascii="思源宋体 Medium" w:hAnsi="思源宋体 Medium" w:eastAsia="思源宋体 Medium"/>
          <w:sz w:val="24"/>
          <w:szCs w:val="24"/>
        </w:rPr>
        <w:t>mm</w:t>
      </w:r>
      <w:r>
        <w:rPr>
          <w:rFonts w:hint="eastAsia" w:ascii="思源宋体 Medium" w:hAnsi="思源宋体 Medium" w:eastAsia="思源宋体 Medium"/>
          <w:sz w:val="24"/>
          <w:szCs w:val="24"/>
        </w:rPr>
        <w:t>处,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直径为</w:t>
      </w:r>
      <w:r>
        <w:rPr>
          <w:rFonts w:ascii="思源宋体 Medium" w:hAnsi="思源宋体 Medium" w:eastAsia="思源宋体 Medium"/>
          <w:sz w:val="24"/>
          <w:szCs w:val="24"/>
        </w:rPr>
        <w:t>4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0</w:t>
      </w:r>
      <w:r>
        <w:rPr>
          <w:rFonts w:hint="eastAsia" w:ascii="思源宋体 Medium" w:hAnsi="思源宋体 Medium" w:eastAsia="思源宋体 Medium"/>
          <w:sz w:val="24"/>
          <w:szCs w:val="24"/>
        </w:rPr>
        <w:t>mm</w:t>
      </w:r>
      <w:r>
        <w:rPr>
          <w:rFonts w:ascii="思源宋体 Medium" w:hAnsi="思源宋体 Medium" w:eastAsia="思源宋体 Medium"/>
          <w:sz w:val="24"/>
          <w:szCs w:val="24"/>
        </w:rPr>
        <w:t>),</w:t>
      </w:r>
      <w:r>
        <w:rPr>
          <w:rFonts w:hint="eastAsia" w:ascii="思源宋体 Medium" w:hAnsi="思源宋体 Medium" w:eastAsia="思源宋体 Medium"/>
          <w:sz w:val="24"/>
          <w:szCs w:val="24"/>
        </w:rPr>
        <w:t>轴截面因此抗弯截面系数为:</w:t>
      </w:r>
    </w:p>
    <w:p>
      <w:pPr>
        <w:spacing w:line="360" w:lineRule="auto"/>
        <w:jc w:val="left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π</m:t>
                  </m:r>
                  <m:r>
                    <m:rPr>
                      <m:sty m:val="bi"/>
                    </m:rPr>
                    <w:rPr>
                      <w:rFonts w:hint="eastAsia" w:ascii="Cambria Math" w:hAnsi="Cambria Math" w:eastAsia="思源宋体 Medium"/>
                      <w:sz w:val="24"/>
                      <w:szCs w:val="24"/>
                    </w:rPr>
                    <m:t>d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32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4209.243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m</m:t>
          </m:r>
          <m:sSup>
            <m:sSup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m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p>
          </m:sSup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输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入</w:t>
      </w:r>
      <w:r>
        <w:rPr>
          <w:rFonts w:hint="eastAsia" w:ascii="思源宋体 Medium" w:hAnsi="思源宋体 Medium" w:eastAsia="思源宋体 Medium"/>
          <w:sz w:val="24"/>
          <w:szCs w:val="24"/>
        </w:rPr>
        <w:t>轴材料与热处理方式为4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0Cr</w:t>
      </w:r>
      <w:r>
        <w:rPr>
          <w:rFonts w:hint="eastAsia" w:ascii="思源宋体 Medium" w:hAnsi="思源宋体 Medium" w:eastAsia="思源宋体 Medium"/>
          <w:sz w:val="24"/>
          <w:szCs w:val="24"/>
        </w:rPr>
        <w:t>调质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后淬火</w:t>
      </w:r>
      <w:r>
        <w:rPr>
          <w:rFonts w:hint="eastAsia" w:ascii="思源宋体 Medium" w:hAnsi="思源宋体 Medium" w:eastAsia="思源宋体 Medium"/>
          <w:sz w:val="24"/>
          <w:szCs w:val="24"/>
        </w:rPr>
        <w:t>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 xml:space="preserve">查得许用弯曲应力 </w:t>
      </w:r>
      <m:oMath>
        <m:d>
          <m:dPr>
            <m:begChr m:val="["/>
            <m:endChr m:val="]"/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思源宋体 Medium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思源宋体 Medium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eastAsia="思源宋体 Medium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思源宋体 Medium"/>
                    <w:sz w:val="24"/>
                    <w:szCs w:val="24"/>
                  </w:rPr>
                  <m:t>−1</m:t>
                </m:r>
                <m:ctrlPr>
                  <w:rPr>
                    <w:rFonts w:ascii="Cambria Math" w:hAnsi="Cambria Math" w:eastAsia="思源宋体 Medium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思源宋体 Medium"/>
            <w:sz w:val="24"/>
            <w:szCs w:val="24"/>
          </w:rPr>
          <m:t>=</m:t>
        </m:r>
        <m:r>
          <m:rPr/>
          <w:rPr>
            <w:rFonts w:hint="default" w:ascii="Cambria Math" w:hAnsi="Cambria Math" w:eastAsia="思源宋体 Medium"/>
            <w:sz w:val="24"/>
            <w:szCs w:val="24"/>
            <w:lang w:val="en-US" w:eastAsia="zh-CN"/>
          </w:rPr>
          <m:t>7</m:t>
        </m:r>
        <m:r>
          <m:rPr/>
          <w:rPr>
            <w:rFonts w:ascii="Cambria Math" w:hAnsi="Cambria Math" w:eastAsia="思源宋体 Medium"/>
            <w:sz w:val="24"/>
            <w:szCs w:val="24"/>
          </w:rPr>
          <m:t>0MP</m:t>
        </m:r>
        <m:r>
          <m:rPr/>
          <w:rPr>
            <w:rFonts w:hint="eastAsia" w:ascii="Cambria Math" w:hAnsi="Cambria Math" w:eastAsia="思源宋体 Medium"/>
            <w:sz w:val="24"/>
            <w:szCs w:val="24"/>
          </w:rPr>
          <m:t>a</m:t>
        </m:r>
      </m:oMath>
      <w:r>
        <w:rPr>
          <w:rFonts w:ascii="思源宋体 Medium" w:hAnsi="思源宋体 Medium" w:eastAsia="思源宋体 Medium"/>
          <w:sz w:val="24"/>
          <w:szCs w:val="24"/>
        </w:rPr>
        <w:t xml:space="preserve">, </w:t>
      </w:r>
      <w:r>
        <w:rPr>
          <w:rFonts w:hint="eastAsia" w:ascii="思源宋体 Medium" w:hAnsi="思源宋体 Medium" w:eastAsia="思源宋体 Medium"/>
          <w:sz w:val="24"/>
          <w:szCs w:val="24"/>
        </w:rPr>
        <w:t>轴所受弯矩所产生的弯曲应力为对称循环变应力,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而扭矩所产生的扭转切应力为脉动循环变应力</w:t>
      </w:r>
      <w:r>
        <w:rPr>
          <w:rFonts w:ascii="思源宋体 Medium" w:hAnsi="思源宋体 Medium" w:eastAsia="思源宋体 Medium"/>
          <w:sz w:val="24"/>
          <w:szCs w:val="24"/>
        </w:rPr>
        <w:t xml:space="preserve">, </w:t>
      </w:r>
      <w:r>
        <w:rPr>
          <w:rFonts w:hint="eastAsia" w:ascii="思源宋体 Medium" w:hAnsi="思源宋体 Medium" w:eastAsia="思源宋体 Medium"/>
          <w:sz w:val="24"/>
          <w:szCs w:val="24"/>
        </w:rPr>
        <w:t>故</w:t>
      </w:r>
      <m:oMath>
        <m:r>
          <m:rPr/>
          <w:rPr>
            <w:rFonts w:ascii="Cambria Math" w:hAnsi="Cambria Math" w:eastAsia="思源宋体 Medium"/>
            <w:sz w:val="24"/>
            <w:szCs w:val="24"/>
          </w:rPr>
          <m:t>α=0.6</m:t>
        </m:r>
      </m:oMath>
      <w:r>
        <w:rPr>
          <w:rFonts w:hint="eastAsia" w:ascii="思源宋体 Medium" w:hAnsi="思源宋体 Medium" w:eastAsia="思源宋体 Medium"/>
          <w:sz w:val="24"/>
          <w:szCs w:val="24"/>
        </w:rPr>
        <w:t>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则轴的弯扭合成强度条件为:</w:t>
      </w:r>
    </w:p>
    <w:p>
      <w:pPr>
        <w:spacing w:line="360" w:lineRule="auto"/>
        <w:jc w:val="left"/>
        <m:rPr/>
        <w:rPr>
          <w:rFonts w:hAnsi="Cambria Math" w:eastAsia="思源宋体 Medium"/>
          <w:b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="思源宋体 Medium"/>
                  <w:sz w:val="24"/>
                  <w:szCs w:val="24"/>
                </w:rPr>
                <m:t>ca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M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αT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rad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W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(M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CL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)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思源宋体 Medium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思源宋体 Medium"/>
                                  <w:sz w:val="24"/>
                                  <w:szCs w:val="24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 w:eastAsia="思源宋体 Medium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思源宋体 Medium"/>
                                  <w:sz w:val="24"/>
                                  <w:szCs w:val="24"/>
                                </w:rPr>
                                <m:t>t2</m:t>
                              </m:r>
                              <m:ctrlPr>
                                <w:rPr>
                                  <w:rFonts w:ascii="Cambria Math" w:hAnsi="Cambria Math" w:eastAsia="思源宋体 Medium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rad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W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60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MP</m:t>
          </m:r>
          <m:r>
            <m:rPr>
              <m:sty m:val="bi"/>
            </m:rPr>
            <w:rPr>
              <w:rFonts w:hint="eastAsia" w:ascii="Cambria Math" w:hAnsi="Cambria Math" w:eastAsia="思源宋体 Medium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&lt;[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−1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]</m:t>
          </m:r>
        </m:oMath>
      </m:oMathPara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输入</w:t>
      </w:r>
      <w:r>
        <w:rPr>
          <w:rFonts w:hint="eastAsia" w:ascii="思源宋体 Medium" w:hAnsi="思源宋体 Medium" w:eastAsia="思源宋体 Medium"/>
          <w:sz w:val="24"/>
          <w:szCs w:val="24"/>
        </w:rPr>
        <w:t>轴第三强度理论偏于安全.</w:t>
      </w:r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对于输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入</w:t>
      </w:r>
      <w:r>
        <w:rPr>
          <w:rFonts w:hint="eastAsia" w:ascii="思源宋体 Medium" w:hAnsi="思源宋体 Medium" w:eastAsia="思源宋体 Medium"/>
          <w:sz w:val="24"/>
          <w:szCs w:val="24"/>
        </w:rPr>
        <w:t>轴轴承,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设计期望寿命为3年2班制工作</w:t>
      </w:r>
      <m:oMath>
        <m:r>
          <m:rPr/>
          <w:rPr>
            <w:rFonts w:ascii="Cambria Math" w:hAnsi="Cambria Math" w:eastAsia="思源宋体 Medium"/>
            <w:sz w:val="24"/>
            <w:szCs w:val="24"/>
          </w:rPr>
          <m:t>(</m:t>
        </m:r>
        <m:d>
          <m:dPr>
            <m:begChr m:val="["/>
            <m:endChr m:val="]"/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ℎ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思源宋体 Medium"/>
            <w:sz w:val="24"/>
            <w:szCs w:val="24"/>
          </w:rPr>
          <m:t>=</m:t>
        </m:r>
        <m:r>
          <m:rPr/>
          <w:rPr>
            <w:rFonts w:hint="default" w:ascii="Cambria Math" w:hAnsi="Cambria Math" w:eastAsia="思源宋体 Medium"/>
            <w:sz w:val="24"/>
            <w:szCs w:val="24"/>
            <w:lang w:val="en-US" w:eastAsia="zh-CN"/>
          </w:rPr>
          <m:t>17520</m:t>
        </m:r>
        <m:r>
          <m:rPr/>
          <w:rPr>
            <w:rFonts w:ascii="Cambria Math" w:hAnsi="Cambria Math" w:eastAsia="思源宋体 Medium"/>
            <w:sz w:val="24"/>
            <w:szCs w:val="24"/>
          </w:rPr>
          <m:t>ℎ)</m:t>
        </m:r>
      </m:oMath>
      <w:r>
        <w:rPr>
          <w:rFonts w:ascii="思源宋体 Medium" w:hAnsi="思源宋体 Medium" w:eastAsia="思源宋体 Medium"/>
          <w:sz w:val="24"/>
          <w:szCs w:val="24"/>
        </w:rPr>
        <w:t xml:space="preserve">. </w:t>
      </w:r>
      <w:r>
        <w:rPr>
          <w:rFonts w:hint="eastAsia" w:ascii="思源宋体 Medium" w:hAnsi="思源宋体 Medium" w:eastAsia="思源宋体 Medium"/>
          <w:sz w:val="24"/>
          <w:szCs w:val="24"/>
        </w:rPr>
        <w:t>对于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7308B</w:t>
      </w:r>
      <w:r>
        <w:rPr>
          <w:rFonts w:hint="eastAsia" w:ascii="思源宋体 Medium" w:hAnsi="思源宋体 Medium" w:eastAsia="思源宋体 Medium"/>
          <w:sz w:val="24"/>
          <w:szCs w:val="24"/>
        </w:rPr>
        <w:t>轴承查表得</w:t>
      </w:r>
      <m:oMath>
        <m:sSub>
          <m:sSubP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F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e>
          <m:sub>
            <m:r>
              <m:rPr/>
              <w:rPr>
                <w:rFonts w:hint="eastAsia" w:ascii="Cambria Math" w:hAnsi="Cambria Math" w:eastAsia="思源宋体 Medium"/>
                <w:sz w:val="24"/>
                <w:szCs w:val="24"/>
              </w:rPr>
              <m:t>d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思源宋体 Medium"/>
            <w:sz w:val="24"/>
            <w:szCs w:val="24"/>
          </w:rPr>
          <m:t>=e</m:t>
        </m:r>
        <m:sSub>
          <m:sSubP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F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r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思源宋体 Medium"/>
            <w:sz w:val="24"/>
            <w:szCs w:val="24"/>
          </w:rPr>
          <m:t>(e=0.4</m:t>
        </m:r>
        <m:r>
          <m:rPr/>
          <w:rPr>
            <w:rFonts w:hint="default" w:ascii="Cambria Math" w:hAnsi="Cambria Math" w:eastAsia="思源宋体 Medium"/>
            <w:sz w:val="24"/>
            <w:szCs w:val="24"/>
            <w:lang w:val="en-US" w:eastAsia="zh-CN"/>
          </w:rPr>
          <m:t>01</m:t>
        </m:r>
        <m:r>
          <m:rPr/>
          <w:rPr>
            <w:rFonts w:ascii="Cambria Math" w:hAnsi="Cambria Math" w:eastAsia="思源宋体 Medium"/>
            <w:sz w:val="24"/>
            <w:szCs w:val="24"/>
          </w:rPr>
          <m:t>(</m:t>
        </m:r>
        <m:r>
          <m:rPr>
            <m:sty m:val="p"/>
          </m:rPr>
          <w:rPr>
            <w:rFonts w:hint="eastAsia" w:ascii="Cambria Math" w:hAnsi="Cambria Math" w:eastAsia="思源宋体 Medium"/>
            <w:sz w:val="24"/>
            <w:szCs w:val="24"/>
          </w:rPr>
          <m:t>线性插值</m:t>
        </m:r>
        <m:r>
          <m:rPr/>
          <w:rPr>
            <w:rFonts w:ascii="Cambria Math" w:hAnsi="Cambria Math" w:eastAsia="思源宋体 Medium"/>
            <w:sz w:val="24"/>
            <w:szCs w:val="24"/>
          </w:rPr>
          <m:t>))</m:t>
        </m:r>
      </m:oMath>
      <w:r>
        <w:rPr>
          <w:rFonts w:hint="eastAsia" w:ascii="思源宋体 Medium" w:hAnsi="思源宋体 Medium" w:eastAsia="思源宋体 Medium"/>
          <w:sz w:val="24"/>
          <w:szCs w:val="24"/>
        </w:rPr>
        <w:t>则:</w:t>
      </w:r>
    </w:p>
    <w:p>
      <w:pPr>
        <w:spacing w:line="360" w:lineRule="auto"/>
        <w:jc w:val="left"/>
        <w:rPr>
          <w:rFonts w:ascii="思源宋体 Medium" w:hAnsi="思源宋体 Medium" w:eastAsia="思源宋体 Medium"/>
          <w:b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d1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=0.4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01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∗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=0.857311K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N</m:t>
          </m:r>
        </m:oMath>
      </m:oMathPara>
    </w:p>
    <w:p>
      <w:pPr>
        <w:spacing w:line="360" w:lineRule="auto"/>
        <w:jc w:val="left"/>
        <m:rPr/>
        <w:rPr>
          <w:rFonts w:hAnsi="Cambria Math" w:eastAsia="思源宋体 Medium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d2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=0.4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01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∗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1.706989K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N</m:t>
          </m:r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iCs/>
          <w:sz w:val="24"/>
          <w:szCs w:val="24"/>
        </w:rPr>
      </w:pPr>
      <w:r>
        <w:rPr>
          <w:rFonts w:hint="eastAsia" w:ascii="思源宋体 Medium" w:hAnsi="思源宋体 Medium" w:eastAsia="思源宋体 Medium"/>
          <w:iCs/>
          <w:sz w:val="24"/>
          <w:szCs w:val="24"/>
          <w:lang w:val="en-US" w:eastAsia="zh-CN"/>
        </w:rPr>
        <w:t>所以</w:t>
      </w:r>
      <w:r>
        <w:rPr>
          <w:rFonts w:hint="eastAsia" w:ascii="思源宋体 Medium" w:hAnsi="思源宋体 Medium" w:eastAsia="思源宋体 Medium"/>
          <w:iCs/>
          <w:sz w:val="24"/>
          <w:szCs w:val="24"/>
        </w:rPr>
        <w:t>轴承轴向力为:</w:t>
      </w:r>
    </w:p>
    <w:p>
      <w:pPr>
        <w:spacing w:line="360" w:lineRule="auto"/>
        <w:jc w:val="left"/>
        <m:rPr/>
        <w:rPr>
          <w:rFonts w:hAnsi="Cambria Math" w:eastAsia="思源宋体 Medium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a1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0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2.64276K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N</m:t>
          </m:r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b/>
          <w:bCs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a2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d</m:t>
              </m:r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iCs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1.706989K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N</m:t>
          </m:r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对于轴承1</w:t>
      </w:r>
      <w:r>
        <w:rPr>
          <w:rFonts w:ascii="思源宋体 Medium" w:hAnsi="思源宋体 Medium" w:eastAsia="思源宋体 Medium"/>
          <w:sz w:val="24"/>
          <w:szCs w:val="24"/>
        </w:rPr>
        <w:t xml:space="preserve">, </w:t>
      </w:r>
      <w:r>
        <w:rPr>
          <w:rFonts w:hint="eastAsia" w:ascii="思源宋体 Medium" w:hAnsi="思源宋体 Medium" w:eastAsia="思源宋体 Medium"/>
          <w:sz w:val="24"/>
          <w:szCs w:val="24"/>
        </w:rPr>
        <w:t>径向动载系数X与轴向动载系数Y为</w:t>
      </w:r>
      <w:r>
        <w:rPr>
          <w:rFonts w:ascii="思源宋体 Medium" w:hAnsi="思源宋体 Medium" w:eastAsia="思源宋体 Medium"/>
          <w:sz w:val="24"/>
          <w:szCs w:val="24"/>
        </w:rPr>
        <w:t>:</w:t>
      </w:r>
    </w:p>
    <w:p>
      <w:pPr>
        <w:spacing w:line="360" w:lineRule="auto"/>
        <w:jc w:val="left"/>
        <w:rPr>
          <w:rFonts w:hint="default" w:ascii="思源宋体 Medium" w:hAnsi="思源宋体 Medium" w:eastAsia="思源宋体 Medium"/>
          <w:b/>
          <w:bCs/>
          <w:sz w:val="24"/>
          <w:szCs w:val="24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="思源宋体 Medium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1.23&gt;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e=0.4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01</m:t>
          </m:r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0.44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 xml:space="preserve">;    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1.39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(</m:t>
          </m:r>
          <m:r>
            <m:rPr>
              <m:sty m:val="b"/>
            </m:rPr>
            <w:rPr>
              <w:rFonts w:hint="eastAsia" w:ascii="Cambria Math" w:hAnsi="Cambria Math" w:eastAsia="思源宋体 Medium"/>
              <w:sz w:val="24"/>
              <w:szCs w:val="24"/>
            </w:rPr>
            <m:t>线性插值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);</m:t>
          </m:r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对于轴承</w:t>
      </w:r>
      <w:r>
        <w:rPr>
          <w:rFonts w:ascii="思源宋体 Medium" w:hAnsi="思源宋体 Medium" w:eastAsia="思源宋体 Medium"/>
          <w:sz w:val="24"/>
          <w:szCs w:val="24"/>
        </w:rPr>
        <w:t xml:space="preserve">2, </w:t>
      </w:r>
      <w:r>
        <w:rPr>
          <w:rFonts w:hint="eastAsia" w:ascii="思源宋体 Medium" w:hAnsi="思源宋体 Medium" w:eastAsia="思源宋体 Medium"/>
          <w:sz w:val="24"/>
          <w:szCs w:val="24"/>
        </w:rPr>
        <w:t>径向动载系数X与轴向动载系数Y为</w:t>
      </w:r>
      <w:r>
        <w:rPr>
          <w:rFonts w:ascii="思源宋体 Medium" w:hAnsi="思源宋体 Medium" w:eastAsia="思源宋体 Medium"/>
          <w:sz w:val="24"/>
          <w:szCs w:val="24"/>
        </w:rPr>
        <w:t>:</w:t>
      </w:r>
    </w:p>
    <w:p>
      <w:pPr>
        <w:spacing w:line="360" w:lineRule="auto"/>
        <w:jc w:val="left"/>
        <w:rPr>
          <w:rFonts w:hint="default" w:ascii="思源宋体 Medium" w:hAnsi="思源宋体 Medium" w:eastAsia="思源宋体 Medium"/>
          <w:b/>
          <w:bCs/>
          <w:sz w:val="24"/>
          <w:szCs w:val="24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="思源宋体 Medium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=0.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401=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e=0.4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01</m:t>
          </m:r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1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 xml:space="preserve">;    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0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;</m:t>
          </m:r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根据工况条件,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轴承运行中冲击较小,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因此</w:t>
      </w:r>
      <m:oMath>
        <m:sSub>
          <m:sSubP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f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d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思源宋体 Medium"/>
            <w:sz w:val="24"/>
            <w:szCs w:val="24"/>
          </w:rPr>
          <m:t>=1.1</m:t>
        </m:r>
      </m:oMath>
      <w:r>
        <w:rPr>
          <w:rFonts w:hint="eastAsia" w:ascii="思源宋体 Medium" w:hAnsi="思源宋体 Medium" w:eastAsia="思源宋体 Medium"/>
          <w:sz w:val="24"/>
          <w:szCs w:val="24"/>
        </w:rPr>
        <w:t>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则两轴承动载荷P为:</w:t>
      </w:r>
    </w:p>
    <w:p>
      <w:pPr>
        <w:spacing w:line="360" w:lineRule="auto"/>
        <w:jc w:val="left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hint="eastAsia"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∗</m:t>
          </m:r>
          <m:d>
            <m:d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∗</m:t>
              </m:r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∗</m:t>
              </m:r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a1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5.085856K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N</m:t>
          </m:r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P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="思源宋体 Medium"/>
                  <w:sz w:val="24"/>
                  <w:szCs w:val="24"/>
                </w:rPr>
                <m:t>f</m:t>
              </m:r>
              <m:ctrlPr>
                <w:rPr>
                  <w:rFonts w:hint="eastAsia"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∗</m:t>
          </m:r>
          <m:d>
            <m:d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∗</m:t>
              </m:r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eastAsia="思源宋体 Medium"/>
                      <w:sz w:val="24"/>
                      <w:szCs w:val="24"/>
                      <w:lang w:val="en-US" w:eastAsia="zh-CN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∗</m:t>
              </m:r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a2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4.6739K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N</m:t>
          </m:r>
        </m:oMath>
      </m:oMathPara>
    </w:p>
    <w:p>
      <w:pPr>
        <w:spacing w:line="360" w:lineRule="auto"/>
        <w:jc w:val="left"/>
        <w:rPr>
          <w:rFonts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</w:rPr>
        <w:t>因为</w:t>
      </w:r>
      <m:oMath>
        <m:sSub>
          <m:sSubP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P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1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ub>
        </m:sSub>
        <m:r>
          <m:rPr/>
          <w:rPr>
            <w:rFonts w:hint="default" w:ascii="Cambria Math" w:hAnsi="Cambria Math" w:eastAsia="思源宋体 Medium"/>
            <w:sz w:val="24"/>
            <w:szCs w:val="24"/>
            <w:lang w:val="en-US" w:eastAsia="zh-CN"/>
          </w:rPr>
          <m:t>&gt;</m:t>
        </m:r>
        <m:sSub>
          <m:sSubP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P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思源宋体 Medium"/>
                <w:sz w:val="24"/>
                <w:szCs w:val="24"/>
              </w:rPr>
              <m:t>2</m:t>
            </m:r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sub>
        </m:sSub>
      </m:oMath>
      <w:r>
        <w:rPr>
          <w:rFonts w:hint="eastAsia" w:ascii="思源宋体 Medium" w:hAnsi="思源宋体 Medium" w:eastAsia="思源宋体 Medium"/>
          <w:sz w:val="24"/>
          <w:szCs w:val="24"/>
        </w:rPr>
        <w:t>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按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1</w:t>
      </w:r>
      <w:r>
        <w:rPr>
          <w:rFonts w:hint="eastAsia" w:ascii="思源宋体 Medium" w:hAnsi="思源宋体 Medium" w:eastAsia="思源宋体 Medium"/>
          <w:sz w:val="24"/>
          <w:szCs w:val="24"/>
        </w:rPr>
        <w:t>轴承的受力情况计算(对于球轴承</w:t>
      </w:r>
      <m:oMath>
        <m:r>
          <m:rPr/>
          <w:rPr>
            <w:rFonts w:ascii="Cambria Math" w:hAnsi="Cambria Math" w:eastAsia="思源宋体 Medium"/>
            <w:sz w:val="24"/>
            <w:szCs w:val="24"/>
          </w:rPr>
          <m:t>ε=3</m:t>
        </m:r>
      </m:oMath>
      <w:r>
        <w:rPr>
          <w:rFonts w:ascii="思源宋体 Medium" w:hAnsi="思源宋体 Medium" w:eastAsia="思源宋体 Medium"/>
          <w:sz w:val="24"/>
          <w:szCs w:val="24"/>
        </w:rPr>
        <w:t>)(C</w:t>
      </w:r>
      <w:r>
        <w:rPr>
          <w:rFonts w:hint="eastAsia" w:ascii="思源宋体 Medium" w:hAnsi="思源宋体 Medium" w:eastAsia="思源宋体 Medium"/>
          <w:sz w:val="24"/>
          <w:szCs w:val="24"/>
        </w:rPr>
        <w:t>取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462</w:t>
      </w:r>
      <w:r>
        <w:rPr>
          <w:rFonts w:ascii="思源宋体 Medium" w:hAnsi="思源宋体 Medium" w:eastAsia="思源宋体 Medium"/>
          <w:sz w:val="24"/>
          <w:szCs w:val="24"/>
        </w:rPr>
        <w:t>00N):</w:t>
      </w:r>
    </w:p>
    <w:p>
      <w:pPr>
        <w:spacing w:line="360" w:lineRule="auto"/>
        <w:jc w:val="left"/>
        <w:rPr>
          <w:rFonts w:ascii="思源宋体 Medium" w:hAnsi="思源宋体 Medium" w:eastAsia="思源宋体 Medium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L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="思源宋体 Medium" w:cs="MS Gothic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60</m:t>
              </m:r>
              <m:sSub>
                <m:sSub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m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ε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p>
          </m:sSup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60∗</m:t>
              </m:r>
              <m:r>
                <m:rPr>
                  <m:sty m:val="bi"/>
                </m:rPr>
                <w:rPr>
                  <w:rFonts w:hint="default" w:ascii="Cambria Math" w:hAnsi="Cambria Math" w:eastAsia="思源宋体 Medium"/>
                  <w:sz w:val="24"/>
                  <w:szCs w:val="24"/>
                  <w:lang w:val="en-US" w:eastAsia="zh-CN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Axis.n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sSup>
            <m:sSup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eastAsia="思源宋体 Medium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思源宋体 Medium"/>
                              <w:sz w:val="24"/>
                              <w:szCs w:val="24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eastAsia="思源宋体 Medium"/>
                              <w:sz w:val="24"/>
                              <w:szCs w:val="24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思源宋体 Medium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思源宋体 Medium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3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p>
          </m:sSup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26028</m:t>
          </m:r>
          <m:r>
            <m:rPr>
              <m:sty m:val="bi"/>
            </m:rPr>
            <w:rPr>
              <w:rFonts w:hint="eastAsia" w:ascii="Cambria Math" w:hAnsi="Cambria Math" w:eastAsia="思源宋体 Medium" w:cs="MS Gothic"/>
              <w:sz w:val="24"/>
              <w:szCs w:val="24"/>
            </w:rPr>
            <m:t>h</m:t>
          </m:r>
          <m:r>
            <m:rPr>
              <m:sty m:val="bi"/>
            </m:rPr>
            <w:rPr>
              <w:rFonts w:ascii="Cambria Math" w:hAnsi="Cambria Math" w:eastAsia="思源宋体 Medium" w:cs="MS Gothic"/>
              <w:sz w:val="24"/>
              <w:szCs w:val="24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 w:eastAsia="思源宋体 Medium" w:cs="MS Gothic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hint="eastAsia" w:ascii="Cambria Math" w:hAnsi="Cambria Math" w:eastAsia="思源宋体 Medium" w:cs="MS Gothic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eastAsia="思源宋体 Medium" w:cs="MS Gothic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eastAsia="思源宋体 Medium" w:cs="MS Gothic"/>
              <w:sz w:val="24"/>
              <w:szCs w:val="24"/>
            </w:rPr>
            <m:t>=17520</m:t>
          </m:r>
          <m:r>
            <m:rPr>
              <m:sty m:val="bi"/>
            </m:rPr>
            <w:rPr>
              <w:rFonts w:hint="eastAsia" w:ascii="Cambria Math" w:hAnsi="Cambria Math" w:eastAsia="思源宋体 Medium" w:cs="MS Gothic"/>
              <w:sz w:val="24"/>
              <w:szCs w:val="24"/>
            </w:rPr>
            <m:t>h</m:t>
          </m:r>
        </m:oMath>
      </m:oMathPara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输入</w:t>
      </w:r>
      <w:r>
        <w:rPr>
          <w:rFonts w:hint="eastAsia" w:ascii="思源宋体 Medium" w:hAnsi="思源宋体 Medium" w:eastAsia="思源宋体 Medium"/>
          <w:sz w:val="24"/>
          <w:szCs w:val="24"/>
        </w:rPr>
        <w:t>轴轴承寿命符合设计预期.</w:t>
      </w:r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输入</w:t>
      </w:r>
      <w:r>
        <w:rPr>
          <w:rFonts w:hint="eastAsia" w:ascii="思源宋体 Medium" w:hAnsi="思源宋体 Medium" w:eastAsia="思源宋体 Medium"/>
          <w:sz w:val="24"/>
          <w:szCs w:val="24"/>
        </w:rPr>
        <w:t>轴与齿轮的连接使用G</w:t>
      </w:r>
      <w:r>
        <w:rPr>
          <w:rFonts w:ascii="思源宋体 Medium" w:hAnsi="思源宋体 Medium" w:eastAsia="思源宋体 Medium"/>
          <w:sz w:val="24"/>
          <w:szCs w:val="24"/>
        </w:rPr>
        <w:t xml:space="preserve">B/T 1096-2003 </w:t>
      </w:r>
      <w:r>
        <w:rPr>
          <w:rFonts w:hint="eastAsia" w:ascii="思源宋体 Medium" w:hAnsi="思源宋体 Medium" w:eastAsia="思源宋体 Medium"/>
          <w:sz w:val="24"/>
          <w:szCs w:val="24"/>
        </w:rPr>
        <w:t>键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A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8</w:t>
      </w:r>
      <w:r>
        <w:rPr>
          <w:rFonts w:ascii="思源宋体 Medium" w:hAnsi="思源宋体 Medium" w:eastAsia="思源宋体 Medium"/>
          <w:sz w:val="24"/>
          <w:szCs w:val="24"/>
        </w:rPr>
        <w:t>*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7</w:t>
      </w:r>
      <w:r>
        <w:rPr>
          <w:rFonts w:ascii="思源宋体 Medium" w:hAnsi="思源宋体 Medium" w:eastAsia="思源宋体 Medium"/>
          <w:sz w:val="24"/>
          <w:szCs w:val="24"/>
        </w:rPr>
        <w:t>*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4</w:t>
      </w:r>
      <w:r>
        <w:rPr>
          <w:rFonts w:ascii="思源宋体 Medium" w:hAnsi="思源宋体 Medium" w:eastAsia="思源宋体 Medium"/>
          <w:sz w:val="24"/>
          <w:szCs w:val="24"/>
        </w:rPr>
        <w:t>0 (</w:t>
      </w:r>
      <w:r>
        <w:rPr>
          <w:rFonts w:hint="eastAsia" w:ascii="思源宋体 Medium" w:hAnsi="思源宋体 Medium" w:eastAsia="思源宋体 Medium"/>
          <w:sz w:val="24"/>
          <w:szCs w:val="24"/>
        </w:rPr>
        <w:t>轴、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带</w:t>
      </w:r>
      <w:r>
        <w:rPr>
          <w:rFonts w:hint="eastAsia" w:ascii="思源宋体 Medium" w:hAnsi="思源宋体 Medium" w:eastAsia="思源宋体 Medium"/>
          <w:sz w:val="24"/>
          <w:szCs w:val="24"/>
        </w:rPr>
        <w:t>轮、键的材料均为4</w:t>
      </w:r>
      <w:r>
        <w:rPr>
          <w:rFonts w:ascii="思源宋体 Medium" w:hAnsi="思源宋体 Medium" w:eastAsia="思源宋体 Medium"/>
          <w:sz w:val="24"/>
          <w:szCs w:val="24"/>
        </w:rPr>
        <w:t>5) ( [b, h, l] = [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8</w:t>
      </w:r>
      <w:r>
        <w:rPr>
          <w:rFonts w:ascii="思源宋体 Medium" w:hAnsi="思源宋体 Medium" w:eastAsia="思源宋体 Medium"/>
          <w:sz w:val="24"/>
          <w:szCs w:val="24"/>
        </w:rPr>
        <w:t xml:space="preserve">, 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7</w:t>
      </w:r>
      <w:r>
        <w:rPr>
          <w:rFonts w:ascii="思源宋体 Medium" w:hAnsi="思源宋体 Medium" w:eastAsia="思源宋体 Medium"/>
          <w:sz w:val="24"/>
          <w:szCs w:val="24"/>
        </w:rPr>
        <w:t xml:space="preserve">, 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4</w:t>
      </w:r>
      <w:r>
        <w:rPr>
          <w:rFonts w:ascii="思源宋体 Medium" w:hAnsi="思源宋体 Medium" w:eastAsia="思源宋体 Medium"/>
          <w:sz w:val="24"/>
          <w:szCs w:val="24"/>
        </w:rPr>
        <w:t xml:space="preserve">0] ), </w:t>
      </w:r>
      <w:r>
        <w:rPr>
          <w:rFonts w:hint="eastAsia" w:ascii="思源宋体 Medium" w:hAnsi="思源宋体 Medium" w:eastAsia="思源宋体 Medium"/>
          <w:sz w:val="24"/>
          <w:szCs w:val="24"/>
        </w:rPr>
        <w:t>轴径d为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30</w:t>
      </w:r>
      <w:r>
        <w:rPr>
          <w:rFonts w:hint="eastAsia" w:ascii="思源宋体 Medium" w:hAnsi="思源宋体 Medium" w:eastAsia="思源宋体 Medium"/>
          <w:sz w:val="24"/>
          <w:szCs w:val="24"/>
        </w:rPr>
        <w:t>mm</w:t>
      </w:r>
      <w:r>
        <w:rPr>
          <w:rFonts w:ascii="思源宋体 Medium" w:hAnsi="思源宋体 Medium" w:eastAsia="思源宋体 Medium"/>
          <w:sz w:val="24"/>
          <w:szCs w:val="24"/>
        </w:rPr>
        <w:t>,</w:t>
      </w:r>
      <w:r>
        <w:rPr>
          <w:rFonts w:hint="eastAsia" w:ascii="思源宋体 Medium" w:hAnsi="思源宋体 Medium" w:eastAsia="思源宋体 Medium"/>
          <w:sz w:val="24"/>
          <w:szCs w:val="24"/>
        </w:rPr>
        <w:t xml:space="preserve"> 工作方式为静连接,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受轻微冲击,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故</w:t>
      </w:r>
      <m:oMath>
        <m:d>
          <m:dPr>
            <m:begChr m:val="["/>
            <m:endChr m:val="]"/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思源宋体 Medium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思源宋体 Medium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eastAsia="思源宋体 Medium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="思源宋体 Medium"/>
                    <w:sz w:val="24"/>
                    <w:szCs w:val="24"/>
                  </w:rPr>
                  <m:t>bs</m:t>
                </m:r>
                <m:ctrlPr>
                  <w:rPr>
                    <w:rFonts w:ascii="Cambria Math" w:hAnsi="Cambria Math" w:eastAsia="思源宋体 Medium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思源宋体 Medium"/>
                <w:i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思源宋体 Medium"/>
            <w:sz w:val="24"/>
            <w:szCs w:val="24"/>
          </w:rPr>
          <m:t>=100~120</m:t>
        </m:r>
      </m:oMath>
      <w:r>
        <w:rPr>
          <w:rFonts w:hint="eastAsia" w:ascii="思源宋体 Medium" w:hAnsi="思源宋体 Medium" w:eastAsia="思源宋体 Medium"/>
          <w:sz w:val="24"/>
          <w:szCs w:val="24"/>
        </w:rPr>
        <w:t>M</w:t>
      </w:r>
      <w:r>
        <w:rPr>
          <w:rFonts w:ascii="思源宋体 Medium" w:hAnsi="思源宋体 Medium" w:eastAsia="思源宋体 Medium"/>
          <w:sz w:val="24"/>
          <w:szCs w:val="24"/>
        </w:rPr>
        <w:t>Pa</w:t>
      </w:r>
      <w:r>
        <w:rPr>
          <w:rFonts w:hint="eastAsia" w:ascii="思源宋体 Medium" w:hAnsi="思源宋体 Medium" w:eastAsia="思源宋体 Medium"/>
          <w:sz w:val="24"/>
          <w:szCs w:val="24"/>
        </w:rPr>
        <w:t>,</w:t>
      </w:r>
      <w:r>
        <w:rPr>
          <w:rFonts w:ascii="思源宋体 Medium" w:hAnsi="思源宋体 Medium" w:eastAsia="思源宋体 Medium"/>
          <w:sz w:val="24"/>
          <w:szCs w:val="24"/>
        </w:rPr>
        <w:t xml:space="preserve"> </w:t>
      </w:r>
      <w:r>
        <w:rPr>
          <w:rFonts w:hint="eastAsia" w:ascii="思源宋体 Medium" w:hAnsi="思源宋体 Medium" w:eastAsia="思源宋体 Medium"/>
          <w:sz w:val="24"/>
          <w:szCs w:val="24"/>
        </w:rPr>
        <w:t>校核该键连接:</w:t>
      </w:r>
    </w:p>
    <w:p>
      <w:pPr>
        <w:spacing w:line="360" w:lineRule="auto"/>
        <w:jc w:val="center"/>
        <m:rPr/>
        <w:rPr>
          <w:rFonts w:hAnsi="Cambria Math" w:eastAsia="思源宋体 Medium"/>
          <w:b/>
          <w:i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="思源宋体 Medium"/>
                  <w:sz w:val="24"/>
                  <w:szCs w:val="24"/>
                </w:rPr>
                <m:t>bs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4000∗T</m:t>
              </m:r>
              <m:d>
                <m:d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N∗m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h∗work.l∗d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4000∗T∗1</m:t>
              </m:r>
              <m:sSup>
                <m:sSup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−3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eastAsia="思源宋体 Medium"/>
                      <w:sz w:val="24"/>
                      <w:szCs w:val="24"/>
                    </w:rPr>
                    <m:t>N∗m</m:t>
                  </m:r>
                  <m:ctrlPr>
                    <w:rPr>
                      <w:rFonts w:ascii="Cambria Math" w:hAnsi="Cambria Math" w:eastAsia="思源宋体 Medium"/>
                      <w:b/>
                      <w:bCs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num>
            <m:den>
              <m:r>
                <m:rPr>
                  <m:sty m:val="bi"/>
                </m:rPr>
                <w:rPr>
                  <w:rFonts w:hint="eastAsia" w:ascii="Cambria Math" w:hAnsi="Cambria Math" w:eastAsia="思源宋体 Medium"/>
                  <w:sz w:val="24"/>
                  <w:szCs w:val="24"/>
                </w:rPr>
                <m:t>h</m:t>
              </m:r>
              <m:r>
                <m:rPr>
                  <m:sty m:val="bi"/>
                </m:rPr>
                <w:rPr>
                  <w:rFonts w:hint="eastAsia" w:ascii="MS Gothic" w:hAnsi="MS Gothic" w:eastAsia="MS Gothic" w:cs="MS Gothic"/>
                  <w:sz w:val="24"/>
                  <w:szCs w:val="24"/>
                </w:rPr>
                <m:t>∗</m:t>
              </m:r>
              <m:r>
                <m:rPr>
                  <m:sty m:val="bi"/>
                </m:rPr>
                <w:rPr>
                  <w:rFonts w:ascii="Cambria Math" w:hAnsi="Cambria Math" w:eastAsia="思源宋体 Medium" w:cs="MS Gothic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l−</m:t>
              </m:r>
              <m:r>
                <m:rPr>
                  <m:sty m:val="bi"/>
                </m:rPr>
                <w:rPr>
                  <w:rFonts w:hint="eastAsia" w:ascii="Cambria Math" w:hAnsi="Cambria Math" w:eastAsia="思源宋体 Medium"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)∗d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den>
          </m:f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=</m:t>
          </m:r>
          <m:r>
            <m:rPr>
              <m:sty m:val="bi"/>
            </m:rPr>
            <w:rPr>
              <w:rFonts w:hint="default" w:ascii="Cambria Math" w:hAnsi="Cambria Math" w:eastAsia="思源宋体 Medium"/>
              <w:sz w:val="24"/>
              <w:szCs w:val="24"/>
              <w:lang w:val="en-US" w:eastAsia="zh-CN"/>
            </w:rPr>
            <m:t>58.078067</m:t>
          </m:r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MPa&lt;[</m:t>
          </m:r>
          <m:sSub>
            <m:sSubP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eastAsia="思源宋体 Medium"/>
                  <w:sz w:val="24"/>
                  <w:szCs w:val="24"/>
                </w:rPr>
                <m:t>σ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="思源宋体 Medium"/>
                  <w:sz w:val="24"/>
                  <w:szCs w:val="24"/>
                </w:rPr>
                <m:t>bs</m:t>
              </m:r>
              <m:ctrlPr>
                <w:rPr>
                  <w:rFonts w:ascii="Cambria Math" w:hAnsi="Cambria Math" w:eastAsia="思源宋体 Medium"/>
                  <w:b/>
                  <w:bCs/>
                  <w:i/>
                  <w:sz w:val="24"/>
                  <w:szCs w:val="24"/>
                </w:rPr>
              </m:ctrlPr>
            </m:sub>
          </m:sSub>
          <m:r>
            <m:rPr>
              <m:sty m:val="bi"/>
            </m:rPr>
            <w:rPr>
              <w:rFonts w:ascii="Cambria Math" w:hAnsi="Cambria Math" w:eastAsia="思源宋体 Medium"/>
              <w:sz w:val="24"/>
              <w:szCs w:val="24"/>
            </w:rPr>
            <m:t>]</m:t>
          </m:r>
        </m:oMath>
      </m:oMathPara>
    </w:p>
    <w:p>
      <w:pPr>
        <w:spacing w:line="360" w:lineRule="auto"/>
        <w:jc w:val="both"/>
        <w:rPr>
          <w:rFonts w:hint="eastAsia" w:ascii="思源宋体 Medium" w:hAnsi="思源宋体 Medium" w:eastAsia="思源宋体 Medium"/>
          <w:sz w:val="24"/>
          <w:szCs w:val="24"/>
        </w:rPr>
      </w:pPr>
      <w:r>
        <m:rPr/>
        <w:rPr>
          <w:rFonts w:hint="eastAsia" w:hAnsi="Cambria Math" w:eastAsia="思源宋体 Medium"/>
          <w:b w:val="0"/>
          <w:bCs/>
          <w:i w:val="0"/>
          <w:sz w:val="24"/>
          <w:szCs w:val="24"/>
          <w:lang w:val="en-US" w:eastAsia="zh-CN"/>
        </w:rPr>
        <w:t>带</w:t>
      </w:r>
      <w:r>
        <w:rPr>
          <w:rFonts w:hint="eastAsia" w:ascii="思源宋体 Medium" w:hAnsi="思源宋体 Medium" w:eastAsia="思源宋体 Medium"/>
          <w:sz w:val="24"/>
          <w:szCs w:val="24"/>
        </w:rPr>
        <w:t>轮</w:t>
      </w:r>
      <w:r>
        <w:rPr>
          <w:rFonts w:hint="eastAsia" w:ascii="思源宋体 Medium" w:hAnsi="思源宋体 Medium" w:eastAsia="思源宋体 Medium"/>
          <w:sz w:val="24"/>
          <w:szCs w:val="24"/>
          <w:lang w:val="en-US" w:eastAsia="zh-CN"/>
        </w:rPr>
        <w:t>与输入</w:t>
      </w:r>
      <w:r>
        <w:rPr>
          <w:rFonts w:hint="eastAsia" w:ascii="思源宋体 Medium" w:hAnsi="思源宋体 Medium" w:eastAsia="思源宋体 Medium"/>
          <w:sz w:val="24"/>
          <w:szCs w:val="24"/>
        </w:rPr>
        <w:t>轴的键连接可靠.</w:t>
      </w:r>
    </w:p>
    <w:p>
      <w:pPr>
        <w:spacing w:line="360" w:lineRule="auto"/>
        <w:jc w:val="both"/>
        <m:rPr/>
        <w:rPr>
          <w:rFonts w:hAnsi="Cambria Math" w:eastAsia="思源宋体 Medium"/>
          <w:b/>
          <w:i w:val="0"/>
          <w:sz w:val="24"/>
          <w:szCs w:val="24"/>
        </w:rPr>
      </w:pPr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left"/>
        <w:rPr>
          <w:rFonts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left"/>
        <m:rPr/>
        <w:rPr>
          <w:rFonts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left"/>
        <m:rPr/>
        <w:rPr>
          <w:rFonts w:hAnsi="Cambria Math" w:eastAsia="思源宋体 Medium"/>
          <w:b/>
          <w:i/>
          <w:sz w:val="24"/>
          <w:szCs w:val="24"/>
        </w:rPr>
      </w:pPr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left"/>
        <m:rPr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both"/>
        <w:rPr>
          <w:rFonts w:hint="eastAsia" w:ascii="思源宋体 Medium" w:hAnsi="思源宋体 Medium" w:eastAsia="思源宋体 Medium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hint="eastAsia" w:ascii="思源宋体 Medium" w:hAnsi="思源宋体 Medium" w:eastAsia="思源宋体 Medium"/>
          <w:sz w:val="24"/>
          <w:szCs w:val="24"/>
        </w:rPr>
      </w:pPr>
    </w:p>
    <w:p>
      <w:pPr>
        <w:spacing w:line="360" w:lineRule="auto"/>
        <w:jc w:val="both"/>
        <w:rPr>
          <w:rFonts w:hint="eastAsia" w:ascii="思源宋体 Medium" w:hAnsi="思源宋体 Medium" w:eastAsia="思源宋体 Medium"/>
          <w:b/>
          <w:bCs/>
          <w:sz w:val="24"/>
          <w:szCs w:val="24"/>
        </w:rPr>
      </w:pPr>
    </w:p>
    <w:p>
      <w:pPr>
        <w:spacing w:line="360" w:lineRule="auto"/>
        <w:jc w:val="both"/>
        <m:rPr/>
        <w:rPr>
          <w:rFonts w:hint="default" w:hAnsi="Cambria Math" w:eastAsia="思源宋体 Medium"/>
          <w:b/>
          <w:bCs/>
          <w:i w:val="0"/>
          <w:sz w:val="24"/>
          <w:szCs w:val="24"/>
          <w:lang w:val="en-US" w:eastAsia="zh-CN"/>
        </w:rPr>
      </w:pPr>
    </w:p>
    <w:p>
      <w:pPr>
        <w:rPr>
          <w:rFonts w:hAnsi="Cambria Math" w:eastAsia="思源宋体 Medium"/>
          <w:b/>
          <w:bCs/>
          <w:i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Medium">
    <w:altName w:val="宋体"/>
    <w:panose1 w:val="02020500000000000000"/>
    <w:charset w:val="86"/>
    <w:family w:val="roman"/>
    <w:pitch w:val="default"/>
    <w:sig w:usb0="00000000" w:usb1="00000000" w:usb2="00000016" w:usb3="00000000" w:csb0="002E0107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MThjZjI2YzhjOGUzYjU3NWZlM2E4MjA2Y2RkNjgifQ=="/>
  </w:docVars>
  <w:rsids>
    <w:rsidRoot w:val="509421EF"/>
    <w:rsid w:val="5094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0</c:v>
                </c:pt>
                <c:pt idx="1">
                  <c:v>54</c:v>
                </c:pt>
                <c:pt idx="2">
                  <c:v>108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-97.3782</c:v>
                </c:pt>
                <c:pt idx="2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10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8569439"/>
        <c:crosses val="autoZero"/>
        <c:crossBetween val="midCat"/>
        <c:majorUnit val="9"/>
      </c:valAx>
      <c:valAx>
        <c:axId val="104856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8569023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54</c:v>
                </c:pt>
                <c:pt idx="2">
                  <c:v>54</c:v>
                </c:pt>
                <c:pt idx="3">
                  <c:v>108</c:v>
                </c:pt>
                <c:pt idx="4">
                  <c:v>108</c:v>
                </c:pt>
                <c:pt idx="5">
                  <c:v>164.5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207.7704</c:v>
                </c:pt>
                <c:pt idx="2">
                  <c:v>-233.0870653</c:v>
                </c:pt>
                <c:pt idx="3">
                  <c:v>-367.6280653</c:v>
                </c:pt>
                <c:pt idx="4">
                  <c:v>76.22415</c:v>
                </c:pt>
                <c:pt idx="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17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8569439"/>
        <c:crosses val="autoZero"/>
        <c:crossBetween val="midCat"/>
        <c:majorUnit val="9"/>
      </c:valAx>
      <c:valAx>
        <c:axId val="1048569439"/>
        <c:scaling>
          <c:orientation val="minMax"/>
          <c:max val="230"/>
          <c:min val="-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8569023"/>
        <c:crossesAt val="0"/>
        <c:crossBetween val="midCat"/>
        <c:majorUnit val="3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54</c:v>
                </c:pt>
                <c:pt idx="2">
                  <c:v>54</c:v>
                </c:pt>
                <c:pt idx="3">
                  <c:v>108</c:v>
                </c:pt>
                <c:pt idx="4">
                  <c:v>108</c:v>
                </c:pt>
                <c:pt idx="5">
                  <c:v>164.5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229.458</c:v>
                </c:pt>
                <c:pt idx="2">
                  <c:v>252.611</c:v>
                </c:pt>
                <c:pt idx="3">
                  <c:v>367.628</c:v>
                </c:pt>
                <c:pt idx="4">
                  <c:v>76.224</c:v>
                </c:pt>
                <c:pt idx="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17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8569439"/>
        <c:crosses val="autoZero"/>
        <c:crossBetween val="midCat"/>
        <c:majorUnit val="9"/>
      </c:valAx>
      <c:valAx>
        <c:axId val="1048569439"/>
        <c:scaling>
          <c:orientation val="minMax"/>
          <c:max val="4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8569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</c:v>
                </c:pt>
              </c:strCache>
            </c:strRef>
          </c:tx>
          <c:spPr>
            <a:ln w="19050" cap="rnd">
              <a:solidFill>
                <a:srgbClr val="00827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54</c:v>
                </c:pt>
                <c:pt idx="2">
                  <c:v>54</c:v>
                </c:pt>
                <c:pt idx="3">
                  <c:v>108</c:v>
                </c:pt>
                <c:pt idx="4">
                  <c:v>108</c:v>
                </c:pt>
                <c:pt idx="5">
                  <c:v>164.5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229.458</c:v>
                </c:pt>
                <c:pt idx="2">
                  <c:v>252.611</c:v>
                </c:pt>
                <c:pt idx="3">
                  <c:v>367.628</c:v>
                </c:pt>
                <c:pt idx="4">
                  <c:v>76.224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54</c:v>
                </c:pt>
                <c:pt idx="2">
                  <c:v>54</c:v>
                </c:pt>
                <c:pt idx="3">
                  <c:v>108</c:v>
                </c:pt>
                <c:pt idx="4">
                  <c:v>108</c:v>
                </c:pt>
                <c:pt idx="5">
                  <c:v>164.5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97.5711532</c:v>
                </c:pt>
                <c:pt idx="3">
                  <c:v>97.5711532</c:v>
                </c:pt>
                <c:pt idx="4">
                  <c:v>97.5711532</c:v>
                </c:pt>
                <c:pt idx="5">
                  <c:v>97.5711532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569023"/>
        <c:axId val="1048569439"/>
      </c:scatterChart>
      <c:valAx>
        <c:axId val="1048569023"/>
        <c:scaling>
          <c:orientation val="minMax"/>
          <c:max val="17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8569439"/>
        <c:crosses val="autoZero"/>
        <c:crossBetween val="midCat"/>
        <c:majorUnit val="9"/>
      </c:valAx>
      <c:valAx>
        <c:axId val="1048569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48569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2022-11-27T06:40:00Z</dcterms:created>
  <dc:creator>我的天哪！！！</dc:creator>
  <cp:lastModifiedBy>我的天哪！！！</cp:lastModifiedBy>
  <dcterms:modified xsi:type="dcterms:W3CDTF">2022-11-27T10:26:24Z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64846A9976BF400996AAA727F5F09DA6</vt:lpwstr>
  </property>
</Properties>
</file>