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Kleuren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Achtergrondtint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Teksttint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Groen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#00af3f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Lichtgroen - Bordeaux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#82bc00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#990000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Oranje - Zwart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#fd8c24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PPvdA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Boston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#cc0000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Rood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Donkergroen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#38761d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Nachtblauw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#153460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Donkermagenta - Wit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#732a86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