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32"/>
          <w:szCs w:val="32"/>
          <w:u w:val="single"/>
          <w:shd w:fill="auto" w:val="clear"/>
          <w:vertAlign w:val="baseline"/>
        </w:rPr>
      </w:pPr>
      <w:hyperlink r:id="rId6">
        <w:r w:rsidDel="00000000" w:rsidR="00000000" w:rsidRPr="00000000">
          <w:rPr>
            <w:rFonts w:ascii="Arial" w:cs="Arial" w:eastAsia="Arial" w:hAnsi="Arial"/>
            <w:b w:val="0"/>
            <w:i w:val="0"/>
            <w:smallCaps w:val="0"/>
            <w:strike w:val="0"/>
            <w:color w:val="1155cc"/>
            <w:sz w:val="32"/>
            <w:szCs w:val="32"/>
            <w:u w:val="single"/>
            <w:shd w:fill="auto" w:val="clear"/>
            <w:vertAlign w:val="baseline"/>
            <w:rtl w:val="0"/>
          </w:rPr>
          <w:t xml:space="preserve">https://web.archive.org/web/20150704065635/http://glrmtk.co.nf/</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u w:val="singl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04">
      <w:pPr>
        <w:pStyle w:val="Heading3"/>
        <w:keepNext w:val="0"/>
        <w:keepLines w:val="0"/>
        <w:widowControl w:val="0"/>
        <w:rPr>
          <w:sz w:val="22"/>
          <w:szCs w:val="22"/>
        </w:rPr>
      </w:pPr>
      <w:bookmarkStart w:colFirst="0" w:colLast="0" w:name="_r6cl19drot2d" w:id="0"/>
      <w:bookmarkEnd w:id="0"/>
      <w:r w:rsidDel="00000000" w:rsidR="00000000" w:rsidRPr="00000000">
        <w:rPr>
          <w:sz w:val="22"/>
          <w:szCs w:val="22"/>
          <w:rtl w:val="0"/>
        </w:rPr>
        <w:t xml:space="preserve">Inleiding</w:t>
      </w:r>
    </w:p>
    <w:p w:rsidR="00000000" w:rsidDel="00000000" w:rsidP="00000000" w:rsidRDefault="00000000" w:rsidRPr="00000000" w14:paraId="00000005">
      <w:pPr>
        <w:widowControl w:val="0"/>
        <w:rPr/>
      </w:pPr>
      <w:r w:rsidDel="00000000" w:rsidR="00000000" w:rsidRPr="00000000">
        <w:rPr>
          <w:rtl w:val="0"/>
        </w:rPr>
        <w:tab/>
        <w:tab/>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Er bruist iets in Nederland. We zien het in Amsterdam, bij het studentenprotest tegen het rendementsdenken. We zien het aan de groeiende populariteit van economen die tegen de stroom van hun vakgebied ingaan. We zien het bij alle mensen die boeken kopen van Luyendijk, lezen over Piketty, Mensen die nadenken over de maatschappij. Hoe deze eruit ziet, en hoe ze willen dat deze eruit ziet. En bij iedereen leeft de gedachte: het kan zo niet langer. De financiele sector is uitgegroeid tot een bijna ontembaar allesbeheersend monster, zo opgezet dat het niet voor zijn eigen fouten op hoeft te draaien. De gasindustrie laat Nederland wegzakken en doet de zeespiegel stijgen. Maar het kan zo niet langer. Wij pikken het niet meer. </w:t>
        <w:tab/>
        <w:tab/>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GroenLinks ziet een toekomst waarin nagedacht wordt over consequenties. Waarin de bankentop verantwoordelijk is voor haar fouten. Waarin we de aarde niet meer verpesten voor ons nageslacht door het broeikaseffect. Waarin universiteiten zich richten op kennis, en niet op winst. Waarin we samen sterk staan: als land met elkaar, en met onze Europese bondgenoten. Aan die toekomst willen wij bouwen. Na deze verkiezingen leggen wij de fundering voor een nieuw Nederland. Een groener, socialer Nederland. Er bruist iets in Nederland. Laat het meer en meer bovenkomen. </w:t>
        <w:tab/>
        <w:tab/>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0A">
      <w:pPr>
        <w:pStyle w:val="Heading2"/>
        <w:keepNext w:val="0"/>
        <w:keepLines w:val="0"/>
        <w:widowControl w:val="0"/>
        <w:rPr>
          <w:sz w:val="22"/>
          <w:szCs w:val="22"/>
        </w:rPr>
      </w:pPr>
      <w:bookmarkStart w:colFirst="0" w:colLast="0" w:name="_i4ubebgy5sb" w:id="1"/>
      <w:bookmarkEnd w:id="1"/>
      <w:r w:rsidDel="00000000" w:rsidR="00000000" w:rsidRPr="00000000">
        <w:rPr>
          <w:sz w:val="22"/>
          <w:szCs w:val="22"/>
          <w:rtl w:val="0"/>
        </w:rPr>
        <w:t xml:space="preserve">Groen en Energie</w:t>
      </w:r>
    </w:p>
    <w:p w:rsidR="00000000" w:rsidDel="00000000" w:rsidP="00000000" w:rsidRDefault="00000000" w:rsidRPr="00000000" w14:paraId="0000000B">
      <w:pPr>
        <w:widowControl w:val="0"/>
        <w:rPr/>
      </w:pPr>
      <w:r w:rsidDel="00000000" w:rsidR="00000000" w:rsidRPr="00000000">
        <w:rPr>
          <w:rtl w:val="0"/>
        </w:rPr>
        <w:tab/>
        <w:tab/>
      </w:r>
    </w:p>
    <w:p w:rsidR="00000000" w:rsidDel="00000000" w:rsidP="00000000" w:rsidRDefault="00000000" w:rsidRPr="00000000" w14:paraId="0000000C">
      <w:pPr>
        <w:pStyle w:val="Heading3"/>
        <w:keepNext w:val="0"/>
        <w:keepLines w:val="0"/>
        <w:widowControl w:val="0"/>
        <w:rPr>
          <w:sz w:val="22"/>
          <w:szCs w:val="22"/>
        </w:rPr>
      </w:pPr>
      <w:bookmarkStart w:colFirst="0" w:colLast="0" w:name="_8787nqdxplyp" w:id="2"/>
      <w:bookmarkEnd w:id="2"/>
      <w:r w:rsidDel="00000000" w:rsidR="00000000" w:rsidRPr="00000000">
        <w:rPr>
          <w:sz w:val="22"/>
          <w:szCs w:val="22"/>
          <w:rtl w:val="0"/>
        </w:rPr>
        <w:t xml:space="preserve">Groene Energie</w:t>
      </w:r>
    </w:p>
    <w:p w:rsidR="00000000" w:rsidDel="00000000" w:rsidP="00000000" w:rsidRDefault="00000000" w:rsidRPr="00000000" w14:paraId="0000000D">
      <w:pPr>
        <w:widowControl w:val="0"/>
        <w:rPr/>
      </w:pPr>
      <w:r w:rsidDel="00000000" w:rsidR="00000000" w:rsidRPr="00000000">
        <w:rPr>
          <w:rtl w:val="0"/>
        </w:rPr>
        <w:tab/>
        <w:tab/>
        <w:t xml:space="preserve">GroenLinks staat voor een duurzame samenleving, met een toekomst voor iedereen. Het gebruik van fossiele brandstoffen schaadt het milieu en is geen houdbare strategie. Daarom wil GroenLinks dat we er minder afhankelijk van worden. De gaskraan moet teruggedraaid. De vele groene alternatieven die er zijn moeten meer aandacht krijgen: er moet meer subsidie komen voor zonnepanelen, er moeten meer windmolens worden gebouwd en er moet meer geld komen voor onderzoek naar duurzame manieren om energie op te wekken. </w:t>
        <w:tab/>
        <w:tab/>
      </w:r>
    </w:p>
    <w:p w:rsidR="00000000" w:rsidDel="00000000" w:rsidP="00000000" w:rsidRDefault="00000000" w:rsidRPr="00000000" w14:paraId="0000000E">
      <w:pPr>
        <w:pStyle w:val="Heading3"/>
        <w:keepNext w:val="0"/>
        <w:keepLines w:val="0"/>
        <w:widowControl w:val="0"/>
        <w:rPr>
          <w:sz w:val="22"/>
          <w:szCs w:val="22"/>
        </w:rPr>
      </w:pPr>
      <w:bookmarkStart w:colFirst="0" w:colLast="0" w:name="_u9chfbvhbmoq" w:id="3"/>
      <w:bookmarkEnd w:id="3"/>
      <w:r w:rsidDel="00000000" w:rsidR="00000000" w:rsidRPr="00000000">
        <w:rPr>
          <w:sz w:val="22"/>
          <w:szCs w:val="22"/>
          <w:rtl w:val="0"/>
        </w:rPr>
        <w:t xml:space="preserve">Europese Energieunie</w:t>
      </w:r>
    </w:p>
    <w:p w:rsidR="00000000" w:rsidDel="00000000" w:rsidP="00000000" w:rsidRDefault="00000000" w:rsidRPr="00000000" w14:paraId="0000000F">
      <w:pPr>
        <w:widowControl w:val="0"/>
        <w:rPr/>
      </w:pPr>
      <w:r w:rsidDel="00000000" w:rsidR="00000000" w:rsidRPr="00000000">
        <w:rPr>
          <w:rtl w:val="0"/>
        </w:rPr>
        <w:tab/>
        <w:tab/>
        <w:t xml:space="preserve">GroenLinks ziet ook de mogelijkheid voor een internationale oplossing voor het energieprobleem. Nederland kan waarschijnlijk niet volledig energieonafhankelijk zijn met slechts groene energie. Daarom is GroenLinks voor een Europees energienetwerk, waarin EU-landen samenwerken om elkaar van groene stroom te voorzien. Door samenwerking staat de EU sterker tegen Rusland, en kan er slagvaardiger worden opgetreden als nieuwe mogelijkheden voor de productie van duurzame energie in andere landen zich aandoen. </w:t>
        <w:tab/>
        <w:tab/>
      </w:r>
    </w:p>
    <w:p w:rsidR="00000000" w:rsidDel="00000000" w:rsidP="00000000" w:rsidRDefault="00000000" w:rsidRPr="00000000" w14:paraId="00000010">
      <w:pPr>
        <w:pStyle w:val="Heading3"/>
        <w:keepNext w:val="0"/>
        <w:keepLines w:val="0"/>
        <w:widowControl w:val="0"/>
        <w:rPr>
          <w:sz w:val="22"/>
          <w:szCs w:val="22"/>
        </w:rPr>
      </w:pPr>
      <w:bookmarkStart w:colFirst="0" w:colLast="0" w:name="_e2zgaueii46f" w:id="4"/>
      <w:bookmarkEnd w:id="4"/>
      <w:r w:rsidDel="00000000" w:rsidR="00000000" w:rsidRPr="00000000">
        <w:rPr>
          <w:sz w:val="22"/>
          <w:szCs w:val="22"/>
          <w:rtl w:val="0"/>
        </w:rPr>
        <w:t xml:space="preserve">Kernenergie</w:t>
      </w:r>
    </w:p>
    <w:p w:rsidR="00000000" w:rsidDel="00000000" w:rsidP="00000000" w:rsidRDefault="00000000" w:rsidRPr="00000000" w14:paraId="00000011">
      <w:pPr>
        <w:widowControl w:val="0"/>
        <w:rPr/>
      </w:pPr>
      <w:r w:rsidDel="00000000" w:rsidR="00000000" w:rsidRPr="00000000">
        <w:rPr>
          <w:rtl w:val="0"/>
        </w:rPr>
        <w:tab/>
        <w:tab/>
        <w:t xml:space="preserve">De nadelige gevolgen die kernenergie heeft voor het milieu door de schadelijke radioactieve stoffen die bij de productie ervan overblijven, kan GroenLinks niet negeren. GroenLinks ziet betere alternatieven dan kernenergie, en wil dan ook niet dat er extra in geinvesteerd wordt. Geen nieuwe kerncentrales in Nederland, dit geld kan beter in groenere energievormen worden gestoken. </w:t>
        <w:tab/>
        <w:tab/>
        <w:t xml:space="preserve">Aan de andere kant ziet GroenLinks ook dat kernsplijting relatief veel goedkope CO2-neutrale energie oplevert. GroenLinks wil om deze reden dat de productie van kernenergie in Nederland op het huidige niveau blijft. De prioriteit ligt eerst bij het afbouwen van onze afhankelijkheid van fossiele brandstoffen. </w:t>
        <w:tab/>
        <w:tab/>
      </w:r>
    </w:p>
    <w:p w:rsidR="00000000" w:rsidDel="00000000" w:rsidP="00000000" w:rsidRDefault="00000000" w:rsidRPr="00000000" w14:paraId="00000012">
      <w:pPr>
        <w:pStyle w:val="Heading3"/>
        <w:keepNext w:val="0"/>
        <w:keepLines w:val="0"/>
        <w:widowControl w:val="0"/>
        <w:rPr>
          <w:sz w:val="22"/>
          <w:szCs w:val="22"/>
        </w:rPr>
      </w:pPr>
      <w:bookmarkStart w:colFirst="0" w:colLast="0" w:name="_2q5klfazqbv9" w:id="5"/>
      <w:bookmarkEnd w:id="5"/>
      <w:r w:rsidDel="00000000" w:rsidR="00000000" w:rsidRPr="00000000">
        <w:rPr>
          <w:sz w:val="22"/>
          <w:szCs w:val="22"/>
          <w:rtl w:val="0"/>
        </w:rPr>
        <w:t xml:space="preserve">Klimaatverandering</w:t>
      </w:r>
    </w:p>
    <w:p w:rsidR="00000000" w:rsidDel="00000000" w:rsidP="00000000" w:rsidRDefault="00000000" w:rsidRPr="00000000" w14:paraId="00000013">
      <w:pPr>
        <w:widowControl w:val="0"/>
        <w:rPr/>
      </w:pPr>
      <w:r w:rsidDel="00000000" w:rsidR="00000000" w:rsidRPr="00000000">
        <w:rPr>
          <w:rtl w:val="0"/>
        </w:rPr>
        <w:tab/>
        <w:tab/>
        <w:t xml:space="preserve">Nederland en Europa moeten een duidelijk signaal laten horen naar de rest van de wereld: klimaatverandering moet worden aangepakt. Nu het nog kan, moeten we ingrijpen en aan een duurzame aarde bouwen. Nederland kan en moet hierin een voorbeeldrol gaan vervullen. </w:t>
        <w:tab/>
        <w:tab/>
        <w:t xml:space="preserve"> </w:t>
        <w:tab/>
        <w:tab/>
      </w:r>
    </w:p>
    <w:p w:rsidR="00000000" w:rsidDel="00000000" w:rsidP="00000000" w:rsidRDefault="00000000" w:rsidRPr="00000000" w14:paraId="00000014">
      <w:pPr>
        <w:pStyle w:val="Heading2"/>
        <w:keepNext w:val="0"/>
        <w:keepLines w:val="0"/>
        <w:widowControl w:val="0"/>
        <w:rPr>
          <w:sz w:val="22"/>
          <w:szCs w:val="22"/>
        </w:rPr>
      </w:pPr>
      <w:bookmarkStart w:colFirst="0" w:colLast="0" w:name="_t7b2lyx5kpwz" w:id="6"/>
      <w:bookmarkEnd w:id="6"/>
      <w:r w:rsidDel="00000000" w:rsidR="00000000" w:rsidRPr="00000000">
        <w:rPr>
          <w:sz w:val="22"/>
          <w:szCs w:val="22"/>
          <w:rtl w:val="0"/>
        </w:rPr>
        <w:t xml:space="preserve">Internet en Privacy</w:t>
      </w:r>
    </w:p>
    <w:p w:rsidR="00000000" w:rsidDel="00000000" w:rsidP="00000000" w:rsidRDefault="00000000" w:rsidRPr="00000000" w14:paraId="00000015">
      <w:pPr>
        <w:widowControl w:val="0"/>
        <w:rPr/>
      </w:pPr>
      <w:r w:rsidDel="00000000" w:rsidR="00000000" w:rsidRPr="00000000">
        <w:rPr>
          <w:rtl w:val="0"/>
        </w:rPr>
        <w:tab/>
        <w:tab/>
      </w:r>
    </w:p>
    <w:p w:rsidR="00000000" w:rsidDel="00000000" w:rsidP="00000000" w:rsidRDefault="00000000" w:rsidRPr="00000000" w14:paraId="00000016">
      <w:pPr>
        <w:pStyle w:val="Heading3"/>
        <w:keepNext w:val="0"/>
        <w:keepLines w:val="0"/>
        <w:widowControl w:val="0"/>
        <w:rPr>
          <w:sz w:val="22"/>
          <w:szCs w:val="22"/>
        </w:rPr>
      </w:pPr>
      <w:bookmarkStart w:colFirst="0" w:colLast="0" w:name="_ouejbfr84g0n" w:id="7"/>
      <w:bookmarkEnd w:id="7"/>
      <w:r w:rsidDel="00000000" w:rsidR="00000000" w:rsidRPr="00000000">
        <w:rPr>
          <w:sz w:val="22"/>
          <w:szCs w:val="22"/>
          <w:rtl w:val="0"/>
        </w:rPr>
        <w:t xml:space="preserve">Digitale Vrijheid</w:t>
      </w:r>
    </w:p>
    <w:p w:rsidR="00000000" w:rsidDel="00000000" w:rsidP="00000000" w:rsidRDefault="00000000" w:rsidRPr="00000000" w14:paraId="00000017">
      <w:pPr>
        <w:widowControl w:val="0"/>
        <w:rPr/>
      </w:pPr>
      <w:r w:rsidDel="00000000" w:rsidR="00000000" w:rsidRPr="00000000">
        <w:rPr>
          <w:rtl w:val="0"/>
        </w:rPr>
        <w:tab/>
        <w:tab/>
        <w:t xml:space="preserve">De laatste jaren heeft GroenLinks zorgwekkende ontwikkelingen gezien in het digitale landschap. Door het massaal vergaren van internetgegevens van iedere Nederlander, hebben de inlichtingendiensten inbreuk gedaan op eenieders rechten, met weinig tot geen aantoonbare resultaten. Dit moet anders. GroenLinks pleit voor het invoeren van het briefgeheim voor digitale communicatie, strengere regelgeving over wat er gedaan mag worden met gegevens van Nederlanders en het afschaffen van de bewaarplicht voor internetgegevens. </w:t>
        <w:tab/>
        <w:tab/>
      </w:r>
    </w:p>
    <w:p w:rsidR="00000000" w:rsidDel="00000000" w:rsidP="00000000" w:rsidRDefault="00000000" w:rsidRPr="00000000" w14:paraId="00000018">
      <w:pPr>
        <w:pStyle w:val="Heading3"/>
        <w:keepNext w:val="0"/>
        <w:keepLines w:val="0"/>
        <w:widowControl w:val="0"/>
        <w:rPr>
          <w:sz w:val="22"/>
          <w:szCs w:val="22"/>
        </w:rPr>
      </w:pPr>
      <w:bookmarkStart w:colFirst="0" w:colLast="0" w:name="_n1hwlwy9vths" w:id="8"/>
      <w:bookmarkEnd w:id="8"/>
      <w:r w:rsidDel="00000000" w:rsidR="00000000" w:rsidRPr="00000000">
        <w:rPr>
          <w:sz w:val="22"/>
          <w:szCs w:val="22"/>
          <w:rtl w:val="0"/>
        </w:rPr>
        <w:t xml:space="preserve">Toegankelijkheid van Internet</w:t>
      </w:r>
    </w:p>
    <w:p w:rsidR="00000000" w:rsidDel="00000000" w:rsidP="00000000" w:rsidRDefault="00000000" w:rsidRPr="00000000" w14:paraId="00000019">
      <w:pPr>
        <w:widowControl w:val="0"/>
        <w:rPr/>
      </w:pPr>
      <w:r w:rsidDel="00000000" w:rsidR="00000000" w:rsidRPr="00000000">
        <w:rPr>
          <w:rtl w:val="0"/>
        </w:rPr>
        <w:tab/>
        <w:tab/>
        <w:t xml:space="preserve">Internet is van groot belang voor modern Nederland. Om de vooruitgang op dit gebied niet in te perken, wil GroenLinks het glasvezelnetwerk uitbreiden. GroenLinks ziet het internet als iets waar iedereen goed gebruik van moet kunnen maken, en wil daarom netneutraliteit ten allen tijde waarborgen, op nationaal en internationaal niveau. </w:t>
        <w:tab/>
        <w:tab/>
      </w:r>
    </w:p>
    <w:p w:rsidR="00000000" w:rsidDel="00000000" w:rsidP="00000000" w:rsidRDefault="00000000" w:rsidRPr="00000000" w14:paraId="0000001A">
      <w:pPr>
        <w:pStyle w:val="Heading3"/>
        <w:keepNext w:val="0"/>
        <w:keepLines w:val="0"/>
        <w:widowControl w:val="0"/>
        <w:rPr>
          <w:sz w:val="22"/>
          <w:szCs w:val="22"/>
        </w:rPr>
      </w:pPr>
      <w:bookmarkStart w:colFirst="0" w:colLast="0" w:name="_wyq0rxushvk2" w:id="9"/>
      <w:bookmarkEnd w:id="9"/>
      <w:r w:rsidDel="00000000" w:rsidR="00000000" w:rsidRPr="00000000">
        <w:rPr>
          <w:sz w:val="22"/>
          <w:szCs w:val="22"/>
          <w:rtl w:val="0"/>
        </w:rPr>
        <w:t xml:space="preserve">Open Source</w:t>
      </w:r>
    </w:p>
    <w:p w:rsidR="00000000" w:rsidDel="00000000" w:rsidP="00000000" w:rsidRDefault="00000000" w:rsidRPr="00000000" w14:paraId="0000001B">
      <w:pPr>
        <w:widowControl w:val="0"/>
        <w:rPr/>
      </w:pPr>
      <w:r w:rsidDel="00000000" w:rsidR="00000000" w:rsidRPr="00000000">
        <w:rPr>
          <w:rtl w:val="0"/>
        </w:rPr>
        <w:tab/>
        <w:tab/>
        <w:t xml:space="preserve">GroenLinks wil dat overheidsdiensten zo veel mogelijk gebruik gaan maken van open source software. Dit bespaart geld aan licentiekosten en voorkomt onopgemerkte backdoors. Ook wil GroenLinks dat de ontwikkeling van open source software gesubsidieerd wordt. </w:t>
        <w:tab/>
        <w:tab/>
        <w:t xml:space="preserve"> </w:t>
        <w:tab/>
        <w:tab/>
      </w:r>
    </w:p>
    <w:p w:rsidR="00000000" w:rsidDel="00000000" w:rsidP="00000000" w:rsidRDefault="00000000" w:rsidRPr="00000000" w14:paraId="0000001C">
      <w:pPr>
        <w:pStyle w:val="Heading2"/>
        <w:keepNext w:val="0"/>
        <w:keepLines w:val="0"/>
        <w:widowControl w:val="0"/>
        <w:rPr>
          <w:sz w:val="22"/>
          <w:szCs w:val="22"/>
        </w:rPr>
      </w:pPr>
      <w:bookmarkStart w:colFirst="0" w:colLast="0" w:name="_mocyp3wo2uno" w:id="10"/>
      <w:bookmarkEnd w:id="10"/>
      <w:r w:rsidDel="00000000" w:rsidR="00000000" w:rsidRPr="00000000">
        <w:rPr>
          <w:sz w:val="22"/>
          <w:szCs w:val="22"/>
          <w:rtl w:val="0"/>
        </w:rPr>
        <w:t xml:space="preserve">Economie</w:t>
      </w:r>
    </w:p>
    <w:p w:rsidR="00000000" w:rsidDel="00000000" w:rsidP="00000000" w:rsidRDefault="00000000" w:rsidRPr="00000000" w14:paraId="0000001D">
      <w:pPr>
        <w:widowControl w:val="0"/>
        <w:rPr/>
      </w:pPr>
      <w:r w:rsidDel="00000000" w:rsidR="00000000" w:rsidRPr="00000000">
        <w:rPr>
          <w:rtl w:val="0"/>
        </w:rPr>
        <w:tab/>
        <w:tab/>
      </w:r>
    </w:p>
    <w:p w:rsidR="00000000" w:rsidDel="00000000" w:rsidP="00000000" w:rsidRDefault="00000000" w:rsidRPr="00000000" w14:paraId="0000001E">
      <w:pPr>
        <w:pStyle w:val="Heading3"/>
        <w:keepNext w:val="0"/>
        <w:keepLines w:val="0"/>
        <w:widowControl w:val="0"/>
        <w:rPr>
          <w:sz w:val="22"/>
          <w:szCs w:val="22"/>
        </w:rPr>
      </w:pPr>
      <w:bookmarkStart w:colFirst="0" w:colLast="0" w:name="_gt99xaewu7r6" w:id="11"/>
      <w:bookmarkEnd w:id="11"/>
      <w:r w:rsidDel="00000000" w:rsidR="00000000" w:rsidRPr="00000000">
        <w:rPr>
          <w:sz w:val="22"/>
          <w:szCs w:val="22"/>
          <w:rtl w:val="0"/>
        </w:rPr>
        <w:t xml:space="preserve">Basisinkomen</w:t>
      </w:r>
    </w:p>
    <w:p w:rsidR="00000000" w:rsidDel="00000000" w:rsidP="00000000" w:rsidRDefault="00000000" w:rsidRPr="00000000" w14:paraId="0000001F">
      <w:pPr>
        <w:widowControl w:val="0"/>
        <w:rPr/>
      </w:pPr>
      <w:r w:rsidDel="00000000" w:rsidR="00000000" w:rsidRPr="00000000">
        <w:rPr>
          <w:rtl w:val="0"/>
        </w:rPr>
        <w:tab/>
        <w:tab/>
        <w:t xml:space="preserve">GroenLinks wil een eerlijke kans voor iedereen. Daarom is GroenLinks voor meer onderzoek naar het basisinkomen en het zo snel mogelijk uitvoeren van experimenten met het basisinkomen. Onderzoek hiernaar door universiteiten als wel overheidsinstituten moet aangemoedigd worden. Als hieruit blijkt dat het invoeren van een basisinkomen de economie niet ontwricht, moet het basisinkomen ingevoerd worden. </w:t>
        <w:tab/>
        <w:tab/>
      </w:r>
    </w:p>
    <w:p w:rsidR="00000000" w:rsidDel="00000000" w:rsidP="00000000" w:rsidRDefault="00000000" w:rsidRPr="00000000" w14:paraId="00000020">
      <w:pPr>
        <w:pStyle w:val="Heading3"/>
        <w:keepNext w:val="0"/>
        <w:keepLines w:val="0"/>
        <w:widowControl w:val="0"/>
        <w:rPr>
          <w:sz w:val="22"/>
          <w:szCs w:val="22"/>
        </w:rPr>
      </w:pPr>
      <w:bookmarkStart w:colFirst="0" w:colLast="0" w:name="_a0k7vdtyq4pu" w:id="12"/>
      <w:bookmarkEnd w:id="12"/>
      <w:r w:rsidDel="00000000" w:rsidR="00000000" w:rsidRPr="00000000">
        <w:rPr>
          <w:sz w:val="22"/>
          <w:szCs w:val="22"/>
          <w:rtl w:val="0"/>
        </w:rPr>
        <w:t xml:space="preserve">Belastingen</w:t>
      </w:r>
    </w:p>
    <w:p w:rsidR="00000000" w:rsidDel="00000000" w:rsidP="00000000" w:rsidRDefault="00000000" w:rsidRPr="00000000" w14:paraId="00000021">
      <w:pPr>
        <w:widowControl w:val="0"/>
        <w:rPr/>
      </w:pPr>
      <w:r w:rsidDel="00000000" w:rsidR="00000000" w:rsidRPr="00000000">
        <w:rPr>
          <w:rtl w:val="0"/>
        </w:rPr>
        <w:tab/>
        <w:tab/>
        <w:t xml:space="preserve">De welvaart in Nederland moet eerlijk verdeeld worden. GroenLinks is daarom voor het invoeren van een speciale belastingschijf voor inkomens boven de 200.000 euro en het verlagen van de inkomensbelasting in andere schijven. Vermogen, in liquide dan wel fysieke middelen, moet zwaarder worden belast. </w:t>
        <w:tab/>
        <w:tab/>
        <w:t xml:space="preserve">GroenLinks is tegen belastingontduiking in binnen- en buitenland. Multinationals mogen Nederland niet gebruiken om belasting te ontduiken. Daarom wil GroenLinks dat alle belastingverdragen met Nederland worden geopenbaard en, waar nodig, worden herzien. </w:t>
        <w:tab/>
        <w:tab/>
      </w:r>
    </w:p>
    <w:p w:rsidR="00000000" w:rsidDel="00000000" w:rsidP="00000000" w:rsidRDefault="00000000" w:rsidRPr="00000000" w14:paraId="00000022">
      <w:pPr>
        <w:pStyle w:val="Heading3"/>
        <w:keepNext w:val="0"/>
        <w:keepLines w:val="0"/>
        <w:widowControl w:val="0"/>
        <w:rPr>
          <w:sz w:val="22"/>
          <w:szCs w:val="22"/>
        </w:rPr>
      </w:pPr>
      <w:bookmarkStart w:colFirst="0" w:colLast="0" w:name="_uvuihpfd2djq" w:id="13"/>
      <w:bookmarkEnd w:id="13"/>
      <w:r w:rsidDel="00000000" w:rsidR="00000000" w:rsidRPr="00000000">
        <w:rPr>
          <w:sz w:val="22"/>
          <w:szCs w:val="22"/>
          <w:rtl w:val="0"/>
        </w:rPr>
        <w:t xml:space="preserve">Banken</w:t>
      </w:r>
    </w:p>
    <w:p w:rsidR="00000000" w:rsidDel="00000000" w:rsidP="00000000" w:rsidRDefault="00000000" w:rsidRPr="00000000" w14:paraId="00000023">
      <w:pPr>
        <w:widowControl w:val="0"/>
        <w:rPr/>
      </w:pPr>
      <w:r w:rsidDel="00000000" w:rsidR="00000000" w:rsidRPr="00000000">
        <w:rPr>
          <w:rtl w:val="0"/>
        </w:rPr>
        <w:tab/>
        <w:tab/>
        <w:t xml:space="preserve">Ondanks de economische crisis en de eurocrisis is het duidelijk dat het bankwezen zich nog steeds laat leiden door perverse prikkels. GroenLinks is daarom tegen de bonuscultuur. Ook pleit GroenLinks voor strafrechtelijke vervolging voor fraudezaken binnen het bankwezen. Daarnaast moeten de kapitaalbuffers van alle banken worden vergroot en moet hun schuldenlimiet strenger worden gehandhaafd. Uiteindelijk streven we naar verdere integratie van regulering in Europees verband. </w:t>
        <w:tab/>
        <w:tab/>
      </w:r>
    </w:p>
    <w:p w:rsidR="00000000" w:rsidDel="00000000" w:rsidP="00000000" w:rsidRDefault="00000000" w:rsidRPr="00000000" w14:paraId="00000024">
      <w:pPr>
        <w:pStyle w:val="Heading3"/>
        <w:keepNext w:val="0"/>
        <w:keepLines w:val="0"/>
        <w:widowControl w:val="0"/>
        <w:rPr>
          <w:sz w:val="22"/>
          <w:szCs w:val="22"/>
        </w:rPr>
      </w:pPr>
      <w:bookmarkStart w:colFirst="0" w:colLast="0" w:name="_rkjvn1xoxe1t" w:id="14"/>
      <w:bookmarkEnd w:id="14"/>
      <w:r w:rsidDel="00000000" w:rsidR="00000000" w:rsidRPr="00000000">
        <w:rPr>
          <w:sz w:val="22"/>
          <w:szCs w:val="22"/>
          <w:rtl w:val="0"/>
        </w:rPr>
        <w:t xml:space="preserve">Armoede</w:t>
      </w:r>
    </w:p>
    <w:p w:rsidR="00000000" w:rsidDel="00000000" w:rsidP="00000000" w:rsidRDefault="00000000" w:rsidRPr="00000000" w14:paraId="00000025">
      <w:pPr>
        <w:widowControl w:val="0"/>
        <w:rPr/>
      </w:pPr>
      <w:r w:rsidDel="00000000" w:rsidR="00000000" w:rsidRPr="00000000">
        <w:rPr>
          <w:rtl w:val="0"/>
        </w:rPr>
        <w:tab/>
        <w:tab/>
        <w:t xml:space="preserve">Armoede in Nederland is onacceptabel. GroenLinks vindt dat niemand honger mag lijden in een eerstewereldland als Nederland. Daarom is GroenLinks tegen het korten op de bijstand of de WW, en voor het verhogen van het kindgebonden budget. Daarnaast wil GroenLinks meer werk- en leertrajecten voor langdurig werklozen, en staatssteun voor de voedselbanken en daklozenopvang. Er moet meer geïnvesteerd worden in sociaal huren, en scheefwonen moet actiever worden tegengegaan. </w:t>
        <w:tab/>
        <w:tab/>
      </w:r>
    </w:p>
    <w:p w:rsidR="00000000" w:rsidDel="00000000" w:rsidP="00000000" w:rsidRDefault="00000000" w:rsidRPr="00000000" w14:paraId="00000026">
      <w:pPr>
        <w:pStyle w:val="Heading3"/>
        <w:keepNext w:val="0"/>
        <w:keepLines w:val="0"/>
        <w:widowControl w:val="0"/>
        <w:rPr>
          <w:sz w:val="22"/>
          <w:szCs w:val="22"/>
        </w:rPr>
      </w:pPr>
      <w:bookmarkStart w:colFirst="0" w:colLast="0" w:name="_xnagnartl4no" w:id="15"/>
      <w:bookmarkEnd w:id="15"/>
      <w:r w:rsidDel="00000000" w:rsidR="00000000" w:rsidRPr="00000000">
        <w:rPr>
          <w:sz w:val="22"/>
          <w:szCs w:val="22"/>
          <w:rtl w:val="0"/>
        </w:rPr>
        <w:t xml:space="preserve">Inkomensverdeling</w:t>
      </w:r>
    </w:p>
    <w:p w:rsidR="00000000" w:rsidDel="00000000" w:rsidP="00000000" w:rsidRDefault="00000000" w:rsidRPr="00000000" w14:paraId="00000027">
      <w:pPr>
        <w:widowControl w:val="0"/>
        <w:rPr/>
      </w:pPr>
      <w:r w:rsidDel="00000000" w:rsidR="00000000" w:rsidRPr="00000000">
        <w:rPr>
          <w:rtl w:val="0"/>
        </w:rPr>
        <w:tab/>
        <w:tab/>
        <w:t xml:space="preserve">GroenLinks is voor een eerlijke inkomensverdeling. Door het verhogen van de inkomensbelasting en het afschaffen van verouderde regelingen als de hypotheekrenteaftrek, strijdt GroenLinks voor het beter verdelen van de welvaart. Met dit doel voor ogen wil Groenlinks ook dat uiteindelijk al het overheidsbeleid getoetst wordt aan nivelleringscriteria. </w:t>
        <w:tab/>
        <w:tab/>
        <w:t xml:space="preserve"> </w:t>
        <w:tab/>
        <w:tab/>
      </w:r>
    </w:p>
    <w:p w:rsidR="00000000" w:rsidDel="00000000" w:rsidP="00000000" w:rsidRDefault="00000000" w:rsidRPr="00000000" w14:paraId="00000028">
      <w:pPr>
        <w:pStyle w:val="Heading2"/>
        <w:keepNext w:val="0"/>
        <w:keepLines w:val="0"/>
        <w:widowControl w:val="0"/>
        <w:rPr>
          <w:sz w:val="22"/>
          <w:szCs w:val="22"/>
        </w:rPr>
      </w:pPr>
      <w:bookmarkStart w:colFirst="0" w:colLast="0" w:name="_5lptx681y04g" w:id="16"/>
      <w:bookmarkEnd w:id="16"/>
      <w:r w:rsidDel="00000000" w:rsidR="00000000" w:rsidRPr="00000000">
        <w:rPr>
          <w:sz w:val="22"/>
          <w:szCs w:val="22"/>
          <w:rtl w:val="0"/>
        </w:rPr>
        <w:t xml:space="preserve">Democratie</w:t>
      </w:r>
    </w:p>
    <w:p w:rsidR="00000000" w:rsidDel="00000000" w:rsidP="00000000" w:rsidRDefault="00000000" w:rsidRPr="00000000" w14:paraId="00000029">
      <w:pPr>
        <w:widowControl w:val="0"/>
        <w:rPr/>
      </w:pPr>
      <w:r w:rsidDel="00000000" w:rsidR="00000000" w:rsidRPr="00000000">
        <w:rPr>
          <w:rtl w:val="0"/>
        </w:rPr>
        <w:tab/>
        <w:tab/>
      </w:r>
    </w:p>
    <w:p w:rsidR="00000000" w:rsidDel="00000000" w:rsidP="00000000" w:rsidRDefault="00000000" w:rsidRPr="00000000" w14:paraId="0000002A">
      <w:pPr>
        <w:pStyle w:val="Heading3"/>
        <w:keepNext w:val="0"/>
        <w:keepLines w:val="0"/>
        <w:widowControl w:val="0"/>
        <w:rPr>
          <w:sz w:val="22"/>
          <w:szCs w:val="22"/>
        </w:rPr>
      </w:pPr>
      <w:bookmarkStart w:colFirst="0" w:colLast="0" w:name="_n2xx6m95scd3" w:id="17"/>
      <w:bookmarkEnd w:id="17"/>
      <w:r w:rsidDel="00000000" w:rsidR="00000000" w:rsidRPr="00000000">
        <w:rPr>
          <w:sz w:val="22"/>
          <w:szCs w:val="22"/>
          <w:rtl w:val="0"/>
        </w:rPr>
        <w:t xml:space="preserve">Vernieuwing</w:t>
      </w:r>
    </w:p>
    <w:p w:rsidR="00000000" w:rsidDel="00000000" w:rsidP="00000000" w:rsidRDefault="00000000" w:rsidRPr="00000000" w14:paraId="0000002B">
      <w:pPr>
        <w:widowControl w:val="0"/>
        <w:rPr/>
      </w:pPr>
      <w:r w:rsidDel="00000000" w:rsidR="00000000" w:rsidRPr="00000000">
        <w:rPr>
          <w:rtl w:val="0"/>
        </w:rPr>
        <w:tab/>
        <w:tab/>
        <w:t xml:space="preserve">GroenLinks wil dat de Nederlandse democratie met haar tijd meegaat. De waterschapsverkiezingen moeten worden afgeschaft, burgemeester moeten verkozen worden in plaats van benoemd. De politieke invloed van het koningshuis is niet meer van deze tijd: de monarch moet naar een puur ceremoniele rol. </w:t>
        <w:tab/>
        <w:tab/>
      </w:r>
    </w:p>
    <w:p w:rsidR="00000000" w:rsidDel="00000000" w:rsidP="00000000" w:rsidRDefault="00000000" w:rsidRPr="00000000" w14:paraId="0000002C">
      <w:pPr>
        <w:pStyle w:val="Heading3"/>
        <w:keepNext w:val="0"/>
        <w:keepLines w:val="0"/>
        <w:widowControl w:val="0"/>
        <w:rPr>
          <w:sz w:val="22"/>
          <w:szCs w:val="22"/>
        </w:rPr>
      </w:pPr>
      <w:bookmarkStart w:colFirst="0" w:colLast="0" w:name="_ikpkipbmkqsv" w:id="18"/>
      <w:bookmarkEnd w:id="18"/>
      <w:r w:rsidDel="00000000" w:rsidR="00000000" w:rsidRPr="00000000">
        <w:rPr>
          <w:sz w:val="22"/>
          <w:szCs w:val="22"/>
          <w:rtl w:val="0"/>
        </w:rPr>
        <w:t xml:space="preserve">Gemeentes</w:t>
      </w:r>
    </w:p>
    <w:p w:rsidR="00000000" w:rsidDel="00000000" w:rsidP="00000000" w:rsidRDefault="00000000" w:rsidRPr="00000000" w14:paraId="0000002D">
      <w:pPr>
        <w:widowControl w:val="0"/>
        <w:rPr/>
      </w:pPr>
      <w:r w:rsidDel="00000000" w:rsidR="00000000" w:rsidRPr="00000000">
        <w:rPr>
          <w:rtl w:val="0"/>
        </w:rPr>
        <w:tab/>
        <w:tab/>
        <w:t xml:space="preserve">GroenLinks ziet het belang van de gemeentes als het meest toegankelijke overheidsniveau, en vindt het van uiterst belang dat deze serieus worden genomen door de nationale overheid en ondersteund waar nodig. Dit betekent ook dat GroenLinks tegen bezuinigingen is die ermee eindigen dat de gemeentes het vuile werk mogen opknappen. </w:t>
        <w:tab/>
        <w:tab/>
        <w:t xml:space="preserve"> </w:t>
        <w:tab/>
        <w:tab/>
      </w:r>
    </w:p>
    <w:p w:rsidR="00000000" w:rsidDel="00000000" w:rsidP="00000000" w:rsidRDefault="00000000" w:rsidRPr="00000000" w14:paraId="0000002E">
      <w:pPr>
        <w:pStyle w:val="Heading2"/>
        <w:keepNext w:val="0"/>
        <w:keepLines w:val="0"/>
        <w:widowControl w:val="0"/>
        <w:rPr>
          <w:sz w:val="22"/>
          <w:szCs w:val="22"/>
        </w:rPr>
      </w:pPr>
      <w:bookmarkStart w:colFirst="0" w:colLast="0" w:name="_2to6gs61lhba" w:id="19"/>
      <w:bookmarkEnd w:id="19"/>
      <w:r w:rsidDel="00000000" w:rsidR="00000000" w:rsidRPr="00000000">
        <w:rPr>
          <w:sz w:val="22"/>
          <w:szCs w:val="22"/>
          <w:rtl w:val="0"/>
        </w:rPr>
        <w:t xml:space="preserve">Internationale Relaties en Europa</w:t>
      </w:r>
    </w:p>
    <w:p w:rsidR="00000000" w:rsidDel="00000000" w:rsidP="00000000" w:rsidRDefault="00000000" w:rsidRPr="00000000" w14:paraId="0000002F">
      <w:pPr>
        <w:widowControl w:val="0"/>
        <w:rPr/>
      </w:pPr>
      <w:r w:rsidDel="00000000" w:rsidR="00000000" w:rsidRPr="00000000">
        <w:rPr>
          <w:rtl w:val="0"/>
        </w:rPr>
        <w:tab/>
        <w:tab/>
      </w:r>
    </w:p>
    <w:p w:rsidR="00000000" w:rsidDel="00000000" w:rsidP="00000000" w:rsidRDefault="00000000" w:rsidRPr="00000000" w14:paraId="00000030">
      <w:pPr>
        <w:pStyle w:val="Heading3"/>
        <w:keepNext w:val="0"/>
        <w:keepLines w:val="0"/>
        <w:widowControl w:val="0"/>
        <w:rPr>
          <w:sz w:val="22"/>
          <w:szCs w:val="22"/>
        </w:rPr>
      </w:pPr>
      <w:bookmarkStart w:colFirst="0" w:colLast="0" w:name="_8835o64gc89b" w:id="20"/>
      <w:bookmarkEnd w:id="20"/>
      <w:r w:rsidDel="00000000" w:rsidR="00000000" w:rsidRPr="00000000">
        <w:rPr>
          <w:sz w:val="22"/>
          <w:szCs w:val="22"/>
          <w:rtl w:val="0"/>
        </w:rPr>
        <w:t xml:space="preserve">Buitenlands Beleid</w:t>
      </w:r>
    </w:p>
    <w:p w:rsidR="00000000" w:rsidDel="00000000" w:rsidP="00000000" w:rsidRDefault="00000000" w:rsidRPr="00000000" w14:paraId="00000031">
      <w:pPr>
        <w:widowControl w:val="0"/>
        <w:rPr/>
      </w:pPr>
      <w:r w:rsidDel="00000000" w:rsidR="00000000" w:rsidRPr="00000000">
        <w:rPr>
          <w:rtl w:val="0"/>
        </w:rPr>
        <w:tab/>
        <w:tab/>
        <w:t xml:space="preserve">Het buitenlands beleid moet een duidelijke lijn krijgen. Het beleid van andere landen moet worden veroordeeld als het moreel verwerpelijk is, en worden geprezen als het een ethische lijn volgt. GroenLinks is tegen hypocrisie: Nederland kan niet aan de ene kant het Iran vermanen dat het de doodstraf heeft en aan de andere kant wel wapens leveren aan Saudi-Arabië. </w:t>
        <w:tab/>
        <w:tab/>
      </w:r>
    </w:p>
    <w:p w:rsidR="00000000" w:rsidDel="00000000" w:rsidP="00000000" w:rsidRDefault="00000000" w:rsidRPr="00000000" w14:paraId="00000032">
      <w:pPr>
        <w:pStyle w:val="Heading3"/>
        <w:keepNext w:val="0"/>
        <w:keepLines w:val="0"/>
        <w:widowControl w:val="0"/>
        <w:rPr>
          <w:sz w:val="22"/>
          <w:szCs w:val="22"/>
        </w:rPr>
      </w:pPr>
      <w:bookmarkStart w:colFirst="0" w:colLast="0" w:name="_ekydq148ds3o" w:id="21"/>
      <w:bookmarkEnd w:id="21"/>
      <w:r w:rsidDel="00000000" w:rsidR="00000000" w:rsidRPr="00000000">
        <w:rPr>
          <w:sz w:val="22"/>
          <w:szCs w:val="22"/>
          <w:rtl w:val="0"/>
        </w:rPr>
        <w:t xml:space="preserve">Defensie</w:t>
      </w:r>
    </w:p>
    <w:p w:rsidR="00000000" w:rsidDel="00000000" w:rsidP="00000000" w:rsidRDefault="00000000" w:rsidRPr="00000000" w14:paraId="00000033">
      <w:pPr>
        <w:widowControl w:val="0"/>
        <w:rPr/>
      </w:pPr>
      <w:r w:rsidDel="00000000" w:rsidR="00000000" w:rsidRPr="00000000">
        <w:rPr>
          <w:rtl w:val="0"/>
        </w:rPr>
        <w:tab/>
        <w:tab/>
        <w:t xml:space="preserve">GroenLinks is een voorstander van pacifistische buitenlandse politiek, maar ziet de noodzaak in van het moderniseren van het defensie-apparaat. Volgend op het advies van de Adviesraad Internationale Vraagstukken is GroenLinks bereid investeringen te doen in zowel het aannemen van nieuw personeel als het moderniseren van materieel. In al deze investeringen moeten overwegingen gemaakt worden omtrent duurzaamheid en humanitaire impact. GroenLinks is een groot voorstander van de regionale verdeling van defensie-basissen. </w:t>
        <w:tab/>
        <w:tab/>
        <w:t xml:space="preserve">GroenLinks vindt de Russische agressie aan de oosterse grenzen van de Europese Unie onacceptabel. Zolang Rusland het internationaal recht blijft schenden, moeten Europese sancties voortduren en eventueel worden verzwaard. Ook moeten de Baltische staten verder militair worden ondersteund. </w:t>
        <w:tab/>
        <w:tab/>
      </w:r>
    </w:p>
    <w:p w:rsidR="00000000" w:rsidDel="00000000" w:rsidP="00000000" w:rsidRDefault="00000000" w:rsidRPr="00000000" w14:paraId="00000034">
      <w:pPr>
        <w:pStyle w:val="Heading3"/>
        <w:keepNext w:val="0"/>
        <w:keepLines w:val="0"/>
        <w:widowControl w:val="0"/>
        <w:rPr>
          <w:sz w:val="22"/>
          <w:szCs w:val="22"/>
        </w:rPr>
      </w:pPr>
      <w:bookmarkStart w:colFirst="0" w:colLast="0" w:name="_lzshy16pbjh" w:id="22"/>
      <w:bookmarkEnd w:id="22"/>
      <w:r w:rsidDel="00000000" w:rsidR="00000000" w:rsidRPr="00000000">
        <w:rPr>
          <w:sz w:val="22"/>
          <w:szCs w:val="22"/>
          <w:rtl w:val="0"/>
        </w:rPr>
        <w:t xml:space="preserve">Mensenrechten</w:t>
      </w:r>
    </w:p>
    <w:p w:rsidR="00000000" w:rsidDel="00000000" w:rsidP="00000000" w:rsidRDefault="00000000" w:rsidRPr="00000000" w14:paraId="00000035">
      <w:pPr>
        <w:widowControl w:val="0"/>
        <w:rPr/>
      </w:pPr>
      <w:r w:rsidDel="00000000" w:rsidR="00000000" w:rsidRPr="00000000">
        <w:rPr>
          <w:rtl w:val="0"/>
        </w:rPr>
        <w:tab/>
        <w:tab/>
        <w:t xml:space="preserve">Nederland moet weer een leidende rol innemen op internationaal gebied wat betreft mensenrechten. Het ICRMW-verdrag, dat de rechten van arbeidsmigranten te waarborgen moet Nederland overgaan op ratificatie van het ICRMW-verdrag. GroenLinks is voor het hervormen van de VN-Mensenrechtenraad en wil dat Nederland als het als lid wordt verkozen zich inzet om hervormingen door te voeren. Naar aanleiding van de veroordeling door het Europese Hof voor de Rechten van de Mens wil GroenLinks dat levenslang zonder beroep uit het wetboek van strafrecht wordt verwijderd. </w:t>
        <w:tab/>
        <w:tab/>
      </w:r>
    </w:p>
    <w:p w:rsidR="00000000" w:rsidDel="00000000" w:rsidP="00000000" w:rsidRDefault="00000000" w:rsidRPr="00000000" w14:paraId="00000036">
      <w:pPr>
        <w:pStyle w:val="Heading3"/>
        <w:keepNext w:val="0"/>
        <w:keepLines w:val="0"/>
        <w:widowControl w:val="0"/>
        <w:rPr>
          <w:sz w:val="22"/>
          <w:szCs w:val="22"/>
        </w:rPr>
      </w:pPr>
      <w:bookmarkStart w:colFirst="0" w:colLast="0" w:name="_3p4t7rldeyk6" w:id="23"/>
      <w:bookmarkEnd w:id="23"/>
      <w:r w:rsidDel="00000000" w:rsidR="00000000" w:rsidRPr="00000000">
        <w:rPr>
          <w:sz w:val="22"/>
          <w:szCs w:val="22"/>
          <w:rtl w:val="0"/>
        </w:rPr>
        <w:t xml:space="preserve">NAVO</w:t>
      </w:r>
    </w:p>
    <w:p w:rsidR="00000000" w:rsidDel="00000000" w:rsidP="00000000" w:rsidRDefault="00000000" w:rsidRPr="00000000" w14:paraId="00000037">
      <w:pPr>
        <w:widowControl w:val="0"/>
        <w:rPr/>
      </w:pPr>
      <w:r w:rsidDel="00000000" w:rsidR="00000000" w:rsidRPr="00000000">
        <w:rPr>
          <w:rtl w:val="0"/>
        </w:rPr>
        <w:tab/>
        <w:tab/>
        <w:t xml:space="preserve">GroenLinks kijkt kritisch naar de NAVO. GroenLinks wil dat deze landen daadkrachtiger op kunnen treden bij ernstige mensenrechtenschendingen, en wil daarom dat de NAVO hervormd wordt. De verhoudingen binnen de NAVO moeten anders, de Verenigde Staten zijn te dominant door hun sterke militaire capaciteit. GroenLinks wil dat Europa een grotere rol gaat spelen in de NAVO, en dat de NAVO beter wordt georganiseerd: democratischer en transparanter. Zo moet er een duidelijke en evenwichtige politieke leiding komen. </w:t>
        <w:tab/>
        <w:tab/>
      </w:r>
    </w:p>
    <w:p w:rsidR="00000000" w:rsidDel="00000000" w:rsidP="00000000" w:rsidRDefault="00000000" w:rsidRPr="00000000" w14:paraId="00000038">
      <w:pPr>
        <w:pStyle w:val="Heading3"/>
        <w:keepNext w:val="0"/>
        <w:keepLines w:val="0"/>
        <w:widowControl w:val="0"/>
        <w:rPr>
          <w:sz w:val="22"/>
          <w:szCs w:val="22"/>
        </w:rPr>
      </w:pPr>
      <w:bookmarkStart w:colFirst="0" w:colLast="0" w:name="_xarevjmzbapt" w:id="24"/>
      <w:bookmarkEnd w:id="24"/>
      <w:r w:rsidDel="00000000" w:rsidR="00000000" w:rsidRPr="00000000">
        <w:rPr>
          <w:sz w:val="22"/>
          <w:szCs w:val="22"/>
          <w:rtl w:val="0"/>
        </w:rPr>
        <w:t xml:space="preserve">Internationale Handel</w:t>
      </w:r>
    </w:p>
    <w:p w:rsidR="00000000" w:rsidDel="00000000" w:rsidP="00000000" w:rsidRDefault="00000000" w:rsidRPr="00000000" w14:paraId="00000039">
      <w:pPr>
        <w:widowControl w:val="0"/>
        <w:rPr/>
      </w:pPr>
      <w:r w:rsidDel="00000000" w:rsidR="00000000" w:rsidRPr="00000000">
        <w:rPr>
          <w:rtl w:val="0"/>
        </w:rPr>
        <w:tab/>
        <w:tab/>
        <w:t xml:space="preserve">GroenLinks erkent dat internationale handel cruciaal is voor onze economie, maar plaatst wel kanttekeningen bij de huidige gang van zaken. Belastingverdragen moeten openbaar worden gemaakt en waar nodig herzien. Dit geldt ook voor bilaterale Internationale Investering Verdragen, en in het bijzonder voor ISDS. Deze verdragen mogen niet meer worden misbruikt om ontwikkelinslanden uit te knijpen door bedrijven die alleen in naam in Nederland zijn gevestigd. GroenLinks steunt de suggestie van de Adviesraad Internationale Vraagstukken voor het opzetten van een internationaal tribunaal voor dusdanige conflicten. Dit tribunaal moet dan ook gebruikt worden in de eventuele totstandkoming van het TTIP-verdrag. </w:t>
        <w:tab/>
        <w:tab/>
      </w:r>
    </w:p>
    <w:p w:rsidR="00000000" w:rsidDel="00000000" w:rsidP="00000000" w:rsidRDefault="00000000" w:rsidRPr="00000000" w14:paraId="0000003A">
      <w:pPr>
        <w:pStyle w:val="Heading3"/>
        <w:keepNext w:val="0"/>
        <w:keepLines w:val="0"/>
        <w:widowControl w:val="0"/>
        <w:rPr>
          <w:sz w:val="22"/>
          <w:szCs w:val="22"/>
        </w:rPr>
      </w:pPr>
      <w:bookmarkStart w:colFirst="0" w:colLast="0" w:name="_ofkiczfepexf" w:id="25"/>
      <w:bookmarkEnd w:id="25"/>
      <w:r w:rsidDel="00000000" w:rsidR="00000000" w:rsidRPr="00000000">
        <w:rPr>
          <w:sz w:val="22"/>
          <w:szCs w:val="22"/>
          <w:rtl w:val="0"/>
        </w:rPr>
        <w:t xml:space="preserve">TTIP</w:t>
      </w:r>
    </w:p>
    <w:p w:rsidR="00000000" w:rsidDel="00000000" w:rsidP="00000000" w:rsidRDefault="00000000" w:rsidRPr="00000000" w14:paraId="0000003B">
      <w:pPr>
        <w:widowControl w:val="0"/>
        <w:rPr/>
      </w:pPr>
      <w:r w:rsidDel="00000000" w:rsidR="00000000" w:rsidRPr="00000000">
        <w:rPr>
          <w:rtl w:val="0"/>
        </w:rPr>
        <w:tab/>
        <w:tab/>
        <w:t xml:space="preserve">GroenLinks vindt de huidige ISDS-provisie in TTIP onacceptabel. Zolang deze in de huidige vorm deel uitmaakt van TTIP, steunt GroenLinks het verdrag niet. Zonder ISDS, en met de strenge garantie dat Europese standaarden niet worden opgegeven, en de discussie en handelswijze transparant verlopen, kan GroenLinks akkoord gaan met TTIP. </w:t>
        <w:tab/>
        <w:tab/>
      </w:r>
    </w:p>
    <w:p w:rsidR="00000000" w:rsidDel="00000000" w:rsidP="00000000" w:rsidRDefault="00000000" w:rsidRPr="00000000" w14:paraId="0000003C">
      <w:pPr>
        <w:pStyle w:val="Heading3"/>
        <w:keepNext w:val="0"/>
        <w:keepLines w:val="0"/>
        <w:widowControl w:val="0"/>
        <w:rPr>
          <w:sz w:val="22"/>
          <w:szCs w:val="22"/>
        </w:rPr>
      </w:pPr>
      <w:bookmarkStart w:colFirst="0" w:colLast="0" w:name="_a5m1rjhwbnka" w:id="26"/>
      <w:bookmarkEnd w:id="26"/>
      <w:r w:rsidDel="00000000" w:rsidR="00000000" w:rsidRPr="00000000">
        <w:rPr>
          <w:sz w:val="22"/>
          <w:szCs w:val="22"/>
          <w:rtl w:val="0"/>
        </w:rPr>
        <w:t xml:space="preserve">Europese Integratie</w:t>
      </w:r>
    </w:p>
    <w:p w:rsidR="00000000" w:rsidDel="00000000" w:rsidP="00000000" w:rsidRDefault="00000000" w:rsidRPr="00000000" w14:paraId="0000003D">
      <w:pPr>
        <w:widowControl w:val="0"/>
        <w:rPr/>
      </w:pPr>
      <w:r w:rsidDel="00000000" w:rsidR="00000000" w:rsidRPr="00000000">
        <w:rPr>
          <w:rtl w:val="0"/>
        </w:rPr>
        <w:tab/>
        <w:tab/>
        <w:t xml:space="preserve">GroenLinks is voor Europese samenwerking en verdere integratie van de Europese Unie. Niet aansturend op noch afwijzend van het vraagstuk van federalisering, zal een dergelijk besluit altijd direct worden voorgelegd aan de bevolking. Om de huidige eurocrisis het hoofd te bieden en volgende te voorkomen, acht GroenLinks verdere integratie van de Bankenunie. Ook pleit GroenLinks voor een verdere samenwerking tussen Europese landen op defensiegebied: Europese samenwerking vergroot de slagkracht, terwijl de kosten gelijk blijven. </w:t>
        <w:tab/>
        <w:tab/>
      </w:r>
    </w:p>
    <w:p w:rsidR="00000000" w:rsidDel="00000000" w:rsidP="00000000" w:rsidRDefault="00000000" w:rsidRPr="00000000" w14:paraId="0000003E">
      <w:pPr>
        <w:pStyle w:val="Heading3"/>
        <w:keepNext w:val="0"/>
        <w:keepLines w:val="0"/>
        <w:widowControl w:val="0"/>
        <w:rPr>
          <w:sz w:val="22"/>
          <w:szCs w:val="22"/>
        </w:rPr>
      </w:pPr>
      <w:bookmarkStart w:colFirst="0" w:colLast="0" w:name="_sija978mkvkj" w:id="27"/>
      <w:bookmarkEnd w:id="27"/>
      <w:r w:rsidDel="00000000" w:rsidR="00000000" w:rsidRPr="00000000">
        <w:rPr>
          <w:sz w:val="22"/>
          <w:szCs w:val="22"/>
          <w:rtl w:val="0"/>
        </w:rPr>
        <w:t xml:space="preserve">Immigratie</w:t>
      </w:r>
    </w:p>
    <w:p w:rsidR="00000000" w:rsidDel="00000000" w:rsidP="00000000" w:rsidRDefault="00000000" w:rsidRPr="00000000" w14:paraId="0000003F">
      <w:pPr>
        <w:widowControl w:val="0"/>
        <w:rPr/>
      </w:pPr>
      <w:r w:rsidDel="00000000" w:rsidR="00000000" w:rsidRPr="00000000">
        <w:rPr>
          <w:rtl w:val="0"/>
        </w:rPr>
        <w:tab/>
        <w:tab/>
        <w:t xml:space="preserve">GroenLinks ziet de voordelen die immigratie en emigratie bieden voor de dynamieke Nederlandse economie, en blijft hier voorstander van. </w:t>
        <w:tab/>
        <w:tab/>
        <w:t xml:space="preserve">Nederland moet wat vluchtelingen betreft haar verantwoordelijkheden serieuzer nemen en vluchtelingen moeten fatsoenlijk worden opgevangen. Het feit dat er nog steeds grote aantallen vluchtelingen verdrinken in de Middellandse Zee is verachtelijk, en vraagt om een oplossing. GroenLinks is voorstander van verdere investeringen in het European Neighbourhood Policy en het betrekken van Libië in dit programma. De UNHCR moet ondersteund blijven worden in de opvang van vluchtelingen. </w:t>
        <w:tab/>
        <w:tab/>
        <w:t xml:space="preserve"> </w:t>
        <w:tab/>
        <w:tab/>
      </w:r>
    </w:p>
    <w:p w:rsidR="00000000" w:rsidDel="00000000" w:rsidP="00000000" w:rsidRDefault="00000000" w:rsidRPr="00000000" w14:paraId="00000040">
      <w:pPr>
        <w:pStyle w:val="Heading2"/>
        <w:keepNext w:val="0"/>
        <w:keepLines w:val="0"/>
        <w:widowControl w:val="0"/>
        <w:rPr>
          <w:sz w:val="22"/>
          <w:szCs w:val="22"/>
        </w:rPr>
      </w:pPr>
      <w:bookmarkStart w:colFirst="0" w:colLast="0" w:name="_of68olmwuhok" w:id="28"/>
      <w:bookmarkEnd w:id="28"/>
      <w:r w:rsidDel="00000000" w:rsidR="00000000" w:rsidRPr="00000000">
        <w:rPr>
          <w:sz w:val="22"/>
          <w:szCs w:val="22"/>
          <w:rtl w:val="0"/>
        </w:rPr>
        <w:t xml:space="preserve">Leefomgeving</w:t>
      </w:r>
    </w:p>
    <w:p w:rsidR="00000000" w:rsidDel="00000000" w:rsidP="00000000" w:rsidRDefault="00000000" w:rsidRPr="00000000" w14:paraId="00000041">
      <w:pPr>
        <w:widowControl w:val="0"/>
        <w:rPr/>
      </w:pPr>
      <w:r w:rsidDel="00000000" w:rsidR="00000000" w:rsidRPr="00000000">
        <w:rPr>
          <w:rtl w:val="0"/>
        </w:rPr>
        <w:tab/>
        <w:tab/>
      </w:r>
    </w:p>
    <w:p w:rsidR="00000000" w:rsidDel="00000000" w:rsidP="00000000" w:rsidRDefault="00000000" w:rsidRPr="00000000" w14:paraId="00000042">
      <w:pPr>
        <w:pStyle w:val="Heading3"/>
        <w:keepNext w:val="0"/>
        <w:keepLines w:val="0"/>
        <w:widowControl w:val="0"/>
        <w:rPr>
          <w:sz w:val="22"/>
          <w:szCs w:val="22"/>
        </w:rPr>
      </w:pPr>
      <w:bookmarkStart w:colFirst="0" w:colLast="0" w:name="_koquf0v3pwpe" w:id="29"/>
      <w:bookmarkEnd w:id="29"/>
      <w:r w:rsidDel="00000000" w:rsidR="00000000" w:rsidRPr="00000000">
        <w:rPr>
          <w:sz w:val="22"/>
          <w:szCs w:val="22"/>
          <w:rtl w:val="0"/>
        </w:rPr>
        <w:t xml:space="preserve">Landbouw</w:t>
      </w:r>
    </w:p>
    <w:p w:rsidR="00000000" w:rsidDel="00000000" w:rsidP="00000000" w:rsidRDefault="00000000" w:rsidRPr="00000000" w14:paraId="00000043">
      <w:pPr>
        <w:widowControl w:val="0"/>
        <w:rPr/>
      </w:pPr>
      <w:r w:rsidDel="00000000" w:rsidR="00000000" w:rsidRPr="00000000">
        <w:rPr>
          <w:rtl w:val="0"/>
        </w:rPr>
        <w:tab/>
        <w:tab/>
        <w:t xml:space="preserve">Omdat het huidige beleid faalt in het voorkomen van verdroging en verzuring, pleit GroenLinks voor de hervorming van de intensieve landbouw. De Nederlandse landbouw moet zich richten op de productie van kwalitatief hoogwaardige goederen in plaats van zich te richten op goedkope massaproductie. GroenLinks is wat de Europese landbouw betreft tegen de Common Agricultural Policy: deze leidt tot onacceptabele ongelijkheid tussen boerenbedrijven. </w:t>
        <w:tab/>
        <w:tab/>
      </w:r>
    </w:p>
    <w:p w:rsidR="00000000" w:rsidDel="00000000" w:rsidP="00000000" w:rsidRDefault="00000000" w:rsidRPr="00000000" w14:paraId="00000044">
      <w:pPr>
        <w:pStyle w:val="Heading3"/>
        <w:keepNext w:val="0"/>
        <w:keepLines w:val="0"/>
        <w:widowControl w:val="0"/>
        <w:rPr>
          <w:sz w:val="22"/>
          <w:szCs w:val="22"/>
        </w:rPr>
      </w:pPr>
      <w:bookmarkStart w:colFirst="0" w:colLast="0" w:name="_oswescqm7opb" w:id="30"/>
      <w:bookmarkEnd w:id="30"/>
      <w:r w:rsidDel="00000000" w:rsidR="00000000" w:rsidRPr="00000000">
        <w:rPr>
          <w:sz w:val="22"/>
          <w:szCs w:val="22"/>
          <w:rtl w:val="0"/>
        </w:rPr>
        <w:t xml:space="preserve">Genetische Manipulatie</w:t>
      </w:r>
    </w:p>
    <w:p w:rsidR="00000000" w:rsidDel="00000000" w:rsidP="00000000" w:rsidRDefault="00000000" w:rsidRPr="00000000" w14:paraId="00000045">
      <w:pPr>
        <w:widowControl w:val="0"/>
        <w:rPr/>
      </w:pPr>
      <w:r w:rsidDel="00000000" w:rsidR="00000000" w:rsidRPr="00000000">
        <w:rPr>
          <w:rtl w:val="0"/>
        </w:rPr>
        <w:tab/>
        <w:tab/>
        <w:t xml:space="preserve">GroenLinks ziet de voordelen van GMO's. Het gebied van de genetische manipulatie van gewassen ontwikkelt zich snel en biedt mogelijkheden in de strijd tegen pesticides en het gezonder en efficienter maken van voedsel. Deze mogelijkheden blijven met de moderne veredeling nochtans buiten bereik. Omdat de technieken toegepast in het ontwikkelen van GMO's snel veranderen en verbeteren wil GroenLinks een interdisciplinair platform openen waar experts vanuit de industrie, universiteiten, overheid en andere belangenorganisaties in contact staan met elkaar om ervoor te zorgen dat de wetgeving omtrent GMO's relevant blijft voor zowel de consument als de boer en als ook de industrie </w:t>
        <w:tab/>
        <w:tab/>
      </w:r>
    </w:p>
    <w:p w:rsidR="00000000" w:rsidDel="00000000" w:rsidP="00000000" w:rsidRDefault="00000000" w:rsidRPr="00000000" w14:paraId="00000046">
      <w:pPr>
        <w:pStyle w:val="Heading3"/>
        <w:keepNext w:val="0"/>
        <w:keepLines w:val="0"/>
        <w:widowControl w:val="0"/>
        <w:rPr>
          <w:sz w:val="22"/>
          <w:szCs w:val="22"/>
        </w:rPr>
      </w:pPr>
      <w:bookmarkStart w:colFirst="0" w:colLast="0" w:name="_pgl6mc8lv188" w:id="31"/>
      <w:bookmarkEnd w:id="31"/>
      <w:r w:rsidDel="00000000" w:rsidR="00000000" w:rsidRPr="00000000">
        <w:rPr>
          <w:sz w:val="22"/>
          <w:szCs w:val="22"/>
          <w:rtl w:val="0"/>
        </w:rPr>
        <w:t xml:space="preserve">Bio-Industrie</w:t>
      </w:r>
    </w:p>
    <w:p w:rsidR="00000000" w:rsidDel="00000000" w:rsidP="00000000" w:rsidRDefault="00000000" w:rsidRPr="00000000" w14:paraId="00000047">
      <w:pPr>
        <w:widowControl w:val="0"/>
        <w:rPr/>
      </w:pPr>
      <w:r w:rsidDel="00000000" w:rsidR="00000000" w:rsidRPr="00000000">
        <w:rPr>
          <w:rtl w:val="0"/>
        </w:rPr>
        <w:tab/>
        <w:tab/>
        <w:t xml:space="preserve">De huidige bio-industrie is moreel verwerpelijk en heeft daarnaast drastische gevolgen voor het milieu. Verzuring van grond en het platbranden van regenwouden zijn directe gevolgen van de vraag naar goedkoop vlees. GroenLinks wil daarom de veestapel drastisch terugdringen. Door het invoeren van een varierend BTW-tarief voor de bio-industrie, wil GroenLinks de biologische industrie een competitievere positie geven. </w:t>
        <w:tab/>
        <w:tab/>
      </w:r>
    </w:p>
    <w:p w:rsidR="00000000" w:rsidDel="00000000" w:rsidP="00000000" w:rsidRDefault="00000000" w:rsidRPr="00000000" w14:paraId="00000048">
      <w:pPr>
        <w:pStyle w:val="Heading3"/>
        <w:keepNext w:val="0"/>
        <w:keepLines w:val="0"/>
        <w:widowControl w:val="0"/>
        <w:rPr>
          <w:sz w:val="22"/>
          <w:szCs w:val="22"/>
        </w:rPr>
      </w:pPr>
      <w:bookmarkStart w:colFirst="0" w:colLast="0" w:name="_nujcwez774ha" w:id="32"/>
      <w:bookmarkEnd w:id="32"/>
      <w:r w:rsidDel="00000000" w:rsidR="00000000" w:rsidRPr="00000000">
        <w:rPr>
          <w:sz w:val="22"/>
          <w:szCs w:val="22"/>
          <w:rtl w:val="0"/>
        </w:rPr>
        <w:t xml:space="preserve">Bestrijdingsmiddelen</w:t>
      </w:r>
    </w:p>
    <w:p w:rsidR="00000000" w:rsidDel="00000000" w:rsidP="00000000" w:rsidRDefault="00000000" w:rsidRPr="00000000" w14:paraId="00000049">
      <w:pPr>
        <w:widowControl w:val="0"/>
        <w:rPr/>
      </w:pPr>
      <w:r w:rsidDel="00000000" w:rsidR="00000000" w:rsidRPr="00000000">
        <w:rPr>
          <w:rtl w:val="0"/>
        </w:rPr>
        <w:tab/>
        <w:tab/>
        <w:t xml:space="preserve">De huidige praktijken van wellustig rondspuiten met gif en het preventief inenten van vee met antibiotica, duiden op kortzichtigheid bij voedselproducenten en zullen drastische gevolgen hebben. Om problemen in de toekomst te voorkomen, pleit GroenLinks voor drastische maatregelen die voorkomen dat we in de toekomst te maken krijgen met resistente bacteria en verminderde biodiversiteit. </w:t>
        <w:tab/>
        <w:tab/>
      </w:r>
    </w:p>
    <w:p w:rsidR="00000000" w:rsidDel="00000000" w:rsidP="00000000" w:rsidRDefault="00000000" w:rsidRPr="00000000" w14:paraId="0000004A">
      <w:pPr>
        <w:pStyle w:val="Heading3"/>
        <w:keepNext w:val="0"/>
        <w:keepLines w:val="0"/>
        <w:widowControl w:val="0"/>
        <w:rPr>
          <w:sz w:val="22"/>
          <w:szCs w:val="22"/>
        </w:rPr>
      </w:pPr>
      <w:bookmarkStart w:colFirst="0" w:colLast="0" w:name="_gwpygygmtxb2" w:id="33"/>
      <w:bookmarkEnd w:id="33"/>
      <w:r w:rsidDel="00000000" w:rsidR="00000000" w:rsidRPr="00000000">
        <w:rPr>
          <w:sz w:val="22"/>
          <w:szCs w:val="22"/>
          <w:rtl w:val="0"/>
        </w:rPr>
        <w:t xml:space="preserve">Waterbeheer</w:t>
      </w:r>
    </w:p>
    <w:p w:rsidR="00000000" w:rsidDel="00000000" w:rsidP="00000000" w:rsidRDefault="00000000" w:rsidRPr="00000000" w14:paraId="0000004B">
      <w:pPr>
        <w:widowControl w:val="0"/>
        <w:rPr/>
      </w:pPr>
      <w:r w:rsidDel="00000000" w:rsidR="00000000" w:rsidRPr="00000000">
        <w:rPr>
          <w:rtl w:val="0"/>
        </w:rPr>
        <w:tab/>
        <w:tab/>
        <w:t xml:space="preserve">GroenLinks kijkt naar de toekomst, en ziet daarin uitdagingen voor het waterbeheer van Nederland. De dijken moeten worden opgehoogd en de waterwerken gemoderniseerd. GroenLinks wil hier geld voor vrijmaken. Ook pleit GroenLinks ervoor dat bij al deze projecten overwegingen rond duurzaamheid en het behoud van de biodiversiteit worden meegenomen in de besluitvorming. </w:t>
        <w:tab/>
        <w:tab/>
        <w:t xml:space="preserve">Door verstedelijking en het gebruik van fosforrijke producten wordt het steeds lastiger om goedkoop en kwalitatief kraanwater te leveren. GroenLinks wil daarom dat Nederland investeert in meer technieken voor de waterzuivering en het vinden van meer bruikbare locaties voor schoon drinkwater. </w:t>
        <w:tab/>
        <w:tab/>
      </w:r>
    </w:p>
    <w:p w:rsidR="00000000" w:rsidDel="00000000" w:rsidP="00000000" w:rsidRDefault="00000000" w:rsidRPr="00000000" w14:paraId="0000004C">
      <w:pPr>
        <w:pStyle w:val="Heading3"/>
        <w:keepNext w:val="0"/>
        <w:keepLines w:val="0"/>
        <w:widowControl w:val="0"/>
        <w:rPr>
          <w:sz w:val="22"/>
          <w:szCs w:val="22"/>
        </w:rPr>
      </w:pPr>
      <w:bookmarkStart w:colFirst="0" w:colLast="0" w:name="_mu2jibjb0h7l" w:id="34"/>
      <w:bookmarkEnd w:id="34"/>
      <w:r w:rsidDel="00000000" w:rsidR="00000000" w:rsidRPr="00000000">
        <w:rPr>
          <w:sz w:val="22"/>
          <w:szCs w:val="22"/>
          <w:rtl w:val="0"/>
        </w:rPr>
        <w:t xml:space="preserve">Groen</w:t>
      </w:r>
    </w:p>
    <w:p w:rsidR="00000000" w:rsidDel="00000000" w:rsidP="00000000" w:rsidRDefault="00000000" w:rsidRPr="00000000" w14:paraId="0000004D">
      <w:pPr>
        <w:widowControl w:val="0"/>
        <w:rPr/>
      </w:pPr>
      <w:r w:rsidDel="00000000" w:rsidR="00000000" w:rsidRPr="00000000">
        <w:rPr>
          <w:rtl w:val="0"/>
        </w:rPr>
        <w:tab/>
        <w:tab/>
        <w:t xml:space="preserve">GroenLinks wil dat steden groener worden. Leegstaande velden moeten worden omgebouwd tot tuinen voor omliggende wijken. Zo wil GroenLinks betrokkenheid en samenwerking bevorderen, en de mogelijkheid geven om ook in de stad eigen voedsel te kunnen verbouwen. Daarnaast wil GroenLinks dat zowel bij laagbouw als bij nieuwe hoogbouw wordt gezorgd voor begroeiing hoger dan een meter. Zo worden lege velden voorkomen en wordt de leefbaarheid bevorderd. </w:t>
        <w:tab/>
        <w:tab/>
        <w:t xml:space="preserve"> </w:t>
        <w:tab/>
        <w:tab/>
      </w:r>
    </w:p>
    <w:p w:rsidR="00000000" w:rsidDel="00000000" w:rsidP="00000000" w:rsidRDefault="00000000" w:rsidRPr="00000000" w14:paraId="0000004E">
      <w:pPr>
        <w:pStyle w:val="Heading2"/>
        <w:keepNext w:val="0"/>
        <w:keepLines w:val="0"/>
        <w:widowControl w:val="0"/>
        <w:rPr>
          <w:sz w:val="22"/>
          <w:szCs w:val="22"/>
        </w:rPr>
      </w:pPr>
      <w:bookmarkStart w:colFirst="0" w:colLast="0" w:name="_qt1ywgnfj0a2" w:id="35"/>
      <w:bookmarkEnd w:id="35"/>
      <w:r w:rsidDel="00000000" w:rsidR="00000000" w:rsidRPr="00000000">
        <w:rPr>
          <w:sz w:val="22"/>
          <w:szCs w:val="22"/>
          <w:rtl w:val="0"/>
        </w:rPr>
        <w:t xml:space="preserve">Onderwijs en Wetenschap</w:t>
      </w:r>
    </w:p>
    <w:p w:rsidR="00000000" w:rsidDel="00000000" w:rsidP="00000000" w:rsidRDefault="00000000" w:rsidRPr="00000000" w14:paraId="0000004F">
      <w:pPr>
        <w:widowControl w:val="0"/>
        <w:rPr/>
      </w:pPr>
      <w:r w:rsidDel="00000000" w:rsidR="00000000" w:rsidRPr="00000000">
        <w:rPr>
          <w:rtl w:val="0"/>
        </w:rPr>
        <w:tab/>
        <w:tab/>
      </w:r>
    </w:p>
    <w:p w:rsidR="00000000" w:rsidDel="00000000" w:rsidP="00000000" w:rsidRDefault="00000000" w:rsidRPr="00000000" w14:paraId="00000050">
      <w:pPr>
        <w:pStyle w:val="Heading3"/>
        <w:keepNext w:val="0"/>
        <w:keepLines w:val="0"/>
        <w:widowControl w:val="0"/>
        <w:rPr>
          <w:sz w:val="22"/>
          <w:szCs w:val="22"/>
        </w:rPr>
      </w:pPr>
      <w:bookmarkStart w:colFirst="0" w:colLast="0" w:name="_t3ta396vdb5k" w:id="36"/>
      <w:bookmarkEnd w:id="36"/>
      <w:r w:rsidDel="00000000" w:rsidR="00000000" w:rsidRPr="00000000">
        <w:rPr>
          <w:sz w:val="22"/>
          <w:szCs w:val="22"/>
          <w:rtl w:val="0"/>
        </w:rPr>
        <w:t xml:space="preserve">Leenstelsel</w:t>
      </w:r>
    </w:p>
    <w:p w:rsidR="00000000" w:rsidDel="00000000" w:rsidP="00000000" w:rsidRDefault="00000000" w:rsidRPr="00000000" w14:paraId="00000051">
      <w:pPr>
        <w:widowControl w:val="0"/>
        <w:rPr/>
      </w:pPr>
      <w:r w:rsidDel="00000000" w:rsidR="00000000" w:rsidRPr="00000000">
        <w:rPr>
          <w:rtl w:val="0"/>
        </w:rPr>
        <w:tab/>
        <w:tab/>
        <w:t xml:space="preserve">Het invoeren van het leenstelsel en afschaffen van de studiefinanciering is uitgevoerd zodat het vrijgekomen geld geinvesteerd kan worden in onderwijs en daarmee de kwaliteit van het onderwijs verbetert. GroenLinks heeft hier nog weinig van teruggezien en wil daarom de garantie dat het bespaarde geld ook daadwerkelijk in onderwijs wordt geinvesteerd. Er moet een duidelijk investeringsplan voor onderwijs komen en hieruit moet duidelijk blijken dat afschaffen van de studiefinanciering geoorloofd was. </w:t>
        <w:tab/>
        <w:tab/>
        <w:t xml:space="preserve">Om het studeren voor niemand te ontmoedigen, wil GroenLinks de aanvullende beurs vergroten. Ook vindt GroenLinks dat een studieschuld nooit een last mag zijn bij het aanvragen van een hypotheek, of de kredietwaardigheid van een (ex-)student aan mag tasten. Er moet nooit meer dan 4% van het inkomen te hoeven worden afgelast. Wordt er op minimumloonniveau verdient, dan hoeft de schuld niet te worden afgelast. </w:t>
        <w:tab/>
        <w:tab/>
        <w:t xml:space="preserve">De OV-studentenkaart moet voor alle studenten van MBO, HBO en WO beschikbaar zijn zodra deze beginnen met hun opleiding. </w:t>
        <w:tab/>
        <w:tab/>
        <w:t xml:space="preserve">GroenLinks vindt dat doorleren moet kunnen en pleit er daarom ook voor dat er voor een vervolgstudie onder dezelfde voorwaarden geld mag worden geleend. </w:t>
        <w:tab/>
        <w:tab/>
      </w:r>
    </w:p>
    <w:p w:rsidR="00000000" w:rsidDel="00000000" w:rsidP="00000000" w:rsidRDefault="00000000" w:rsidRPr="00000000" w14:paraId="00000052">
      <w:pPr>
        <w:pStyle w:val="Heading3"/>
        <w:keepNext w:val="0"/>
        <w:keepLines w:val="0"/>
        <w:widowControl w:val="0"/>
        <w:rPr>
          <w:sz w:val="22"/>
          <w:szCs w:val="22"/>
        </w:rPr>
      </w:pPr>
      <w:bookmarkStart w:colFirst="0" w:colLast="0" w:name="_p3tgrh1jkxg5" w:id="37"/>
      <w:bookmarkEnd w:id="37"/>
      <w:r w:rsidDel="00000000" w:rsidR="00000000" w:rsidRPr="00000000">
        <w:rPr>
          <w:sz w:val="22"/>
          <w:szCs w:val="22"/>
          <w:rtl w:val="0"/>
        </w:rPr>
        <w:t xml:space="preserve">Studentenhuisvesting</w:t>
      </w:r>
    </w:p>
    <w:p w:rsidR="00000000" w:rsidDel="00000000" w:rsidP="00000000" w:rsidRDefault="00000000" w:rsidRPr="00000000" w14:paraId="00000053">
      <w:pPr>
        <w:widowControl w:val="0"/>
        <w:rPr/>
      </w:pPr>
      <w:r w:rsidDel="00000000" w:rsidR="00000000" w:rsidRPr="00000000">
        <w:rPr>
          <w:rtl w:val="0"/>
        </w:rPr>
        <w:tab/>
        <w:tab/>
        <w:t xml:space="preserve">Wegens het tekort aan studentenhuisvesting, wil GroenLinks hier flink in investeren. De overheid moet het aantrekkelijk maken voor woningcorporaties om nieuwe studentenhuisvesting te bouwen, en indien nodig zelf huisvesting regelen. GroenLinks wil dat de huurtoeslag beschikbaar wordt voor alle uitwonende studenten. </w:t>
        <w:tab/>
        <w:tab/>
      </w:r>
    </w:p>
    <w:p w:rsidR="00000000" w:rsidDel="00000000" w:rsidP="00000000" w:rsidRDefault="00000000" w:rsidRPr="00000000" w14:paraId="00000054">
      <w:pPr>
        <w:pStyle w:val="Heading3"/>
        <w:keepNext w:val="0"/>
        <w:keepLines w:val="0"/>
        <w:widowControl w:val="0"/>
        <w:rPr>
          <w:sz w:val="22"/>
          <w:szCs w:val="22"/>
        </w:rPr>
      </w:pPr>
      <w:bookmarkStart w:colFirst="0" w:colLast="0" w:name="_b7id1kmb86rv" w:id="38"/>
      <w:bookmarkEnd w:id="38"/>
      <w:r w:rsidDel="00000000" w:rsidR="00000000" w:rsidRPr="00000000">
        <w:rPr>
          <w:sz w:val="22"/>
          <w:szCs w:val="22"/>
          <w:rtl w:val="0"/>
        </w:rPr>
        <w:t xml:space="preserve">Kennismaatschappij</w:t>
      </w:r>
    </w:p>
    <w:p w:rsidR="00000000" w:rsidDel="00000000" w:rsidP="00000000" w:rsidRDefault="00000000" w:rsidRPr="00000000" w14:paraId="00000055">
      <w:pPr>
        <w:widowControl w:val="0"/>
        <w:rPr/>
      </w:pPr>
      <w:r w:rsidDel="00000000" w:rsidR="00000000" w:rsidRPr="00000000">
        <w:rPr>
          <w:rtl w:val="0"/>
        </w:rPr>
        <w:tab/>
        <w:tab/>
        <w:t xml:space="preserve">GroenLinks wil studenten stimuleren om voor een beta-opleiding te kiezen, door bijvoorbeeld goedkopere studieboeken te bieden en te investeren in docenten voor deze opleidingen. Nederland moet een land worden waar technici en innovators willen werken. </w:t>
        <w:tab/>
        <w:tab/>
        <w:t xml:space="preserve">Dit moet echter niet ten koste gaan van andere studierichtingen. Om studenten een zo groot mogelijke keuzevrijheid te bieden, moeten de mogelijkheden voor minoren of keuzevakken aan andere faculteiten dan wel universiteiten uitgebreid worden. </w:t>
        <w:tab/>
        <w:tab/>
      </w:r>
    </w:p>
    <w:p w:rsidR="00000000" w:rsidDel="00000000" w:rsidP="00000000" w:rsidRDefault="00000000" w:rsidRPr="00000000" w14:paraId="00000056">
      <w:pPr>
        <w:pStyle w:val="Heading3"/>
        <w:keepNext w:val="0"/>
        <w:keepLines w:val="0"/>
        <w:widowControl w:val="0"/>
        <w:rPr>
          <w:sz w:val="22"/>
          <w:szCs w:val="22"/>
        </w:rPr>
      </w:pPr>
      <w:bookmarkStart w:colFirst="0" w:colLast="0" w:name="_qmgi8vw8twg5" w:id="39"/>
      <w:bookmarkEnd w:id="39"/>
      <w:r w:rsidDel="00000000" w:rsidR="00000000" w:rsidRPr="00000000">
        <w:rPr>
          <w:sz w:val="22"/>
          <w:szCs w:val="22"/>
          <w:rtl w:val="0"/>
        </w:rPr>
        <w:t xml:space="preserve">Bursalenstelsel</w:t>
      </w:r>
    </w:p>
    <w:p w:rsidR="00000000" w:rsidDel="00000000" w:rsidP="00000000" w:rsidRDefault="00000000" w:rsidRPr="00000000" w14:paraId="00000057">
      <w:pPr>
        <w:widowControl w:val="0"/>
        <w:rPr/>
      </w:pPr>
      <w:r w:rsidDel="00000000" w:rsidR="00000000" w:rsidRPr="00000000">
        <w:rPr>
          <w:rtl w:val="0"/>
        </w:rPr>
        <w:tab/>
        <w:tab/>
        <w:t xml:space="preserve">De invoer van een bursalenstelsel zal promovendi degraderen van volwaardige werknemers aan een universiteit tot studenten met een beurs, met als gevolg minder rechten terwijl de arbeidsinvulling hetzelfde blijft. Een dergelijk systeem maakt het minder aantrekkelijk voor buitenlands talent om in Nederland te promoveren. GroenLinks is daarom tegen de invoer van het bursalensysteem en wil de positie van promovendi als volwaardige werknemers verdedigen. </w:t>
        <w:tab/>
        <w:tab/>
      </w:r>
    </w:p>
    <w:p w:rsidR="00000000" w:rsidDel="00000000" w:rsidP="00000000" w:rsidRDefault="00000000" w:rsidRPr="00000000" w14:paraId="00000058">
      <w:pPr>
        <w:pStyle w:val="Heading3"/>
        <w:keepNext w:val="0"/>
        <w:keepLines w:val="0"/>
        <w:widowControl w:val="0"/>
        <w:rPr>
          <w:sz w:val="22"/>
          <w:szCs w:val="22"/>
        </w:rPr>
      </w:pPr>
      <w:bookmarkStart w:colFirst="0" w:colLast="0" w:name="_mttyyv7o5n7p" w:id="40"/>
      <w:bookmarkEnd w:id="40"/>
      <w:r w:rsidDel="00000000" w:rsidR="00000000" w:rsidRPr="00000000">
        <w:rPr>
          <w:sz w:val="22"/>
          <w:szCs w:val="22"/>
          <w:rtl w:val="0"/>
        </w:rPr>
        <w:t xml:space="preserve">Passend Onderwijs</w:t>
      </w:r>
    </w:p>
    <w:p w:rsidR="00000000" w:rsidDel="00000000" w:rsidP="00000000" w:rsidRDefault="00000000" w:rsidRPr="00000000" w14:paraId="00000059">
      <w:pPr>
        <w:widowControl w:val="0"/>
        <w:rPr/>
      </w:pPr>
      <w:r w:rsidDel="00000000" w:rsidR="00000000" w:rsidRPr="00000000">
        <w:rPr>
          <w:rtl w:val="0"/>
        </w:rPr>
        <w:tab/>
        <w:tab/>
        <w:t xml:space="preserve">GroenLinks wil goed onderwijs voor iedereen. Voor leerlingen met speciale omstandigheden is specialistische kennis en accommodatie nodig, en die moet aangeboden worden. Leerlingen met speciale omstandigheden moeten niet gedwongen worden tot integratie in scholen die niet de kennis en tijd hebben hier effectief mee om te gaan. </w:t>
        <w:tab/>
        <w:tab/>
        <w:t xml:space="preserve">Goed onderwijs voor iedereen betekent dat GroenLinks ook kijkt naar degenen voor wie het huidige basisonderwijs te weinig uitdaging biedt. Vanuit de overheid moet een initiatief komen dat voor deze kinderen een uitdagender curriculum biedt. </w:t>
        <w:tab/>
        <w:tab/>
      </w:r>
    </w:p>
    <w:p w:rsidR="00000000" w:rsidDel="00000000" w:rsidP="00000000" w:rsidRDefault="00000000" w:rsidRPr="00000000" w14:paraId="0000005A">
      <w:pPr>
        <w:pStyle w:val="Heading3"/>
        <w:keepNext w:val="0"/>
        <w:keepLines w:val="0"/>
        <w:widowControl w:val="0"/>
        <w:rPr>
          <w:sz w:val="22"/>
          <w:szCs w:val="22"/>
        </w:rPr>
      </w:pPr>
      <w:bookmarkStart w:colFirst="0" w:colLast="0" w:name="_6twp8g6umz4n" w:id="41"/>
      <w:bookmarkEnd w:id="41"/>
      <w:r w:rsidDel="00000000" w:rsidR="00000000" w:rsidRPr="00000000">
        <w:rPr>
          <w:sz w:val="22"/>
          <w:szCs w:val="22"/>
          <w:rtl w:val="0"/>
        </w:rPr>
        <w:t xml:space="preserve">ICT-Onderwijs</w:t>
      </w:r>
    </w:p>
    <w:p w:rsidR="00000000" w:rsidDel="00000000" w:rsidP="00000000" w:rsidRDefault="00000000" w:rsidRPr="00000000" w14:paraId="0000005B">
      <w:pPr>
        <w:widowControl w:val="0"/>
        <w:rPr/>
      </w:pPr>
      <w:r w:rsidDel="00000000" w:rsidR="00000000" w:rsidRPr="00000000">
        <w:rPr>
          <w:rtl w:val="0"/>
        </w:rPr>
        <w:tab/>
        <w:tab/>
        <w:t xml:space="preserve">Omdat de samenleving meer en meer afhankelijk wordt van computers, wil GroenLinks dat er op middelbare scholen meer aandacht wordt besteed aan ICT. Het is de bedoeling dat door deze lessen scholieren beter bekend raken met de computer, veelvoorkomende fouten leren kennen en de basis van programmeren onder de knie krijgen. </w:t>
        <w:tab/>
        <w:tab/>
        <w:t xml:space="preserve"> </w:t>
        <w:tab/>
        <w:tab/>
      </w:r>
    </w:p>
    <w:p w:rsidR="00000000" w:rsidDel="00000000" w:rsidP="00000000" w:rsidRDefault="00000000" w:rsidRPr="00000000" w14:paraId="0000005C">
      <w:pPr>
        <w:pStyle w:val="Heading2"/>
        <w:keepNext w:val="0"/>
        <w:keepLines w:val="0"/>
        <w:widowControl w:val="0"/>
        <w:rPr>
          <w:sz w:val="22"/>
          <w:szCs w:val="22"/>
        </w:rPr>
      </w:pPr>
      <w:bookmarkStart w:colFirst="0" w:colLast="0" w:name="_nd4mi4utw7y4" w:id="42"/>
      <w:bookmarkEnd w:id="42"/>
      <w:r w:rsidDel="00000000" w:rsidR="00000000" w:rsidRPr="00000000">
        <w:rPr>
          <w:sz w:val="22"/>
          <w:szCs w:val="22"/>
          <w:rtl w:val="0"/>
        </w:rPr>
        <w:t xml:space="preserve">Cultuur</w:t>
      </w:r>
    </w:p>
    <w:p w:rsidR="00000000" w:rsidDel="00000000" w:rsidP="00000000" w:rsidRDefault="00000000" w:rsidRPr="00000000" w14:paraId="0000005D">
      <w:pPr>
        <w:widowControl w:val="0"/>
        <w:rPr/>
      </w:pPr>
      <w:r w:rsidDel="00000000" w:rsidR="00000000" w:rsidRPr="00000000">
        <w:rPr>
          <w:rtl w:val="0"/>
        </w:rPr>
        <w:tab/>
        <w:tab/>
      </w:r>
    </w:p>
    <w:p w:rsidR="00000000" w:rsidDel="00000000" w:rsidP="00000000" w:rsidRDefault="00000000" w:rsidRPr="00000000" w14:paraId="0000005E">
      <w:pPr>
        <w:pStyle w:val="Heading3"/>
        <w:keepNext w:val="0"/>
        <w:keepLines w:val="0"/>
        <w:widowControl w:val="0"/>
        <w:rPr>
          <w:sz w:val="22"/>
          <w:szCs w:val="22"/>
        </w:rPr>
      </w:pPr>
      <w:bookmarkStart w:colFirst="0" w:colLast="0" w:name="_6viyqeel83je" w:id="43"/>
      <w:bookmarkEnd w:id="43"/>
      <w:r w:rsidDel="00000000" w:rsidR="00000000" w:rsidRPr="00000000">
        <w:rPr>
          <w:sz w:val="22"/>
          <w:szCs w:val="22"/>
          <w:rtl w:val="0"/>
        </w:rPr>
        <w:t xml:space="preserve">Muziek</w:t>
      </w:r>
    </w:p>
    <w:p w:rsidR="00000000" w:rsidDel="00000000" w:rsidP="00000000" w:rsidRDefault="00000000" w:rsidRPr="00000000" w14:paraId="0000005F">
      <w:pPr>
        <w:widowControl w:val="0"/>
        <w:rPr/>
      </w:pPr>
      <w:r w:rsidDel="00000000" w:rsidR="00000000" w:rsidRPr="00000000">
        <w:rPr>
          <w:rtl w:val="0"/>
        </w:rPr>
        <w:tab/>
        <w:tab/>
        <w:t xml:space="preserve">GroenLinks wil blijven investeren in de Nederlandse muziekcultuur. GroenLinks wil dat er in Nederland mogelijkheden moeten blijven om muziek te maken en om op te treden. Er moet voor gewaakt worden dat er geen regio's ontstaan zonder muziekcentra. Het moet voor iedereen mogelijk zijn om muziekonderwijs te volgen. </w:t>
        <w:tab/>
        <w:tab/>
      </w:r>
    </w:p>
    <w:p w:rsidR="00000000" w:rsidDel="00000000" w:rsidP="00000000" w:rsidRDefault="00000000" w:rsidRPr="00000000" w14:paraId="00000060">
      <w:pPr>
        <w:pStyle w:val="Heading3"/>
        <w:keepNext w:val="0"/>
        <w:keepLines w:val="0"/>
        <w:widowControl w:val="0"/>
        <w:rPr>
          <w:sz w:val="22"/>
          <w:szCs w:val="22"/>
        </w:rPr>
      </w:pPr>
      <w:bookmarkStart w:colFirst="0" w:colLast="0" w:name="_77pfn5on37o5" w:id="44"/>
      <w:bookmarkEnd w:id="44"/>
      <w:r w:rsidDel="00000000" w:rsidR="00000000" w:rsidRPr="00000000">
        <w:rPr>
          <w:sz w:val="22"/>
          <w:szCs w:val="22"/>
          <w:rtl w:val="0"/>
        </w:rPr>
        <w:t xml:space="preserve">Kunst</w:t>
      </w:r>
    </w:p>
    <w:p w:rsidR="00000000" w:rsidDel="00000000" w:rsidP="00000000" w:rsidRDefault="00000000" w:rsidRPr="00000000" w14:paraId="00000061">
      <w:pPr>
        <w:widowControl w:val="0"/>
        <w:rPr/>
      </w:pPr>
      <w:r w:rsidDel="00000000" w:rsidR="00000000" w:rsidRPr="00000000">
        <w:rPr>
          <w:rtl w:val="0"/>
        </w:rPr>
        <w:tab/>
        <w:tab/>
        <w:t xml:space="preserve">GroenLinks wil dat er in Nederland te mogelijkheid is om het leven te wijden aan kunst en er de kost mee te verdienen. Kunstsubsidies moeten, indien nodig, ingevoerd worden. </w:t>
        <w:tab/>
        <w:tab/>
      </w:r>
    </w:p>
    <w:p w:rsidR="00000000" w:rsidDel="00000000" w:rsidP="00000000" w:rsidRDefault="00000000" w:rsidRPr="00000000" w14:paraId="00000062">
      <w:pPr>
        <w:pStyle w:val="Heading3"/>
        <w:keepNext w:val="0"/>
        <w:keepLines w:val="0"/>
        <w:widowControl w:val="0"/>
        <w:rPr>
          <w:sz w:val="22"/>
          <w:szCs w:val="22"/>
        </w:rPr>
      </w:pPr>
      <w:bookmarkStart w:colFirst="0" w:colLast="0" w:name="_tsnfssamrt1e" w:id="45"/>
      <w:bookmarkEnd w:id="45"/>
      <w:r w:rsidDel="00000000" w:rsidR="00000000" w:rsidRPr="00000000">
        <w:rPr>
          <w:sz w:val="22"/>
          <w:szCs w:val="22"/>
          <w:rtl w:val="0"/>
        </w:rPr>
        <w:t xml:space="preserve">Auteursrecht</w:t>
      </w:r>
    </w:p>
    <w:p w:rsidR="00000000" w:rsidDel="00000000" w:rsidP="00000000" w:rsidRDefault="00000000" w:rsidRPr="00000000" w14:paraId="00000063">
      <w:pPr>
        <w:widowControl w:val="0"/>
        <w:rPr/>
      </w:pPr>
      <w:r w:rsidDel="00000000" w:rsidR="00000000" w:rsidRPr="00000000">
        <w:rPr>
          <w:rtl w:val="0"/>
        </w:rPr>
        <w:tab/>
        <w:tab/>
        <w:t xml:space="preserve">GroenLinks wil dat Nederland zich internationaal inzet om het auteursrecht te verkorten tot het overlijden van de maker van het desbetreffende werk. Na het overlijden van de oorspronkelijke auteur heeft hij of zij persoonlijk geen baat meer bij de inkomsten en moet het werk door anderen gebruikt kunnen worden voor de creatie van nieuw materiaal. </w:t>
        <w:tab/>
        <w:tab/>
      </w:r>
    </w:p>
    <w:p w:rsidR="00000000" w:rsidDel="00000000" w:rsidP="00000000" w:rsidRDefault="00000000" w:rsidRPr="00000000" w14:paraId="00000064">
      <w:pPr>
        <w:pStyle w:val="Heading2"/>
        <w:keepNext w:val="0"/>
        <w:keepLines w:val="0"/>
        <w:widowControl w:val="0"/>
        <w:rPr>
          <w:sz w:val="22"/>
          <w:szCs w:val="22"/>
        </w:rPr>
      </w:pPr>
      <w:bookmarkStart w:colFirst="0" w:colLast="0" w:name="_s4sp2iak6hv4" w:id="46"/>
      <w:bookmarkEnd w:id="46"/>
      <w:r w:rsidDel="00000000" w:rsidR="00000000" w:rsidRPr="00000000">
        <w:rPr>
          <w:sz w:val="22"/>
          <w:szCs w:val="22"/>
          <w:rtl w:val="0"/>
        </w:rPr>
        <w:t xml:space="preserve">Samenleving</w:t>
      </w:r>
    </w:p>
    <w:p w:rsidR="00000000" w:rsidDel="00000000" w:rsidP="00000000" w:rsidRDefault="00000000" w:rsidRPr="00000000" w14:paraId="00000065">
      <w:pPr>
        <w:widowControl w:val="0"/>
        <w:rPr/>
      </w:pPr>
      <w:r w:rsidDel="00000000" w:rsidR="00000000" w:rsidRPr="00000000">
        <w:rPr>
          <w:rtl w:val="0"/>
        </w:rPr>
        <w:tab/>
        <w:tab/>
      </w:r>
    </w:p>
    <w:p w:rsidR="00000000" w:rsidDel="00000000" w:rsidP="00000000" w:rsidRDefault="00000000" w:rsidRPr="00000000" w14:paraId="00000066">
      <w:pPr>
        <w:pStyle w:val="Heading3"/>
        <w:keepNext w:val="0"/>
        <w:keepLines w:val="0"/>
        <w:widowControl w:val="0"/>
        <w:rPr>
          <w:sz w:val="22"/>
          <w:szCs w:val="22"/>
        </w:rPr>
      </w:pPr>
      <w:bookmarkStart w:colFirst="0" w:colLast="0" w:name="_hly504dqk5gl" w:id="47"/>
      <w:bookmarkEnd w:id="47"/>
      <w:r w:rsidDel="00000000" w:rsidR="00000000" w:rsidRPr="00000000">
        <w:rPr>
          <w:sz w:val="22"/>
          <w:szCs w:val="22"/>
          <w:rtl w:val="0"/>
        </w:rPr>
        <w:t xml:space="preserve">Drugsbeleid</w:t>
      </w:r>
    </w:p>
    <w:p w:rsidR="00000000" w:rsidDel="00000000" w:rsidP="00000000" w:rsidRDefault="00000000" w:rsidRPr="00000000" w14:paraId="00000067">
      <w:pPr>
        <w:widowControl w:val="0"/>
        <w:rPr/>
      </w:pPr>
      <w:r w:rsidDel="00000000" w:rsidR="00000000" w:rsidRPr="00000000">
        <w:rPr>
          <w:rtl w:val="0"/>
        </w:rPr>
        <w:tab/>
        <w:tab/>
        <w:t xml:space="preserve">GroenLinks is voor het legaliseren van de productie van softdrugs. Het huidige overheidsbeleid geeft het illegale circuit onnodig veel invloed en maakt het draaien van een volledig legale coffeeshop onmogelijk. GroenLinks wil wel dat er strenge kwaliteitseisen aan legale softdrugs worden gesteld. </w:t>
        <w:tab/>
        <w:tab/>
        <w:t xml:space="preserve">In Nederland worden al in 43 gemeentes gratis harddrugs verstrekt aan verslaafden. Dit heeft positieve gevolgen gehad. GroenLinks wil dat dit experiment wordt doorgezet en uitgebreid naar alle middelgrote steden. </w:t>
        <w:tab/>
        <w:tab/>
      </w:r>
    </w:p>
    <w:p w:rsidR="00000000" w:rsidDel="00000000" w:rsidP="00000000" w:rsidRDefault="00000000" w:rsidRPr="00000000" w14:paraId="00000068">
      <w:pPr>
        <w:pStyle w:val="Heading3"/>
        <w:keepNext w:val="0"/>
        <w:keepLines w:val="0"/>
        <w:widowControl w:val="0"/>
        <w:rPr>
          <w:sz w:val="22"/>
          <w:szCs w:val="22"/>
        </w:rPr>
      </w:pPr>
      <w:bookmarkStart w:colFirst="0" w:colLast="0" w:name="_vwpqsgeyvc0e" w:id="48"/>
      <w:bookmarkEnd w:id="48"/>
      <w:r w:rsidDel="00000000" w:rsidR="00000000" w:rsidRPr="00000000">
        <w:rPr>
          <w:sz w:val="22"/>
          <w:szCs w:val="22"/>
          <w:rtl w:val="0"/>
        </w:rPr>
        <w:t xml:space="preserve">Homorechten en Emancipatie</w:t>
      </w:r>
    </w:p>
    <w:p w:rsidR="00000000" w:rsidDel="00000000" w:rsidP="00000000" w:rsidRDefault="00000000" w:rsidRPr="00000000" w14:paraId="00000069">
      <w:pPr>
        <w:widowControl w:val="0"/>
        <w:rPr/>
      </w:pPr>
      <w:r w:rsidDel="00000000" w:rsidR="00000000" w:rsidRPr="00000000">
        <w:rPr>
          <w:rtl w:val="0"/>
        </w:rPr>
        <w:tab/>
        <w:tab/>
        <w:t xml:space="preserve">In een moderne samenleving moet iedereen zich thuis kunnen voelen. GroenLinks wil daarom dat Nederland een vooruitstrevend land blijft als het gaat om homorechten en emancipatie. De Nederlandse overheid moet zich internationaal inzetten voor de emancipatie en de rechten van LGBT+ mensen. Op nationaal niveau moet de uitbreiding van seksuele voorlichting waarbij dit thema aan bod komt en kinderen zichzelf vanaf jonge leeftijd al leren kennen, worden doorgezet </w:t>
        <w:tab/>
        <w:tab/>
      </w:r>
    </w:p>
    <w:p w:rsidR="00000000" w:rsidDel="00000000" w:rsidP="00000000" w:rsidRDefault="00000000" w:rsidRPr="00000000" w14:paraId="0000006A">
      <w:pPr>
        <w:pStyle w:val="Heading3"/>
        <w:keepNext w:val="0"/>
        <w:keepLines w:val="0"/>
        <w:widowControl w:val="0"/>
        <w:rPr>
          <w:sz w:val="22"/>
          <w:szCs w:val="22"/>
        </w:rPr>
      </w:pPr>
      <w:bookmarkStart w:colFirst="0" w:colLast="0" w:name="_hsdkw09kdf3n" w:id="49"/>
      <w:bookmarkEnd w:id="49"/>
      <w:r w:rsidDel="00000000" w:rsidR="00000000" w:rsidRPr="00000000">
        <w:rPr>
          <w:sz w:val="22"/>
          <w:szCs w:val="22"/>
          <w:rtl w:val="0"/>
        </w:rPr>
        <w:t xml:space="preserve">Sport</w:t>
      </w:r>
    </w:p>
    <w:p w:rsidR="00000000" w:rsidDel="00000000" w:rsidP="00000000" w:rsidRDefault="00000000" w:rsidRPr="00000000" w14:paraId="0000006B">
      <w:pPr>
        <w:widowControl w:val="0"/>
        <w:rPr/>
      </w:pPr>
      <w:r w:rsidDel="00000000" w:rsidR="00000000" w:rsidRPr="00000000">
        <w:rPr>
          <w:rtl w:val="0"/>
        </w:rPr>
        <w:tab/>
        <w:tab/>
        <w:t xml:space="preserve">GroenLinks wil dat alle kinderen de kans krijgen om te kunnen sporten. Programma's die helpen om kinderen in beweging te krijgen moeten worden doorgezet en uitgebreid. </w:t>
        <w:tab/>
        <w:tab/>
        <w:t xml:space="preserve">Op internationaal niveau wil GroenLinks dat Nederland zich actief inzet om de Olympische Spelen van 2028 te mogen organiseren. Nederland kan hiermee laten zien dat het zeker mogelijk is zonder corruptie en extravagante uitgaven een mooi evenement neer te zetten. </w:t>
        <w:tab/>
        <w:tab/>
        <w:t xml:space="preserve">De FIFA is een corrupte organisatie die mensenrechten niet in acht neemt. Als de wereldvoetbalbond geen vergaande hervormingen doorvoert kan Nederland er geen deel van blijven uitmaken. Deelname aan het WK van 2022 in Qatar is wat GroenLinks betreft uitgesloten. </w:t>
        <w:tab/>
        <w:tab/>
        <w:t xml:space="preserve"> </w:t>
        <w:tab/>
        <w:tab/>
      </w:r>
    </w:p>
    <w:p w:rsidR="00000000" w:rsidDel="00000000" w:rsidP="00000000" w:rsidRDefault="00000000" w:rsidRPr="00000000" w14:paraId="0000006C">
      <w:pPr>
        <w:pStyle w:val="Heading2"/>
        <w:keepNext w:val="0"/>
        <w:keepLines w:val="0"/>
        <w:widowControl w:val="0"/>
        <w:rPr>
          <w:sz w:val="22"/>
          <w:szCs w:val="22"/>
        </w:rPr>
      </w:pPr>
      <w:bookmarkStart w:colFirst="0" w:colLast="0" w:name="_wrmgutce5pue" w:id="50"/>
      <w:bookmarkEnd w:id="50"/>
      <w:r w:rsidDel="00000000" w:rsidR="00000000" w:rsidRPr="00000000">
        <w:rPr>
          <w:sz w:val="22"/>
          <w:szCs w:val="22"/>
          <w:rtl w:val="0"/>
        </w:rPr>
        <w:t xml:space="preserve">Vervoer en Verkeer</w:t>
      </w:r>
    </w:p>
    <w:p w:rsidR="00000000" w:rsidDel="00000000" w:rsidP="00000000" w:rsidRDefault="00000000" w:rsidRPr="00000000" w14:paraId="0000006D">
      <w:pPr>
        <w:widowControl w:val="0"/>
        <w:rPr/>
      </w:pPr>
      <w:r w:rsidDel="00000000" w:rsidR="00000000" w:rsidRPr="00000000">
        <w:rPr>
          <w:rtl w:val="0"/>
        </w:rPr>
        <w:tab/>
        <w:tab/>
      </w:r>
    </w:p>
    <w:p w:rsidR="00000000" w:rsidDel="00000000" w:rsidP="00000000" w:rsidRDefault="00000000" w:rsidRPr="00000000" w14:paraId="0000006E">
      <w:pPr>
        <w:pStyle w:val="Heading3"/>
        <w:keepNext w:val="0"/>
        <w:keepLines w:val="0"/>
        <w:widowControl w:val="0"/>
        <w:rPr>
          <w:sz w:val="22"/>
          <w:szCs w:val="22"/>
        </w:rPr>
      </w:pPr>
      <w:bookmarkStart w:colFirst="0" w:colLast="0" w:name="_k8j8tu95a1rg" w:id="51"/>
      <w:bookmarkEnd w:id="51"/>
      <w:r w:rsidDel="00000000" w:rsidR="00000000" w:rsidRPr="00000000">
        <w:rPr>
          <w:sz w:val="22"/>
          <w:szCs w:val="22"/>
          <w:rtl w:val="0"/>
        </w:rPr>
        <w:t xml:space="preserve">Openbaar Vervoer</w:t>
      </w:r>
    </w:p>
    <w:p w:rsidR="00000000" w:rsidDel="00000000" w:rsidP="00000000" w:rsidRDefault="00000000" w:rsidRPr="00000000" w14:paraId="0000006F">
      <w:pPr>
        <w:widowControl w:val="0"/>
        <w:rPr/>
      </w:pPr>
      <w:r w:rsidDel="00000000" w:rsidR="00000000" w:rsidRPr="00000000">
        <w:rPr>
          <w:rtl w:val="0"/>
        </w:rPr>
        <w:tab/>
        <w:tab/>
        <w:t xml:space="preserve">Het gebruik van openbaar vervoer is integraal voor een groenere samenleving. Een auto is een inefficient vervoersmiddel, en onze afhankelijkheid van auto's brengt het milieu veel onnodige schade toe. GroenLinks wil daarom openbaar vervoer voor iedereen overal toegankelijk maken. Er moet meer geinvesteerd worden in beter regionaal openbaar vervoer, en drukke spoortrajecten moeten verder worden uitgebreid. Het busvervoer moet verbeterd worden, en er moet beter rekening worden gehouden met de vraag naar busvervoer: bij een verwacht hoog aantal busreizigers moeten meer bussen worden ingezet. De spitstarieven voor de trein werken averechts: mensen gaan eerder met de auto dan dat ze later een trein pakken. GroenLinks wil daarom dat deze tarieven worden afgeschaft. </w:t>
        <w:tab/>
        <w:tab/>
      </w:r>
    </w:p>
    <w:p w:rsidR="00000000" w:rsidDel="00000000" w:rsidP="00000000" w:rsidRDefault="00000000" w:rsidRPr="00000000" w14:paraId="00000070">
      <w:pPr>
        <w:pStyle w:val="Heading3"/>
        <w:keepNext w:val="0"/>
        <w:keepLines w:val="0"/>
        <w:widowControl w:val="0"/>
        <w:rPr>
          <w:sz w:val="22"/>
          <w:szCs w:val="22"/>
        </w:rPr>
      </w:pPr>
      <w:bookmarkStart w:colFirst="0" w:colLast="0" w:name="_bpexun6wvy40" w:id="52"/>
      <w:bookmarkEnd w:id="52"/>
      <w:r w:rsidDel="00000000" w:rsidR="00000000" w:rsidRPr="00000000">
        <w:rPr>
          <w:sz w:val="22"/>
          <w:szCs w:val="22"/>
          <w:rtl w:val="0"/>
        </w:rPr>
        <w:t xml:space="preserve">Wegennet</w:t>
      </w:r>
    </w:p>
    <w:p w:rsidR="00000000" w:rsidDel="00000000" w:rsidP="00000000" w:rsidRDefault="00000000" w:rsidRPr="00000000" w14:paraId="00000071">
      <w:pPr>
        <w:widowControl w:val="0"/>
        <w:rPr/>
      </w:pPr>
      <w:r w:rsidDel="00000000" w:rsidR="00000000" w:rsidRPr="00000000">
        <w:rPr>
          <w:rtl w:val="0"/>
        </w:rPr>
        <w:tab/>
        <w:tab/>
        <w:t xml:space="preserve">GroenLinks wil dat Nederland haar leidende rol blijft vervullen op het gebied van zelfherstellend asfalt. Ook moet er gekeken worden naar mogelijkheden om wegen interactiever te maken. GroenLinks is tegen uitbreiding van het wegennet. </w:t>
        <w:tab/>
        <w:tab/>
      </w:r>
    </w:p>
    <w:p w:rsidR="00000000" w:rsidDel="00000000" w:rsidP="00000000" w:rsidRDefault="00000000" w:rsidRPr="00000000" w14:paraId="00000072">
      <w:pPr>
        <w:pStyle w:val="Heading3"/>
        <w:keepNext w:val="0"/>
        <w:keepLines w:val="0"/>
        <w:widowControl w:val="0"/>
        <w:rPr>
          <w:sz w:val="22"/>
          <w:szCs w:val="22"/>
        </w:rPr>
      </w:pPr>
      <w:bookmarkStart w:colFirst="0" w:colLast="0" w:name="_4vfg9d1bobko" w:id="53"/>
      <w:bookmarkEnd w:id="53"/>
      <w:r w:rsidDel="00000000" w:rsidR="00000000" w:rsidRPr="00000000">
        <w:rPr>
          <w:sz w:val="22"/>
          <w:szCs w:val="22"/>
          <w:rtl w:val="0"/>
        </w:rPr>
        <w:t xml:space="preserve">Kilometerheffing</w:t>
      </w:r>
    </w:p>
    <w:p w:rsidR="00000000" w:rsidDel="00000000" w:rsidP="00000000" w:rsidRDefault="00000000" w:rsidRPr="00000000" w14:paraId="00000073">
      <w:pPr>
        <w:widowControl w:val="0"/>
        <w:rPr/>
      </w:pPr>
      <w:r w:rsidDel="00000000" w:rsidR="00000000" w:rsidRPr="00000000">
        <w:rPr>
          <w:rtl w:val="0"/>
        </w:rPr>
        <w:tab/>
        <w:tab/>
        <w:t xml:space="preserve">GroenLinks wil wat betreft de kilometerheffing kijken wat er in Europees verband mogelijk is. Goede samenwerking met andere EU-landen kan de basis zijn voor een eerlijk systeem, waarmee het verplaatsen per auto ook ontmoedigd kan worden. </w:t>
        <w:tab/>
        <w:tab/>
      </w:r>
    </w:p>
    <w:p w:rsidR="00000000" w:rsidDel="00000000" w:rsidP="00000000" w:rsidRDefault="00000000" w:rsidRPr="00000000" w14:paraId="00000074">
      <w:pPr>
        <w:pStyle w:val="Heading3"/>
        <w:keepNext w:val="0"/>
        <w:keepLines w:val="0"/>
        <w:widowControl w:val="0"/>
        <w:rPr>
          <w:sz w:val="22"/>
          <w:szCs w:val="22"/>
        </w:rPr>
      </w:pPr>
      <w:bookmarkStart w:colFirst="0" w:colLast="0" w:name="_w46i1u79kbqb" w:id="54"/>
      <w:bookmarkEnd w:id="54"/>
      <w:r w:rsidDel="00000000" w:rsidR="00000000" w:rsidRPr="00000000">
        <w:rPr>
          <w:sz w:val="22"/>
          <w:szCs w:val="22"/>
          <w:rtl w:val="0"/>
        </w:rPr>
        <w:t xml:space="preserve">Elektrische Auto's</w:t>
      </w:r>
    </w:p>
    <w:p w:rsidR="00000000" w:rsidDel="00000000" w:rsidP="00000000" w:rsidRDefault="00000000" w:rsidRPr="00000000" w14:paraId="00000075">
      <w:pPr>
        <w:widowControl w:val="0"/>
        <w:rPr/>
      </w:pPr>
      <w:r w:rsidDel="00000000" w:rsidR="00000000" w:rsidRPr="00000000">
        <w:rPr>
          <w:rtl w:val="0"/>
        </w:rPr>
        <w:tab/>
        <w:tab/>
        <w:t xml:space="preserve">Een elektrische auto is alleen een duurzame manier van verplaatsen als de elektriciteit op een groene manier opgewekt wordt. Indien dit het geval is, is een elektrische auto een goed alternatief voor een auto die fossiele brandstoffen gebruikt. De aanleg van nieuwe elektrische oplaadstations moet meer gereguleerd worden: de stations moeten verweven worden in bestaande tankstations. </w:t>
        <w:tab/>
        <w:tab/>
      </w:r>
    </w:p>
    <w:p w:rsidR="00000000" w:rsidDel="00000000" w:rsidP="00000000" w:rsidRDefault="00000000" w:rsidRPr="00000000" w14:paraId="00000076">
      <w:pPr>
        <w:pStyle w:val="Heading3"/>
        <w:keepNext w:val="0"/>
        <w:keepLines w:val="0"/>
        <w:widowControl w:val="0"/>
        <w:rPr>
          <w:sz w:val="22"/>
          <w:szCs w:val="22"/>
        </w:rPr>
      </w:pPr>
      <w:bookmarkStart w:colFirst="0" w:colLast="0" w:name="_2mwvwjv4xi5e" w:id="55"/>
      <w:bookmarkEnd w:id="55"/>
      <w:r w:rsidDel="00000000" w:rsidR="00000000" w:rsidRPr="00000000">
        <w:rPr>
          <w:sz w:val="22"/>
          <w:szCs w:val="22"/>
          <w:rtl w:val="0"/>
        </w:rPr>
        <w:t xml:space="preserve">Vliegvelden</w:t>
      </w:r>
    </w:p>
    <w:p w:rsidR="00000000" w:rsidDel="00000000" w:rsidP="00000000" w:rsidRDefault="00000000" w:rsidRPr="00000000" w14:paraId="00000077">
      <w:pPr>
        <w:widowControl w:val="0"/>
        <w:rPr/>
      </w:pPr>
      <w:r w:rsidDel="00000000" w:rsidR="00000000" w:rsidRPr="00000000">
        <w:rPr>
          <w:rtl w:val="0"/>
        </w:rPr>
        <w:tab/>
        <w:tab/>
        <w:t xml:space="preserve">GroenLinks is tegen lukrake verdere uitbreiding van vliegvelden. De Nederlandse vliegvelden moeten elk een eigen passende rol gaan vervullen. Dit betekent bijvoorbeeld dat Schiphol zich meer moet richten op groot internationaal vervoer, terwijl Maastricht zich moet richten op Europese vrachtvluchten. </w:t>
        <w:tab/>
        <w:tab/>
      </w:r>
    </w:p>
    <w:p w:rsidR="00000000" w:rsidDel="00000000" w:rsidP="00000000" w:rsidRDefault="00000000" w:rsidRPr="00000000" w14:paraId="00000078">
      <w:pPr>
        <w:pStyle w:val="Heading3"/>
        <w:keepNext w:val="0"/>
        <w:keepLines w:val="0"/>
        <w:widowControl w:val="0"/>
        <w:rPr>
          <w:sz w:val="22"/>
          <w:szCs w:val="22"/>
        </w:rPr>
      </w:pPr>
      <w:bookmarkStart w:colFirst="0" w:colLast="0" w:name="_93jfdn8igpaz" w:id="56"/>
      <w:bookmarkEnd w:id="56"/>
      <w:r w:rsidDel="00000000" w:rsidR="00000000" w:rsidRPr="00000000">
        <w:rPr>
          <w:sz w:val="22"/>
          <w:szCs w:val="22"/>
          <w:rtl w:val="0"/>
        </w:rPr>
        <w:t xml:space="preserve">Waterverkeer</w:t>
      </w:r>
    </w:p>
    <w:p w:rsidR="00000000" w:rsidDel="00000000" w:rsidP="00000000" w:rsidRDefault="00000000" w:rsidRPr="00000000" w14:paraId="00000079">
      <w:pPr>
        <w:widowControl w:val="0"/>
        <w:rPr/>
      </w:pPr>
      <w:r w:rsidDel="00000000" w:rsidR="00000000" w:rsidRPr="00000000">
        <w:rPr>
          <w:rtl w:val="0"/>
        </w:rPr>
        <w:tab/>
        <w:tab/>
        <w:t xml:space="preserve">De controleposten voor het waterverkeer moeten voldoende bemand worden. Het kan niet zo zijn dat het waterverkeer gevaar of oponthoud ondervindt doordat posten onderbemand zijn. </w:t>
        <w:tab/>
        <w:tab/>
      </w:r>
    </w:p>
    <w:p w:rsidR="00000000" w:rsidDel="00000000" w:rsidP="00000000" w:rsidRDefault="00000000" w:rsidRPr="00000000" w14:paraId="0000007A">
      <w:pPr>
        <w:pStyle w:val="Heading3"/>
        <w:keepNext w:val="0"/>
        <w:keepLines w:val="0"/>
        <w:widowControl w:val="0"/>
        <w:rPr>
          <w:sz w:val="22"/>
          <w:szCs w:val="22"/>
        </w:rPr>
      </w:pPr>
      <w:bookmarkStart w:colFirst="0" w:colLast="0" w:name="_xecjm4c5oe1g" w:id="57"/>
      <w:bookmarkEnd w:id="57"/>
      <w:r w:rsidDel="00000000" w:rsidR="00000000" w:rsidRPr="00000000">
        <w:rPr>
          <w:sz w:val="22"/>
          <w:szCs w:val="22"/>
          <w:rtl w:val="0"/>
        </w:rPr>
        <w:t xml:space="preserve">Vrachtverkeer</w:t>
      </w:r>
    </w:p>
    <w:p w:rsidR="00000000" w:rsidDel="00000000" w:rsidP="00000000" w:rsidRDefault="00000000" w:rsidRPr="00000000" w14:paraId="0000007B">
      <w:pPr>
        <w:widowControl w:val="0"/>
        <w:rPr/>
      </w:pPr>
      <w:r w:rsidDel="00000000" w:rsidR="00000000" w:rsidRPr="00000000">
        <w:rPr>
          <w:rtl w:val="0"/>
        </w:rPr>
        <w:tab/>
        <w:tab/>
        <w:t xml:space="preserve">GroenLinks wil voorkomen dat het te druk wordt op de wegen, en wil daarom dat het vrachtverkeer zo veel mogelijk zich per spoor of per water verplaatst. Aan de grenzen moet gekeken worden naar infrastructuur die een goede overgang van spoor of water naar weg mogelijk maakt. </w:t>
        <w:tab/>
        <w:tab/>
        <w:t xml:space="preserve"> </w:t>
        <w:tab/>
        <w:tab/>
      </w:r>
    </w:p>
    <w:p w:rsidR="00000000" w:rsidDel="00000000" w:rsidP="00000000" w:rsidRDefault="00000000" w:rsidRPr="00000000" w14:paraId="0000007C">
      <w:pPr>
        <w:pStyle w:val="Heading2"/>
        <w:keepNext w:val="0"/>
        <w:keepLines w:val="0"/>
        <w:widowControl w:val="0"/>
        <w:rPr>
          <w:sz w:val="22"/>
          <w:szCs w:val="22"/>
        </w:rPr>
      </w:pPr>
      <w:bookmarkStart w:colFirst="0" w:colLast="0" w:name="_9hpjcur5zgsq" w:id="58"/>
      <w:bookmarkEnd w:id="58"/>
      <w:r w:rsidDel="00000000" w:rsidR="00000000" w:rsidRPr="00000000">
        <w:rPr>
          <w:sz w:val="22"/>
          <w:szCs w:val="22"/>
          <w:rtl w:val="0"/>
        </w:rPr>
        <w:t xml:space="preserve">Werk</w:t>
      </w:r>
    </w:p>
    <w:p w:rsidR="00000000" w:rsidDel="00000000" w:rsidP="00000000" w:rsidRDefault="00000000" w:rsidRPr="00000000" w14:paraId="0000007D">
      <w:pPr>
        <w:widowControl w:val="0"/>
        <w:rPr/>
      </w:pPr>
      <w:r w:rsidDel="00000000" w:rsidR="00000000" w:rsidRPr="00000000">
        <w:rPr>
          <w:rtl w:val="0"/>
        </w:rPr>
        <w:tab/>
        <w:tab/>
      </w:r>
    </w:p>
    <w:p w:rsidR="00000000" w:rsidDel="00000000" w:rsidP="00000000" w:rsidRDefault="00000000" w:rsidRPr="00000000" w14:paraId="0000007E">
      <w:pPr>
        <w:pStyle w:val="Heading3"/>
        <w:keepNext w:val="0"/>
        <w:keepLines w:val="0"/>
        <w:widowControl w:val="0"/>
        <w:rPr>
          <w:sz w:val="22"/>
          <w:szCs w:val="22"/>
        </w:rPr>
      </w:pPr>
      <w:bookmarkStart w:colFirst="0" w:colLast="0" w:name="_eh01h96f1k0x" w:id="59"/>
      <w:bookmarkEnd w:id="59"/>
      <w:r w:rsidDel="00000000" w:rsidR="00000000" w:rsidRPr="00000000">
        <w:rPr>
          <w:sz w:val="22"/>
          <w:szCs w:val="22"/>
          <w:rtl w:val="0"/>
        </w:rPr>
        <w:t xml:space="preserve">Flexwerkers</w:t>
      </w:r>
    </w:p>
    <w:p w:rsidR="00000000" w:rsidDel="00000000" w:rsidP="00000000" w:rsidRDefault="00000000" w:rsidRPr="00000000" w14:paraId="0000007F">
      <w:pPr>
        <w:widowControl w:val="0"/>
        <w:rPr/>
      </w:pPr>
      <w:r w:rsidDel="00000000" w:rsidR="00000000" w:rsidRPr="00000000">
        <w:rPr>
          <w:rtl w:val="0"/>
        </w:rPr>
        <w:tab/>
        <w:tab/>
        <w:t xml:space="preserve">GroenLinks ziet flexwerk als een dynamische aanvulling op de arbeidsmarkt in snelgroeiende sectoren, en wil het in de hand werken door flexwerkers beter te beschermen tegen arbitrair ontslag. De partij ziet echter ook zorgwekkende ontwikkelingen. Flexwerk is geen vervanging van een vaste baan. GroenLinks is tegen uitbuiting in elke vorm, en wil voorkomen dat werkgevers voor langere perioden inzetten op flexwerk wanneer een vast contract ook een mogelijkheid is. </w:t>
        <w:tab/>
        <w:tab/>
      </w:r>
    </w:p>
    <w:p w:rsidR="00000000" w:rsidDel="00000000" w:rsidP="00000000" w:rsidRDefault="00000000" w:rsidRPr="00000000" w14:paraId="00000080">
      <w:pPr>
        <w:pStyle w:val="Heading3"/>
        <w:keepNext w:val="0"/>
        <w:keepLines w:val="0"/>
        <w:widowControl w:val="0"/>
        <w:rPr>
          <w:sz w:val="22"/>
          <w:szCs w:val="22"/>
        </w:rPr>
      </w:pPr>
      <w:bookmarkStart w:colFirst="0" w:colLast="0" w:name="_4m3q6fv238zr" w:id="60"/>
      <w:bookmarkEnd w:id="60"/>
      <w:r w:rsidDel="00000000" w:rsidR="00000000" w:rsidRPr="00000000">
        <w:rPr>
          <w:sz w:val="22"/>
          <w:szCs w:val="22"/>
          <w:rtl w:val="0"/>
        </w:rPr>
        <w:t xml:space="preserve">Familie en Werk</w:t>
      </w:r>
    </w:p>
    <w:p w:rsidR="00000000" w:rsidDel="00000000" w:rsidP="00000000" w:rsidRDefault="00000000" w:rsidRPr="00000000" w14:paraId="00000081">
      <w:pPr>
        <w:widowControl w:val="0"/>
        <w:rPr/>
      </w:pPr>
      <w:r w:rsidDel="00000000" w:rsidR="00000000" w:rsidRPr="00000000">
        <w:rPr>
          <w:rtl w:val="0"/>
        </w:rPr>
        <w:tab/>
        <w:tab/>
        <w:t xml:space="preserve">Families waarin partners allebei deeltijd werken zijn minder onzeker voor ontslag en zorgt ervoor dat beide ouders tijd kunnen doorbrengen met hun kinderen. Ook vermindert het werk-gerelateerde stress. Nederland is momenteel leidend op dit gebied, en dat moet zeker zo blijven. Om emancipatie van zowel armere gezinnen als vrouwen in onze maatschappij in de hand te werken, wil GroenLinks dat kinderopvang voor iedereen beschikbaar wordt. </w:t>
        <w:tab/>
        <w:tab/>
      </w:r>
    </w:p>
    <w:p w:rsidR="00000000" w:rsidDel="00000000" w:rsidP="00000000" w:rsidRDefault="00000000" w:rsidRPr="00000000" w14:paraId="00000082">
      <w:pPr>
        <w:pStyle w:val="Heading3"/>
        <w:keepNext w:val="0"/>
        <w:keepLines w:val="0"/>
        <w:widowControl w:val="0"/>
        <w:rPr>
          <w:sz w:val="22"/>
          <w:szCs w:val="22"/>
        </w:rPr>
      </w:pPr>
      <w:bookmarkStart w:colFirst="0" w:colLast="0" w:name="_nyhz4hp08kw1" w:id="61"/>
      <w:bookmarkEnd w:id="61"/>
      <w:r w:rsidDel="00000000" w:rsidR="00000000" w:rsidRPr="00000000">
        <w:rPr>
          <w:sz w:val="22"/>
          <w:szCs w:val="22"/>
          <w:rtl w:val="0"/>
        </w:rPr>
        <w:t xml:space="preserve">Participatiewet</w:t>
      </w:r>
    </w:p>
    <w:p w:rsidR="00000000" w:rsidDel="00000000" w:rsidP="00000000" w:rsidRDefault="00000000" w:rsidRPr="00000000" w14:paraId="00000083">
      <w:pPr>
        <w:widowControl w:val="0"/>
        <w:rPr/>
      </w:pPr>
      <w:r w:rsidDel="00000000" w:rsidR="00000000" w:rsidRPr="00000000">
        <w:rPr>
          <w:rtl w:val="0"/>
        </w:rPr>
        <w:tab/>
        <w:tab/>
        <w:t xml:space="preserve">Het eisen van een tegenprestatie voor een uitkering leidt ertoe dat gemeentes hun werk laten opknappen door zwaar onderbetaalde werklozen. Deze moderne vorm van semi-slavernij moet worden afgeschaft. GroenLinks wil het resonerende effect van onderbetaalde uitkeringsgerechtigden, die leiden tot ontslagen van betaalde werknemers, die leiden tot meer onderbetaalde uitkeringsgerechtigden zo snel mogelijk een halt toeroepen. </w:t>
        <w:tab/>
        <w:tab/>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keepNext w:val="0"/>
        <w:keepLines w:val="0"/>
        <w:widowControl w:val="0"/>
        <w:rPr>
          <w:sz w:val="22"/>
          <w:szCs w:val="22"/>
        </w:rPr>
      </w:pPr>
      <w:bookmarkStart w:colFirst="0" w:colLast="0" w:name="_4i1odb2tqmtr" w:id="62"/>
      <w:bookmarkEnd w:id="62"/>
      <w:r w:rsidDel="00000000" w:rsidR="00000000" w:rsidRPr="00000000">
        <w:rPr>
          <w:sz w:val="22"/>
          <w:szCs w:val="22"/>
          <w:rtl w:val="0"/>
        </w:rPr>
        <w:t xml:space="preserve">Jeugdwerkloosheid</w:t>
      </w:r>
    </w:p>
    <w:p w:rsidR="00000000" w:rsidDel="00000000" w:rsidP="00000000" w:rsidRDefault="00000000" w:rsidRPr="00000000" w14:paraId="00000085">
      <w:pPr>
        <w:widowControl w:val="0"/>
        <w:rPr/>
      </w:pPr>
      <w:r w:rsidDel="00000000" w:rsidR="00000000" w:rsidRPr="00000000">
        <w:rPr>
          <w:rtl w:val="0"/>
        </w:rPr>
        <w:tab/>
        <w:tab/>
        <w:t xml:space="preserve">GroenLinks wil de jeugdwerkloosheid bestrijden door jongeren actiever te adviseren over de baankans van sommige opleidingen. Daarnaast wil GroenLinks jongeren die buiten hun schuld om langdurig werkloos dreigen te worden ondersteunen door middel van subsidies voor werkgevers. </w:t>
        <w:tab/>
        <w:tab/>
      </w:r>
    </w:p>
    <w:p w:rsidR="00000000" w:rsidDel="00000000" w:rsidP="00000000" w:rsidRDefault="00000000" w:rsidRPr="00000000" w14:paraId="00000086">
      <w:pPr>
        <w:pStyle w:val="Heading3"/>
        <w:keepNext w:val="0"/>
        <w:keepLines w:val="0"/>
        <w:widowControl w:val="0"/>
        <w:rPr>
          <w:sz w:val="22"/>
          <w:szCs w:val="22"/>
        </w:rPr>
      </w:pPr>
      <w:bookmarkStart w:colFirst="0" w:colLast="0" w:name="_q2idekvts8o8" w:id="63"/>
      <w:bookmarkEnd w:id="63"/>
      <w:r w:rsidDel="00000000" w:rsidR="00000000" w:rsidRPr="00000000">
        <w:rPr>
          <w:sz w:val="22"/>
          <w:szCs w:val="22"/>
          <w:rtl w:val="0"/>
        </w:rPr>
        <w:t xml:space="preserve">Sociaal Werk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GroenLinks ziet sociaal werk als een waardevolle dagbesteding voor soms worstelende bevolkingsgroepen, en wil daarom sociale werkplaatsen beschermen. De bezuinigingen op sociale werkplaatsen dienen zo snel mogelijk te worden teruggedraaid. </w:t>
        <w:tab/>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archive.org/web/20150704065635/http://glrmtk.co.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