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414F6" w14:textId="342F03D5" w:rsidR="00B25814" w:rsidRDefault="005615F1" w:rsidP="005615F1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</w:t>
      </w:r>
      <w:r w:rsidRPr="005615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Deep Learning ICP- 3</w:t>
      </w:r>
    </w:p>
    <w:p w14:paraId="0AB2CFDC" w14:textId="08DCD75C" w:rsidR="005615F1" w:rsidRDefault="005615F1" w:rsidP="005615F1"/>
    <w:p w14:paraId="1B3E8CE3" w14:textId="12D13F2A" w:rsidR="005615F1" w:rsidRDefault="005615F1" w:rsidP="005615F1">
      <w:r>
        <w:t>Task 1:</w:t>
      </w:r>
    </w:p>
    <w:p w14:paraId="0070E901" w14:textId="7F141C5A" w:rsidR="005615F1" w:rsidRDefault="005615F1" w:rsidP="005615F1">
      <w:r>
        <w:t xml:space="preserve">Sentiment Analysis for </w:t>
      </w:r>
      <w:r w:rsidR="00C1671D">
        <w:t>IMDB data.</w:t>
      </w:r>
    </w:p>
    <w:p w14:paraId="28D8BD0F" w14:textId="25AB5081" w:rsidR="00C1671D" w:rsidRDefault="00C1671D" w:rsidP="005615F1">
      <w:r>
        <w:t>Identifying errors:</w:t>
      </w:r>
    </w:p>
    <w:p w14:paraId="383C350A" w14:textId="7FB039ED" w:rsidR="00C1671D" w:rsidRDefault="00C1671D" w:rsidP="005615F1">
      <w:r>
        <w:t xml:space="preserve">The input dimensions value is </w:t>
      </w:r>
      <w:r w:rsidR="00AE6E0D">
        <w:t>2000 i.e the size of vocabulary in data</w:t>
      </w:r>
      <w:r w:rsidR="001523C4">
        <w:t xml:space="preserve"> and the output dimension is 3.</w:t>
      </w:r>
    </w:p>
    <w:p w14:paraId="5FC47CDF" w14:textId="3839492E" w:rsidR="00AE6E0D" w:rsidRDefault="00AE6E0D" w:rsidP="005615F1">
      <w:r>
        <w:t xml:space="preserve">We have used </w:t>
      </w:r>
      <w:r w:rsidR="00351348">
        <w:t>softmax activation function because it can also classify the multiclass classification</w:t>
      </w:r>
      <w:r w:rsidR="00867CDD">
        <w:t xml:space="preserve"> whereas sigmoid only classifies binomial classification. Here </w:t>
      </w:r>
      <w:r w:rsidR="00E223CB">
        <w:t>we can</w:t>
      </w:r>
      <w:r w:rsidR="004201AA">
        <w:t>not</w:t>
      </w:r>
      <w:r w:rsidR="00E223CB">
        <w:t xml:space="preserve"> use sigmoid because</w:t>
      </w:r>
      <w:r w:rsidR="004201AA">
        <w:t xml:space="preserve"> this is multi class</w:t>
      </w:r>
      <w:r w:rsidR="007E0BA9">
        <w:t>, b</w:t>
      </w:r>
      <w:r w:rsidR="00E223CB">
        <w:t>ut</w:t>
      </w:r>
      <w:r w:rsidR="00771132">
        <w:t xml:space="preserve"> also</w:t>
      </w:r>
      <w:r w:rsidR="00E223CB">
        <w:t xml:space="preserve"> the accuracy when using softmax is high.</w:t>
      </w:r>
    </w:p>
    <w:p w14:paraId="790F9E8D" w14:textId="6742846D" w:rsidR="00BC0538" w:rsidRDefault="00BC0538" w:rsidP="005615F1"/>
    <w:p w14:paraId="7DDF3784" w14:textId="7530E53D" w:rsidR="00BC0538" w:rsidRDefault="00BC0538" w:rsidP="005615F1">
      <w:r>
        <w:rPr>
          <w:noProof/>
        </w:rPr>
        <w:drawing>
          <wp:inline distT="0" distB="0" distL="0" distR="0" wp14:anchorId="0905F8CA" wp14:editId="77867BDD">
            <wp:extent cx="5943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6FD74720" w14:textId="761B5E40" w:rsidR="000B2C98" w:rsidRDefault="000B2C98" w:rsidP="005615F1">
      <w:r>
        <w:rPr>
          <w:noProof/>
        </w:rPr>
        <w:lastRenderedPageBreak/>
        <w:drawing>
          <wp:inline distT="0" distB="0" distL="0" distR="0" wp14:anchorId="2ACC4C9C" wp14:editId="729A7076">
            <wp:extent cx="59436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A2C8" w14:textId="5AA08AED" w:rsidR="002E7EE5" w:rsidRDefault="002E7EE5" w:rsidP="005615F1"/>
    <w:p w14:paraId="5BFE8FBF" w14:textId="1E9466FE" w:rsidR="002E7EE5" w:rsidRDefault="002E7EE5" w:rsidP="005615F1">
      <w:r>
        <w:t xml:space="preserve">Task 2: After adding the </w:t>
      </w:r>
      <w:r w:rsidR="00FC4978">
        <w:t>Embedding layer and decreasing the number of epochs we can see the accuracy of the model got</w:t>
      </w:r>
      <w:r w:rsidR="00A276A7">
        <w:t xml:space="preserve"> slightly</w:t>
      </w:r>
      <w:r w:rsidR="00FC4978">
        <w:t xml:space="preserve"> decreased</w:t>
      </w:r>
      <w:r w:rsidR="001500D6">
        <w:t xml:space="preserve"> than that of the without embedding layer.</w:t>
      </w:r>
    </w:p>
    <w:p w14:paraId="56917C18" w14:textId="7882BC6D" w:rsidR="00792459" w:rsidRDefault="00792459" w:rsidP="005615F1">
      <w:r>
        <w:rPr>
          <w:noProof/>
        </w:rPr>
        <w:drawing>
          <wp:inline distT="0" distB="0" distL="0" distR="0" wp14:anchorId="31BC5C13" wp14:editId="1404FAC5">
            <wp:extent cx="5943600" cy="2834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9EBA" w14:textId="7FF75AFA" w:rsidR="00EC2948" w:rsidRDefault="00EC2948" w:rsidP="005615F1">
      <w:r>
        <w:rPr>
          <w:noProof/>
        </w:rPr>
        <w:drawing>
          <wp:inline distT="0" distB="0" distL="0" distR="0" wp14:anchorId="03053707" wp14:editId="7E4F59F1">
            <wp:extent cx="5943600" cy="754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30AA" w14:textId="3D024B0C" w:rsidR="00222E1E" w:rsidRDefault="00222E1E" w:rsidP="005615F1">
      <w:r>
        <w:lastRenderedPageBreak/>
        <w:t xml:space="preserve">Task 3: </w:t>
      </w:r>
    </w:p>
    <w:p w14:paraId="1C05D338" w14:textId="667B4425" w:rsidR="00222E1E" w:rsidRDefault="00222E1E" w:rsidP="005615F1">
      <w:r>
        <w:t>We have imported data from fetch_</w:t>
      </w:r>
      <w:r w:rsidR="00A00D82">
        <w:t>20newsgroups from sci-kit learn datasets.</w:t>
      </w:r>
    </w:p>
    <w:p w14:paraId="21F22BDD" w14:textId="16633F75" w:rsidR="00A00D82" w:rsidRDefault="00ED37F7" w:rsidP="005615F1">
      <w:r>
        <w:t>With the help of embedding layer we had fit the data and visualized loss and accuracy of both train and validation sets using matplotlib</w:t>
      </w:r>
      <w:r w:rsidR="000B54EE">
        <w:t>.</w:t>
      </w:r>
    </w:p>
    <w:p w14:paraId="788634DB" w14:textId="4FA6AF17" w:rsidR="000B54EE" w:rsidRDefault="000B54EE" w:rsidP="005615F1"/>
    <w:p w14:paraId="4897F72C" w14:textId="4C830DFD" w:rsidR="000B54EE" w:rsidRDefault="000B54EE" w:rsidP="005615F1">
      <w:r>
        <w:rPr>
          <w:noProof/>
        </w:rPr>
        <w:drawing>
          <wp:inline distT="0" distB="0" distL="0" distR="0" wp14:anchorId="3310A285" wp14:editId="5CBF3DCF">
            <wp:extent cx="5943600" cy="2809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77F4" w14:textId="40B270D9" w:rsidR="002C5774" w:rsidRDefault="002C5774" w:rsidP="005615F1">
      <w:r>
        <w:rPr>
          <w:noProof/>
        </w:rPr>
        <w:drawing>
          <wp:inline distT="0" distB="0" distL="0" distR="0" wp14:anchorId="03867533" wp14:editId="4F8F1F59">
            <wp:extent cx="5943600" cy="2433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14AB" w14:textId="7EAACAA3" w:rsidR="002C5774" w:rsidRDefault="002C5774" w:rsidP="005615F1"/>
    <w:p w14:paraId="792CC2C0" w14:textId="4538438D" w:rsidR="002C5774" w:rsidRDefault="002C5774" w:rsidP="005615F1"/>
    <w:p w14:paraId="1A843F2F" w14:textId="5E78A213" w:rsidR="002C5774" w:rsidRDefault="002C5774" w:rsidP="005615F1"/>
    <w:p w14:paraId="54EE8EFD" w14:textId="5EF062D0" w:rsidR="002C5774" w:rsidRDefault="002C5774" w:rsidP="005615F1"/>
    <w:p w14:paraId="3C9DAB6F" w14:textId="03AE6C55" w:rsidR="002C5774" w:rsidRDefault="002C5774" w:rsidP="005615F1"/>
    <w:p w14:paraId="557EBB7D" w14:textId="067887BA" w:rsidR="002C5774" w:rsidRDefault="002C5774" w:rsidP="005615F1">
      <w:r>
        <w:lastRenderedPageBreak/>
        <w:t>Task 4:</w:t>
      </w:r>
    </w:p>
    <w:p w14:paraId="6EE00F47" w14:textId="7DEB7A60" w:rsidR="00F66882" w:rsidRDefault="001E6837" w:rsidP="005615F1">
      <w:r>
        <w:rPr>
          <w:noProof/>
        </w:rPr>
        <w:drawing>
          <wp:inline distT="0" distB="0" distL="0" distR="0" wp14:anchorId="1CCAAFFB" wp14:editId="5DBBD258">
            <wp:extent cx="5943600" cy="2454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A0B2" w14:textId="780CABEF" w:rsidR="00F66882" w:rsidRDefault="00F66882" w:rsidP="005615F1"/>
    <w:p w14:paraId="192CE936" w14:textId="366BF695" w:rsidR="00F66882" w:rsidRDefault="00F66882" w:rsidP="005615F1">
      <w:r>
        <w:t>Task 5: Bonus Question</w:t>
      </w:r>
    </w:p>
    <w:p w14:paraId="66DF7E07" w14:textId="26F2D2D2" w:rsidR="00F66882" w:rsidRDefault="00F66882" w:rsidP="005615F1"/>
    <w:p w14:paraId="4C8E9AEE" w14:textId="19571B05" w:rsidR="00F66882" w:rsidRDefault="00F66882" w:rsidP="005615F1">
      <w:r>
        <w:t xml:space="preserve">To predict the </w:t>
      </w:r>
      <w:r w:rsidR="0098616E">
        <w:t>data and plot accuracy and loss using the tensor board.</w:t>
      </w:r>
    </w:p>
    <w:p w14:paraId="3DB44344" w14:textId="73FE192A" w:rsidR="0098616E" w:rsidRDefault="0098616E" w:rsidP="005615F1">
      <w:r>
        <w:t xml:space="preserve">We have imported tensor board and </w:t>
      </w:r>
      <w:r w:rsidR="004C1834">
        <w:t>plotted the scalars</w:t>
      </w:r>
      <w:r w:rsidR="00A55704">
        <w:t xml:space="preserve"> for the newsgroups dataset.</w:t>
      </w:r>
      <w:bookmarkStart w:id="0" w:name="_GoBack"/>
      <w:bookmarkEnd w:id="0"/>
    </w:p>
    <w:p w14:paraId="63D65956" w14:textId="2D35BAC2" w:rsidR="0098616E" w:rsidRDefault="0098616E" w:rsidP="005615F1">
      <w:r>
        <w:rPr>
          <w:noProof/>
        </w:rPr>
        <w:drawing>
          <wp:inline distT="0" distB="0" distL="0" distR="0" wp14:anchorId="3C2822B0" wp14:editId="7401B656">
            <wp:extent cx="5943600" cy="2260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6212" w14:textId="1DA10BDB" w:rsidR="00DA3AEC" w:rsidRDefault="00DA3AEC" w:rsidP="005615F1"/>
    <w:p w14:paraId="0B50AF06" w14:textId="77777777" w:rsidR="00DA3AEC" w:rsidRDefault="00DA3AEC" w:rsidP="005615F1">
      <w:r>
        <w:t xml:space="preserve">  </w:t>
      </w:r>
    </w:p>
    <w:p w14:paraId="76D20C4A" w14:textId="77777777" w:rsidR="00DA3AEC" w:rsidRDefault="00DA3AEC" w:rsidP="005615F1"/>
    <w:p w14:paraId="55B1BF61" w14:textId="77777777" w:rsidR="00DA3AEC" w:rsidRDefault="00DA3AEC" w:rsidP="005615F1"/>
    <w:p w14:paraId="0A016B06" w14:textId="77777777" w:rsidR="00DA3AEC" w:rsidRDefault="00DA3AEC" w:rsidP="005615F1"/>
    <w:p w14:paraId="465096B1" w14:textId="1F07D19E" w:rsidR="00DA3AEC" w:rsidRDefault="00DA3AEC" w:rsidP="005615F1">
      <w:r>
        <w:lastRenderedPageBreak/>
        <w:t>Below is the accuracy for training and validation data.</w:t>
      </w:r>
    </w:p>
    <w:p w14:paraId="7CC894C8" w14:textId="737389BC" w:rsidR="00DA3AEC" w:rsidRDefault="00DA3AEC" w:rsidP="005615F1">
      <w:r>
        <w:rPr>
          <w:noProof/>
        </w:rPr>
        <w:drawing>
          <wp:inline distT="0" distB="0" distL="0" distR="0" wp14:anchorId="56A58D9E" wp14:editId="13CFB9EB">
            <wp:extent cx="5943600" cy="263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F938" w14:textId="37BA3F9C" w:rsidR="00DA3AEC" w:rsidRDefault="00DA3AEC" w:rsidP="005615F1"/>
    <w:p w14:paraId="7F27229A" w14:textId="53FF6966" w:rsidR="00DA3AEC" w:rsidRDefault="00DA3AEC" w:rsidP="005615F1">
      <w:r>
        <w:t xml:space="preserve">Below is the loss for the </w:t>
      </w:r>
      <w:r w:rsidR="007C6805">
        <w:t>training and validation data.</w:t>
      </w:r>
    </w:p>
    <w:p w14:paraId="087B58AE" w14:textId="6D182F5B" w:rsidR="007C6805" w:rsidRPr="005615F1" w:rsidRDefault="00674099" w:rsidP="005615F1">
      <w:r>
        <w:rPr>
          <w:noProof/>
        </w:rPr>
        <w:drawing>
          <wp:inline distT="0" distB="0" distL="0" distR="0" wp14:anchorId="53DDBA75" wp14:editId="750C3D01">
            <wp:extent cx="5943600" cy="2750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805" w:rsidRPr="0056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B3"/>
    <w:rsid w:val="000463B3"/>
    <w:rsid w:val="000B2C98"/>
    <w:rsid w:val="000B54EE"/>
    <w:rsid w:val="0010311A"/>
    <w:rsid w:val="001500D6"/>
    <w:rsid w:val="001523C4"/>
    <w:rsid w:val="001E6837"/>
    <w:rsid w:val="00222E1E"/>
    <w:rsid w:val="00273653"/>
    <w:rsid w:val="002C5774"/>
    <w:rsid w:val="002E7EE5"/>
    <w:rsid w:val="00351348"/>
    <w:rsid w:val="003C11BD"/>
    <w:rsid w:val="004201AA"/>
    <w:rsid w:val="004C1834"/>
    <w:rsid w:val="005615F1"/>
    <w:rsid w:val="005C0BB5"/>
    <w:rsid w:val="00674099"/>
    <w:rsid w:val="00771132"/>
    <w:rsid w:val="00792459"/>
    <w:rsid w:val="007C6805"/>
    <w:rsid w:val="007E0BA9"/>
    <w:rsid w:val="007E287C"/>
    <w:rsid w:val="00867CDD"/>
    <w:rsid w:val="0098616E"/>
    <w:rsid w:val="00A00D82"/>
    <w:rsid w:val="00A276A7"/>
    <w:rsid w:val="00A55704"/>
    <w:rsid w:val="00AE6E0D"/>
    <w:rsid w:val="00BC0538"/>
    <w:rsid w:val="00C1671D"/>
    <w:rsid w:val="00DA3AEC"/>
    <w:rsid w:val="00E223CB"/>
    <w:rsid w:val="00EC2948"/>
    <w:rsid w:val="00ED37F7"/>
    <w:rsid w:val="00F66882"/>
    <w:rsid w:val="00FC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94B7"/>
  <w15:chartTrackingRefBased/>
  <w15:docId w15:val="{8B3CA74B-F2F2-44CE-9221-DDEE2F92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Mallepudi, Chaitanya (UMKC-Student)</dc:creator>
  <cp:keywords/>
  <dc:description/>
  <cp:lastModifiedBy>Mallepudi, Chaitanya (UMKC-Student)</cp:lastModifiedBy>
  <cp:revision>35</cp:revision>
  <dcterms:created xsi:type="dcterms:W3CDTF">2020-04-10T19:50:00Z</dcterms:created>
  <dcterms:modified xsi:type="dcterms:W3CDTF">2020-04-10T22:54:00Z</dcterms:modified>
</cp:coreProperties>
</file>