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344B" w14:textId="760D2746" w:rsidR="00424ADA" w:rsidRPr="00424ADA" w:rsidRDefault="00046A33">
      <w:pPr>
        <w:rPr>
          <w:rFonts w:ascii="Times New Roman" w:hAnsi="Times New Roman" w:cs="Times New Roman"/>
          <w:sz w:val="44"/>
          <w:szCs w:val="44"/>
        </w:rPr>
      </w:pPr>
      <w:r w:rsidRPr="00046A33">
        <w:rPr>
          <w:rFonts w:ascii="Times New Roman" w:hAnsi="Times New Roman" w:cs="Times New Roman"/>
          <w:sz w:val="44"/>
          <w:szCs w:val="44"/>
        </w:rPr>
        <w:t>https://es.wikipedia.org/wiki/Unidad_central_de_procesamiento</w:t>
      </w:r>
    </w:p>
    <w:sectPr w:rsidR="00424ADA" w:rsidRPr="00424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DA"/>
    <w:rsid w:val="0002484C"/>
    <w:rsid w:val="00046A33"/>
    <w:rsid w:val="000C4825"/>
    <w:rsid w:val="00424ADA"/>
    <w:rsid w:val="005C1414"/>
    <w:rsid w:val="009A4911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7006"/>
  <w15:chartTrackingRefBased/>
  <w15:docId w15:val="{03125D66-AEE8-4C83-8388-DB0931CC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 GONZALEZ</dc:creator>
  <cp:keywords/>
  <dc:description/>
  <cp:lastModifiedBy>RICARDO MARTINEZ GONZALEZ</cp:lastModifiedBy>
  <cp:revision>2</cp:revision>
  <dcterms:created xsi:type="dcterms:W3CDTF">2022-05-16T19:45:00Z</dcterms:created>
  <dcterms:modified xsi:type="dcterms:W3CDTF">2022-05-16T22:00:00Z</dcterms:modified>
</cp:coreProperties>
</file>