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In [</w:t>
      </w:r>
      <w:hyperlink w:anchor="LyXCite-kaplan1996lagrangian" w:history="1">
        <w:r w:rsidRPr="00F514E3">
          <w:rPr>
            <w:rFonts w:ascii="Times New Roman" w:eastAsia="Times New Roman" w:hAnsi="Times New Roman" w:cs="Times New Roman"/>
            <w:color w:val="0000FF"/>
            <w:sz w:val="24"/>
            <w:szCs w:val="24"/>
            <w:u w:val="single"/>
          </w:rPr>
          <w:t>kaplan1996lagrangian</w:t>
        </w:r>
      </w:hyperlink>
      <w:r w:rsidRPr="00F514E3">
        <w:rPr>
          <w:rFonts w:ascii="Times New Roman" w:eastAsia="Times New Roman" w:hAnsi="Times New Roman" w:cs="Times New Roman"/>
          <w:sz w:val="24"/>
          <w:szCs w:val="24"/>
        </w:rPr>
        <w:t xml:space="preserve">] the authors proposed a diagnostic model for calculating concentration distribution of a passive scalar in a built-up area .This model basically requires measurements of the wind velocity and direction at a certain reference height above the obstacles. It is effectively able to predict 3-d concentration distributions and is also able to identify concentration accumulation at specific and precise points. </w:t>
      </w:r>
      <w:r w:rsidR="00F37863">
        <w:rPr>
          <w:rFonts w:ascii="Times New Roman" w:eastAsia="Times New Roman" w:hAnsi="Times New Roman" w:cs="Times New Roman"/>
          <w:sz w:val="24"/>
          <w:szCs w:val="24"/>
        </w:rPr>
        <w:t xml:space="preserve">It also </w:t>
      </w:r>
      <w:r w:rsidRPr="00F514E3">
        <w:rPr>
          <w:rFonts w:ascii="Times New Roman" w:eastAsia="Times New Roman" w:hAnsi="Times New Roman" w:cs="Times New Roman"/>
          <w:sz w:val="24"/>
          <w:szCs w:val="24"/>
        </w:rPr>
        <w:t xml:space="preserve">succeeds in predicting concentration distribution both quantitatively and qualitatively. The model can be further used to study many air pollution phenomena. </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The authors of [</w:t>
      </w:r>
      <w:hyperlink w:anchor="LyXCite-de1998novel" w:history="1">
        <w:r w:rsidRPr="00F514E3">
          <w:rPr>
            <w:rFonts w:ascii="Times New Roman" w:eastAsia="Times New Roman" w:hAnsi="Times New Roman" w:cs="Times New Roman"/>
            <w:color w:val="0000FF"/>
            <w:sz w:val="24"/>
            <w:szCs w:val="24"/>
            <w:u w:val="single"/>
          </w:rPr>
          <w:t>de1998novel</w:t>
        </w:r>
      </w:hyperlink>
      <w:r w:rsidRPr="00F514E3">
        <w:rPr>
          <w:rFonts w:ascii="Times New Roman" w:eastAsia="Times New Roman" w:hAnsi="Times New Roman" w:cs="Times New Roman"/>
          <w:sz w:val="24"/>
          <w:szCs w:val="24"/>
        </w:rPr>
        <w:t>] proposed a detailed approach to model dispersion which widely aims at combining the advantages of puff models</w:t>
      </w:r>
      <w:r w:rsidR="00F37863">
        <w:rPr>
          <w:rFonts w:ascii="Times New Roman" w:eastAsia="Times New Roman" w:hAnsi="Times New Roman" w:cs="Times New Roman"/>
          <w:sz w:val="24"/>
          <w:szCs w:val="24"/>
        </w:rPr>
        <w:t xml:space="preserve"> and particle models. The </w:t>
      </w:r>
      <w:r w:rsidRPr="00F514E3">
        <w:rPr>
          <w:rFonts w:ascii="Times New Roman" w:eastAsia="Times New Roman" w:hAnsi="Times New Roman" w:cs="Times New Roman"/>
          <w:sz w:val="24"/>
          <w:szCs w:val="24"/>
        </w:rPr>
        <w:t>resulting model type is called Pu</w:t>
      </w:r>
      <w:r w:rsidR="005D482C">
        <w:rPr>
          <w:rFonts w:ascii="Times New Roman" w:eastAsia="Times New Roman" w:hAnsi="Times New Roman" w:cs="Times New Roman"/>
          <w:sz w:val="24"/>
          <w:szCs w:val="24"/>
        </w:rPr>
        <w:t xml:space="preserve">ff-Particle Model (PPM). </w:t>
      </w:r>
      <w:proofErr w:type="gramStart"/>
      <w:r w:rsidR="005D482C">
        <w:rPr>
          <w:rFonts w:ascii="Times New Roman" w:eastAsia="Times New Roman" w:hAnsi="Times New Roman" w:cs="Times New Roman"/>
          <w:sz w:val="24"/>
          <w:szCs w:val="24"/>
        </w:rPr>
        <w:t>In  PPM</w:t>
      </w:r>
      <w:proofErr w:type="gramEnd"/>
      <w:r w:rsidR="005D482C">
        <w:rPr>
          <w:rFonts w:ascii="Times New Roman" w:eastAsia="Times New Roman" w:hAnsi="Times New Roman" w:cs="Times New Roman"/>
          <w:sz w:val="24"/>
          <w:szCs w:val="24"/>
        </w:rPr>
        <w:t xml:space="preserve">, </w:t>
      </w:r>
      <w:r w:rsidRPr="00F514E3">
        <w:rPr>
          <w:rFonts w:ascii="Times New Roman" w:eastAsia="Times New Roman" w:hAnsi="Times New Roman" w:cs="Times New Roman"/>
          <w:sz w:val="24"/>
          <w:szCs w:val="24"/>
        </w:rPr>
        <w:t>hundred puffs in three dimensional space</w:t>
      </w:r>
      <w:r w:rsidR="00F744A4">
        <w:rPr>
          <w:rFonts w:ascii="Times New Roman" w:eastAsia="Times New Roman" w:hAnsi="Times New Roman" w:cs="Times New Roman"/>
          <w:sz w:val="24"/>
          <w:szCs w:val="24"/>
        </w:rPr>
        <w:t xml:space="preserve"> is collectively simulated</w:t>
      </w:r>
      <w:r w:rsidRPr="00F514E3">
        <w:rPr>
          <w:rFonts w:ascii="Times New Roman" w:eastAsia="Times New Roman" w:hAnsi="Times New Roman" w:cs="Times New Roman"/>
          <w:sz w:val="24"/>
          <w:szCs w:val="24"/>
        </w:rPr>
        <w:t>, in comparison to many thousand particles usually required in pure particle models. The overa</w:t>
      </w:r>
      <w:r w:rsidR="00F37863">
        <w:rPr>
          <w:rFonts w:ascii="Times New Roman" w:eastAsia="Times New Roman" w:hAnsi="Times New Roman" w:cs="Times New Roman"/>
          <w:sz w:val="24"/>
          <w:szCs w:val="24"/>
        </w:rPr>
        <w:t>ll PPM concept is quite simple,</w:t>
      </w:r>
      <w:r w:rsidRPr="00F514E3">
        <w:rPr>
          <w:rFonts w:ascii="Times New Roman" w:eastAsia="Times New Roman" w:hAnsi="Times New Roman" w:cs="Times New Roman"/>
          <w:sz w:val="24"/>
          <w:szCs w:val="24"/>
        </w:rPr>
        <w:t xml:space="preserve"> while puff growth is described by the con</w:t>
      </w:r>
      <w:r w:rsidR="00F37863">
        <w:rPr>
          <w:rFonts w:ascii="Times New Roman" w:eastAsia="Times New Roman" w:hAnsi="Times New Roman" w:cs="Times New Roman"/>
          <w:sz w:val="24"/>
          <w:szCs w:val="24"/>
        </w:rPr>
        <w:t>cept of relative dispersion whic</w:t>
      </w:r>
      <w:r w:rsidRPr="00F514E3">
        <w:rPr>
          <w:rFonts w:ascii="Times New Roman" w:eastAsia="Times New Roman" w:hAnsi="Times New Roman" w:cs="Times New Roman"/>
          <w:sz w:val="24"/>
          <w:szCs w:val="24"/>
        </w:rPr>
        <w:t>h accounts for eddies smaller than the puff</w:t>
      </w:r>
      <w:r w:rsidR="00F37863">
        <w:rPr>
          <w:rFonts w:ascii="Times New Roman" w:eastAsia="Times New Roman" w:hAnsi="Times New Roman" w:cs="Times New Roman"/>
          <w:sz w:val="24"/>
          <w:szCs w:val="24"/>
        </w:rPr>
        <w:t>, causing effect of meandering. T</w:t>
      </w:r>
      <w:r w:rsidRPr="00F514E3">
        <w:rPr>
          <w:rFonts w:ascii="Times New Roman" w:eastAsia="Times New Roman" w:hAnsi="Times New Roman" w:cs="Times New Roman"/>
          <w:sz w:val="24"/>
          <w:szCs w:val="24"/>
        </w:rPr>
        <w:t>he variation between the trajectories of different puffs due to larger eddies</w:t>
      </w:r>
      <w:r w:rsidR="00F37863">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 xml:space="preserve"> those larger </w:t>
      </w:r>
      <w:r w:rsidR="00F37863">
        <w:rPr>
          <w:rFonts w:ascii="Times New Roman" w:eastAsia="Times New Roman" w:hAnsi="Times New Roman" w:cs="Times New Roman"/>
          <w:sz w:val="24"/>
          <w:szCs w:val="24"/>
        </w:rPr>
        <w:t>than the actual puff size</w:t>
      </w:r>
      <w:r w:rsidRPr="00F514E3">
        <w:rPr>
          <w:rFonts w:ascii="Times New Roman" w:eastAsia="Times New Roman" w:hAnsi="Times New Roman" w:cs="Times New Roman"/>
          <w:sz w:val="24"/>
          <w:szCs w:val="24"/>
        </w:rPr>
        <w:t xml:space="preserve"> is simulated by introducing puff-</w:t>
      </w:r>
      <w:proofErr w:type="spellStart"/>
      <w:r w:rsidRPr="00F514E3">
        <w:rPr>
          <w:rFonts w:ascii="Times New Roman" w:eastAsia="Times New Roman" w:hAnsi="Times New Roman" w:cs="Times New Roman"/>
          <w:sz w:val="24"/>
          <w:szCs w:val="24"/>
        </w:rPr>
        <w:t>centre</w:t>
      </w:r>
      <w:proofErr w:type="spellEnd"/>
      <w:r w:rsidRPr="00F514E3">
        <w:rPr>
          <w:rFonts w:ascii="Times New Roman" w:eastAsia="Times New Roman" w:hAnsi="Times New Roman" w:cs="Times New Roman"/>
          <w:sz w:val="24"/>
          <w:szCs w:val="24"/>
        </w:rPr>
        <w:t xml:space="preserve"> trajectories derived from particle trajectories from a particle model. </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In [</w:t>
      </w:r>
      <w:hyperlink w:anchor="LyXCite-raza20023d" w:history="1">
        <w:r w:rsidRPr="00F514E3">
          <w:rPr>
            <w:rFonts w:ascii="Times New Roman" w:eastAsia="Times New Roman" w:hAnsi="Times New Roman" w:cs="Times New Roman"/>
            <w:color w:val="0000FF"/>
            <w:sz w:val="24"/>
            <w:szCs w:val="24"/>
            <w:u w:val="single"/>
          </w:rPr>
          <w:t>raza20023d</w:t>
        </w:r>
      </w:hyperlink>
      <w:r w:rsidRPr="00F514E3">
        <w:rPr>
          <w:rFonts w:ascii="Times New Roman" w:eastAsia="Times New Roman" w:hAnsi="Times New Roman" w:cs="Times New Roman"/>
          <w:sz w:val="24"/>
          <w:szCs w:val="24"/>
        </w:rPr>
        <w:t xml:space="preserve">] the authors proposed that the </w:t>
      </w:r>
      <w:proofErr w:type="spellStart"/>
      <w:r w:rsidRPr="00F514E3">
        <w:rPr>
          <w:rFonts w:ascii="Times New Roman" w:eastAsia="Times New Roman" w:hAnsi="Times New Roman" w:cs="Times New Roman"/>
          <w:sz w:val="24"/>
          <w:szCs w:val="24"/>
        </w:rPr>
        <w:t>Lagrangian</w:t>
      </w:r>
      <w:proofErr w:type="spellEnd"/>
      <w:r w:rsidRPr="00F514E3">
        <w:rPr>
          <w:rFonts w:ascii="Times New Roman" w:eastAsia="Times New Roman" w:hAnsi="Times New Roman" w:cs="Times New Roman"/>
          <w:sz w:val="24"/>
          <w:szCs w:val="24"/>
        </w:rPr>
        <w:t xml:space="preserve"> Monte Carlo particle dispersion models works very effectively for the atmospheric dispersion of efflu</w:t>
      </w:r>
      <w:r w:rsidR="00F37863">
        <w:rPr>
          <w:rFonts w:ascii="Times New Roman" w:eastAsia="Times New Roman" w:hAnsi="Times New Roman" w:cs="Times New Roman"/>
          <w:sz w:val="24"/>
          <w:szCs w:val="24"/>
        </w:rPr>
        <w:t>ents. It was also mentioned that i</w:t>
      </w:r>
      <w:r w:rsidRPr="00F514E3">
        <w:rPr>
          <w:rFonts w:ascii="Times New Roman" w:eastAsia="Times New Roman" w:hAnsi="Times New Roman" w:cs="Times New Roman"/>
          <w:sz w:val="24"/>
          <w:szCs w:val="24"/>
        </w:rPr>
        <w:t>n order to incorporate the effect of vertical wind shear, the modified dispersion coefficient should be used with the existing Gaussian plum</w:t>
      </w:r>
      <w:r w:rsidR="00F37863">
        <w:rPr>
          <w:rFonts w:ascii="Times New Roman" w:eastAsia="Times New Roman" w:hAnsi="Times New Roman" w:cs="Times New Roman"/>
          <w:sz w:val="24"/>
          <w:szCs w:val="24"/>
        </w:rPr>
        <w:t xml:space="preserve">e model. As an alternative, </w:t>
      </w:r>
      <w:r w:rsidRPr="00F514E3">
        <w:rPr>
          <w:rFonts w:ascii="Times New Roman" w:eastAsia="Times New Roman" w:hAnsi="Times New Roman" w:cs="Times New Roman"/>
          <w:sz w:val="24"/>
          <w:szCs w:val="24"/>
        </w:rPr>
        <w:t xml:space="preserve">a much reliable 3D numerical model </w:t>
      </w:r>
      <w:r w:rsidR="00F37863">
        <w:rPr>
          <w:rFonts w:ascii="Times New Roman" w:eastAsia="Times New Roman" w:hAnsi="Times New Roman" w:cs="Times New Roman"/>
          <w:sz w:val="24"/>
          <w:szCs w:val="24"/>
        </w:rPr>
        <w:t xml:space="preserve">was </w:t>
      </w:r>
      <w:r w:rsidRPr="00F514E3">
        <w:rPr>
          <w:rFonts w:ascii="Times New Roman" w:eastAsia="Times New Roman" w:hAnsi="Times New Roman" w:cs="Times New Roman"/>
          <w:sz w:val="24"/>
          <w:szCs w:val="24"/>
        </w:rPr>
        <w:t xml:space="preserve">used at a slightly greater computational cost. This numerical model can also be used in a complex topography region with hills and mountains, where mostly the conventional Gaussian models seem to be less effective and mainly not suitable. </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The authors of [</w:t>
      </w:r>
      <w:hyperlink w:anchor="LyXCite-li1996simplified" w:history="1">
        <w:r w:rsidRPr="00F514E3">
          <w:rPr>
            <w:rFonts w:ascii="Times New Roman" w:eastAsia="Times New Roman" w:hAnsi="Times New Roman" w:cs="Times New Roman"/>
            <w:color w:val="0000FF"/>
            <w:sz w:val="24"/>
            <w:szCs w:val="24"/>
            <w:u w:val="single"/>
          </w:rPr>
          <w:t>li1996simplified</w:t>
        </w:r>
      </w:hyperlink>
      <w:r w:rsidRPr="00F514E3">
        <w:rPr>
          <w:rFonts w:ascii="Times New Roman" w:eastAsia="Times New Roman" w:hAnsi="Times New Roman" w:cs="Times New Roman"/>
          <w:sz w:val="24"/>
          <w:szCs w:val="24"/>
        </w:rPr>
        <w:t xml:space="preserve">] presented a model </w:t>
      </w:r>
      <w:proofErr w:type="gramStart"/>
      <w:r w:rsidRPr="00F514E3">
        <w:rPr>
          <w:rFonts w:ascii="Times New Roman" w:eastAsia="Times New Roman" w:hAnsi="Times New Roman" w:cs="Times New Roman"/>
          <w:sz w:val="24"/>
          <w:szCs w:val="24"/>
        </w:rPr>
        <w:t>of</w:t>
      </w:r>
      <w:r w:rsidR="00F744A4">
        <w:rPr>
          <w:rFonts w:ascii="Times New Roman" w:eastAsia="Times New Roman" w:hAnsi="Times New Roman" w:cs="Times New Roman"/>
          <w:sz w:val="24"/>
          <w:szCs w:val="24"/>
        </w:rPr>
        <w:t xml:space="preserve"> </w:t>
      </w:r>
      <w:r w:rsidRPr="00F514E3">
        <w:rPr>
          <w:rFonts w:ascii="Times New Roman" w:eastAsia="Times New Roman" w:hAnsi="Times New Roman" w:cs="Times New Roman"/>
          <w:sz w:val="24"/>
          <w:szCs w:val="24"/>
        </w:rPr>
        <w:t xml:space="preserve"> </w:t>
      </w:r>
      <w:r w:rsidR="00F744A4">
        <w:rPr>
          <w:rFonts w:ascii="Times New Roman" w:eastAsia="Times New Roman" w:hAnsi="Times New Roman" w:cs="Times New Roman"/>
          <w:sz w:val="24"/>
          <w:szCs w:val="24"/>
        </w:rPr>
        <w:t>(</w:t>
      </w:r>
      <w:proofErr w:type="gramEnd"/>
      <w:r w:rsidR="00F744A4">
        <w:rPr>
          <w:rFonts w:ascii="Times New Roman" w:eastAsia="Times New Roman" w:hAnsi="Times New Roman" w:cs="Times New Roman"/>
          <w:sz w:val="24"/>
          <w:szCs w:val="24"/>
        </w:rPr>
        <w:t>Nitrogen Oxide)</w:t>
      </w:r>
      <w:r w:rsidRPr="00F514E3">
        <w:rPr>
          <w:rFonts w:ascii="Times New Roman" w:eastAsia="Times New Roman" w:hAnsi="Times New Roman" w:cs="Times New Roman"/>
          <w:sz w:val="24"/>
          <w:szCs w:val="24"/>
        </w:rPr>
        <w:t>NO emissions</w:t>
      </w:r>
      <w:r w:rsidR="00F37863">
        <w:rPr>
          <w:rFonts w:ascii="Times New Roman" w:eastAsia="Times New Roman" w:hAnsi="Times New Roman" w:cs="Times New Roman"/>
          <w:sz w:val="24"/>
          <w:szCs w:val="24"/>
        </w:rPr>
        <w:t xml:space="preserve"> for a power plant boiler. It was </w:t>
      </w:r>
      <w:r w:rsidRPr="00F514E3">
        <w:rPr>
          <w:rFonts w:ascii="Times New Roman" w:eastAsia="Times New Roman" w:hAnsi="Times New Roman" w:cs="Times New Roman"/>
          <w:sz w:val="24"/>
          <w:szCs w:val="24"/>
        </w:rPr>
        <w:t>m</w:t>
      </w:r>
      <w:r w:rsidR="00F37863">
        <w:rPr>
          <w:rFonts w:ascii="Times New Roman" w:eastAsia="Times New Roman" w:hAnsi="Times New Roman" w:cs="Times New Roman"/>
          <w:sz w:val="24"/>
          <w:szCs w:val="24"/>
        </w:rPr>
        <w:t>odelled</w:t>
      </w:r>
      <w:r w:rsidRPr="00F514E3">
        <w:rPr>
          <w:rFonts w:ascii="Times New Roman" w:eastAsia="Times New Roman" w:hAnsi="Times New Roman" w:cs="Times New Roman"/>
          <w:sz w:val="24"/>
          <w:szCs w:val="24"/>
        </w:rPr>
        <w:t xml:space="preserve"> from the extended </w:t>
      </w:r>
      <w:proofErr w:type="spellStart"/>
      <w:r w:rsidRPr="00F514E3">
        <w:rPr>
          <w:rFonts w:ascii="Times New Roman" w:eastAsia="Times New Roman" w:hAnsi="Times New Roman" w:cs="Times New Roman"/>
          <w:sz w:val="24"/>
          <w:szCs w:val="24"/>
        </w:rPr>
        <w:t>Zeldovich</w:t>
      </w:r>
      <w:proofErr w:type="spellEnd"/>
      <w:r w:rsidRPr="00F514E3">
        <w:rPr>
          <w:rFonts w:ascii="Times New Roman" w:eastAsia="Times New Roman" w:hAnsi="Times New Roman" w:cs="Times New Roman"/>
          <w:sz w:val="24"/>
          <w:szCs w:val="24"/>
        </w:rPr>
        <w:t xml:space="preserve"> mechanism and it is observed that it requires only a few physical parameters obta</w:t>
      </w:r>
      <w:r w:rsidR="00F37863">
        <w:rPr>
          <w:rFonts w:ascii="Times New Roman" w:eastAsia="Times New Roman" w:hAnsi="Times New Roman" w:cs="Times New Roman"/>
          <w:sz w:val="24"/>
          <w:szCs w:val="24"/>
        </w:rPr>
        <w:t>ined from experiments. A</w:t>
      </w:r>
      <w:r w:rsidRPr="00F514E3">
        <w:rPr>
          <w:rFonts w:ascii="Times New Roman" w:eastAsia="Times New Roman" w:hAnsi="Times New Roman" w:cs="Times New Roman"/>
          <w:sz w:val="24"/>
          <w:szCs w:val="24"/>
        </w:rPr>
        <w:t xml:space="preserve"> set of fresh new test data to compare the simulated values with real measurements</w:t>
      </w:r>
      <w:r w:rsidR="00F37863">
        <w:rPr>
          <w:rFonts w:ascii="Times New Roman" w:eastAsia="Times New Roman" w:hAnsi="Times New Roman" w:cs="Times New Roman"/>
          <w:sz w:val="24"/>
          <w:szCs w:val="24"/>
        </w:rPr>
        <w:t xml:space="preserve"> was used</w:t>
      </w:r>
      <w:r w:rsidRPr="00F514E3">
        <w:rPr>
          <w:rFonts w:ascii="Times New Roman" w:eastAsia="Times New Roman" w:hAnsi="Times New Roman" w:cs="Times New Roman"/>
          <w:sz w:val="24"/>
          <w:szCs w:val="24"/>
        </w:rPr>
        <w:t>. It was observed that model performed well with re</w:t>
      </w:r>
      <w:r w:rsidR="00F37863">
        <w:rPr>
          <w:rFonts w:ascii="Times New Roman" w:eastAsia="Times New Roman" w:hAnsi="Times New Roman" w:cs="Times New Roman"/>
          <w:sz w:val="24"/>
          <w:szCs w:val="24"/>
        </w:rPr>
        <w:t xml:space="preserve">al plant input variables. The </w:t>
      </w:r>
      <w:r w:rsidRPr="00F514E3">
        <w:rPr>
          <w:rFonts w:ascii="Times New Roman" w:eastAsia="Times New Roman" w:hAnsi="Times New Roman" w:cs="Times New Roman"/>
          <w:sz w:val="24"/>
          <w:szCs w:val="24"/>
        </w:rPr>
        <w:t xml:space="preserve">proposed model can also be used in other applications such as for </w:t>
      </w:r>
      <w:proofErr w:type="spellStart"/>
      <w:r w:rsidRPr="00F514E3">
        <w:rPr>
          <w:rFonts w:ascii="Times New Roman" w:eastAsia="Times New Roman" w:hAnsi="Times New Roman" w:cs="Times New Roman"/>
          <w:sz w:val="24"/>
          <w:szCs w:val="24"/>
        </w:rPr>
        <w:t>optimising</w:t>
      </w:r>
      <w:proofErr w:type="spellEnd"/>
      <w:r w:rsidRPr="00F514E3">
        <w:rPr>
          <w:rFonts w:ascii="Times New Roman" w:eastAsia="Times New Roman" w:hAnsi="Times New Roman" w:cs="Times New Roman"/>
          <w:sz w:val="24"/>
          <w:szCs w:val="24"/>
        </w:rPr>
        <w:t xml:space="preserve"> boiler operation and combustion control system design.</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In [</w:t>
      </w:r>
      <w:hyperlink w:anchor="LyXCite-elshafei2006prediction" w:history="1">
        <w:r w:rsidRPr="00F514E3">
          <w:rPr>
            <w:rFonts w:ascii="Times New Roman" w:eastAsia="Times New Roman" w:hAnsi="Times New Roman" w:cs="Times New Roman"/>
            <w:color w:val="0000FF"/>
            <w:sz w:val="24"/>
            <w:szCs w:val="24"/>
            <w:u w:val="single"/>
          </w:rPr>
          <w:t>elshafei2006prediction</w:t>
        </w:r>
      </w:hyperlink>
      <w:r w:rsidRPr="00F514E3">
        <w:rPr>
          <w:rFonts w:ascii="Times New Roman" w:eastAsia="Times New Roman" w:hAnsi="Times New Roman" w:cs="Times New Roman"/>
          <w:sz w:val="24"/>
          <w:szCs w:val="24"/>
        </w:rPr>
        <w:t>] the authors proposed a model which provided an efficient polynomial network solution to the problem of tedious on-line monitoring of NOx emissi</w:t>
      </w:r>
      <w:r w:rsidR="00F37863">
        <w:rPr>
          <w:rFonts w:ascii="Times New Roman" w:eastAsia="Times New Roman" w:hAnsi="Times New Roman" w:cs="Times New Roman"/>
          <w:sz w:val="24"/>
          <w:szCs w:val="24"/>
        </w:rPr>
        <w:t>on from industrial boilers. T</w:t>
      </w:r>
      <w:r w:rsidRPr="00F514E3">
        <w:rPr>
          <w:rFonts w:ascii="Times New Roman" w:eastAsia="Times New Roman" w:hAnsi="Times New Roman" w:cs="Times New Roman"/>
          <w:sz w:val="24"/>
          <w:szCs w:val="24"/>
        </w:rPr>
        <w:t xml:space="preserve">he effect of six variables </w:t>
      </w:r>
      <w:r w:rsidR="00F37863">
        <w:rPr>
          <w:rFonts w:ascii="Times New Roman" w:eastAsia="Times New Roman" w:hAnsi="Times New Roman" w:cs="Times New Roman"/>
          <w:sz w:val="24"/>
          <w:szCs w:val="24"/>
        </w:rPr>
        <w:t>was considered and studied</w:t>
      </w:r>
      <w:r w:rsidRPr="00F514E3">
        <w:rPr>
          <w:rFonts w:ascii="Times New Roman" w:eastAsia="Times New Roman" w:hAnsi="Times New Roman" w:cs="Times New Roman"/>
          <w:sz w:val="24"/>
          <w:szCs w:val="24"/>
        </w:rPr>
        <w:t xml:space="preserve"> using 3D CFD simulation model and </w:t>
      </w:r>
      <w:r w:rsidR="00F37863">
        <w:rPr>
          <w:rFonts w:ascii="Times New Roman" w:eastAsia="Times New Roman" w:hAnsi="Times New Roman" w:cs="Times New Roman"/>
          <w:sz w:val="24"/>
          <w:szCs w:val="24"/>
        </w:rPr>
        <w:t xml:space="preserve">was </w:t>
      </w:r>
      <w:r w:rsidRPr="00F514E3">
        <w:rPr>
          <w:rFonts w:ascii="Times New Roman" w:eastAsia="Times New Roman" w:hAnsi="Times New Roman" w:cs="Times New Roman"/>
          <w:sz w:val="24"/>
          <w:szCs w:val="24"/>
        </w:rPr>
        <w:t>used by polyno</w:t>
      </w:r>
      <w:r w:rsidR="00F744A4">
        <w:rPr>
          <w:rFonts w:ascii="Times New Roman" w:eastAsia="Times New Roman" w:hAnsi="Times New Roman" w:cs="Times New Roman"/>
          <w:sz w:val="24"/>
          <w:szCs w:val="24"/>
        </w:rPr>
        <w:t xml:space="preserve">mial networks for prediction of </w:t>
      </w:r>
      <w:proofErr w:type="spellStart"/>
      <w:r w:rsidRPr="00F514E3">
        <w:rPr>
          <w:rFonts w:ascii="Times New Roman" w:eastAsia="Times New Roman" w:hAnsi="Times New Roman" w:cs="Times New Roman"/>
          <w:sz w:val="24"/>
          <w:szCs w:val="24"/>
        </w:rPr>
        <w:t>NOx</w:t>
      </w:r>
      <w:proofErr w:type="spellEnd"/>
      <w:r w:rsidRPr="00F514E3">
        <w:rPr>
          <w:rFonts w:ascii="Times New Roman" w:eastAsia="Times New Roman" w:hAnsi="Times New Roman" w:cs="Times New Roman"/>
          <w:sz w:val="24"/>
          <w:szCs w:val="24"/>
        </w:rPr>
        <w:t xml:space="preserve"> and</w:t>
      </w:r>
      <w:r w:rsidR="00F37863">
        <w:rPr>
          <w:rFonts w:ascii="Times New Roman" w:eastAsia="Times New Roman" w:hAnsi="Times New Roman" w:cs="Times New Roman"/>
          <w:sz w:val="24"/>
          <w:szCs w:val="24"/>
        </w:rPr>
        <w:t xml:space="preserve"> Oxygen</w:t>
      </w:r>
      <w:r w:rsidRPr="00F514E3">
        <w:rPr>
          <w:rFonts w:ascii="Times New Roman" w:eastAsia="Times New Roman" w:hAnsi="Times New Roman" w:cs="Times New Roman"/>
          <w:sz w:val="24"/>
          <w:szCs w:val="24"/>
        </w:rPr>
        <w:t xml:space="preserve"> </w:t>
      </w:r>
      <w:r w:rsidR="00F37863">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O2</w:t>
      </w:r>
      <w:r w:rsidR="00F37863">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 xml:space="preserve"> in the exhaust flue. The prediction of NOx and O2 are both essential for efficient operation and functioning of the boiler while maintaining the NOx pollutant within a tolerable limit. The proposed soft sensor has a simple modular structure for low cost implementation which is great</w:t>
      </w:r>
      <w:r w:rsidR="00F37863">
        <w:rPr>
          <w:rFonts w:ascii="Times New Roman" w:eastAsia="Times New Roman" w:hAnsi="Times New Roman" w:cs="Times New Roman"/>
          <w:sz w:val="24"/>
          <w:szCs w:val="24"/>
        </w:rPr>
        <w:t>ly an advantage. This sensor</w:t>
      </w:r>
      <w:r w:rsidRPr="00F514E3">
        <w:rPr>
          <w:rFonts w:ascii="Times New Roman" w:eastAsia="Times New Roman" w:hAnsi="Times New Roman" w:cs="Times New Roman"/>
          <w:sz w:val="24"/>
          <w:szCs w:val="24"/>
        </w:rPr>
        <w:t xml:space="preserve"> can also be integrated with the boiler control system for optimization of boilers operation increasing the effectiveness.</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In [</w:t>
      </w:r>
      <w:hyperlink w:anchor="LyXCite-yu2008pm" w:history="1">
        <w:r w:rsidRPr="00F514E3">
          <w:rPr>
            <w:rFonts w:ascii="Times New Roman" w:eastAsia="Times New Roman" w:hAnsi="Times New Roman" w:cs="Times New Roman"/>
            <w:color w:val="0000FF"/>
            <w:sz w:val="24"/>
            <w:szCs w:val="24"/>
            <w:u w:val="single"/>
          </w:rPr>
          <w:t>yu2008pm</w:t>
        </w:r>
      </w:hyperlink>
      <w:r w:rsidRPr="00F514E3">
        <w:rPr>
          <w:rFonts w:ascii="Times New Roman" w:eastAsia="Times New Roman" w:hAnsi="Times New Roman" w:cs="Times New Roman"/>
          <w:sz w:val="24"/>
          <w:szCs w:val="24"/>
        </w:rPr>
        <w:t>] the authors presented a model, to study on the factors to aff</w:t>
      </w:r>
      <w:r w:rsidR="00F37863">
        <w:rPr>
          <w:rFonts w:ascii="Times New Roman" w:eastAsia="Times New Roman" w:hAnsi="Times New Roman" w:cs="Times New Roman"/>
          <w:sz w:val="24"/>
          <w:szCs w:val="24"/>
        </w:rPr>
        <w:t xml:space="preserve">ect the </w:t>
      </w:r>
      <w:r w:rsidR="00F744A4">
        <w:rPr>
          <w:rFonts w:ascii="Times New Roman" w:eastAsia="Times New Roman" w:hAnsi="Times New Roman" w:cs="Times New Roman"/>
          <w:sz w:val="24"/>
          <w:szCs w:val="24"/>
        </w:rPr>
        <w:t>Particulate Matter (</w:t>
      </w:r>
      <w:r w:rsidR="00F37863">
        <w:rPr>
          <w:rFonts w:ascii="Times New Roman" w:eastAsia="Times New Roman" w:hAnsi="Times New Roman" w:cs="Times New Roman"/>
          <w:sz w:val="24"/>
          <w:szCs w:val="24"/>
        </w:rPr>
        <w:t>PM-10</w:t>
      </w:r>
      <w:r w:rsidR="00F744A4">
        <w:rPr>
          <w:rFonts w:ascii="Times New Roman" w:eastAsia="Times New Roman" w:hAnsi="Times New Roman" w:cs="Times New Roman"/>
          <w:sz w:val="24"/>
          <w:szCs w:val="24"/>
        </w:rPr>
        <w:t>)</w:t>
      </w:r>
      <w:r w:rsidR="00F37863">
        <w:rPr>
          <w:rFonts w:ascii="Times New Roman" w:eastAsia="Times New Roman" w:hAnsi="Times New Roman" w:cs="Times New Roman"/>
          <w:sz w:val="24"/>
          <w:szCs w:val="24"/>
        </w:rPr>
        <w:t xml:space="preserve"> pollution and</w:t>
      </w:r>
      <w:r w:rsidRPr="00F514E3">
        <w:rPr>
          <w:rFonts w:ascii="Times New Roman" w:eastAsia="Times New Roman" w:hAnsi="Times New Roman" w:cs="Times New Roman"/>
          <w:sz w:val="24"/>
          <w:szCs w:val="24"/>
        </w:rPr>
        <w:t xml:space="preserve"> developed a PM-10 prediction model using </w:t>
      </w:r>
      <w:r w:rsidR="00F744A4">
        <w:rPr>
          <w:rFonts w:ascii="Times New Roman" w:eastAsia="Times New Roman" w:hAnsi="Times New Roman" w:cs="Times New Roman"/>
          <w:sz w:val="24"/>
          <w:szCs w:val="24"/>
        </w:rPr>
        <w:t xml:space="preserve">(Multi linear perceptron) </w:t>
      </w:r>
      <w:r w:rsidRPr="00F514E3">
        <w:rPr>
          <w:rFonts w:ascii="Times New Roman" w:eastAsia="Times New Roman" w:hAnsi="Times New Roman" w:cs="Times New Roman"/>
          <w:sz w:val="24"/>
          <w:szCs w:val="24"/>
        </w:rPr>
        <w:t xml:space="preserve">MLP neural network model. </w:t>
      </w:r>
      <w:r w:rsidR="00F37863">
        <w:rPr>
          <w:rFonts w:ascii="Times New Roman" w:eastAsia="Times New Roman" w:hAnsi="Times New Roman" w:cs="Times New Roman"/>
          <w:sz w:val="24"/>
          <w:szCs w:val="24"/>
        </w:rPr>
        <w:t xml:space="preserve">A </w:t>
      </w:r>
      <w:r w:rsidRPr="00F514E3">
        <w:rPr>
          <w:rFonts w:ascii="Times New Roman" w:eastAsia="Times New Roman" w:hAnsi="Times New Roman" w:cs="Times New Roman"/>
          <w:sz w:val="24"/>
          <w:szCs w:val="24"/>
        </w:rPr>
        <w:t>neural model</w:t>
      </w:r>
      <w:r w:rsidR="00F37863">
        <w:rPr>
          <w:rFonts w:ascii="Times New Roman" w:eastAsia="Times New Roman" w:hAnsi="Times New Roman" w:cs="Times New Roman"/>
          <w:sz w:val="24"/>
          <w:szCs w:val="24"/>
        </w:rPr>
        <w:t xml:space="preserve"> was used</w:t>
      </w:r>
      <w:r w:rsidRPr="00F514E3">
        <w:rPr>
          <w:rFonts w:ascii="Times New Roman" w:eastAsia="Times New Roman" w:hAnsi="Times New Roman" w:cs="Times New Roman"/>
          <w:sz w:val="24"/>
          <w:szCs w:val="24"/>
        </w:rPr>
        <w:t xml:space="preserve"> especially because it has an advantage that ther</w:t>
      </w:r>
      <w:r w:rsidR="00F744A4">
        <w:rPr>
          <w:rFonts w:ascii="Times New Roman" w:eastAsia="Times New Roman" w:hAnsi="Times New Roman" w:cs="Times New Roman"/>
          <w:sz w:val="24"/>
          <w:szCs w:val="24"/>
        </w:rPr>
        <w:t>e doesn’t exist a need to analyz</w:t>
      </w:r>
      <w:r w:rsidRPr="00F514E3">
        <w:rPr>
          <w:rFonts w:ascii="Times New Roman" w:eastAsia="Times New Roman" w:hAnsi="Times New Roman" w:cs="Times New Roman"/>
          <w:sz w:val="24"/>
          <w:szCs w:val="24"/>
        </w:rPr>
        <w:t>e the input data before the data are used, like that in regression model. Also, to improve and optimize the per</w:t>
      </w:r>
      <w:r w:rsidR="00F744A4">
        <w:rPr>
          <w:rFonts w:ascii="Times New Roman" w:eastAsia="Times New Roman" w:hAnsi="Times New Roman" w:cs="Times New Roman"/>
          <w:sz w:val="24"/>
          <w:szCs w:val="24"/>
        </w:rPr>
        <w:t>formance of the proposed model</w:t>
      </w:r>
      <w:r w:rsidRPr="00F514E3">
        <w:rPr>
          <w:rFonts w:ascii="Times New Roman" w:eastAsia="Times New Roman" w:hAnsi="Times New Roman" w:cs="Times New Roman"/>
          <w:sz w:val="24"/>
          <w:szCs w:val="24"/>
        </w:rPr>
        <w:t xml:space="preserve"> </w:t>
      </w:r>
      <w:r w:rsidRPr="00F514E3">
        <w:rPr>
          <w:rFonts w:ascii="Times New Roman" w:eastAsia="Times New Roman" w:hAnsi="Times New Roman" w:cs="Times New Roman"/>
          <w:sz w:val="24"/>
          <w:szCs w:val="24"/>
        </w:rPr>
        <w:lastRenderedPageBreak/>
        <w:t>it required to shorten the learning period from year to quarter month and to learn and predict PM-10 with multiple networks according to the PM-10 levels.</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The authors of [</w:t>
      </w:r>
      <w:hyperlink w:anchor="LyXCite-xiaojun2015iot" w:history="1">
        <w:r w:rsidRPr="00F514E3">
          <w:rPr>
            <w:rFonts w:ascii="Times New Roman" w:eastAsia="Times New Roman" w:hAnsi="Times New Roman" w:cs="Times New Roman"/>
            <w:color w:val="0000FF"/>
            <w:sz w:val="24"/>
            <w:szCs w:val="24"/>
            <w:u w:val="single"/>
          </w:rPr>
          <w:t>xiaojun2015iot</w:t>
        </w:r>
      </w:hyperlink>
      <w:r w:rsidRPr="00F514E3">
        <w:rPr>
          <w:rFonts w:ascii="Times New Roman" w:eastAsia="Times New Roman" w:hAnsi="Times New Roman" w:cs="Times New Roman"/>
          <w:sz w:val="24"/>
          <w:szCs w:val="24"/>
        </w:rPr>
        <w:t xml:space="preserve">] proposed a good solution to the complexity of air pollution. It was observed that use of a large number of sensors ensures monitoring accuracy, greatly reduces monitoring cost and makes monitoring data in monitoring area more perfect and systematic. </w:t>
      </w:r>
      <w:r w:rsidR="00F37863">
        <w:rPr>
          <w:rFonts w:ascii="Times New Roman" w:eastAsia="Times New Roman" w:hAnsi="Times New Roman" w:cs="Times New Roman"/>
          <w:sz w:val="24"/>
          <w:szCs w:val="24"/>
        </w:rPr>
        <w:t xml:space="preserve">It was also noticed </w:t>
      </w:r>
      <w:r w:rsidRPr="00F514E3">
        <w:rPr>
          <w:rFonts w:ascii="Times New Roman" w:eastAsia="Times New Roman" w:hAnsi="Times New Roman" w:cs="Times New Roman"/>
          <w:sz w:val="24"/>
          <w:szCs w:val="24"/>
        </w:rPr>
        <w:t>that addition of more meteorological factors would highly improve the pre</w:t>
      </w:r>
      <w:r w:rsidR="00F37863">
        <w:rPr>
          <w:rFonts w:ascii="Times New Roman" w:eastAsia="Times New Roman" w:hAnsi="Times New Roman" w:cs="Times New Roman"/>
          <w:sz w:val="24"/>
          <w:szCs w:val="24"/>
        </w:rPr>
        <w:t>diction performance. It used p</w:t>
      </w:r>
      <w:r w:rsidRPr="00F514E3">
        <w:rPr>
          <w:rFonts w:ascii="Times New Roman" w:eastAsia="Times New Roman" w:hAnsi="Times New Roman" w:cs="Times New Roman"/>
          <w:sz w:val="24"/>
          <w:szCs w:val="24"/>
        </w:rPr>
        <w:t>ast 5 years data for training the model, showing that large sample data can increase performance and train the model well. The overall experiment used IOT and neural network for air pollution monitoring and forecasting.</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The authors of [</w:t>
      </w:r>
      <w:hyperlink w:anchor="LyXCite-yang2017new" w:history="1">
        <w:r w:rsidRPr="00F514E3">
          <w:rPr>
            <w:rFonts w:ascii="Times New Roman" w:eastAsia="Times New Roman" w:hAnsi="Times New Roman" w:cs="Times New Roman"/>
            <w:color w:val="0000FF"/>
            <w:sz w:val="24"/>
            <w:szCs w:val="24"/>
            <w:u w:val="single"/>
          </w:rPr>
          <w:t>yang2017new</w:t>
        </w:r>
      </w:hyperlink>
      <w:r w:rsidRPr="00F514E3">
        <w:rPr>
          <w:rFonts w:ascii="Times New Roman" w:eastAsia="Times New Roman" w:hAnsi="Times New Roman" w:cs="Times New Roman"/>
          <w:sz w:val="24"/>
          <w:szCs w:val="24"/>
        </w:rPr>
        <w:t xml:space="preserve">] proposed an Air quality monitoring system with and an early warning system, including an assessment module and a forecasting module. The model was able to successfully identify the major pollutants in two cities. The experimental results showed that the proposed model had the best accuracy and stability compared to </w:t>
      </w:r>
      <w:r w:rsidR="00F744A4">
        <w:rPr>
          <w:rFonts w:ascii="Times New Roman" w:eastAsia="Times New Roman" w:hAnsi="Times New Roman" w:cs="Times New Roman"/>
          <w:sz w:val="24"/>
          <w:szCs w:val="24"/>
        </w:rPr>
        <w:t>general regression neural network (</w:t>
      </w:r>
      <w:r w:rsidRPr="00F514E3">
        <w:rPr>
          <w:rFonts w:ascii="Times New Roman" w:eastAsia="Times New Roman" w:hAnsi="Times New Roman" w:cs="Times New Roman"/>
          <w:sz w:val="24"/>
          <w:szCs w:val="24"/>
        </w:rPr>
        <w:t>GRNN</w:t>
      </w:r>
      <w:r w:rsidR="00F744A4">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w:t>
      </w:r>
      <w:r w:rsidR="00F744A4">
        <w:rPr>
          <w:rFonts w:ascii="Times New Roman" w:eastAsia="Times New Roman" w:hAnsi="Times New Roman" w:cs="Times New Roman"/>
          <w:sz w:val="24"/>
          <w:szCs w:val="24"/>
        </w:rPr>
        <w:t xml:space="preserve"> extended nearest neighbor</w:t>
      </w:r>
      <w:r w:rsidR="001A6DF7">
        <w:rPr>
          <w:rFonts w:ascii="Times New Roman" w:eastAsia="Times New Roman" w:hAnsi="Times New Roman" w:cs="Times New Roman"/>
          <w:sz w:val="24"/>
          <w:szCs w:val="24"/>
        </w:rPr>
        <w:t xml:space="preserve"> </w:t>
      </w:r>
      <w:r w:rsidR="00F744A4">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ENN</w:t>
      </w:r>
      <w:r w:rsidR="00F744A4">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 MCSDE-ENN and MCSDE-EEMD-ENN.</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In [</w:t>
      </w:r>
      <w:hyperlink w:anchor="LyXCite-kang2018air" w:history="1">
        <w:r w:rsidRPr="00F514E3">
          <w:rPr>
            <w:rFonts w:ascii="Times New Roman" w:eastAsia="Times New Roman" w:hAnsi="Times New Roman" w:cs="Times New Roman"/>
            <w:color w:val="0000FF"/>
            <w:sz w:val="24"/>
            <w:szCs w:val="24"/>
            <w:u w:val="single"/>
          </w:rPr>
          <w:t>kang2018air</w:t>
        </w:r>
      </w:hyperlink>
      <w:r w:rsidRPr="00F514E3">
        <w:rPr>
          <w:rFonts w:ascii="Times New Roman" w:eastAsia="Times New Roman" w:hAnsi="Times New Roman" w:cs="Times New Roman"/>
          <w:sz w:val="24"/>
          <w:szCs w:val="24"/>
        </w:rPr>
        <w:t>] the authors compared research work on air quality evaluation based on big data analytics, machine learning models and techniques and also highlighted some future resource is</w:t>
      </w:r>
      <w:r w:rsidR="00F37863">
        <w:rPr>
          <w:rFonts w:ascii="Times New Roman" w:eastAsia="Times New Roman" w:hAnsi="Times New Roman" w:cs="Times New Roman"/>
          <w:sz w:val="24"/>
          <w:szCs w:val="24"/>
        </w:rPr>
        <w:t>sues, needs and challenges. It was</w:t>
      </w:r>
      <w:r w:rsidRPr="00F514E3">
        <w:rPr>
          <w:rFonts w:ascii="Times New Roman" w:eastAsia="Times New Roman" w:hAnsi="Times New Roman" w:cs="Times New Roman"/>
          <w:sz w:val="24"/>
          <w:szCs w:val="24"/>
        </w:rPr>
        <w:t xml:space="preserve"> stated that the accuracy of the air quality evaluation and assessment is affected by device faults, battery </w:t>
      </w:r>
      <w:r w:rsidR="00F37863">
        <w:rPr>
          <w:rFonts w:ascii="Times New Roman" w:eastAsia="Times New Roman" w:hAnsi="Times New Roman" w:cs="Times New Roman"/>
          <w:sz w:val="24"/>
          <w:szCs w:val="24"/>
        </w:rPr>
        <w:t xml:space="preserve">issues and sensor network. In this it was also </w:t>
      </w:r>
      <w:r w:rsidR="00166C42">
        <w:rPr>
          <w:rFonts w:ascii="Times New Roman" w:eastAsia="Times New Roman" w:hAnsi="Times New Roman" w:cs="Times New Roman"/>
          <w:sz w:val="24"/>
          <w:szCs w:val="24"/>
        </w:rPr>
        <w:t xml:space="preserve">mentioned that due to this issue </w:t>
      </w:r>
      <w:r w:rsidRPr="00F514E3">
        <w:rPr>
          <w:rFonts w:ascii="Times New Roman" w:eastAsia="Times New Roman" w:hAnsi="Times New Roman" w:cs="Times New Roman"/>
          <w:sz w:val="24"/>
          <w:szCs w:val="24"/>
        </w:rPr>
        <w:t>there is a strong need for research in data quality modelling and automatic real-time vali</w:t>
      </w:r>
      <w:r w:rsidR="00166C42">
        <w:rPr>
          <w:rFonts w:ascii="Times New Roman" w:eastAsia="Times New Roman" w:hAnsi="Times New Roman" w:cs="Times New Roman"/>
          <w:sz w:val="24"/>
          <w:szCs w:val="24"/>
        </w:rPr>
        <w:t>dation. Also</w:t>
      </w:r>
      <w:r w:rsidRPr="00F514E3">
        <w:rPr>
          <w:rFonts w:ascii="Times New Roman" w:eastAsia="Times New Roman" w:hAnsi="Times New Roman" w:cs="Times New Roman"/>
          <w:sz w:val="24"/>
          <w:szCs w:val="24"/>
        </w:rPr>
        <w:t xml:space="preserve"> air in a city might be considered as a multi-level air system. The need for research and development of real-time air quality monitoring and evaluation and analysis on multiple levels was also highlighted. </w:t>
      </w:r>
      <w:r w:rsidR="00166C42">
        <w:rPr>
          <w:rFonts w:ascii="Times New Roman" w:eastAsia="Times New Roman" w:hAnsi="Times New Roman" w:cs="Times New Roman"/>
          <w:sz w:val="24"/>
          <w:szCs w:val="24"/>
        </w:rPr>
        <w:t xml:space="preserve">It was </w:t>
      </w:r>
      <w:r w:rsidRPr="00F514E3">
        <w:rPr>
          <w:rFonts w:ascii="Times New Roman" w:eastAsia="Times New Roman" w:hAnsi="Times New Roman" w:cs="Times New Roman"/>
          <w:sz w:val="24"/>
          <w:szCs w:val="24"/>
        </w:rPr>
        <w:t>said that smart cities in the future must support real time air quality monitoring, evaluation and prediction. This gives rise to the need to develop integrated and dynamic air quality model using hybrid machine learning models.</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The authors of [</w:t>
      </w:r>
      <w:hyperlink w:anchor="LyXCite-ayele2018air" w:history="1">
        <w:r w:rsidRPr="00F514E3">
          <w:rPr>
            <w:rFonts w:ascii="Times New Roman" w:eastAsia="Times New Roman" w:hAnsi="Times New Roman" w:cs="Times New Roman"/>
            <w:color w:val="0000FF"/>
            <w:sz w:val="24"/>
            <w:szCs w:val="24"/>
            <w:u w:val="single"/>
          </w:rPr>
          <w:t>ayele2018air</w:t>
        </w:r>
      </w:hyperlink>
      <w:r w:rsidRPr="00F514E3">
        <w:rPr>
          <w:rFonts w:ascii="Times New Roman" w:eastAsia="Times New Roman" w:hAnsi="Times New Roman" w:cs="Times New Roman"/>
          <w:sz w:val="24"/>
          <w:szCs w:val="24"/>
        </w:rPr>
        <w:t xml:space="preserve">] proposed </w:t>
      </w:r>
      <w:proofErr w:type="gramStart"/>
      <w:r w:rsidRPr="00F514E3">
        <w:rPr>
          <w:rFonts w:ascii="Times New Roman" w:eastAsia="Times New Roman" w:hAnsi="Times New Roman" w:cs="Times New Roman"/>
          <w:sz w:val="24"/>
          <w:szCs w:val="24"/>
        </w:rPr>
        <w:t>a</w:t>
      </w:r>
      <w:proofErr w:type="gramEnd"/>
      <w:r w:rsidRPr="00F514E3">
        <w:rPr>
          <w:rFonts w:ascii="Times New Roman" w:eastAsia="Times New Roman" w:hAnsi="Times New Roman" w:cs="Times New Roman"/>
          <w:sz w:val="24"/>
          <w:szCs w:val="24"/>
        </w:rPr>
        <w:t xml:space="preserve"> IOT based air quality monitoring and prediction system. In this model sensor data of a humidity and temperature sensor (DHT11) and a gas sensor (MQ135) was stored on the cloud using a web-enabled microcontroller (ESP8266). This data was then processed (converted into CSV) and used to train the machine learning model and forecast the pollution rate. The machine learning algorithm used is called Long Short Term Memory (LSTM) which is a modification Recurrent Neural networks (RNN).</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In [</w:t>
      </w:r>
      <w:hyperlink w:anchor="LyXCite-zhu2018machine" w:history="1">
        <w:r w:rsidRPr="00F514E3">
          <w:rPr>
            <w:rFonts w:ascii="Times New Roman" w:eastAsia="Times New Roman" w:hAnsi="Times New Roman" w:cs="Times New Roman"/>
            <w:color w:val="0000FF"/>
            <w:sz w:val="24"/>
            <w:szCs w:val="24"/>
            <w:u w:val="single"/>
          </w:rPr>
          <w:t>zhu2018machine</w:t>
        </w:r>
      </w:hyperlink>
      <w:r w:rsidRPr="00F514E3">
        <w:rPr>
          <w:rFonts w:ascii="Times New Roman" w:eastAsia="Times New Roman" w:hAnsi="Times New Roman" w:cs="Times New Roman"/>
          <w:sz w:val="24"/>
          <w:szCs w:val="24"/>
        </w:rPr>
        <w:t>] the authors proposed refined models for the prediction of hourly concentration of air pollution using meteorological data of previous days by formulating the prediction over a 24 hour period as a multi-ta</w:t>
      </w:r>
      <w:r w:rsidR="00166C42">
        <w:rPr>
          <w:rFonts w:ascii="Times New Roman" w:eastAsia="Times New Roman" w:hAnsi="Times New Roman" w:cs="Times New Roman"/>
          <w:sz w:val="24"/>
          <w:szCs w:val="24"/>
        </w:rPr>
        <w:t>sk learning (MTL) problem. The</w:t>
      </w:r>
      <w:r w:rsidRPr="00F514E3">
        <w:rPr>
          <w:rFonts w:ascii="Times New Roman" w:eastAsia="Times New Roman" w:hAnsi="Times New Roman" w:cs="Times New Roman"/>
          <w:sz w:val="24"/>
          <w:szCs w:val="24"/>
        </w:rPr>
        <w:t xml:space="preserve"> results showed that the proposed light formulation achieved the best result compared to Baseline, and heavy formulation.</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In [</w:t>
      </w:r>
      <w:hyperlink w:anchor="LyXCite-delavar2019novel" w:history="1">
        <w:r w:rsidRPr="00F514E3">
          <w:rPr>
            <w:rFonts w:ascii="Times New Roman" w:eastAsia="Times New Roman" w:hAnsi="Times New Roman" w:cs="Times New Roman"/>
            <w:color w:val="0000FF"/>
            <w:sz w:val="24"/>
            <w:szCs w:val="24"/>
            <w:u w:val="single"/>
          </w:rPr>
          <w:t>delavar2019novel</w:t>
        </w:r>
      </w:hyperlink>
      <w:r w:rsidRPr="00F514E3">
        <w:rPr>
          <w:rFonts w:ascii="Times New Roman" w:eastAsia="Times New Roman" w:hAnsi="Times New Roman" w:cs="Times New Roman"/>
          <w:sz w:val="24"/>
          <w:szCs w:val="24"/>
        </w:rPr>
        <w:t>] the authors conducted a comparative study of machine learning methods including</w:t>
      </w:r>
      <w:r w:rsidR="00573D5C">
        <w:rPr>
          <w:rFonts w:ascii="Times New Roman" w:eastAsia="Times New Roman" w:hAnsi="Times New Roman" w:cs="Times New Roman"/>
          <w:sz w:val="24"/>
          <w:szCs w:val="24"/>
        </w:rPr>
        <w:t xml:space="preserve"> nonlinear autoregressive</w:t>
      </w:r>
      <w:r w:rsidRPr="00F514E3">
        <w:rPr>
          <w:rFonts w:ascii="Times New Roman" w:eastAsia="Times New Roman" w:hAnsi="Times New Roman" w:cs="Times New Roman"/>
          <w:sz w:val="24"/>
          <w:szCs w:val="24"/>
        </w:rPr>
        <w:t xml:space="preserve"> </w:t>
      </w:r>
      <w:r w:rsidR="00573D5C">
        <w:rPr>
          <w:rFonts w:ascii="Times New Roman" w:eastAsia="Times New Roman" w:hAnsi="Times New Roman" w:cs="Times New Roman"/>
          <w:sz w:val="24"/>
          <w:szCs w:val="24"/>
        </w:rPr>
        <w:t>exogenous inputs (</w:t>
      </w:r>
      <w:r w:rsidRPr="00F514E3">
        <w:rPr>
          <w:rFonts w:ascii="Times New Roman" w:eastAsia="Times New Roman" w:hAnsi="Times New Roman" w:cs="Times New Roman"/>
          <w:sz w:val="24"/>
          <w:szCs w:val="24"/>
        </w:rPr>
        <w:t>NARX</w:t>
      </w:r>
      <w:r w:rsidR="00573D5C">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 xml:space="preserve">, </w:t>
      </w:r>
      <w:r w:rsidR="00F744A4">
        <w:rPr>
          <w:rFonts w:ascii="Times New Roman" w:eastAsia="Times New Roman" w:hAnsi="Times New Roman" w:cs="Times New Roman"/>
          <w:sz w:val="24"/>
          <w:szCs w:val="24"/>
        </w:rPr>
        <w:t>artificial neural network (</w:t>
      </w:r>
      <w:r w:rsidRPr="00F514E3">
        <w:rPr>
          <w:rFonts w:ascii="Times New Roman" w:eastAsia="Times New Roman" w:hAnsi="Times New Roman" w:cs="Times New Roman"/>
          <w:sz w:val="24"/>
          <w:szCs w:val="24"/>
        </w:rPr>
        <w:t>ANN</w:t>
      </w:r>
      <w:r w:rsidR="00F744A4">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 xml:space="preserve"> and</w:t>
      </w:r>
      <w:r w:rsidR="00F744A4">
        <w:rPr>
          <w:rFonts w:ascii="Times New Roman" w:eastAsia="Times New Roman" w:hAnsi="Times New Roman" w:cs="Times New Roman"/>
          <w:sz w:val="24"/>
          <w:szCs w:val="24"/>
        </w:rPr>
        <w:t xml:space="preserve"> support vector regression (</w:t>
      </w:r>
      <w:r w:rsidRPr="00F514E3">
        <w:rPr>
          <w:rFonts w:ascii="Times New Roman" w:eastAsia="Times New Roman" w:hAnsi="Times New Roman" w:cs="Times New Roman"/>
          <w:sz w:val="24"/>
          <w:szCs w:val="24"/>
        </w:rPr>
        <w:t>SVR</w:t>
      </w:r>
      <w:r w:rsidR="00F744A4">
        <w:rPr>
          <w:rFonts w:ascii="Times New Roman" w:eastAsia="Times New Roman" w:hAnsi="Times New Roman" w:cs="Times New Roman"/>
          <w:sz w:val="24"/>
          <w:szCs w:val="24"/>
        </w:rPr>
        <w:t>)</w:t>
      </w:r>
      <w:r w:rsidRPr="00F514E3">
        <w:rPr>
          <w:rFonts w:ascii="Times New Roman" w:eastAsia="Times New Roman" w:hAnsi="Times New Roman" w:cs="Times New Roman"/>
          <w:sz w:val="24"/>
          <w:szCs w:val="24"/>
        </w:rPr>
        <w:t xml:space="preserve"> which been employed for air pollution prediction and the NARX was selected as the optimum one. The effective parameters for air pollution prediction have been determined in this research. This research used</w:t>
      </w:r>
      <w:r w:rsidR="00166C42">
        <w:rPr>
          <w:rFonts w:ascii="Times New Roman" w:eastAsia="Times New Roman" w:hAnsi="Times New Roman" w:cs="Times New Roman"/>
          <w:sz w:val="24"/>
          <w:szCs w:val="24"/>
        </w:rPr>
        <w:t xml:space="preserve"> daily data of the pollutants. It</w:t>
      </w:r>
      <w:r w:rsidRPr="00F514E3">
        <w:rPr>
          <w:rFonts w:ascii="Times New Roman" w:eastAsia="Times New Roman" w:hAnsi="Times New Roman" w:cs="Times New Roman"/>
          <w:sz w:val="24"/>
          <w:szCs w:val="24"/>
        </w:rPr>
        <w:t xml:space="preserve"> also mentioned that the quality of the proposed model can be significantly improved</w:t>
      </w:r>
      <w:r w:rsidR="00F744A4">
        <w:rPr>
          <w:rFonts w:ascii="Times New Roman" w:eastAsia="Times New Roman" w:hAnsi="Times New Roman" w:cs="Times New Roman"/>
          <w:sz w:val="24"/>
          <w:szCs w:val="24"/>
        </w:rPr>
        <w:t xml:space="preserve"> if hourly data is implemented. </w:t>
      </w:r>
      <w:r w:rsidRPr="00F514E3">
        <w:rPr>
          <w:rFonts w:ascii="Times New Roman" w:eastAsia="Times New Roman" w:hAnsi="Times New Roman" w:cs="Times New Roman"/>
          <w:sz w:val="24"/>
          <w:szCs w:val="24"/>
        </w:rPr>
        <w:t>Considering the import</w:t>
      </w:r>
      <w:r w:rsidR="00166C42">
        <w:rPr>
          <w:rFonts w:ascii="Times New Roman" w:eastAsia="Times New Roman" w:hAnsi="Times New Roman" w:cs="Times New Roman"/>
          <w:sz w:val="24"/>
          <w:szCs w:val="24"/>
        </w:rPr>
        <w:t>ance of air pollution problem, it was</w:t>
      </w:r>
      <w:r w:rsidRPr="00F514E3">
        <w:rPr>
          <w:rFonts w:ascii="Times New Roman" w:eastAsia="Times New Roman" w:hAnsi="Times New Roman" w:cs="Times New Roman"/>
          <w:sz w:val="24"/>
          <w:szCs w:val="24"/>
        </w:rPr>
        <w:t xml:space="preserve"> recommended that the </w:t>
      </w:r>
      <w:r w:rsidRPr="00F514E3">
        <w:rPr>
          <w:rFonts w:ascii="Times New Roman" w:eastAsia="Times New Roman" w:hAnsi="Times New Roman" w:cs="Times New Roman"/>
          <w:sz w:val="24"/>
          <w:szCs w:val="24"/>
        </w:rPr>
        <w:lastRenderedPageBreak/>
        <w:t xml:space="preserve">number of air pollution measuring stations increases so as to allow for a better fit on the air pollution prediction. </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The authors of [</w:t>
      </w:r>
      <w:hyperlink w:anchor="LyXCite-yi2018deep" w:history="1">
        <w:r w:rsidRPr="00F514E3">
          <w:rPr>
            <w:rFonts w:ascii="Times New Roman" w:eastAsia="Times New Roman" w:hAnsi="Times New Roman" w:cs="Times New Roman"/>
            <w:color w:val="0000FF"/>
            <w:sz w:val="24"/>
            <w:szCs w:val="24"/>
            <w:u w:val="single"/>
          </w:rPr>
          <w:t>yi2018deep</w:t>
        </w:r>
      </w:hyperlink>
      <w:r w:rsidRPr="00F514E3">
        <w:rPr>
          <w:rFonts w:ascii="Times New Roman" w:eastAsia="Times New Roman" w:hAnsi="Times New Roman" w:cs="Times New Roman"/>
          <w:sz w:val="24"/>
          <w:szCs w:val="24"/>
        </w:rPr>
        <w:t>] proposed a DNN-based approach to predic</w:t>
      </w:r>
      <w:r w:rsidR="00946175">
        <w:rPr>
          <w:rFonts w:ascii="Times New Roman" w:eastAsia="Times New Roman" w:hAnsi="Times New Roman" w:cs="Times New Roman"/>
          <w:sz w:val="24"/>
          <w:szCs w:val="24"/>
        </w:rPr>
        <w:t xml:space="preserve">t air quality. For this purpose </w:t>
      </w:r>
      <w:r w:rsidRPr="00F514E3">
        <w:rPr>
          <w:rFonts w:ascii="Times New Roman" w:eastAsia="Times New Roman" w:hAnsi="Times New Roman" w:cs="Times New Roman"/>
          <w:sz w:val="24"/>
          <w:szCs w:val="24"/>
        </w:rPr>
        <w:t>a novel distributed fusion architecture to fuse heterogeneous urban data</w:t>
      </w:r>
      <w:r w:rsidR="00946175">
        <w:rPr>
          <w:rFonts w:ascii="Times New Roman" w:eastAsia="Times New Roman" w:hAnsi="Times New Roman" w:cs="Times New Roman"/>
          <w:sz w:val="24"/>
          <w:szCs w:val="24"/>
        </w:rPr>
        <w:t xml:space="preserve"> was adopted, which could</w:t>
      </w:r>
      <w:r w:rsidRPr="00F514E3">
        <w:rPr>
          <w:rFonts w:ascii="Times New Roman" w:eastAsia="Times New Roman" w:hAnsi="Times New Roman" w:cs="Times New Roman"/>
          <w:sz w:val="24"/>
          <w:szCs w:val="24"/>
        </w:rPr>
        <w:t xml:space="preserve"> simultaneously capture the individual and holistic effects from all influential factors affecting air quality. This approach achieves a higher accuracy in both general cases and sudden changes.</w:t>
      </w:r>
    </w:p>
    <w:p w:rsidR="00F514E3" w:rsidRPr="00F514E3" w:rsidRDefault="00F514E3" w:rsidP="00F514E3">
      <w:pPr>
        <w:spacing w:line="240" w:lineRule="auto"/>
        <w:rPr>
          <w:rFonts w:ascii="Times New Roman" w:eastAsia="Times New Roman" w:hAnsi="Times New Roman" w:cs="Times New Roman"/>
          <w:sz w:val="24"/>
          <w:szCs w:val="24"/>
        </w:rPr>
      </w:pPr>
      <w:r w:rsidRPr="00F514E3">
        <w:rPr>
          <w:rFonts w:ascii="Times New Roman" w:eastAsia="Times New Roman" w:hAnsi="Times New Roman" w:cs="Times New Roman"/>
          <w:sz w:val="24"/>
          <w:szCs w:val="24"/>
        </w:rPr>
        <w:t>The authors of [</w:t>
      </w:r>
      <w:hyperlink w:anchor="LyXCite-qu2009dynamic" w:history="1">
        <w:r w:rsidRPr="00F514E3">
          <w:rPr>
            <w:rFonts w:ascii="Times New Roman" w:eastAsia="Times New Roman" w:hAnsi="Times New Roman" w:cs="Times New Roman"/>
            <w:color w:val="0000FF"/>
            <w:sz w:val="24"/>
            <w:szCs w:val="24"/>
            <w:u w:val="single"/>
          </w:rPr>
          <w:t>qu2009dynamic</w:t>
        </w:r>
      </w:hyperlink>
      <w:r w:rsidRPr="00F514E3">
        <w:rPr>
          <w:rFonts w:ascii="Times New Roman" w:eastAsia="Times New Roman" w:hAnsi="Times New Roman" w:cs="Times New Roman"/>
          <w:sz w:val="24"/>
          <w:szCs w:val="24"/>
        </w:rPr>
        <w:t>] developed a dynamic model to estimate source emissions and predict contaminant concentration i</w:t>
      </w:r>
      <w:r w:rsidR="00F744A4">
        <w:rPr>
          <w:rFonts w:ascii="Times New Roman" w:eastAsia="Times New Roman" w:hAnsi="Times New Roman" w:cs="Times New Roman"/>
          <w:sz w:val="24"/>
          <w:szCs w:val="24"/>
        </w:rPr>
        <w:t>n closed spaces. This was realiz</w:t>
      </w:r>
      <w:r w:rsidRPr="00F514E3">
        <w:rPr>
          <w:rFonts w:ascii="Times New Roman" w:eastAsia="Times New Roman" w:hAnsi="Times New Roman" w:cs="Times New Roman"/>
          <w:sz w:val="24"/>
          <w:szCs w:val="24"/>
        </w:rPr>
        <w:t xml:space="preserve">ed by using Extended </w:t>
      </w:r>
      <w:proofErr w:type="spellStart"/>
      <w:r w:rsidRPr="00F514E3">
        <w:rPr>
          <w:rFonts w:ascii="Times New Roman" w:eastAsia="Times New Roman" w:hAnsi="Times New Roman" w:cs="Times New Roman"/>
          <w:sz w:val="24"/>
          <w:szCs w:val="24"/>
        </w:rPr>
        <w:t>Kalman</w:t>
      </w:r>
      <w:proofErr w:type="spellEnd"/>
      <w:r w:rsidRPr="00F514E3">
        <w:rPr>
          <w:rFonts w:ascii="Times New Roman" w:eastAsia="Times New Roman" w:hAnsi="Times New Roman" w:cs="Times New Roman"/>
          <w:sz w:val="24"/>
          <w:szCs w:val="24"/>
        </w:rPr>
        <w:t xml:space="preserve"> Filter</w:t>
      </w:r>
      <w:r w:rsidR="00166CD6">
        <w:rPr>
          <w:rFonts w:ascii="Times New Roman" w:eastAsia="Times New Roman" w:hAnsi="Times New Roman" w:cs="Times New Roman"/>
          <w:sz w:val="24"/>
          <w:szCs w:val="24"/>
        </w:rPr>
        <w:t xml:space="preserve"> </w:t>
      </w:r>
      <w:bookmarkStart w:id="0" w:name="_GoBack"/>
      <w:bookmarkEnd w:id="0"/>
      <w:r w:rsidRPr="00F514E3">
        <w:rPr>
          <w:rFonts w:ascii="Times New Roman" w:eastAsia="Times New Roman" w:hAnsi="Times New Roman" w:cs="Times New Roman"/>
          <w:sz w:val="24"/>
          <w:szCs w:val="24"/>
        </w:rPr>
        <w:t>(EKF) algorithm and least square method based on an established variable –str</w:t>
      </w:r>
      <w:r w:rsidR="00946175">
        <w:rPr>
          <w:rFonts w:ascii="Times New Roman" w:eastAsia="Times New Roman" w:hAnsi="Times New Roman" w:cs="Times New Roman"/>
          <w:sz w:val="24"/>
          <w:szCs w:val="24"/>
        </w:rPr>
        <w:t>uctural contaminant model. The</w:t>
      </w:r>
      <w:r w:rsidRPr="00F514E3">
        <w:rPr>
          <w:rFonts w:ascii="Times New Roman" w:eastAsia="Times New Roman" w:hAnsi="Times New Roman" w:cs="Times New Roman"/>
          <w:sz w:val="24"/>
          <w:szCs w:val="24"/>
        </w:rPr>
        <w:t xml:space="preserve"> model could realize to track and real-time predict contaminant concentration, and identify source emission rate accurately and efficiently.</w:t>
      </w:r>
    </w:p>
    <w:p w:rsidR="00610F24" w:rsidRDefault="00610F24"/>
    <w:sectPr w:rsidR="00610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E3"/>
    <w:rsid w:val="00166C42"/>
    <w:rsid w:val="00166CD6"/>
    <w:rsid w:val="001A6DF7"/>
    <w:rsid w:val="002319BC"/>
    <w:rsid w:val="00573D5C"/>
    <w:rsid w:val="005D482C"/>
    <w:rsid w:val="00610F24"/>
    <w:rsid w:val="00946175"/>
    <w:rsid w:val="00F37863"/>
    <w:rsid w:val="00F514E3"/>
    <w:rsid w:val="00F7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65D4C-0754-484C-80C7-E7E6910E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14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25656">
      <w:bodyDiv w:val="1"/>
      <w:marLeft w:val="0"/>
      <w:marRight w:val="0"/>
      <w:marTop w:val="0"/>
      <w:marBottom w:val="0"/>
      <w:divBdr>
        <w:top w:val="none" w:sz="0" w:space="0" w:color="auto"/>
        <w:left w:val="none" w:sz="0" w:space="0" w:color="auto"/>
        <w:bottom w:val="none" w:sz="0" w:space="0" w:color="auto"/>
        <w:right w:val="none" w:sz="0" w:space="0" w:color="auto"/>
      </w:divBdr>
      <w:divsChild>
        <w:div w:id="984504492">
          <w:marLeft w:val="0"/>
          <w:marRight w:val="0"/>
          <w:marTop w:val="0"/>
          <w:marBottom w:val="240"/>
          <w:divBdr>
            <w:top w:val="none" w:sz="0" w:space="0" w:color="auto"/>
            <w:left w:val="none" w:sz="0" w:space="0" w:color="auto"/>
            <w:bottom w:val="none" w:sz="0" w:space="0" w:color="auto"/>
            <w:right w:val="none" w:sz="0" w:space="0" w:color="auto"/>
          </w:divBdr>
        </w:div>
        <w:div w:id="1515652340">
          <w:marLeft w:val="0"/>
          <w:marRight w:val="0"/>
          <w:marTop w:val="0"/>
          <w:marBottom w:val="240"/>
          <w:divBdr>
            <w:top w:val="none" w:sz="0" w:space="0" w:color="auto"/>
            <w:left w:val="none" w:sz="0" w:space="0" w:color="auto"/>
            <w:bottom w:val="none" w:sz="0" w:space="0" w:color="auto"/>
            <w:right w:val="none" w:sz="0" w:space="0" w:color="auto"/>
          </w:divBdr>
        </w:div>
        <w:div w:id="193806575">
          <w:marLeft w:val="0"/>
          <w:marRight w:val="0"/>
          <w:marTop w:val="0"/>
          <w:marBottom w:val="240"/>
          <w:divBdr>
            <w:top w:val="none" w:sz="0" w:space="0" w:color="auto"/>
            <w:left w:val="none" w:sz="0" w:space="0" w:color="auto"/>
            <w:bottom w:val="none" w:sz="0" w:space="0" w:color="auto"/>
            <w:right w:val="none" w:sz="0" w:space="0" w:color="auto"/>
          </w:divBdr>
        </w:div>
        <w:div w:id="633175365">
          <w:marLeft w:val="0"/>
          <w:marRight w:val="0"/>
          <w:marTop w:val="0"/>
          <w:marBottom w:val="240"/>
          <w:divBdr>
            <w:top w:val="none" w:sz="0" w:space="0" w:color="auto"/>
            <w:left w:val="none" w:sz="0" w:space="0" w:color="auto"/>
            <w:bottom w:val="none" w:sz="0" w:space="0" w:color="auto"/>
            <w:right w:val="none" w:sz="0" w:space="0" w:color="auto"/>
          </w:divBdr>
        </w:div>
        <w:div w:id="2028406802">
          <w:marLeft w:val="0"/>
          <w:marRight w:val="0"/>
          <w:marTop w:val="0"/>
          <w:marBottom w:val="240"/>
          <w:divBdr>
            <w:top w:val="none" w:sz="0" w:space="0" w:color="auto"/>
            <w:left w:val="none" w:sz="0" w:space="0" w:color="auto"/>
            <w:bottom w:val="none" w:sz="0" w:space="0" w:color="auto"/>
            <w:right w:val="none" w:sz="0" w:space="0" w:color="auto"/>
          </w:divBdr>
        </w:div>
        <w:div w:id="364866306">
          <w:marLeft w:val="0"/>
          <w:marRight w:val="0"/>
          <w:marTop w:val="0"/>
          <w:marBottom w:val="240"/>
          <w:divBdr>
            <w:top w:val="none" w:sz="0" w:space="0" w:color="auto"/>
            <w:left w:val="none" w:sz="0" w:space="0" w:color="auto"/>
            <w:bottom w:val="none" w:sz="0" w:space="0" w:color="auto"/>
            <w:right w:val="none" w:sz="0" w:space="0" w:color="auto"/>
          </w:divBdr>
        </w:div>
        <w:div w:id="1172066932">
          <w:marLeft w:val="0"/>
          <w:marRight w:val="0"/>
          <w:marTop w:val="0"/>
          <w:marBottom w:val="240"/>
          <w:divBdr>
            <w:top w:val="none" w:sz="0" w:space="0" w:color="auto"/>
            <w:left w:val="none" w:sz="0" w:space="0" w:color="auto"/>
            <w:bottom w:val="none" w:sz="0" w:space="0" w:color="auto"/>
            <w:right w:val="none" w:sz="0" w:space="0" w:color="auto"/>
          </w:divBdr>
        </w:div>
        <w:div w:id="1600329413">
          <w:marLeft w:val="0"/>
          <w:marRight w:val="0"/>
          <w:marTop w:val="0"/>
          <w:marBottom w:val="240"/>
          <w:divBdr>
            <w:top w:val="none" w:sz="0" w:space="0" w:color="auto"/>
            <w:left w:val="none" w:sz="0" w:space="0" w:color="auto"/>
            <w:bottom w:val="none" w:sz="0" w:space="0" w:color="auto"/>
            <w:right w:val="none" w:sz="0" w:space="0" w:color="auto"/>
          </w:divBdr>
        </w:div>
        <w:div w:id="423109815">
          <w:marLeft w:val="0"/>
          <w:marRight w:val="0"/>
          <w:marTop w:val="0"/>
          <w:marBottom w:val="240"/>
          <w:divBdr>
            <w:top w:val="none" w:sz="0" w:space="0" w:color="auto"/>
            <w:left w:val="none" w:sz="0" w:space="0" w:color="auto"/>
            <w:bottom w:val="none" w:sz="0" w:space="0" w:color="auto"/>
            <w:right w:val="none" w:sz="0" w:space="0" w:color="auto"/>
          </w:divBdr>
        </w:div>
        <w:div w:id="191039543">
          <w:marLeft w:val="0"/>
          <w:marRight w:val="0"/>
          <w:marTop w:val="0"/>
          <w:marBottom w:val="240"/>
          <w:divBdr>
            <w:top w:val="none" w:sz="0" w:space="0" w:color="auto"/>
            <w:left w:val="none" w:sz="0" w:space="0" w:color="auto"/>
            <w:bottom w:val="none" w:sz="0" w:space="0" w:color="auto"/>
            <w:right w:val="none" w:sz="0" w:space="0" w:color="auto"/>
          </w:divBdr>
        </w:div>
        <w:div w:id="568345903">
          <w:marLeft w:val="0"/>
          <w:marRight w:val="0"/>
          <w:marTop w:val="0"/>
          <w:marBottom w:val="240"/>
          <w:divBdr>
            <w:top w:val="none" w:sz="0" w:space="0" w:color="auto"/>
            <w:left w:val="none" w:sz="0" w:space="0" w:color="auto"/>
            <w:bottom w:val="none" w:sz="0" w:space="0" w:color="auto"/>
            <w:right w:val="none" w:sz="0" w:space="0" w:color="auto"/>
          </w:divBdr>
        </w:div>
        <w:div w:id="781730167">
          <w:marLeft w:val="0"/>
          <w:marRight w:val="0"/>
          <w:marTop w:val="0"/>
          <w:marBottom w:val="240"/>
          <w:divBdr>
            <w:top w:val="none" w:sz="0" w:space="0" w:color="auto"/>
            <w:left w:val="none" w:sz="0" w:space="0" w:color="auto"/>
            <w:bottom w:val="none" w:sz="0" w:space="0" w:color="auto"/>
            <w:right w:val="none" w:sz="0" w:space="0" w:color="auto"/>
          </w:divBdr>
        </w:div>
        <w:div w:id="195899559">
          <w:marLeft w:val="0"/>
          <w:marRight w:val="0"/>
          <w:marTop w:val="0"/>
          <w:marBottom w:val="240"/>
          <w:divBdr>
            <w:top w:val="none" w:sz="0" w:space="0" w:color="auto"/>
            <w:left w:val="none" w:sz="0" w:space="0" w:color="auto"/>
            <w:bottom w:val="none" w:sz="0" w:space="0" w:color="auto"/>
            <w:right w:val="none" w:sz="0" w:space="0" w:color="auto"/>
          </w:divBdr>
        </w:div>
        <w:div w:id="211867677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Martires</dc:creator>
  <cp:keywords/>
  <dc:description/>
  <cp:lastModifiedBy>Acer</cp:lastModifiedBy>
  <cp:revision>8</cp:revision>
  <dcterms:created xsi:type="dcterms:W3CDTF">2020-01-13T08:48:00Z</dcterms:created>
  <dcterms:modified xsi:type="dcterms:W3CDTF">2020-01-13T09:35:00Z</dcterms:modified>
</cp:coreProperties>
</file>