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54B8" w14:textId="423FBF05" w:rsidR="000C75FE" w:rsidRDefault="000C75FE">
      <w:r w:rsidRPr="000C75FE">
        <w:t>Testing Process in your project</w:t>
      </w:r>
    </w:p>
    <w:p w14:paraId="4FA4105D" w14:textId="2BB96F15" w:rsidR="00987268" w:rsidRDefault="000C75FE">
      <w:r w:rsidRPr="000C75FE">
        <w:t>Testing Types &amp; Levels</w:t>
      </w:r>
    </w:p>
    <w:p w14:paraId="77225436" w14:textId="13D3911A" w:rsidR="000C75FE" w:rsidRDefault="000C75FE">
      <w:r>
        <w:t xml:space="preserve">Difference between functional and non-functional testing </w:t>
      </w:r>
    </w:p>
    <w:p w14:paraId="36724BFE" w14:textId="54E66DAA" w:rsidR="000C75FE" w:rsidRDefault="000C75FE">
      <w:r w:rsidRPr="000C75FE">
        <w:t>Regression testing - how to organize scope</w:t>
      </w:r>
    </w:p>
    <w:p w14:paraId="15478F30" w14:textId="77777777" w:rsidR="000C75FE" w:rsidRDefault="000C75FE" w:rsidP="000C75FE">
      <w:r>
        <w:t>Test case structure</w:t>
      </w:r>
    </w:p>
    <w:p w14:paraId="12CE7412" w14:textId="4BBBB322" w:rsidR="000C75FE" w:rsidRDefault="000C75FE">
      <w:r>
        <w:t>Which test cases should be included in regression set</w:t>
      </w:r>
    </w:p>
    <w:p w14:paraId="32842D88" w14:textId="09584551" w:rsidR="000C75FE" w:rsidRDefault="000C75FE" w:rsidP="000C75FE">
      <w:r w:rsidRPr="000C75FE">
        <w:t>Test Plan</w:t>
      </w:r>
      <w:r>
        <w:t xml:space="preserve">, </w:t>
      </w:r>
      <w:r w:rsidRPr="000C75FE">
        <w:t>Test Strategy</w:t>
      </w:r>
      <w:r>
        <w:t xml:space="preserve"> components</w:t>
      </w:r>
    </w:p>
    <w:p w14:paraId="436410FB" w14:textId="34BAF3DA" w:rsidR="000C75FE" w:rsidRDefault="000C75FE">
      <w:r>
        <w:t>T</w:t>
      </w:r>
      <w:r w:rsidRPr="000C75FE">
        <w:t>raceability matrix</w:t>
      </w:r>
    </w:p>
    <w:p w14:paraId="28850143" w14:textId="70929B7D" w:rsidR="000C75FE" w:rsidRDefault="000C75FE">
      <w:r w:rsidRPr="000C75FE">
        <w:t>Estimation techniques</w:t>
      </w:r>
    </w:p>
    <w:p w14:paraId="2D6590E6" w14:textId="2FE8A184" w:rsidR="000C75FE" w:rsidRDefault="000C75FE">
      <w:r w:rsidRPr="000C75FE">
        <w:t>Methodologies</w:t>
      </w:r>
    </w:p>
    <w:p w14:paraId="0A891F05" w14:textId="42D886C6" w:rsidR="000C75FE" w:rsidRDefault="000C75FE">
      <w:r>
        <w:t>Scrum ceremonies</w:t>
      </w:r>
    </w:p>
    <w:p w14:paraId="6DECC33C" w14:textId="422C4D4C" w:rsidR="000C75FE" w:rsidRDefault="000C75FE">
      <w:r w:rsidRPr="000C75FE">
        <w:t>SQ</w:t>
      </w:r>
      <w:r>
        <w:t>L</w:t>
      </w:r>
    </w:p>
    <w:p w14:paraId="092A2737" w14:textId="2709E794" w:rsidR="000C75FE" w:rsidRDefault="000C75FE">
      <w:r w:rsidRPr="000C75FE">
        <w:t>Mobile Testing</w:t>
      </w:r>
    </w:p>
    <w:p w14:paraId="4205E3EB" w14:textId="0329BA0E" w:rsidR="000C75FE" w:rsidRDefault="000C75FE">
      <w:r>
        <w:t>API testing (</w:t>
      </w:r>
      <w:r w:rsidRPr="000C75FE">
        <w:t>Methods, Statuses, Tools</w:t>
      </w:r>
      <w:r>
        <w:t>)</w:t>
      </w:r>
    </w:p>
    <w:p w14:paraId="72D365FA" w14:textId="39BC8A23" w:rsidR="000C75FE" w:rsidRDefault="000C75FE">
      <w:r>
        <w:t>Uploading file test cases</w:t>
      </w:r>
    </w:p>
    <w:p w14:paraId="110C35C3" w14:textId="77777777" w:rsidR="000C75FE" w:rsidRDefault="000C75FE"/>
    <w:p w14:paraId="197DC76C" w14:textId="77777777" w:rsidR="000C75FE" w:rsidRDefault="000C75FE"/>
    <w:p w14:paraId="2A1CDA1F" w14:textId="77777777" w:rsidR="000C75FE" w:rsidRDefault="000C75FE"/>
    <w:p w14:paraId="69FDC8FE" w14:textId="77777777" w:rsidR="000C75FE" w:rsidRDefault="000C75FE"/>
    <w:p w14:paraId="52B7DA30" w14:textId="77777777" w:rsidR="000C75FE" w:rsidRDefault="000C75FE"/>
    <w:p w14:paraId="71ADA4EE" w14:textId="77777777" w:rsidR="000C75FE" w:rsidRDefault="000C75FE"/>
    <w:sectPr w:rsidR="000C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F00E9"/>
    <w:multiLevelType w:val="multilevel"/>
    <w:tmpl w:val="582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FE"/>
    <w:rsid w:val="000C75FE"/>
    <w:rsid w:val="00233D76"/>
    <w:rsid w:val="005C075C"/>
    <w:rsid w:val="0098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5463"/>
  <w15:chartTrackingRefBased/>
  <w15:docId w15:val="{A83F533B-42F3-41E6-914F-4414B4D7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Ruzanna Marutyan</dc:creator>
  <cp:keywords/>
  <dc:description/>
  <cp:lastModifiedBy>Ruzanna Marutyan</cp:lastModifiedBy>
  <cp:revision>1</cp:revision>
  <dcterms:created xsi:type="dcterms:W3CDTF">2021-12-21T07:23:00Z</dcterms:created>
  <dcterms:modified xsi:type="dcterms:W3CDTF">2021-12-21T07:31:00Z</dcterms:modified>
</cp:coreProperties>
</file>