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47D70ECD"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Graphic User Interface or via a command-line interface. Precompiled binaries are available for Mac and Windows platforms.</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22FF0964">
            <wp:simplePos x="0" y="0"/>
            <wp:positionH relativeFrom="column">
              <wp:align>right</wp:align>
            </wp:positionH>
            <wp:positionV relativeFrom="paragraph">
              <wp:posOffset>146050</wp:posOffset>
            </wp:positionV>
            <wp:extent cx="3200400" cy="2423160"/>
            <wp:effectExtent l="127000" t="127000" r="127000" b="129540"/>
            <wp:wrapTight wrapText="bothSides">
              <wp:wrapPolygon edited="0">
                <wp:start x="-429" y="-1132"/>
                <wp:lineTo x="-857" y="-1019"/>
                <wp:lineTo x="-857" y="21509"/>
                <wp:lineTo x="-429" y="22528"/>
                <wp:lineTo x="-429" y="22642"/>
                <wp:lineTo x="21943" y="22642"/>
                <wp:lineTo x="21943" y="22528"/>
                <wp:lineTo x="22371" y="20830"/>
                <wp:lineTo x="22371" y="792"/>
                <wp:lineTo x="21943" y="-906"/>
                <wp:lineTo x="21943" y="-1132"/>
                <wp:lineTo x="-429" y="-1132"/>
              </wp:wrapPolygon>
            </wp:wrapTight>
            <wp:docPr id="1" name="Picture 1" descr="A close up of a 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423160"/>
                    </a:xfrm>
                    <a:prstGeom prst="rect">
                      <a:avLst/>
                    </a:prstGeom>
                    <a:effectLst>
                      <a:glow rad="127000">
                        <a:srgbClr val="FF0000"/>
                      </a:glow>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2B803843" w:rsidR="00384CC0" w:rsidRDefault="007F27B9" w:rsidP="00384CC0">
      <w:r>
        <w:t xml:space="preserve">A </w:t>
      </w:r>
      <w:r w:rsidR="005E7CC7">
        <w:t>dark</w:t>
      </w:r>
      <w:r>
        <w:t xml:space="preserve"> frame is an exposure of pure darkness (camera shutter </w:t>
      </w:r>
      <w:proofErr w:type="gramStart"/>
      <w:r>
        <w:t>closed</w:t>
      </w:r>
      <w:proofErr w:type="gramEnd"/>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600B45F9" w:rsidR="007F27B9" w:rsidRDefault="007F27B9" w:rsidP="00384CC0">
      <w:r>
        <w:t xml:space="preserve">With a CCD with a regulated cooling system, where the CCD is maintained at a constant and known temperature, you can collect </w:t>
      </w:r>
      <w:r w:rsidR="005E7CC7">
        <w:t>dark</w:t>
      </w:r>
      <w:r>
        <w:t xml:space="preserve"> frames at another time and save them for later use – you don’t need to waste good dark-sky imaging time taking them.  You can make up several collections at different </w:t>
      </w:r>
      <w:r w:rsidR="005E7CC7">
        <w:t xml:space="preserve">exposure times and </w:t>
      </w:r>
      <w:r>
        <w:t xml:space="preserve">temperatures, and then use whichever set matches the </w:t>
      </w:r>
      <w:r w:rsidR="005E7CC7">
        <w:t xml:space="preserve">exposure and </w:t>
      </w:r>
      <w:r>
        <w:t xml:space="preserve">temperature </w:t>
      </w:r>
      <w:r w:rsidR="005E7CC7">
        <w:t>used</w:t>
      </w:r>
      <w:r>
        <w:t xml:space="preserve"> on a given imaging night.</w:t>
      </w:r>
    </w:p>
    <w:p w14:paraId="2B884CFB" w14:textId="3AD17738" w:rsidR="005E7CC7" w:rsidRDefault="005E7CC7" w:rsidP="00384CC0">
      <w:r>
        <w:t>Some imaging software can also “scale” dark frames, which means using a dark frame with a different exposure time and scaling the data it contains to match a different exposure time.</w:t>
      </w:r>
    </w:p>
    <w:p w14:paraId="7364B589" w14:textId="0574B95E"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files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22D81414" w14:textId="56DF77A0" w:rsidR="005E7CC7" w:rsidRDefault="005E7CC7" w:rsidP="005E7CC7">
      <w:r>
        <w:t>You can pre-calibrate the dark frames themselves before combining them into a master by subtracting a “bias frame” from each dark.  A Bias frame is a dark frame with an exposure length of zero, so it is a representation of the noise inherent in the camera before any exposure time is added.</w:t>
      </w:r>
    </w:p>
    <w:p w14:paraId="55FD231E" w14:textId="420B61E2" w:rsidR="005E7CC7" w:rsidRDefault="005E7CC7" w:rsidP="005E7CC7">
      <w:r>
        <w:t>You don’t always need to do this.  Not using bias frames leaves that inherent noise in your dark frames, which is not a bad thing – that noise will be subtracted from your images during calibration.</w:t>
      </w:r>
      <w:r w:rsidR="00CE10A1">
        <w:t xml:space="preserve">  However, if you are asking your image calibration software to </w:t>
      </w:r>
      <w:r w:rsidR="00CE10A1">
        <w:rPr>
          <w:i/>
          <w:iCs/>
        </w:rPr>
        <w:t>scale</w:t>
      </w:r>
      <w:r w:rsidR="00CE10A1">
        <w:t xml:space="preserve"> your dark frames (use dark frames with one exposure time to calibrate images with a different exposure time), then you should first subtract the bias from the dark frames.  The noise in bias frames is constant and independent of exposure time and should not be scaled.  </w:t>
      </w:r>
    </w:p>
    <w:p w14:paraId="475F3888" w14:textId="49B700A1" w:rsidR="00CE10A1" w:rsidRPr="00CE10A1" w:rsidRDefault="00CE10A1" w:rsidP="005E7CC7">
      <w:r>
        <w:t>So, if you are doing dark-frame scaling, you would normally use bias frames to calibrate the dark frames, and then subtract both the bias frames and the scaled dark frames from your main images.</w:t>
      </w:r>
    </w:p>
    <w:p w14:paraId="07D298EE" w14:textId="164D3CFE" w:rsidR="005E7CC7" w:rsidRPr="00E107FA" w:rsidRDefault="005E7CC7" w:rsidP="005E7CC7">
      <w:r w:rsidRPr="00E107FA">
        <w:t xml:space="preserve">If you don’t have </w:t>
      </w:r>
      <w:r w:rsidR="00CE10A1">
        <w:t>a suitable</w:t>
      </w:r>
      <w:r w:rsidRPr="00E107FA">
        <w:t xml:space="preserve"> bias frame, you can subtract a constant value, called the “pedestal” from every pixel in your </w:t>
      </w:r>
      <w:r w:rsidR="00A1312B">
        <w:t>dark</w:t>
      </w:r>
      <w:r w:rsidRPr="00E107FA">
        <w:t xml:space="preserve"> images. Consider this a last resort only if you don’t have bias frames.  A pedestal value of around 100 is typically used.</w:t>
      </w:r>
    </w:p>
    <w:p w14:paraId="23CF59D0" w14:textId="77BAAA33" w:rsidR="00384CC0" w:rsidRDefault="00384CC0" w:rsidP="00384CC0">
      <w:pPr>
        <w:pStyle w:val="Heading2"/>
      </w:pPr>
      <w:r>
        <w:lastRenderedPageBreak/>
        <w:t xml:space="preserve">Combining </w:t>
      </w:r>
      <w:r w:rsidR="005E7CC7">
        <w:t>Dark</w:t>
      </w:r>
      <w:r w:rsidR="004A4B4B">
        <w:t xml:space="preserve"> frames</w:t>
      </w:r>
      <w:r>
        <w:t xml:space="preserve"> into a </w:t>
      </w:r>
      <w:r w:rsidR="0001220F">
        <w:t>M</w:t>
      </w:r>
      <w:r>
        <w:t xml:space="preserve">aster </w:t>
      </w:r>
      <w:r w:rsidR="005E7CC7">
        <w:t>Dark</w:t>
      </w:r>
    </w:p>
    <w:p w14:paraId="182A21F4" w14:textId="5B6E985D" w:rsidR="0001220F" w:rsidRDefault="001954EA" w:rsidP="0001220F">
      <w:r>
        <w:rPr>
          <w:noProof/>
        </w:rPr>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image, there are a stack of 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E65066"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7BBC69C0"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76D27953"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O</w:t>
            </w:r>
            <w:r w:rsidRPr="00575919">
              <w:rPr>
                <w:rFonts w:cstheme="minorHAnsi"/>
                <w:lang w:val="en-US"/>
              </w:rPr>
              <w:t>utlier pixels in any of the input frames will affect the result</w:t>
            </w:r>
            <w:r w:rsidR="00C42636">
              <w:rPr>
                <w:rFonts w:cstheme="minorHAnsi"/>
                <w:lang w:val="en-US"/>
              </w:rPr>
              <w:t xml:space="preserve">, but </w:t>
            </w:r>
            <w:r w:rsidR="005E7CC7">
              <w:rPr>
                <w:rFonts w:cstheme="minorHAnsi"/>
                <w:lang w:val="en-US"/>
              </w:rPr>
              <w:t>dark</w:t>
            </w:r>
            <w:r w:rsidR="00C42636">
              <w:rPr>
                <w:rFonts w:cstheme="minorHAnsi"/>
                <w:lang w:val="en-US"/>
              </w:rPr>
              <w:t xml:space="preserve"> frames typically have few outliers, so Mean is often a good choice.</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37AC3BC"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combines the frames by taking the median value from each column. The median is the middle value if the values are sorted into ascending order.</w:t>
            </w:r>
          </w:p>
          <w:p w14:paraId="299D0F3D" w14:textId="441E50D1"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 However, it produces a lower SNR than mean combination.</w:t>
            </w:r>
          </w:p>
          <w:p w14:paraId="58E99F5B" w14:textId="11F0803D"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might be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32C6AE47" w:rsidR="0001220F" w:rsidRDefault="00D46E55" w:rsidP="0001220F">
      <w:r>
        <w:t>T</w:t>
      </w:r>
      <w:r w:rsidR="00575919">
        <w:t>wo</w:t>
      </w:r>
      <w:r>
        <w:t xml:space="preserve"> more advanced algorithms get close to the SNR </w:t>
      </w:r>
      <w:r w:rsidR="00575919">
        <w:t xml:space="preserve">of </w:t>
      </w:r>
      <w:r>
        <w:t>Mean while reducing the impact of random noise such as satellite trails</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2AFA6EA3" w14:textId="14EA266C" w:rsidR="00D46E55" w:rsidRPr="00575919" w:rsidRDefault="009C3228" w:rsidP="009C3228">
            <w:pPr>
              <w:rPr>
                <w:rFonts w:cstheme="minorHAnsi"/>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16F8E3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59A089CD"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calculate the </w:t>
            </w:r>
            <w:r w:rsidR="00575919">
              <w:rPr>
                <w:rFonts w:cstheme="minorHAnsi"/>
                <w:lang w:val="en-US"/>
              </w:rPr>
              <w:t>M</w:t>
            </w:r>
            <w:r w:rsidRPr="00575919">
              <w:rPr>
                <w:rFonts w:cstheme="minorHAnsi"/>
                <w:lang w:val="en-US"/>
              </w:rPr>
              <w:t xml:space="preserve">ean and the </w:t>
            </w:r>
            <w:r w:rsidR="00575919">
              <w:rPr>
                <w:rFonts w:cstheme="minorHAnsi"/>
                <w:lang w:val="en-US"/>
              </w:rPr>
              <w:t>S</w:t>
            </w:r>
            <w:r w:rsidRPr="00575919">
              <w:rPr>
                <w:rFonts w:cstheme="minorHAnsi"/>
                <w:lang w:val="en-US"/>
              </w:rPr>
              <w:t xml:space="preserve">tandard </w:t>
            </w:r>
            <w:r w:rsidR="00575919">
              <w:rPr>
                <w:rFonts w:cstheme="minorHAnsi"/>
                <w:lang w:val="en-US"/>
              </w:rPr>
              <w:t>D</w:t>
            </w:r>
            <w:r w:rsidRPr="00575919">
              <w:rPr>
                <w:rFonts w:cstheme="minorHAnsi"/>
                <w:lang w:val="en-US"/>
              </w:rPr>
              <w:t>eviation of the values in that column.</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3DDCB18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Then calculate the “z-score” of each value in the column. The z-score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5F6AB28F" w:rsid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We then drop any values with a z-score above a given </w:t>
            </w:r>
            <w:r w:rsidR="00575919" w:rsidRPr="00575919">
              <w:rPr>
                <w:rFonts w:cstheme="minorHAnsi"/>
                <w:lang w:val="en-US"/>
              </w:rPr>
              <w:t>threshold and</w:t>
            </w:r>
            <w:r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37457703"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p>
          <w:p w14:paraId="49A3A782" w14:textId="7E1CA498"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p>
          <w:p w14:paraId="1FC1B81A" w14:textId="151E6920"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575919">
              <w:rPr>
                <w:rFonts w:cstheme="minorHAnsi"/>
              </w:rPr>
              <w:t>4.0.</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6D365335" w:rsidR="00E3676E" w:rsidRDefault="00E3676E" w:rsidP="00E3676E">
      <w:r>
        <w:t>The command line option is intended to support scripting calls to this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097588">
            <w:pPr>
              <w:pStyle w:val="Heading1"/>
              <w:keepNext w:val="0"/>
              <w:keepLines w:val="0"/>
              <w:ind w:left="-115" w:right="-115"/>
            </w:pPr>
            <w:r>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0F5E833D">
                  <wp:simplePos x="0" y="0"/>
                  <wp:positionH relativeFrom="column">
                    <wp:align>right</wp:align>
                  </wp:positionH>
                  <wp:positionV relativeFrom="paragraph">
                    <wp:posOffset>155575</wp:posOffset>
                  </wp:positionV>
                  <wp:extent cx="3197860" cy="2066290"/>
                  <wp:effectExtent l="190500" t="139700" r="142240" b="194310"/>
                  <wp:wrapTight wrapText="bothSides">
                    <wp:wrapPolygon edited="0">
                      <wp:start x="-429" y="-1460"/>
                      <wp:lineTo x="-1287" y="-1195"/>
                      <wp:lineTo x="-1201" y="22304"/>
                      <wp:lineTo x="-515" y="23233"/>
                      <wp:lineTo x="-429" y="23498"/>
                      <wp:lineTo x="21531" y="23498"/>
                      <wp:lineTo x="21617" y="23233"/>
                      <wp:lineTo x="22389" y="22304"/>
                      <wp:lineTo x="22475" y="929"/>
                      <wp:lineTo x="21960" y="-1062"/>
                      <wp:lineTo x="21960" y="-1460"/>
                      <wp:lineTo x="-429" y="-14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8222" cy="2066544"/>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lastRenderedPageBreak/>
        <w:t>Preferences</w:t>
      </w:r>
    </w:p>
    <w:p w14:paraId="59CC9815" w14:textId="425CCAF8" w:rsidR="00D5222B" w:rsidRDefault="00533C70" w:rsidP="00D5222B">
      <w:r>
        <w:rPr>
          <w:noProof/>
        </w:rPr>
        <w:drawing>
          <wp:anchor distT="0" distB="0" distL="114300" distR="114300" simplePos="0" relativeHeight="251663360" behindDoc="1" locked="0" layoutInCell="1" allowOverlap="1" wp14:anchorId="093911CF" wp14:editId="454350E1">
            <wp:simplePos x="0" y="0"/>
            <wp:positionH relativeFrom="column">
              <wp:posOffset>2616200</wp:posOffset>
            </wp:positionH>
            <wp:positionV relativeFrom="paragraph">
              <wp:posOffset>766445</wp:posOffset>
            </wp:positionV>
            <wp:extent cx="3200400" cy="2541905"/>
            <wp:effectExtent l="190500" t="139700" r="139700" b="188595"/>
            <wp:wrapTight wrapText="bothSides">
              <wp:wrapPolygon edited="0">
                <wp:start x="-429" y="-1187"/>
                <wp:lineTo x="-1286" y="-971"/>
                <wp:lineTo x="-1286" y="21692"/>
                <wp:lineTo x="-429" y="23095"/>
                <wp:lineTo x="21514" y="23095"/>
                <wp:lineTo x="21600" y="22879"/>
                <wp:lineTo x="22457" y="21584"/>
                <wp:lineTo x="22457" y="755"/>
                <wp:lineTo x="21943" y="-863"/>
                <wp:lineTo x="21943" y="-1187"/>
                <wp:lineTo x="-429" y="-118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541905"/>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41249387"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and a given setting is not specified with a command line option.</w:t>
      </w:r>
    </w:p>
    <w:p w14:paraId="5FF5A343" w14:textId="56D881B3" w:rsidR="007A05E4" w:rsidRDefault="007A05E4" w:rsidP="00D5222B">
      <w:r>
        <w:t xml:space="preserve">The Preferences window is divided into </w:t>
      </w:r>
      <w:r w:rsidR="003F23E2">
        <w:t>three</w:t>
      </w:r>
      <w:r>
        <w:t xml:space="preserve"> sections:</w:t>
      </w:r>
    </w:p>
    <w:p w14:paraId="2A822D82" w14:textId="77777777" w:rsidR="007A05E4" w:rsidRDefault="007A05E4" w:rsidP="007A05E4">
      <w:pPr>
        <w:pStyle w:val="Heading3"/>
      </w:pPr>
      <w:r>
        <w:t>Default Combination Algorithm</w:t>
      </w:r>
    </w:p>
    <w:p w14:paraId="2C0DCD5B" w14:textId="151CE981"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7DCF3865" w14:textId="651175B7" w:rsidR="003F23E2" w:rsidRDefault="003F23E2" w:rsidP="003F23E2">
      <w:pPr>
        <w:pStyle w:val="Heading3"/>
      </w:pPr>
      <w:r>
        <w:t>Pre-Combine Dark File Calibration</w:t>
      </w:r>
    </w:p>
    <w:p w14:paraId="11B37BB9" w14:textId="260235F4" w:rsidR="003F23E2" w:rsidRDefault="003F23E2" w:rsidP="003F23E2">
      <w:r>
        <w:t>in this section you specify how the dark files should be pre-calibrated, as discussed above. The last two options, "prompt user" and "fixed calibration file" both use a bias frame. The difference is that "prompt user" will ask you to locate the calibration frame every time, while "fixed file" remembers the location of a selected calibration file.</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lastRenderedPageBreak/>
        <w:t>Main Window</w:t>
      </w:r>
    </w:p>
    <w:p w14:paraId="4DE7340D" w14:textId="48B50DC1" w:rsidR="0014362D" w:rsidRDefault="0014362D" w:rsidP="00857501">
      <w:pPr>
        <w:keepNext/>
      </w:pPr>
      <w:r>
        <w:t xml:space="preserve">The main window has a large area, initially blank, that will become a table of </w:t>
      </w:r>
      <w:r w:rsidR="00A1312B">
        <w:t>Dark</w:t>
      </w:r>
      <w:r>
        <w:t xml:space="preserve"> Frame files, and a set of buttons down the </w:t>
      </w:r>
      <w:r w:rsidR="009F13A9">
        <w:t>right-hand</w:t>
      </w:r>
      <w:r>
        <w:t xml:space="preserve"> side. Most of the buttons on the right have the calibration and combination functions we have already discussed.</w:t>
      </w:r>
    </w:p>
    <w:p w14:paraId="5CBEC345" w14:textId="7A02FB94" w:rsidR="0014362D" w:rsidRDefault="00DD68EF" w:rsidP="0014362D">
      <w:r>
        <w:rPr>
          <w:noProof/>
        </w:rPr>
        <w:drawing>
          <wp:anchor distT="0" distB="0" distL="114300" distR="114300" simplePos="0" relativeHeight="251664384" behindDoc="1" locked="0" layoutInCell="1" allowOverlap="1" wp14:anchorId="05C05A3C" wp14:editId="26867312">
            <wp:simplePos x="0" y="0"/>
            <wp:positionH relativeFrom="column">
              <wp:align>right</wp:align>
            </wp:positionH>
            <wp:positionV relativeFrom="paragraph">
              <wp:posOffset>155575</wp:posOffset>
            </wp:positionV>
            <wp:extent cx="3197860" cy="2066290"/>
            <wp:effectExtent l="190500" t="139700" r="142240" b="194310"/>
            <wp:wrapTight wrapText="bothSides">
              <wp:wrapPolygon edited="0">
                <wp:start x="-429" y="-1460"/>
                <wp:lineTo x="-1287" y="-1195"/>
                <wp:lineTo x="-1201" y="22304"/>
                <wp:lineTo x="-515" y="23233"/>
                <wp:lineTo x="-429" y="23498"/>
                <wp:lineTo x="21531" y="23498"/>
                <wp:lineTo x="21617" y="23233"/>
                <wp:lineTo x="22389" y="22304"/>
                <wp:lineTo x="22475" y="929"/>
                <wp:lineTo x="21960" y="-1062"/>
                <wp:lineTo x="21960" y="-1460"/>
                <wp:lineTo x="-429" y="-146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sTab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222" cy="2066544"/>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4362D">
        <w:t xml:space="preserve">Start by clicking “Pick Files” or by selecting Open from the File menu.  In the dialog that opens, select all the </w:t>
      </w:r>
      <w:r w:rsidR="00A1312B">
        <w:t>dark</w:t>
      </w:r>
      <w:r w:rsidR="0014362D">
        <w:t xml:space="preserve"> frame files you will want processed.  You will have a chance to further refine the list, so feel free to pick all the files in a folder if that is more convenient.</w:t>
      </w:r>
    </w:p>
    <w:p w14:paraId="33CCBC19" w14:textId="6FDF9E8F" w:rsidR="0014362D" w:rsidRDefault="0014362D" w:rsidP="0014362D">
      <w:r>
        <w:t>The selected files will be listed, along with some of their internal FITS metadata, in the file table.  Now select one or more of them to actually combine.  Command-A or Control-A to quickly select all the files.</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0313A559"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6861F087" w14:textId="22EBDD2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p w14:paraId="15A73682" w14:textId="1CBFB695" w:rsidR="00384CC0" w:rsidRPr="00730F4D" w:rsidRDefault="00C36424" w:rsidP="00384CC0">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71AAA249" w:rsidR="0042407C" w:rsidRDefault="006C7D0F" w:rsidP="0042407C">
      <w:r>
        <w:rPr>
          <w:noProof/>
        </w:rPr>
        <w:drawing>
          <wp:anchor distT="0" distB="0" distL="114300" distR="114300" simplePos="0" relativeHeight="251665408" behindDoc="1" locked="0" layoutInCell="1" allowOverlap="1" wp14:anchorId="1CBFCE8A" wp14:editId="0CC73003">
            <wp:simplePos x="0" y="0"/>
            <wp:positionH relativeFrom="column">
              <wp:posOffset>2616200</wp:posOffset>
            </wp:positionH>
            <wp:positionV relativeFrom="paragraph">
              <wp:posOffset>195157</wp:posOffset>
            </wp:positionV>
            <wp:extent cx="3200400" cy="2519680"/>
            <wp:effectExtent l="190500" t="139700" r="139700" b="185420"/>
            <wp:wrapTight wrapText="bothSides">
              <wp:wrapPolygon edited="0">
                <wp:start x="-429" y="-1198"/>
                <wp:lineTo x="-1286" y="-980"/>
                <wp:lineTo x="-1286" y="21774"/>
                <wp:lineTo x="-514" y="22863"/>
                <wp:lineTo x="-429" y="23081"/>
                <wp:lineTo x="21514" y="23081"/>
                <wp:lineTo x="21600" y="22863"/>
                <wp:lineTo x="22457" y="21774"/>
                <wp:lineTo x="22457" y="762"/>
                <wp:lineTo x="21943" y="-871"/>
                <wp:lineTo x="21943" y="-1198"/>
                <wp:lineTo x="-429" y="-119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Lin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519680"/>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95102"/>
    <w:rsid w:val="00097588"/>
    <w:rsid w:val="000C7A33"/>
    <w:rsid w:val="00115295"/>
    <w:rsid w:val="0014362D"/>
    <w:rsid w:val="001475D7"/>
    <w:rsid w:val="001954EA"/>
    <w:rsid w:val="001D300F"/>
    <w:rsid w:val="001D502C"/>
    <w:rsid w:val="001E2722"/>
    <w:rsid w:val="002671D0"/>
    <w:rsid w:val="002759C9"/>
    <w:rsid w:val="002C61C6"/>
    <w:rsid w:val="00334475"/>
    <w:rsid w:val="00384CC0"/>
    <w:rsid w:val="003C6E33"/>
    <w:rsid w:val="003F23E2"/>
    <w:rsid w:val="004016B0"/>
    <w:rsid w:val="00403671"/>
    <w:rsid w:val="004044F1"/>
    <w:rsid w:val="0042407C"/>
    <w:rsid w:val="00446164"/>
    <w:rsid w:val="004538B7"/>
    <w:rsid w:val="004A4B4B"/>
    <w:rsid w:val="00531644"/>
    <w:rsid w:val="00533C70"/>
    <w:rsid w:val="00575919"/>
    <w:rsid w:val="00576B75"/>
    <w:rsid w:val="005E667F"/>
    <w:rsid w:val="005E7CC7"/>
    <w:rsid w:val="005F5B18"/>
    <w:rsid w:val="006040B3"/>
    <w:rsid w:val="006412CB"/>
    <w:rsid w:val="006C7D0F"/>
    <w:rsid w:val="006F5D8C"/>
    <w:rsid w:val="007005AB"/>
    <w:rsid w:val="00730F4D"/>
    <w:rsid w:val="007603CC"/>
    <w:rsid w:val="0079323C"/>
    <w:rsid w:val="007A05E4"/>
    <w:rsid w:val="007E0A9A"/>
    <w:rsid w:val="007F27B9"/>
    <w:rsid w:val="008126E5"/>
    <w:rsid w:val="00857501"/>
    <w:rsid w:val="00881DF6"/>
    <w:rsid w:val="008B68BA"/>
    <w:rsid w:val="008C1FC4"/>
    <w:rsid w:val="008D4243"/>
    <w:rsid w:val="0090544A"/>
    <w:rsid w:val="009166B0"/>
    <w:rsid w:val="00927832"/>
    <w:rsid w:val="009324E1"/>
    <w:rsid w:val="00971E7C"/>
    <w:rsid w:val="009B28DD"/>
    <w:rsid w:val="009C3228"/>
    <w:rsid w:val="009C3A3C"/>
    <w:rsid w:val="009F13A9"/>
    <w:rsid w:val="00A1312B"/>
    <w:rsid w:val="00A17E64"/>
    <w:rsid w:val="00A32B80"/>
    <w:rsid w:val="00A8194C"/>
    <w:rsid w:val="00B03B44"/>
    <w:rsid w:val="00B3647A"/>
    <w:rsid w:val="00BE25D6"/>
    <w:rsid w:val="00C36424"/>
    <w:rsid w:val="00C42636"/>
    <w:rsid w:val="00C530B7"/>
    <w:rsid w:val="00C73284"/>
    <w:rsid w:val="00CB09AE"/>
    <w:rsid w:val="00CD39B2"/>
    <w:rsid w:val="00CD6EE6"/>
    <w:rsid w:val="00CE10A1"/>
    <w:rsid w:val="00CF11CD"/>
    <w:rsid w:val="00CF4BEE"/>
    <w:rsid w:val="00D46E55"/>
    <w:rsid w:val="00D5222B"/>
    <w:rsid w:val="00DA0797"/>
    <w:rsid w:val="00DD68EF"/>
    <w:rsid w:val="00E107FA"/>
    <w:rsid w:val="00E33177"/>
    <w:rsid w:val="00E3676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50</cp:revision>
  <cp:lastPrinted>2020-04-07T18:13:00Z</cp:lastPrinted>
  <dcterms:created xsi:type="dcterms:W3CDTF">2020-02-09T12:25:00Z</dcterms:created>
  <dcterms:modified xsi:type="dcterms:W3CDTF">2020-04-12T12:41:00Z</dcterms:modified>
</cp:coreProperties>
</file>