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7EA" w:rsidP="004553BC" w:rsidRDefault="002947EA" w14:paraId="77FD04DD" w14:textId="77777777">
      <w:pPr>
        <w:spacing w:after="0" w:line="240" w:lineRule="auto"/>
      </w:pPr>
    </w:p>
    <w:p w:rsidRPr="00E44F95" w:rsidR="002947EA" w:rsidP="004553BC" w:rsidRDefault="003C0422" w14:paraId="40B0800E" w14:textId="7161A510">
      <w:pPr>
        <w:pBdr>
          <w:bottom w:val="single" w:color="auto" w:sz="4" w:space="1"/>
        </w:pBdr>
        <w:spacing w:after="0" w:line="240" w:lineRule="auto"/>
        <w:rPr>
          <w:b/>
        </w:rPr>
      </w:pPr>
      <w:r>
        <w:rPr>
          <w:b/>
        </w:rPr>
        <w:t>Enoncé</w:t>
      </w:r>
    </w:p>
    <w:p w:rsidRPr="003C0422" w:rsidR="003C0422" w:rsidP="00744618" w:rsidRDefault="003C0422" w14:paraId="248B8EAD" w14:textId="77777777">
      <w:pPr>
        <w:spacing w:after="0" w:line="240" w:lineRule="auto"/>
        <w:rPr>
          <w:b/>
          <w:noProof/>
        </w:rPr>
      </w:pPr>
      <w:r w:rsidRPr="003C0422">
        <w:rPr>
          <w:b/>
          <w:noProof/>
        </w:rPr>
        <w:t>Titre du projet :</w:t>
      </w:r>
    </w:p>
    <w:p w:rsidR="00744618" w:rsidP="00744618" w:rsidRDefault="00347FAF" w14:paraId="184CF0E8" w14:textId="39DBA2D8">
      <w:pPr>
        <w:spacing w:after="0" w:line="240" w:lineRule="auto"/>
        <w:rPr>
          <w:noProof/>
        </w:rPr>
      </w:pPr>
      <w:r>
        <w:rPr>
          <w:noProof/>
        </w:rPr>
        <w:t>Vide Grenier</w:t>
      </w:r>
    </w:p>
    <w:p w:rsidR="003C0422" w:rsidP="00744618" w:rsidRDefault="003C0422" w14:paraId="23C2BF82" w14:textId="694A6710">
      <w:pPr>
        <w:spacing w:after="0" w:line="240" w:lineRule="auto"/>
        <w:rPr>
          <w:noProof/>
        </w:rPr>
      </w:pPr>
    </w:p>
    <w:p w:rsidRPr="003C0422" w:rsidR="003C0422" w:rsidP="003F7C79" w:rsidRDefault="003C0422" w14:paraId="43E9D81F" w14:textId="6F93EDB3">
      <w:pPr>
        <w:tabs>
          <w:tab w:val="left" w:pos="4860"/>
        </w:tabs>
        <w:spacing w:after="0" w:line="240" w:lineRule="auto"/>
        <w:rPr>
          <w:b/>
          <w:noProof/>
        </w:rPr>
      </w:pPr>
      <w:r w:rsidRPr="003C0422">
        <w:rPr>
          <w:b/>
          <w:noProof/>
        </w:rPr>
        <w:t>Première partie :</w:t>
      </w:r>
      <w:r w:rsidR="003F7C79">
        <w:rPr>
          <w:b/>
          <w:noProof/>
        </w:rPr>
        <w:tab/>
      </w:r>
    </w:p>
    <w:p w:rsidR="00347FAF" w:rsidP="00744618" w:rsidRDefault="003C0422" w14:paraId="29B67103" w14:textId="77777777">
      <w:pPr>
        <w:spacing w:after="0" w:line="240" w:lineRule="auto"/>
        <w:rPr>
          <w:noProof/>
        </w:rPr>
      </w:pPr>
      <w:r>
        <w:rPr>
          <w:noProof/>
        </w:rPr>
        <w:t xml:space="preserve">Présentation du projet : </w:t>
      </w:r>
      <w:r w:rsidR="00347FAF">
        <w:rPr>
          <w:noProof/>
        </w:rPr>
        <w:t>Pour ce projet nous vous livrons une application. Votre travail sera de :</w:t>
      </w:r>
    </w:p>
    <w:p w:rsidR="003C0422" w:rsidP="00347FAF" w:rsidRDefault="00347FAF" w14:paraId="434A2812" w14:textId="3E84203F">
      <w:pPr>
        <w:pStyle w:val="Paragraphedeliste"/>
        <w:numPr>
          <w:ilvl w:val="0"/>
          <w:numId w:val="17"/>
        </w:numPr>
        <w:spacing w:after="0" w:line="240" w:lineRule="auto"/>
        <w:rPr>
          <w:noProof/>
        </w:rPr>
      </w:pPr>
      <w:r>
        <w:rPr>
          <w:noProof/>
        </w:rPr>
        <w:t>Mettre en place l’environnement de développement</w:t>
      </w:r>
    </w:p>
    <w:p w:rsidR="00347FAF" w:rsidP="00347FAF" w:rsidRDefault="00347FAF" w14:paraId="6DD5E4CE" w14:textId="536DE00A">
      <w:pPr>
        <w:pStyle w:val="Paragraphedeliste"/>
        <w:numPr>
          <w:ilvl w:val="0"/>
          <w:numId w:val="17"/>
        </w:numPr>
        <w:spacing w:after="0" w:line="240" w:lineRule="auto"/>
        <w:rPr>
          <w:noProof/>
        </w:rPr>
      </w:pPr>
      <w:r>
        <w:rPr>
          <w:noProof/>
        </w:rPr>
        <w:t>Corriger l’application</w:t>
      </w:r>
    </w:p>
    <w:p w:rsidR="00B85675" w:rsidP="00B85675" w:rsidRDefault="00B85675" w14:paraId="3938C34A" w14:textId="6C95B4BD">
      <w:pPr>
        <w:pStyle w:val="Paragraphedeliste"/>
        <w:numPr>
          <w:ilvl w:val="0"/>
          <w:numId w:val="17"/>
        </w:numPr>
        <w:spacing w:after="0" w:line="240" w:lineRule="auto"/>
        <w:rPr>
          <w:noProof/>
        </w:rPr>
      </w:pPr>
      <w:r>
        <w:rPr>
          <w:noProof/>
        </w:rPr>
        <w:t>Mettre en place l’environnement de pré-production</w:t>
      </w:r>
    </w:p>
    <w:p w:rsidR="00347FAF" w:rsidP="00347FAF" w:rsidRDefault="00347FAF" w14:paraId="19ED848F" w14:textId="125C25DF">
      <w:pPr>
        <w:pStyle w:val="Paragraphedeliste"/>
        <w:numPr>
          <w:ilvl w:val="0"/>
          <w:numId w:val="17"/>
        </w:numPr>
        <w:spacing w:after="0" w:line="240" w:lineRule="auto"/>
        <w:rPr>
          <w:noProof/>
        </w:rPr>
      </w:pPr>
      <w:r>
        <w:rPr>
          <w:noProof/>
        </w:rPr>
        <w:t>Mettre en place l’environnement de production</w:t>
      </w:r>
    </w:p>
    <w:p w:rsidR="00347FAF" w:rsidP="00347FAF" w:rsidRDefault="00347FAF" w14:paraId="742587C4" w14:textId="314C22EA">
      <w:pPr>
        <w:spacing w:after="0" w:line="240" w:lineRule="auto"/>
        <w:rPr>
          <w:noProof/>
        </w:rPr>
      </w:pPr>
    </w:p>
    <w:p w:rsidR="00347FAF" w:rsidP="00347FAF" w:rsidRDefault="004C33C0" w14:paraId="50E4357C" w14:textId="5BA7686A">
      <w:pPr>
        <w:spacing w:after="0" w:line="240" w:lineRule="auto"/>
        <w:rPr>
          <w:noProof/>
        </w:rPr>
      </w:pPr>
      <w:r>
        <w:rPr>
          <w:noProof/>
        </w:rPr>
        <w:t>Voici le mail reçu par votre client :</w:t>
      </w:r>
    </w:p>
    <w:p w:rsidR="004C33C0" w:rsidP="00347FAF" w:rsidRDefault="004C33C0" w14:paraId="405D8360" w14:textId="5E85BDAF">
      <w:pPr>
        <w:spacing w:after="0" w:line="240" w:lineRule="auto"/>
        <w:rPr>
          <w:noProof/>
        </w:rPr>
      </w:pPr>
    </w:p>
    <w:p w:rsidR="004C33C0" w:rsidP="004C33C0" w:rsidRDefault="004C33C0" w14:paraId="02112C75" w14:textId="77777777">
      <w:pPr>
        <w:pStyle w:val="Script"/>
        <w:ind w:left="0" w:right="-1"/>
        <w:rPr>
          <w:noProof/>
        </w:rPr>
      </w:pPr>
      <w:r>
        <w:rPr>
          <w:noProof/>
        </w:rPr>
        <w:t>Expéditeur: DERRY John &lt;john.derry@videgrenierenligne.fr&gt;</w:t>
      </w:r>
    </w:p>
    <w:p w:rsidR="004C33C0" w:rsidP="004C33C0" w:rsidRDefault="004C33C0" w14:paraId="67E33761" w14:textId="77777777">
      <w:pPr>
        <w:pStyle w:val="Script"/>
        <w:ind w:left="0" w:right="-1"/>
        <w:rPr>
          <w:noProof/>
        </w:rPr>
      </w:pPr>
      <w:r>
        <w:rPr>
          <w:noProof/>
        </w:rPr>
        <w:t>Date: 20 septembre 2020 à 17:42:03 UTC+2</w:t>
      </w:r>
    </w:p>
    <w:p w:rsidR="004C33C0" w:rsidP="004C33C0" w:rsidRDefault="004C33C0" w14:paraId="12D06AE5" w14:textId="77777777">
      <w:pPr>
        <w:pStyle w:val="Script"/>
        <w:ind w:left="0" w:right="-1"/>
        <w:rPr>
          <w:noProof/>
        </w:rPr>
      </w:pPr>
      <w:r>
        <w:rPr>
          <w:noProof/>
        </w:rPr>
        <w:t>Destinataire: Agence Tekos &lt;dev@tekos.com&gt;</w:t>
      </w:r>
    </w:p>
    <w:p w:rsidR="004C33C0" w:rsidP="004C33C0" w:rsidRDefault="004C33C0" w14:paraId="60A197D3" w14:textId="77777777">
      <w:pPr>
        <w:pStyle w:val="Script"/>
        <w:ind w:left="0" w:right="-1"/>
        <w:rPr>
          <w:noProof/>
        </w:rPr>
      </w:pPr>
      <w:r>
        <w:rPr>
          <w:noProof/>
        </w:rPr>
        <w:t>Objet: Reprise du site internet Vide Grenier en ligne</w:t>
      </w:r>
    </w:p>
    <w:p w:rsidR="004C33C0" w:rsidP="004C33C0" w:rsidRDefault="004C33C0" w14:paraId="324A622E" w14:textId="77777777">
      <w:pPr>
        <w:pStyle w:val="Script"/>
        <w:ind w:left="0" w:right="-1"/>
        <w:rPr>
          <w:noProof/>
        </w:rPr>
      </w:pPr>
    </w:p>
    <w:p w:rsidR="004C33C0" w:rsidP="004C33C0" w:rsidRDefault="004C33C0" w14:paraId="6AA54118" w14:textId="77777777">
      <w:pPr>
        <w:pStyle w:val="Script"/>
        <w:ind w:left="0" w:right="-1"/>
        <w:rPr>
          <w:noProof/>
        </w:rPr>
      </w:pPr>
      <w:r>
        <w:rPr>
          <w:noProof/>
        </w:rPr>
        <w:t xml:space="preserve">Bonjour l'équipe, </w:t>
      </w:r>
    </w:p>
    <w:p w:rsidR="004C33C0" w:rsidP="004C33C0" w:rsidRDefault="004C33C0" w14:paraId="60BF335F" w14:textId="77777777">
      <w:pPr>
        <w:pStyle w:val="Script"/>
        <w:ind w:left="0" w:right="-1"/>
        <w:rPr>
          <w:noProof/>
        </w:rPr>
      </w:pPr>
    </w:p>
    <w:p w:rsidR="004C33C0" w:rsidP="004C33C0" w:rsidRDefault="004C33C0" w14:paraId="2222B4CE" w14:textId="77777777">
      <w:pPr>
        <w:pStyle w:val="Script"/>
        <w:ind w:left="0" w:right="-1"/>
        <w:rPr>
          <w:noProof/>
        </w:rPr>
      </w:pPr>
      <w:r>
        <w:rPr>
          <w:noProof/>
        </w:rPr>
        <w:t xml:space="preserve">Voici ci-joint les éléments que m’a transmis mon ancien prestataire (en cessation d’activité). </w:t>
      </w:r>
    </w:p>
    <w:p w:rsidR="004C33C0" w:rsidP="004C33C0" w:rsidRDefault="004C33C0" w14:paraId="287F0EE4" w14:textId="77777777">
      <w:pPr>
        <w:pStyle w:val="Script"/>
        <w:ind w:left="0" w:right="-1"/>
        <w:rPr>
          <w:noProof/>
        </w:rPr>
      </w:pPr>
    </w:p>
    <w:p w:rsidR="004C33C0" w:rsidP="004C33C0" w:rsidRDefault="004C33C0" w14:paraId="2D6B0251" w14:textId="77777777">
      <w:pPr>
        <w:pStyle w:val="Script"/>
        <w:ind w:left="0" w:right="-1"/>
        <w:rPr>
          <w:noProof/>
        </w:rPr>
      </w:pPr>
      <w:r>
        <w:rPr>
          <w:noProof/>
        </w:rPr>
        <w:t xml:space="preserve">Comme je vous l’ai dit précédemment, nous permettons avec Vide Grenier En Ligne à chaque résident en France métropolitaine de donner sans aucune contrepartie des objets entreposés dans leur grenier ou garage. Jeu de carte, livre, puzzle etc. Le tout gratuitement ! </w:t>
      </w:r>
    </w:p>
    <w:p w:rsidR="004C33C0" w:rsidP="004C33C0" w:rsidRDefault="004C33C0" w14:paraId="7D44ADD2" w14:textId="77777777">
      <w:pPr>
        <w:pStyle w:val="Script"/>
        <w:ind w:left="0" w:right="-1"/>
        <w:rPr>
          <w:noProof/>
        </w:rPr>
      </w:pPr>
    </w:p>
    <w:p w:rsidR="004C33C0" w:rsidP="004C33C0" w:rsidRDefault="004C33C0" w14:paraId="4ECD4DAB" w14:textId="77777777">
      <w:pPr>
        <w:pStyle w:val="Script"/>
        <w:ind w:left="0" w:right="-1"/>
        <w:rPr>
          <w:noProof/>
        </w:rPr>
      </w:pPr>
      <w:r>
        <w:rPr>
          <w:noProof/>
        </w:rPr>
        <w:t>Le site est actuellement en ligne mais nos utilisateurs nous remontent beaucoup d’erreurs..</w:t>
      </w:r>
    </w:p>
    <w:p w:rsidR="004C33C0" w:rsidP="004C33C0" w:rsidRDefault="004C33C0" w14:paraId="3529870B" w14:textId="77777777">
      <w:pPr>
        <w:pStyle w:val="Script"/>
        <w:ind w:left="0" w:right="-1"/>
        <w:rPr>
          <w:noProof/>
        </w:rPr>
      </w:pPr>
    </w:p>
    <w:p w:rsidR="004C33C0" w:rsidP="004C33C0" w:rsidRDefault="004C33C0" w14:paraId="152E7662" w14:textId="77777777">
      <w:pPr>
        <w:pStyle w:val="Script"/>
        <w:ind w:left="0" w:right="-1"/>
        <w:rPr>
          <w:noProof/>
        </w:rPr>
      </w:pPr>
      <w:r>
        <w:rPr>
          <w:noProof/>
        </w:rPr>
        <w:t>En voici quelques-unes mais je pense que vous trouverez le reste tout seul…</w:t>
      </w:r>
    </w:p>
    <w:p w:rsidR="004C33C0" w:rsidP="004C33C0" w:rsidRDefault="004C33C0" w14:paraId="328048B9" w14:textId="77777777">
      <w:pPr>
        <w:pStyle w:val="Script"/>
        <w:ind w:left="0" w:right="-1"/>
        <w:rPr>
          <w:noProof/>
        </w:rPr>
      </w:pPr>
    </w:p>
    <w:p w:rsidR="004C33C0" w:rsidP="004C33C0" w:rsidRDefault="004C33C0" w14:paraId="7E72A0BE" w14:textId="77777777">
      <w:pPr>
        <w:pStyle w:val="Script"/>
        <w:ind w:left="0" w:right="-1"/>
        <w:rPr>
          <w:noProof/>
        </w:rPr>
      </w:pPr>
      <w:r>
        <w:rPr>
          <w:noProof/>
        </w:rPr>
        <w:t xml:space="preserve">* Un message d’erreur s’affiche quand on ne poste pas une photo dans une annonce (les champs devaient être tous requis) </w:t>
      </w:r>
    </w:p>
    <w:p w:rsidR="004C33C0" w:rsidP="004C33C0" w:rsidRDefault="004C33C0" w14:paraId="0E8D9A6E" w14:textId="77777777">
      <w:pPr>
        <w:pStyle w:val="Script"/>
        <w:ind w:left="0" w:right="-1"/>
        <w:rPr>
          <w:noProof/>
        </w:rPr>
      </w:pPr>
      <w:r>
        <w:rPr>
          <w:noProof/>
        </w:rPr>
        <w:t xml:space="preserve">* Quand un utilisateur s’enregistre il n’est pas connecté tout de suite après </w:t>
      </w:r>
    </w:p>
    <w:p w:rsidR="004C33C0" w:rsidP="004C33C0" w:rsidRDefault="004C33C0" w14:paraId="696A15BF" w14:textId="77777777">
      <w:pPr>
        <w:pStyle w:val="Script"/>
        <w:ind w:left="0" w:right="-1"/>
        <w:rPr>
          <w:noProof/>
        </w:rPr>
      </w:pPr>
      <w:r>
        <w:rPr>
          <w:noProof/>
        </w:rPr>
        <w:t xml:space="preserve">* J’ai l’impression que le bouton “se souvenir de moi” ne fonctionne pas, pouvez-vous vérifier ? </w:t>
      </w:r>
    </w:p>
    <w:p w:rsidR="004C33C0" w:rsidP="004C33C0" w:rsidRDefault="004C33C0" w14:paraId="25D12B89" w14:textId="77777777">
      <w:pPr>
        <w:pStyle w:val="Script"/>
        <w:ind w:left="0" w:right="-1"/>
        <w:rPr>
          <w:noProof/>
        </w:rPr>
      </w:pPr>
      <w:r>
        <w:rPr>
          <w:noProof/>
        </w:rPr>
        <w:t>* Il était prévu que nous ayons un formulaire de contact sur la page du produit mais aujourd’hui c’est la boite mail qui s’ouvre</w:t>
      </w:r>
    </w:p>
    <w:p w:rsidR="004C33C0" w:rsidP="004C33C0" w:rsidRDefault="004C33C0" w14:paraId="647FF6DE" w14:textId="77777777">
      <w:pPr>
        <w:pStyle w:val="Script"/>
        <w:ind w:left="0" w:right="-1"/>
        <w:rPr>
          <w:noProof/>
        </w:rPr>
      </w:pPr>
    </w:p>
    <w:p w:rsidR="004C33C0" w:rsidP="004C33C0" w:rsidRDefault="004C33C0" w14:paraId="1C2E8329" w14:textId="77777777">
      <w:pPr>
        <w:pStyle w:val="Script"/>
        <w:ind w:left="0" w:right="-1"/>
        <w:rPr>
          <w:noProof/>
        </w:rPr>
      </w:pPr>
      <w:r>
        <w:rPr>
          <w:noProof/>
        </w:rPr>
        <w:t xml:space="preserve">Egalement il était prévu que j’aie sur mon compte videgrenierenligne un espace ou je peux voir les statistiques du site mais aujourd’hui je n’ai rien quand je me connecte avec mon adresse mail. </w:t>
      </w:r>
    </w:p>
    <w:p w:rsidR="004C33C0" w:rsidP="004C33C0" w:rsidRDefault="004C33C0" w14:paraId="3F6A6D93" w14:textId="77777777">
      <w:pPr>
        <w:pStyle w:val="Script"/>
        <w:ind w:left="0" w:right="-1"/>
        <w:rPr>
          <w:noProof/>
        </w:rPr>
      </w:pPr>
    </w:p>
    <w:p w:rsidR="004C33C0" w:rsidP="004C33C0" w:rsidRDefault="004C33C0" w14:paraId="70FA6449" w14:textId="77777777">
      <w:pPr>
        <w:pStyle w:val="Script"/>
        <w:ind w:left="0" w:right="-1"/>
        <w:rPr>
          <w:noProof/>
        </w:rPr>
      </w:pPr>
      <w:r>
        <w:rPr>
          <w:noProof/>
        </w:rPr>
        <w:t xml:space="preserve">Je passe également le mode Progressive Web App qui était initialement prévu… je n’ai même pas de favicon. </w:t>
      </w:r>
    </w:p>
    <w:p w:rsidR="004C33C0" w:rsidP="004C33C0" w:rsidRDefault="004C33C0" w14:paraId="50E63416" w14:textId="77777777">
      <w:pPr>
        <w:pStyle w:val="Script"/>
        <w:ind w:left="0" w:right="-1"/>
        <w:rPr>
          <w:noProof/>
        </w:rPr>
      </w:pPr>
    </w:p>
    <w:p w:rsidR="004C33C0" w:rsidP="004C33C0" w:rsidRDefault="004C33C0" w14:paraId="2A691BAA" w14:textId="77777777">
      <w:pPr>
        <w:pStyle w:val="Script"/>
        <w:ind w:left="0" w:right="-1"/>
        <w:rPr>
          <w:noProof/>
        </w:rPr>
      </w:pPr>
      <w:r>
        <w:rPr>
          <w:noProof/>
        </w:rPr>
        <w:t xml:space="preserve">Merci de revenir vers moi avec une estimation du temps que va prendre le debug de ces fonctionnalités. Je présente le site devant des investisseurs en fin de semaine, j’espère que vous pourrez régler tout ça ! </w:t>
      </w:r>
    </w:p>
    <w:p w:rsidR="004C33C0" w:rsidP="004C33C0" w:rsidRDefault="004C33C0" w14:paraId="1D572346" w14:textId="77777777">
      <w:pPr>
        <w:pStyle w:val="Script"/>
        <w:ind w:left="0" w:right="-1"/>
        <w:rPr>
          <w:noProof/>
        </w:rPr>
      </w:pPr>
    </w:p>
    <w:p w:rsidR="004C33C0" w:rsidP="004C33C0" w:rsidRDefault="004C33C0" w14:paraId="32F0F817" w14:textId="77777777">
      <w:pPr>
        <w:pStyle w:val="Script"/>
        <w:ind w:left="0" w:right="-1"/>
        <w:rPr>
          <w:noProof/>
        </w:rPr>
      </w:pPr>
      <w:r>
        <w:rPr>
          <w:noProof/>
        </w:rPr>
        <w:t xml:space="preserve">Cordialement, </w:t>
      </w:r>
    </w:p>
    <w:p w:rsidR="004C33C0" w:rsidP="004C33C0" w:rsidRDefault="004C33C0" w14:paraId="616A6504" w14:textId="77777777">
      <w:pPr>
        <w:pStyle w:val="Script"/>
        <w:ind w:left="0" w:right="-1"/>
        <w:rPr>
          <w:noProof/>
        </w:rPr>
      </w:pPr>
    </w:p>
    <w:p w:rsidR="004C33C0" w:rsidP="004C33C0" w:rsidRDefault="004C33C0" w14:paraId="49B2426A" w14:textId="77777777">
      <w:pPr>
        <w:pStyle w:val="Script"/>
        <w:ind w:left="0" w:right="-1"/>
        <w:rPr>
          <w:noProof/>
        </w:rPr>
      </w:pPr>
      <w:r>
        <w:rPr>
          <w:noProof/>
        </w:rPr>
        <w:t>John DERRY</w:t>
      </w:r>
    </w:p>
    <w:p w:rsidR="004C33C0" w:rsidP="004C33C0" w:rsidRDefault="004C33C0" w14:paraId="4BCACB2C" w14:textId="56AAAEEE">
      <w:pPr>
        <w:pStyle w:val="Script"/>
        <w:ind w:left="0" w:right="-1"/>
        <w:rPr>
          <w:noProof/>
        </w:rPr>
      </w:pPr>
      <w:r>
        <w:rPr>
          <w:noProof/>
        </w:rPr>
        <w:t>VideGrenierEnLigne</w:t>
      </w:r>
    </w:p>
    <w:p w:rsidR="004C33C0" w:rsidP="00744618" w:rsidRDefault="004C33C0" w14:paraId="5D38ADB6" w14:textId="1E085521">
      <w:pPr>
        <w:spacing w:after="0" w:line="240" w:lineRule="auto"/>
        <w:rPr>
          <w:noProof/>
        </w:rPr>
      </w:pPr>
    </w:p>
    <w:p w:rsidR="004C33C0" w:rsidP="00744618" w:rsidRDefault="004C33C0" w14:paraId="41C1366F" w14:textId="24919245">
      <w:pPr>
        <w:spacing w:after="0" w:line="240" w:lineRule="auto"/>
        <w:rPr>
          <w:noProof/>
        </w:rPr>
      </w:pPr>
    </w:p>
    <w:p w:rsidR="008F1137" w:rsidP="00744618" w:rsidRDefault="008F1137" w14:paraId="7FA519B5" w14:textId="539A542E">
      <w:pPr>
        <w:spacing w:after="0" w:line="240" w:lineRule="auto"/>
        <w:rPr>
          <w:noProof/>
        </w:rPr>
      </w:pPr>
      <w:r>
        <w:rPr>
          <w:noProof/>
        </w:rPr>
        <w:t>Pour ce projet vous allez devoir :</w:t>
      </w:r>
    </w:p>
    <w:p w:rsidR="008F1137" w:rsidP="00A478A1" w:rsidRDefault="008F1137" w14:paraId="629C38F5" w14:textId="49705C8A">
      <w:pPr>
        <w:pStyle w:val="Paragraphedeliste"/>
        <w:numPr>
          <w:ilvl w:val="0"/>
          <w:numId w:val="19"/>
        </w:numPr>
        <w:spacing w:after="0" w:line="240" w:lineRule="auto"/>
        <w:rPr>
          <w:noProof/>
        </w:rPr>
      </w:pPr>
      <w:r>
        <w:rPr>
          <w:noProof/>
        </w:rPr>
        <w:t>Créer un repository pour y mettre le code de l’application.</w:t>
      </w:r>
    </w:p>
    <w:p w:rsidR="008F1137" w:rsidP="00A478A1" w:rsidRDefault="00A478A1" w14:paraId="34CE29C2" w14:textId="769B0401">
      <w:pPr>
        <w:pStyle w:val="Paragraphedeliste"/>
        <w:numPr>
          <w:ilvl w:val="0"/>
          <w:numId w:val="19"/>
        </w:numPr>
        <w:spacing w:after="0" w:line="240" w:lineRule="auto"/>
        <w:rPr>
          <w:noProof/>
        </w:rPr>
      </w:pPr>
      <w:r>
        <w:rPr>
          <w:noProof/>
        </w:rPr>
        <w:t>Mettre en place (utiliser) un système de gestion des issues et répartir ces taches entre les membres des votre équipe</w:t>
      </w:r>
    </w:p>
    <w:p w:rsidR="00A478A1" w:rsidP="00A478A1" w:rsidRDefault="00A478A1" w14:paraId="7BA09592" w14:textId="5CE37399">
      <w:pPr>
        <w:pStyle w:val="Paragraphedeliste"/>
        <w:numPr>
          <w:ilvl w:val="0"/>
          <w:numId w:val="19"/>
        </w:numPr>
        <w:spacing w:after="0" w:line="240" w:lineRule="auto"/>
        <w:rPr>
          <w:noProof/>
        </w:rPr>
      </w:pPr>
      <w:r>
        <w:rPr>
          <w:noProof/>
        </w:rPr>
        <w:t>Travailler en mode « GitFlow »</w:t>
      </w:r>
    </w:p>
    <w:p w:rsidR="00D31634" w:rsidP="00A478A1" w:rsidRDefault="00D31634" w14:paraId="1CD6941E" w14:textId="5AF44C03">
      <w:pPr>
        <w:pStyle w:val="Paragraphedeliste"/>
        <w:numPr>
          <w:ilvl w:val="0"/>
          <w:numId w:val="19"/>
        </w:numPr>
        <w:spacing w:after="0" w:line="240" w:lineRule="auto"/>
        <w:rPr>
          <w:noProof/>
        </w:rPr>
      </w:pPr>
      <w:r>
        <w:rPr>
          <w:noProof/>
        </w:rPr>
        <w:t>Créer une machine virtuelle Linux pour héberger le système Docker</w:t>
      </w:r>
    </w:p>
    <w:p w:rsidR="00AB2467" w:rsidP="00AB2467" w:rsidRDefault="00A478A1" w14:paraId="659C7454" w14:textId="1D4216D9">
      <w:pPr>
        <w:pStyle w:val="Paragraphedeliste"/>
        <w:numPr>
          <w:ilvl w:val="0"/>
          <w:numId w:val="19"/>
        </w:numPr>
        <w:spacing w:after="0" w:line="240" w:lineRule="auto"/>
        <w:rPr>
          <w:noProof/>
        </w:rPr>
      </w:pPr>
      <w:r>
        <w:rPr>
          <w:noProof/>
        </w:rPr>
        <w:t>Concevoir un environnement de développement basé sur Docker</w:t>
      </w:r>
      <w:r w:rsidR="00AB2467">
        <w:rPr>
          <w:noProof/>
        </w:rPr>
        <w:t xml:space="preserve"> (serveur Web + Base de données)</w:t>
      </w:r>
    </w:p>
    <w:p w:rsidR="00A478A1" w:rsidP="00A478A1" w:rsidRDefault="00A478A1" w14:paraId="10FA7634" w14:textId="3ECBA02E">
      <w:pPr>
        <w:pStyle w:val="Paragraphedeliste"/>
        <w:numPr>
          <w:ilvl w:val="0"/>
          <w:numId w:val="19"/>
        </w:numPr>
        <w:spacing w:after="0" w:line="240" w:lineRule="auto"/>
        <w:rPr>
          <w:noProof/>
        </w:rPr>
      </w:pPr>
      <w:r>
        <w:rPr>
          <w:noProof/>
        </w:rPr>
        <w:t>Apporter les corrections au site Internet</w:t>
      </w:r>
    </w:p>
    <w:p w:rsidR="00AB2467" w:rsidP="00AB2467" w:rsidRDefault="00AB2467" w14:paraId="6CAB0151" w14:textId="3BBAE383">
      <w:pPr>
        <w:pStyle w:val="Paragraphedeliste"/>
        <w:numPr>
          <w:ilvl w:val="0"/>
          <w:numId w:val="19"/>
        </w:numPr>
        <w:spacing w:after="0" w:line="240" w:lineRule="auto"/>
        <w:rPr>
          <w:noProof/>
        </w:rPr>
      </w:pPr>
      <w:r>
        <w:rPr>
          <w:noProof/>
        </w:rPr>
        <w:t>Créer les test unitaires de l’application</w:t>
      </w:r>
    </w:p>
    <w:p w:rsidR="00AB2467" w:rsidP="00A478A1" w:rsidRDefault="00AB2467" w14:paraId="70707309" w14:textId="19834187">
      <w:pPr>
        <w:pStyle w:val="Paragraphedeliste"/>
        <w:numPr>
          <w:ilvl w:val="0"/>
          <w:numId w:val="19"/>
        </w:numPr>
        <w:spacing w:after="0" w:line="240" w:lineRule="auto"/>
        <w:rPr>
          <w:noProof/>
        </w:rPr>
      </w:pPr>
      <w:r>
        <w:rPr>
          <w:noProof/>
        </w:rPr>
        <w:t xml:space="preserve">Utiliser le merge request pour pousser le code de la branche « stage » (ou recette) </w:t>
      </w:r>
      <w:r w:rsidR="005A70C2">
        <w:rPr>
          <w:noProof/>
        </w:rPr>
        <w:t>vers</w:t>
      </w:r>
      <w:r>
        <w:rPr>
          <w:noProof/>
        </w:rPr>
        <w:t xml:space="preserve"> la branche « master » (ou main)</w:t>
      </w:r>
    </w:p>
    <w:p w:rsidR="00AB2467" w:rsidP="00A478A1" w:rsidRDefault="00AB2467" w14:paraId="625B33CE" w14:textId="298BFA5B">
      <w:pPr>
        <w:pStyle w:val="Paragraphedeliste"/>
        <w:numPr>
          <w:ilvl w:val="0"/>
          <w:numId w:val="19"/>
        </w:numPr>
        <w:spacing w:after="0" w:line="240" w:lineRule="auto"/>
        <w:rPr>
          <w:noProof/>
        </w:rPr>
      </w:pPr>
      <w:r>
        <w:rPr>
          <w:noProof/>
        </w:rPr>
        <w:t xml:space="preserve">Concevoir un environnement de </w:t>
      </w:r>
      <w:r w:rsidR="00BB3F7A">
        <w:rPr>
          <w:noProof/>
        </w:rPr>
        <w:t>pré-production</w:t>
      </w:r>
      <w:r>
        <w:rPr>
          <w:noProof/>
        </w:rPr>
        <w:t xml:space="preserve"> basé sur Docker en respectant l’architecture suivante :</w:t>
      </w:r>
    </w:p>
    <w:p w:rsidR="00AB2467" w:rsidP="00AB2467" w:rsidRDefault="00AB2467" w14:paraId="2A980D74" w14:textId="0304D083">
      <w:pPr>
        <w:pStyle w:val="Paragraphedeliste"/>
        <w:numPr>
          <w:ilvl w:val="1"/>
          <w:numId w:val="19"/>
        </w:numPr>
        <w:spacing w:after="0" w:line="240" w:lineRule="auto"/>
        <w:rPr>
          <w:noProof/>
        </w:rPr>
      </w:pPr>
      <w:r>
        <w:rPr>
          <w:noProof/>
        </w:rPr>
        <w:t>Un Container pour la base de données en persistente</w:t>
      </w:r>
    </w:p>
    <w:p w:rsidR="00AB2467" w:rsidP="00AB2467" w:rsidRDefault="00AB2467" w14:paraId="6ABFEA29" w14:textId="549DD5C7">
      <w:pPr>
        <w:pStyle w:val="Paragraphedeliste"/>
        <w:numPr>
          <w:ilvl w:val="1"/>
          <w:numId w:val="19"/>
        </w:numPr>
        <w:spacing w:after="0" w:line="240" w:lineRule="auto"/>
        <w:rPr>
          <w:noProof/>
        </w:rPr>
      </w:pPr>
      <w:r>
        <w:rPr>
          <w:noProof/>
        </w:rPr>
        <w:t>Un Container pour le service Web avec récupération du dépôt GIT branche « </w:t>
      </w:r>
      <w:r w:rsidR="00102A3A">
        <w:rPr>
          <w:noProof/>
        </w:rPr>
        <w:t>Stage</w:t>
      </w:r>
      <w:r>
        <w:rPr>
          <w:noProof/>
        </w:rPr>
        <w:t xml:space="preserve"> » (ou </w:t>
      </w:r>
      <w:r w:rsidR="00102A3A">
        <w:rPr>
          <w:noProof/>
        </w:rPr>
        <w:t>recette</w:t>
      </w:r>
      <w:r>
        <w:rPr>
          <w:noProof/>
        </w:rPr>
        <w:t>)</w:t>
      </w:r>
    </w:p>
    <w:p w:rsidR="00BB3F7A" w:rsidP="00BB3F7A" w:rsidRDefault="00BB3F7A" w14:paraId="56D0E152" w14:textId="32729EAB">
      <w:pPr>
        <w:pStyle w:val="Paragraphedeliste"/>
        <w:numPr>
          <w:ilvl w:val="0"/>
          <w:numId w:val="19"/>
        </w:numPr>
        <w:spacing w:after="0" w:line="240" w:lineRule="auto"/>
        <w:rPr>
          <w:noProof/>
        </w:rPr>
      </w:pPr>
      <w:r>
        <w:rPr>
          <w:noProof/>
        </w:rPr>
        <w:t>Concevoir un environnement de production basé sur Docker en respectant l’architecture suivante :</w:t>
      </w:r>
    </w:p>
    <w:p w:rsidR="00BB3F7A" w:rsidP="00BB3F7A" w:rsidRDefault="00BB3F7A" w14:paraId="2660FE00" w14:textId="77777777">
      <w:pPr>
        <w:pStyle w:val="Paragraphedeliste"/>
        <w:numPr>
          <w:ilvl w:val="1"/>
          <w:numId w:val="19"/>
        </w:numPr>
        <w:spacing w:after="0" w:line="240" w:lineRule="auto"/>
        <w:rPr>
          <w:noProof/>
        </w:rPr>
      </w:pPr>
      <w:r>
        <w:rPr>
          <w:noProof/>
        </w:rPr>
        <w:t>Un Container pour la base de données en persistente</w:t>
      </w:r>
    </w:p>
    <w:p w:rsidR="00BB3F7A" w:rsidP="00BB3F7A" w:rsidRDefault="00BB3F7A" w14:paraId="6BEBF989" w14:textId="08841759">
      <w:pPr>
        <w:pStyle w:val="Paragraphedeliste"/>
        <w:numPr>
          <w:ilvl w:val="1"/>
          <w:numId w:val="19"/>
        </w:numPr>
        <w:spacing w:after="0" w:line="240" w:lineRule="auto"/>
        <w:rPr>
          <w:noProof/>
        </w:rPr>
      </w:pPr>
      <w:r>
        <w:rPr>
          <w:noProof/>
        </w:rPr>
        <w:t xml:space="preserve">Un Container pour le service Web avec </w:t>
      </w:r>
      <w:r w:rsidR="0032104E">
        <w:rPr>
          <w:noProof/>
        </w:rPr>
        <w:t>le code de la branche  « master » (ou main) déjà présent dans l’image Docker</w:t>
      </w:r>
    </w:p>
    <w:p w:rsidR="00BC1835" w:rsidP="00BC1835" w:rsidRDefault="00BC1835" w14:paraId="33A3294C" w14:textId="567F56E4">
      <w:pPr>
        <w:pStyle w:val="Paragraphedeliste"/>
        <w:numPr>
          <w:ilvl w:val="0"/>
          <w:numId w:val="19"/>
        </w:numPr>
        <w:spacing w:after="0" w:line="240" w:lineRule="auto"/>
        <w:rPr>
          <w:noProof/>
        </w:rPr>
      </w:pPr>
      <w:r>
        <w:rPr>
          <w:noProof/>
        </w:rPr>
        <w:t>Utiliser un système de génération documentaire pour le code API</w:t>
      </w:r>
    </w:p>
    <w:p w:rsidR="00D31634" w:rsidP="00D31634" w:rsidRDefault="00D31634" w14:paraId="396A2146" w14:textId="60C3C394">
      <w:pPr>
        <w:pStyle w:val="Paragraphedeliste"/>
        <w:numPr>
          <w:ilvl w:val="0"/>
          <w:numId w:val="19"/>
        </w:numPr>
        <w:spacing w:after="0" w:line="240" w:lineRule="auto"/>
      </w:pPr>
      <w:r>
        <w:t>Ecrire une procédure d’installation de la machine virtuelle comprenant le nécessaire pour la mise en production du site Internet</w:t>
      </w:r>
    </w:p>
    <w:p w:rsidR="00D31634" w:rsidP="00D31634" w:rsidRDefault="00D31634" w14:paraId="6E3553F9" w14:textId="77777777">
      <w:pPr>
        <w:spacing w:after="0" w:line="240" w:lineRule="auto"/>
        <w:rPr>
          <w:noProof/>
        </w:rPr>
      </w:pPr>
    </w:p>
    <w:p w:rsidR="00AB2467" w:rsidP="541E9180" w:rsidRDefault="00AB2467" w14:paraId="2D828845" w14:noSpellErr="1" w14:textId="7A3F10CF">
      <w:pPr>
        <w:pStyle w:val="Normal"/>
        <w:spacing w:after="0" w:line="240" w:lineRule="auto"/>
        <w:rPr>
          <w:noProof/>
        </w:rPr>
      </w:pPr>
    </w:p>
    <w:p w:rsidR="00D107C3" w:rsidP="00D107C3" w:rsidRDefault="00D107C3" w14:paraId="72835337" w14:textId="60B515C3">
      <w:pPr>
        <w:spacing w:after="0" w:line="240" w:lineRule="auto"/>
      </w:pPr>
      <w:r w:rsidRPr="541E9180" w:rsidR="00D107C3">
        <w:rPr>
          <w:b w:val="1"/>
          <w:bCs w:val="1"/>
          <w:color w:val="FF0000"/>
          <w:u w:val="single"/>
        </w:rPr>
        <w:t>[GIT] Important</w:t>
      </w:r>
      <w:r w:rsidRPr="541E9180" w:rsidR="00D107C3">
        <w:rPr>
          <w:b w:val="1"/>
          <w:bCs w:val="1"/>
          <w:color w:val="FF0000"/>
          <w:u w:val="single"/>
        </w:rPr>
        <w:t> </w:t>
      </w:r>
      <w:r w:rsidRPr="541E9180" w:rsidR="00D107C3">
        <w:rPr>
          <w:u w:val="single"/>
        </w:rPr>
        <w:t>:</w:t>
      </w:r>
      <w:r w:rsidRPr="541E9180" w:rsidR="75727373">
        <w:rPr>
          <w:u w:val="single"/>
        </w:rPr>
        <w:t xml:space="preserve"> </w:t>
      </w:r>
      <w:r w:rsidR="00D107C3">
        <w:rPr/>
        <w:t>Dès</w:t>
      </w:r>
      <w:r w:rsidR="00D107C3">
        <w:rPr/>
        <w:t xml:space="preserve"> la remise du présent document vous devrez créer votre </w:t>
      </w:r>
      <w:r w:rsidRPr="541E9180" w:rsidR="00D107C3">
        <w:rPr>
          <w:u w:val="single"/>
        </w:rPr>
        <w:t>organisation</w:t>
      </w:r>
      <w:r w:rsidR="00D107C3">
        <w:rPr/>
        <w:t xml:space="preserve"> dans laquelle se trouveront les </w:t>
      </w:r>
      <w:r w:rsidR="00D107C3">
        <w:rPr/>
        <w:t>repositories</w:t>
      </w:r>
      <w:r w:rsidR="00D107C3">
        <w:rPr/>
        <w:t xml:space="preserve"> nécessaires à ce projet. Ces </w:t>
      </w:r>
      <w:r w:rsidR="00D107C3">
        <w:rPr/>
        <w:t>repositories</w:t>
      </w:r>
      <w:r w:rsidR="00D107C3">
        <w:rPr/>
        <w:t xml:space="preserve"> doivent être privés et vous inviterez votre pilote. Ces </w:t>
      </w:r>
      <w:r w:rsidR="00D107C3">
        <w:rPr/>
        <w:t>repositories</w:t>
      </w:r>
      <w:r w:rsidR="00D107C3">
        <w:rPr/>
        <w:t xml:space="preserve"> doivent être vivants (il sera interdit de faire un first commit qui comprend tout le code d’un coup sans traçabilité)</w:t>
      </w:r>
    </w:p>
    <w:p w:rsidR="00AB2467" w:rsidP="00AB2467" w:rsidRDefault="00AB2467" w14:paraId="336E44BD" w14:textId="77777777">
      <w:pPr>
        <w:spacing w:after="0" w:line="240" w:lineRule="auto"/>
        <w:rPr>
          <w:noProof/>
        </w:rPr>
      </w:pPr>
    </w:p>
    <w:p w:rsidR="00D31634" w:rsidP="00D31634" w:rsidRDefault="00D31634" w14:paraId="71DFE866" w14:textId="77777777">
      <w:pPr>
        <w:pBdr>
          <w:bottom w:val="single" w:color="auto" w:sz="4" w:space="1"/>
        </w:pBdr>
        <w:spacing w:after="0" w:line="240" w:lineRule="auto"/>
        <w:rPr>
          <w:b/>
        </w:rPr>
      </w:pPr>
    </w:p>
    <w:p w:rsidRPr="00E44F95" w:rsidR="00D31634" w:rsidP="00D31634" w:rsidRDefault="00D31634" w14:paraId="35E383CE" w14:textId="4795CF97">
      <w:pPr>
        <w:pBdr>
          <w:bottom w:val="single" w:color="auto" w:sz="4" w:space="1"/>
        </w:pBdr>
        <w:spacing w:after="0" w:line="240" w:lineRule="auto"/>
        <w:rPr>
          <w:b/>
        </w:rPr>
      </w:pPr>
      <w:r>
        <w:rPr>
          <w:b/>
        </w:rPr>
        <w:t>Contraintes</w:t>
      </w:r>
    </w:p>
    <w:p w:rsidR="00D31634" w:rsidP="00C32680" w:rsidRDefault="00D31634" w14:paraId="74443BE4" w14:textId="0D901065">
      <w:pPr>
        <w:pStyle w:val="Paragraphedeliste"/>
        <w:numPr>
          <w:ilvl w:val="0"/>
          <w:numId w:val="21"/>
        </w:numPr>
        <w:spacing w:after="0" w:line="240" w:lineRule="auto"/>
      </w:pPr>
      <w:r>
        <w:t>Le système docker doit être hébergé sur une machine Virtuel Linux.</w:t>
      </w:r>
    </w:p>
    <w:p w:rsidR="00D31634" w:rsidP="00C32680" w:rsidRDefault="00D31634" w14:paraId="6AD1AC02" w14:textId="176B5F1E">
      <w:pPr>
        <w:pStyle w:val="Paragraphedeliste"/>
        <w:numPr>
          <w:ilvl w:val="0"/>
          <w:numId w:val="21"/>
        </w:numPr>
        <w:spacing w:after="0" w:line="240" w:lineRule="auto"/>
      </w:pPr>
      <w:r>
        <w:t>Cette machine virtuelle doit être accessible en SSH depuis l’hôte</w:t>
      </w:r>
    </w:p>
    <w:p w:rsidR="00D31634" w:rsidP="00C32680" w:rsidRDefault="00D31634" w14:paraId="2DD7F200" w14:textId="6919CFAD">
      <w:pPr>
        <w:pStyle w:val="Paragraphedeliste"/>
        <w:numPr>
          <w:ilvl w:val="0"/>
          <w:numId w:val="21"/>
        </w:numPr>
        <w:spacing w:after="0" w:line="240" w:lineRule="auto"/>
      </w:pPr>
      <w:r>
        <w:t>Cette machine virtuelle doit pouvoir accéder à Internet</w:t>
      </w:r>
    </w:p>
    <w:p w:rsidR="00D31634" w:rsidP="00C32680" w:rsidRDefault="00D31634" w14:paraId="1E40FE8F" w14:textId="373565CF">
      <w:pPr>
        <w:pStyle w:val="Paragraphedeliste"/>
        <w:numPr>
          <w:ilvl w:val="0"/>
          <w:numId w:val="21"/>
        </w:numPr>
        <w:spacing w:after="0" w:line="240" w:lineRule="auto"/>
      </w:pPr>
      <w:r>
        <w:t>Cette machine virtuelle doit avoir une adresse IP Fixe</w:t>
      </w:r>
    </w:p>
    <w:p w:rsidR="00D31634" w:rsidP="00C32680" w:rsidRDefault="00D31634" w14:paraId="168F8E9E" w14:textId="4F4018F9">
      <w:pPr>
        <w:pStyle w:val="Paragraphedeliste"/>
        <w:numPr>
          <w:ilvl w:val="0"/>
          <w:numId w:val="21"/>
        </w:numPr>
        <w:spacing w:after="0" w:line="240" w:lineRule="auto"/>
      </w:pPr>
      <w:r>
        <w:t>Cette machine virtuelle doit avoir un nom réseau spécifique</w:t>
      </w:r>
    </w:p>
    <w:p w:rsidR="00D31634" w:rsidP="00C32680" w:rsidRDefault="00D31634" w14:paraId="690AE331" w14:textId="6705ADCA">
      <w:pPr>
        <w:pStyle w:val="Paragraphedeliste"/>
        <w:numPr>
          <w:ilvl w:val="0"/>
          <w:numId w:val="21"/>
        </w:numPr>
        <w:spacing w:after="0" w:line="240" w:lineRule="auto"/>
      </w:pPr>
      <w:r>
        <w:t>Cette machine virtuelle doit avoir un utilisateur « cesi » capable d’ouvrir la session en SSH</w:t>
      </w:r>
    </w:p>
    <w:p w:rsidR="00D31634" w:rsidP="00C32680" w:rsidRDefault="00D31634" w14:paraId="5FE90B67" w14:textId="33C9DDA1">
      <w:pPr>
        <w:pStyle w:val="Paragraphedeliste"/>
        <w:numPr>
          <w:ilvl w:val="0"/>
          <w:numId w:val="21"/>
        </w:numPr>
        <w:spacing w:after="0" w:line="240" w:lineRule="auto"/>
      </w:pPr>
      <w:r>
        <w:t>Il est possible d’accéder en FTP à cette machine virtuelle sur le répertoire des fichiers Web / PHP</w:t>
      </w:r>
    </w:p>
    <w:p w:rsidR="00D31634" w:rsidP="00C32680" w:rsidRDefault="00D31634" w14:paraId="62483CCF" w14:textId="2585BA44">
      <w:pPr>
        <w:pStyle w:val="Paragraphedeliste"/>
        <w:numPr>
          <w:ilvl w:val="0"/>
          <w:numId w:val="21"/>
        </w:numPr>
        <w:spacing w:after="0" w:line="240" w:lineRule="auto"/>
      </w:pPr>
      <w:r>
        <w:t>Il faut pouvoir accéder au site Web depuis l’</w:t>
      </w:r>
      <w:proofErr w:type="spellStart"/>
      <w:r>
        <w:t>hote</w:t>
      </w:r>
      <w:proofErr w:type="spellEnd"/>
      <w:r>
        <w:t xml:space="preserve"> en utilisant un nom plutôt qu’une IP</w:t>
      </w:r>
    </w:p>
    <w:p w:rsidR="00D31634" w:rsidP="00C32680" w:rsidRDefault="00D31634" w14:paraId="16477B47" w14:textId="46D64AD1">
      <w:pPr>
        <w:pStyle w:val="Paragraphedeliste"/>
        <w:numPr>
          <w:ilvl w:val="0"/>
          <w:numId w:val="21"/>
        </w:numPr>
        <w:spacing w:after="0" w:line="240" w:lineRule="auto"/>
      </w:pPr>
      <w:r>
        <w:t>Vous devrez créer un script permettant de « dump » la base de données puis un autre script permettant de restaurer la base de données</w:t>
      </w:r>
    </w:p>
    <w:p w:rsidR="00D31634" w:rsidP="00D31634" w:rsidRDefault="00D31634" w14:paraId="0A5612CC" w14:textId="77777777">
      <w:pPr>
        <w:spacing w:after="0" w:line="240" w:lineRule="auto"/>
      </w:pPr>
    </w:p>
    <w:p w:rsidR="008F1137" w:rsidP="00324553" w:rsidRDefault="008F1137" w14:paraId="11311F7C" w14:textId="77777777">
      <w:pPr>
        <w:pBdr>
          <w:bottom w:val="single" w:color="auto" w:sz="4" w:space="1"/>
        </w:pBdr>
        <w:spacing w:after="0" w:line="240" w:lineRule="auto"/>
        <w:rPr>
          <w:b/>
        </w:rPr>
      </w:pPr>
    </w:p>
    <w:p w:rsidRPr="00E44F95" w:rsidR="00324553" w:rsidP="00324553" w:rsidRDefault="003C0422" w14:paraId="32D8DD51" w14:textId="6828CFE7">
      <w:pPr>
        <w:pBdr>
          <w:bottom w:val="single" w:color="auto" w:sz="4" w:space="1"/>
        </w:pBdr>
        <w:spacing w:after="0" w:line="240" w:lineRule="auto"/>
        <w:rPr>
          <w:b/>
        </w:rPr>
      </w:pPr>
      <w:r>
        <w:rPr>
          <w:b/>
        </w:rPr>
        <w:t>Travail demandé/</w:t>
      </w:r>
      <w:r w:rsidR="00324553">
        <w:rPr>
          <w:b/>
        </w:rPr>
        <w:t>Livrable final</w:t>
      </w:r>
    </w:p>
    <w:p w:rsidR="00324553" w:rsidP="00744618" w:rsidRDefault="00324553" w14:paraId="27863311" w14:textId="22EA5B67">
      <w:pPr>
        <w:spacing w:after="0" w:line="240" w:lineRule="auto"/>
      </w:pPr>
    </w:p>
    <w:p w:rsidR="00AB2467" w:rsidP="00AB2467" w:rsidRDefault="00AB2467" w14:paraId="2A8AB081" w14:textId="77777777">
      <w:pPr>
        <w:spacing w:after="0" w:line="240" w:lineRule="auto"/>
        <w:rPr>
          <w:b/>
        </w:rPr>
      </w:pPr>
      <w:r w:rsidRPr="00C33C76">
        <w:rPr>
          <w:b/>
        </w:rPr>
        <w:t>O</w:t>
      </w:r>
      <w:r>
        <w:rPr>
          <w:b/>
        </w:rPr>
        <w:t>ral</w:t>
      </w:r>
    </w:p>
    <w:p w:rsidR="008F1137" w:rsidP="00AB2467" w:rsidRDefault="00AB2467" w14:paraId="4C09EAF4" w14:textId="15370A02">
      <w:pPr>
        <w:spacing w:after="0" w:line="240" w:lineRule="auto"/>
      </w:pPr>
      <w:r>
        <w:t xml:space="preserve">La </w:t>
      </w:r>
      <w:r w:rsidRPr="00900C54">
        <w:rPr>
          <w:b/>
          <w:color w:val="C00000"/>
        </w:rPr>
        <w:t xml:space="preserve">présentation de votre projet </w:t>
      </w:r>
      <w:r>
        <w:t xml:space="preserve">durera </w:t>
      </w:r>
      <w:r w:rsidRPr="00900C54">
        <w:rPr>
          <w:u w:val="single"/>
        </w:rPr>
        <w:t>20 minutes</w:t>
      </w:r>
      <w:r>
        <w:t>, elle devra comprendre</w:t>
      </w:r>
    </w:p>
    <w:p w:rsidR="001C2FD5" w:rsidP="001C2FD5" w:rsidRDefault="001C2FD5" w14:paraId="7B87A8B8" w14:textId="763BACC1">
      <w:pPr>
        <w:pStyle w:val="Paragraphedeliste"/>
        <w:numPr>
          <w:ilvl w:val="0"/>
          <w:numId w:val="17"/>
        </w:numPr>
        <w:spacing w:after="0" w:line="240" w:lineRule="auto"/>
      </w:pPr>
      <w:r>
        <w:t xml:space="preserve">La démonstration </w:t>
      </w:r>
      <w:proofErr w:type="gramStart"/>
      <w:r>
        <w:t>des test</w:t>
      </w:r>
      <w:proofErr w:type="gramEnd"/>
      <w:r>
        <w:t xml:space="preserve"> unitaires</w:t>
      </w:r>
    </w:p>
    <w:p w:rsidR="001C2FD5" w:rsidP="001C2FD5" w:rsidRDefault="001C2FD5" w14:paraId="6A5F6DC8" w14:textId="3ABEB91D">
      <w:pPr>
        <w:pStyle w:val="Paragraphedeliste"/>
        <w:numPr>
          <w:ilvl w:val="0"/>
          <w:numId w:val="17"/>
        </w:numPr>
        <w:spacing w:after="0" w:line="240" w:lineRule="auto"/>
      </w:pPr>
      <w:r>
        <w:t>La démonstration de la correction des bugs du site Internet</w:t>
      </w:r>
    </w:p>
    <w:p w:rsidR="001C2FD5" w:rsidP="001C2FD5" w:rsidRDefault="001C2FD5" w14:paraId="41D05937" w14:textId="114CA347">
      <w:pPr>
        <w:pStyle w:val="Paragraphedeliste"/>
        <w:numPr>
          <w:ilvl w:val="0"/>
          <w:numId w:val="17"/>
        </w:numPr>
        <w:spacing w:after="0" w:line="240" w:lineRule="auto"/>
      </w:pPr>
      <w:r>
        <w:t xml:space="preserve">Le développement en live (prévoyez le code à l’avance) d’une </w:t>
      </w:r>
      <w:r w:rsidR="006D30CD">
        <w:t>modification de code</w:t>
      </w:r>
      <w:r>
        <w:t xml:space="preserve"> en respectant le </w:t>
      </w:r>
      <w:proofErr w:type="spellStart"/>
      <w:r>
        <w:t>GitFlow</w:t>
      </w:r>
      <w:proofErr w:type="spellEnd"/>
    </w:p>
    <w:p w:rsidR="001C2FD5" w:rsidP="001C2FD5" w:rsidRDefault="001C2FD5" w14:paraId="396BA9E7" w14:textId="3F4E7B55">
      <w:pPr>
        <w:pStyle w:val="Paragraphedeliste"/>
        <w:numPr>
          <w:ilvl w:val="1"/>
          <w:numId w:val="17"/>
        </w:numPr>
        <w:spacing w:after="0" w:line="240" w:lineRule="auto"/>
      </w:pPr>
      <w:r>
        <w:t xml:space="preserve">Prouver que votre environnement de </w:t>
      </w:r>
      <w:proofErr w:type="spellStart"/>
      <w:r>
        <w:t>dev</w:t>
      </w:r>
      <w:proofErr w:type="spellEnd"/>
      <w:r>
        <w:t xml:space="preserve"> est à jour, mais que l’environnement de </w:t>
      </w:r>
      <w:proofErr w:type="spellStart"/>
      <w:r>
        <w:t>préproduction</w:t>
      </w:r>
      <w:proofErr w:type="spellEnd"/>
      <w:r>
        <w:t xml:space="preserve"> et de production est encore sur l’ancienne version</w:t>
      </w:r>
    </w:p>
    <w:p w:rsidR="001C2FD5" w:rsidP="001C2FD5" w:rsidRDefault="001C2FD5" w14:paraId="40DE499D" w14:textId="025609C2">
      <w:pPr>
        <w:pStyle w:val="Paragraphedeliste"/>
        <w:numPr>
          <w:ilvl w:val="1"/>
          <w:numId w:val="17"/>
        </w:numPr>
        <w:spacing w:after="0" w:line="240" w:lineRule="auto"/>
      </w:pPr>
      <w:r>
        <w:t xml:space="preserve">Mettre à jour l’environnement de </w:t>
      </w:r>
      <w:proofErr w:type="spellStart"/>
      <w:r>
        <w:t>préproduction</w:t>
      </w:r>
      <w:proofErr w:type="spellEnd"/>
      <w:r>
        <w:t xml:space="preserve"> en reg</w:t>
      </w:r>
      <w:r>
        <w:tab/>
      </w:r>
      <w:proofErr w:type="spellStart"/>
      <w:r>
        <w:t>ard</w:t>
      </w:r>
      <w:proofErr w:type="spellEnd"/>
      <w:r>
        <w:t xml:space="preserve"> de l’environnement de </w:t>
      </w:r>
      <w:proofErr w:type="gramStart"/>
      <w:r>
        <w:t>développement</w:t>
      </w:r>
      <w:proofErr w:type="gramEnd"/>
      <w:r>
        <w:t>. Démontrer que l’environnement de production est toujours sur l’ancienne version</w:t>
      </w:r>
    </w:p>
    <w:p w:rsidR="001C2FD5" w:rsidP="001C2FD5" w:rsidRDefault="001C2FD5" w14:paraId="2F4BF256" w14:textId="151D4D6F">
      <w:pPr>
        <w:pStyle w:val="Paragraphedeliste"/>
        <w:numPr>
          <w:ilvl w:val="1"/>
          <w:numId w:val="17"/>
        </w:numPr>
        <w:spacing w:after="0" w:line="240" w:lineRule="auto"/>
      </w:pPr>
      <w:r>
        <w:t xml:space="preserve">Mettre à jour l’environnement de production en regard de l’environnement de </w:t>
      </w:r>
      <w:proofErr w:type="spellStart"/>
      <w:r>
        <w:t>préproduction</w:t>
      </w:r>
      <w:proofErr w:type="spellEnd"/>
    </w:p>
    <w:p w:rsidR="00BA188D" w:rsidP="004553BC" w:rsidRDefault="00BA188D" w14:paraId="3B5E514C" w14:textId="77777777">
      <w:pPr>
        <w:pBdr>
          <w:bottom w:val="single" w:color="auto" w:sz="4" w:space="1"/>
        </w:pBdr>
        <w:spacing w:after="0" w:line="240" w:lineRule="auto"/>
        <w:rPr>
          <w:b/>
        </w:rPr>
      </w:pPr>
    </w:p>
    <w:p w:rsidRPr="00E44F95" w:rsidR="002947EA" w:rsidP="004553BC" w:rsidRDefault="00324553" w14:paraId="5AC2A176" w14:textId="6E3326A4">
      <w:pPr>
        <w:pBdr>
          <w:bottom w:val="single" w:color="auto" w:sz="4" w:space="1"/>
        </w:pBdr>
        <w:spacing w:after="0" w:line="240" w:lineRule="auto"/>
        <w:rPr>
          <w:b/>
        </w:rPr>
      </w:pPr>
      <w:r>
        <w:rPr>
          <w:b/>
        </w:rPr>
        <w:t>Déroulement et livrables intermédiaires</w:t>
      </w:r>
    </w:p>
    <w:p w:rsidR="00744618" w:rsidP="00324553" w:rsidRDefault="00744618" w14:paraId="4B58315B" w14:textId="464EA78A">
      <w:pPr>
        <w:spacing w:after="0" w:line="240" w:lineRule="auto"/>
      </w:pPr>
    </w:p>
    <w:p w:rsidR="00C62E3D" w:rsidRDefault="00347FAF" w14:paraId="116A4D6C" w14:textId="2E760C58">
      <w:r>
        <w:t>Pour ce projet vous se</w:t>
      </w:r>
      <w:r w:rsidR="006F4C7F">
        <w:t xml:space="preserve">rez en équipe de </w:t>
      </w:r>
      <w:r w:rsidR="00690D64">
        <w:t>2</w:t>
      </w:r>
      <w:bookmarkStart w:name="_GoBack" w:id="0"/>
      <w:bookmarkEnd w:id="0"/>
      <w:r w:rsidR="006F4C7F">
        <w:t xml:space="preserve"> développeurs</w:t>
      </w:r>
    </w:p>
    <w:p w:rsidR="00347FAF" w:rsidRDefault="00347FAF" w14:paraId="1C424378" w14:textId="74BD6A86">
      <w:r>
        <w:t>A titre d’information voici une idée de répartition de vos journées :</w:t>
      </w:r>
    </w:p>
    <w:tbl>
      <w:tblPr>
        <w:tblStyle w:val="Grilledutableau1"/>
        <w:tblW w:w="10587" w:type="dxa"/>
        <w:tblInd w:w="57" w:type="dxa"/>
        <w:tblLayout w:type="fixed"/>
        <w:tblLook w:val="04A0" w:firstRow="1" w:lastRow="0" w:firstColumn="1" w:lastColumn="0" w:noHBand="0" w:noVBand="1"/>
      </w:tblPr>
      <w:tblGrid>
        <w:gridCol w:w="10587"/>
      </w:tblGrid>
      <w:tr w:rsidRPr="005D75F8" w:rsidR="005D75F8" w:rsidTr="005D75F8" w14:paraId="06B028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7" w:type="dxa"/>
            <w:shd w:val="clear" w:color="auto" w:fill="D9D9D9"/>
          </w:tcPr>
          <w:p w:rsidRPr="00985928" w:rsidR="005D75F8" w:rsidP="005D75F8" w:rsidRDefault="005D75F8" w14:paraId="22ED5A5B" w14:textId="77777777">
            <w:pPr>
              <w:spacing w:before="120" w:after="120"/>
              <w:jc w:val="center"/>
              <w:rPr>
                <w:rFonts w:ascii="Calibri" w:hAnsi="Calibri" w:eastAsia="Calibri" w:cs="Calibri"/>
                <w:color w:val="auto"/>
              </w:rPr>
            </w:pPr>
            <w:r w:rsidRPr="00985928">
              <w:rPr>
                <w:rFonts w:ascii="Calibri" w:hAnsi="Calibri" w:eastAsia="Calibri" w:cs="Calibri"/>
                <w:color w:val="000000" w:themeColor="text1"/>
              </w:rPr>
              <w:t>DEROULEMENT</w:t>
            </w:r>
          </w:p>
        </w:tc>
      </w:tr>
      <w:tr w:rsidRPr="005D75F8" w:rsidR="005D75F8" w:rsidTr="005D75F8" w14:paraId="0ABB8E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7" w:type="dxa"/>
          </w:tcPr>
          <w:tbl>
            <w:tblPr>
              <w:tblStyle w:val="Grilledutableau1"/>
              <w:tblW w:w="10522" w:type="dxa"/>
              <w:tblLayout w:type="fixed"/>
              <w:tblLook w:val="04A0" w:firstRow="1" w:lastRow="0" w:firstColumn="1" w:lastColumn="0" w:noHBand="0" w:noVBand="1"/>
            </w:tblPr>
            <w:tblGrid>
              <w:gridCol w:w="876"/>
              <w:gridCol w:w="4360"/>
              <w:gridCol w:w="5286"/>
            </w:tblGrid>
            <w:tr w:rsidRPr="00985928" w:rsidR="00AA7216" w:rsidTr="00986E2E" w14:paraId="75AE53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Pr="00985928" w:rsidR="00AA7216" w:rsidP="005D75F8" w:rsidRDefault="00AA7216" w14:paraId="2F128A17" w14:textId="77777777">
                  <w:pPr>
                    <w:jc w:val="center"/>
                    <w:rPr>
                      <w:rFonts w:ascii="Calibri" w:hAnsi="Calibri" w:eastAsia="Calibri" w:cs="Calibri"/>
                      <w:color w:val="FFFFFF" w:themeColor="background1"/>
                    </w:rPr>
                  </w:pPr>
                  <w:r w:rsidRPr="00985928">
                    <w:rPr>
                      <w:rFonts w:ascii="Calibri" w:hAnsi="Calibri" w:eastAsia="Calibri" w:cs="Calibri"/>
                      <w:color w:val="FFFFFF" w:themeColor="background1"/>
                    </w:rPr>
                    <w:t>Jour</w:t>
                  </w:r>
                </w:p>
              </w:tc>
              <w:tc>
                <w:tcPr>
                  <w:tcW w:w="4360" w:type="dxa"/>
                </w:tcPr>
                <w:p w:rsidRPr="00985928" w:rsidR="00AA7216" w:rsidP="005D75F8" w:rsidRDefault="00AA7216" w14:paraId="75486EA4"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FFFFFF" w:themeColor="background1"/>
                    </w:rPr>
                  </w:pPr>
                  <w:r w:rsidRPr="00985928">
                    <w:rPr>
                      <w:rFonts w:ascii="Calibri" w:hAnsi="Calibri" w:eastAsia="Calibri" w:cs="Calibri"/>
                      <w:color w:val="FFFFFF" w:themeColor="background1"/>
                    </w:rPr>
                    <w:t>Etapes</w:t>
                  </w:r>
                </w:p>
              </w:tc>
              <w:tc>
                <w:tcPr>
                  <w:tcW w:w="5286" w:type="dxa"/>
                </w:tcPr>
                <w:p w:rsidRPr="00985928" w:rsidR="00AA7216" w:rsidP="005D75F8" w:rsidRDefault="00AA7216" w14:paraId="76C9850F"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FFFFFF" w:themeColor="background1"/>
                    </w:rPr>
                  </w:pPr>
                  <w:r w:rsidRPr="00985928">
                    <w:rPr>
                      <w:rFonts w:ascii="Calibri" w:hAnsi="Calibri" w:eastAsia="Calibri" w:cs="Calibri"/>
                      <w:color w:val="FFFFFF" w:themeColor="background1"/>
                    </w:rPr>
                    <w:t>Livrables attendus</w:t>
                  </w:r>
                </w:p>
              </w:tc>
            </w:tr>
            <w:tr w:rsidRPr="00985928" w:rsidR="00AA7216" w:rsidTr="00986E2E" w14:paraId="0C2088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Pr="001C2FD5" w:rsidR="00AA7216" w:rsidP="005D75F8" w:rsidRDefault="00AA7216" w14:paraId="3BD44F9A" w14:textId="77777777">
                  <w:pPr>
                    <w:jc w:val="center"/>
                    <w:rPr>
                      <w:rFonts w:ascii="Calibri" w:hAnsi="Calibri" w:eastAsia="Calibri" w:cs="Calibri"/>
                      <w:b/>
                      <w:bCs/>
                    </w:rPr>
                  </w:pPr>
                  <w:r w:rsidRPr="001C2FD5">
                    <w:rPr>
                      <w:rFonts w:ascii="Calibri" w:hAnsi="Calibri" w:eastAsia="Calibri" w:cs="Calibri"/>
                      <w:b/>
                      <w:bCs/>
                    </w:rPr>
                    <w:t>J1</w:t>
                  </w:r>
                </w:p>
              </w:tc>
              <w:tc>
                <w:tcPr>
                  <w:tcW w:w="4360" w:type="dxa"/>
                </w:tcPr>
                <w:p w:rsidR="001C2FD5" w:rsidP="001C2FD5" w:rsidRDefault="001C2FD5" w14:paraId="2555E89E" w14:textId="2352081B">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45946EE1">
                    <w:rPr>
                      <w:rFonts w:ascii="Calibri" w:hAnsi="Calibri" w:eastAsia="Calibri" w:cs="Calibri"/>
                    </w:rPr>
                    <w:t xml:space="preserve">Matin: appropriation du </w:t>
                  </w:r>
                  <w:r>
                    <w:rPr>
                      <w:rFonts w:ascii="Calibri" w:hAnsi="Calibri" w:eastAsia="Calibri" w:cs="Calibri"/>
                    </w:rPr>
                    <w:t xml:space="preserve">CUBES, échange entre apprenant sur les idées et hypothèses, répartition </w:t>
                  </w:r>
                  <w:r w:rsidRPr="45946EE1">
                    <w:rPr>
                      <w:rFonts w:ascii="Calibri" w:hAnsi="Calibri" w:eastAsia="Calibri" w:cs="Calibri"/>
                    </w:rPr>
                    <w:t>en groupe</w:t>
                  </w:r>
                </w:p>
                <w:p w:rsidRPr="00985928" w:rsidR="001C2FD5" w:rsidP="001C2FD5" w:rsidRDefault="001C2FD5" w14:paraId="1D0DB586" w14:textId="59260C0F">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Monter l’environnement de développement pour mettre en place le site. Prendre connaissance des bugs et organiser l’équipe projet</w:t>
                  </w:r>
                </w:p>
                <w:p w:rsidRPr="00985928" w:rsidR="00AA7216" w:rsidP="001C2FD5" w:rsidRDefault="001C2FD5" w14:paraId="5AFEACC6" w14:textId="2A7F3270">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45946EE1">
                    <w:rPr>
                      <w:rFonts w:ascii="Calibri" w:hAnsi="Calibri" w:eastAsia="Calibri" w:cs="Calibri"/>
                    </w:rPr>
                    <w:t xml:space="preserve">Après-midi: </w:t>
                  </w:r>
                  <w:r>
                    <w:rPr>
                      <w:rFonts w:ascii="Calibri" w:hAnsi="Calibri" w:eastAsia="Calibri" w:cs="Calibri"/>
                    </w:rPr>
                    <w:t>Commencer la correction de l’application</w:t>
                  </w:r>
                </w:p>
              </w:tc>
              <w:tc>
                <w:tcPr>
                  <w:tcW w:w="5286" w:type="dxa"/>
                </w:tcPr>
                <w:p w:rsidR="001C2FD5" w:rsidP="001C2FD5" w:rsidRDefault="001C2FD5" w14:paraId="7D1DF6EA"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Équipes composées</w:t>
                  </w:r>
                </w:p>
                <w:p w:rsidR="00AA7216" w:rsidP="005D75F8" w:rsidRDefault="00AA7216" w14:paraId="650D5AD4"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p>
                <w:p w:rsidR="001C2FD5" w:rsidP="005D75F8" w:rsidRDefault="001C2FD5" w14:paraId="21DCC2EA"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 xml:space="preserve">Environnement de développement Docker </w:t>
                  </w:r>
                </w:p>
                <w:p w:rsidR="001C2FD5" w:rsidP="005D75F8" w:rsidRDefault="001C2FD5" w14:paraId="63B53A7B"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p>
                <w:p w:rsidRPr="00985928" w:rsidR="001C2FD5" w:rsidP="005D75F8" w:rsidRDefault="001C2FD5" w14:paraId="7736FBFF" w14:textId="4D68028E">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Création des issue</w:t>
                  </w:r>
                  <w:r w:rsidR="001D0E9C">
                    <w:rPr>
                      <w:rFonts w:ascii="Calibri" w:hAnsi="Calibri" w:eastAsia="Calibri" w:cs="Calibri"/>
                    </w:rPr>
                    <w:t>s</w:t>
                  </w:r>
                  <w:r>
                    <w:rPr>
                      <w:rFonts w:ascii="Calibri" w:hAnsi="Calibri" w:eastAsia="Calibri" w:cs="Calibri"/>
                    </w:rPr>
                    <w:t xml:space="preserve"> et affectation des taches aux membres de l’équipe</w:t>
                  </w:r>
                </w:p>
              </w:tc>
            </w:tr>
            <w:tr w:rsidRPr="00985928" w:rsidR="00AA7216" w:rsidTr="00986E2E" w14:paraId="3F2E5D65" w14:textId="77777777">
              <w:tc>
                <w:tcPr>
                  <w:cnfStyle w:val="001000000000" w:firstRow="0" w:lastRow="0" w:firstColumn="1" w:lastColumn="0" w:oddVBand="0" w:evenVBand="0" w:oddHBand="0" w:evenHBand="0" w:firstRowFirstColumn="0" w:firstRowLastColumn="0" w:lastRowFirstColumn="0" w:lastRowLastColumn="0"/>
                  <w:tcW w:w="876" w:type="dxa"/>
                </w:tcPr>
                <w:p w:rsidRPr="001C2FD5" w:rsidR="00AA7216" w:rsidP="005D75F8" w:rsidRDefault="00AA7216" w14:paraId="570FECB4" w14:textId="77777777">
                  <w:pPr>
                    <w:jc w:val="center"/>
                    <w:rPr>
                      <w:rFonts w:ascii="Calibri" w:hAnsi="Calibri" w:eastAsia="Calibri" w:cs="Calibri"/>
                      <w:b/>
                      <w:bCs/>
                    </w:rPr>
                  </w:pPr>
                  <w:r w:rsidRPr="001C2FD5">
                    <w:rPr>
                      <w:rFonts w:ascii="Calibri" w:hAnsi="Calibri" w:eastAsia="Calibri" w:cs="Calibri"/>
                      <w:b/>
                      <w:bCs/>
                    </w:rPr>
                    <w:t>J2</w:t>
                  </w:r>
                </w:p>
              </w:tc>
              <w:tc>
                <w:tcPr>
                  <w:tcW w:w="4360" w:type="dxa"/>
                </w:tcPr>
                <w:p w:rsidR="00AA7216" w:rsidP="005D75F8" w:rsidRDefault="001D0E9C" w14:paraId="105ABBB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Développer les corrections de l’application</w:t>
                  </w:r>
                </w:p>
                <w:p w:rsidRPr="00985928" w:rsidR="001D0E9C" w:rsidP="005D75F8" w:rsidRDefault="001D0E9C" w14:paraId="18F8A603" w14:textId="2DD97ADC">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Développer les test unitaires</w:t>
                  </w:r>
                </w:p>
              </w:tc>
              <w:tc>
                <w:tcPr>
                  <w:tcW w:w="5286" w:type="dxa"/>
                </w:tcPr>
                <w:p w:rsidRPr="00985928" w:rsidR="00AA7216" w:rsidP="005D75F8" w:rsidRDefault="001D0E9C" w14:paraId="160574CB" w14:textId="72CC3986">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Etat d’avancement des issues</w:t>
                  </w:r>
                </w:p>
              </w:tc>
            </w:tr>
            <w:tr w:rsidRPr="00985928" w:rsidR="00AA7216" w:rsidTr="00986E2E" w14:paraId="169756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Pr="001C2FD5" w:rsidR="00AA7216" w:rsidP="005D75F8" w:rsidRDefault="00AA7216" w14:paraId="70C1BB0A" w14:textId="77777777">
                  <w:pPr>
                    <w:jc w:val="center"/>
                    <w:rPr>
                      <w:rFonts w:ascii="Calibri" w:hAnsi="Calibri" w:eastAsia="Calibri" w:cs="Calibri"/>
                      <w:b/>
                      <w:bCs/>
                    </w:rPr>
                  </w:pPr>
                  <w:r w:rsidRPr="001C2FD5">
                    <w:rPr>
                      <w:rFonts w:ascii="Calibri" w:hAnsi="Calibri" w:eastAsia="Calibri" w:cs="Calibri"/>
                      <w:b/>
                      <w:bCs/>
                    </w:rPr>
                    <w:t>J3</w:t>
                  </w:r>
                </w:p>
              </w:tc>
              <w:tc>
                <w:tcPr>
                  <w:tcW w:w="4360" w:type="dxa"/>
                </w:tcPr>
                <w:p w:rsidR="00AA7216" w:rsidP="005D75F8" w:rsidRDefault="001D0E9C" w14:paraId="3238AE82" w14:textId="3BE3D63B">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Terminer le développement des corrections de l’application</w:t>
                  </w:r>
                </w:p>
                <w:p w:rsidRPr="00985928" w:rsidR="001D0E9C" w:rsidP="005D75F8" w:rsidRDefault="001D0E9C" w14:paraId="5331562F" w14:textId="2BEC0CA5">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Terminer le développement des tests unitaires</w:t>
                  </w:r>
                </w:p>
              </w:tc>
              <w:tc>
                <w:tcPr>
                  <w:tcW w:w="5286" w:type="dxa"/>
                </w:tcPr>
                <w:p w:rsidR="00AA7216" w:rsidP="005D75F8" w:rsidRDefault="001D0E9C" w14:paraId="67DFAED0" w14:textId="77777777">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Etat d’avancement des issues</w:t>
                  </w:r>
                </w:p>
                <w:p w:rsidRPr="00985928" w:rsidR="001D0E9C" w:rsidP="005D75F8" w:rsidRDefault="001D0E9C" w14:paraId="26C4241D" w14:textId="31A6D254">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p>
              </w:tc>
            </w:tr>
            <w:tr w:rsidRPr="00985928" w:rsidR="00AA7216" w:rsidTr="00986E2E" w14:paraId="2EC80F72" w14:textId="77777777">
              <w:tc>
                <w:tcPr>
                  <w:cnfStyle w:val="001000000000" w:firstRow="0" w:lastRow="0" w:firstColumn="1" w:lastColumn="0" w:oddVBand="0" w:evenVBand="0" w:oddHBand="0" w:evenHBand="0" w:firstRowFirstColumn="0" w:firstRowLastColumn="0" w:lastRowFirstColumn="0" w:lastRowLastColumn="0"/>
                  <w:tcW w:w="876" w:type="dxa"/>
                </w:tcPr>
                <w:p w:rsidRPr="001C2FD5" w:rsidR="00AA7216" w:rsidP="005D75F8" w:rsidRDefault="00AA7216" w14:paraId="46EBBD6A" w14:textId="234F0901">
                  <w:pPr>
                    <w:jc w:val="center"/>
                    <w:rPr>
                      <w:rFonts w:ascii="Calibri" w:hAnsi="Calibri" w:eastAsia="Calibri" w:cs="Calibri"/>
                      <w:b/>
                      <w:bCs/>
                    </w:rPr>
                  </w:pPr>
                  <w:r w:rsidRPr="001C2FD5">
                    <w:rPr>
                      <w:rFonts w:ascii="Calibri" w:hAnsi="Calibri" w:eastAsia="Calibri" w:cs="Calibri"/>
                      <w:b/>
                      <w:bCs/>
                    </w:rPr>
                    <w:t>J4</w:t>
                  </w:r>
                  <w:r w:rsidR="00986E2E">
                    <w:rPr>
                      <w:rFonts w:ascii="Calibri" w:hAnsi="Calibri" w:eastAsia="Calibri" w:cs="Calibri"/>
                      <w:b/>
                      <w:bCs/>
                    </w:rPr>
                    <w:t xml:space="preserve"> &amp; 5</w:t>
                  </w:r>
                </w:p>
              </w:tc>
              <w:tc>
                <w:tcPr>
                  <w:tcW w:w="4360" w:type="dxa"/>
                </w:tcPr>
                <w:p w:rsidRPr="00985928" w:rsidR="00AA7216" w:rsidP="005D75F8" w:rsidRDefault="001D0E9C" w14:paraId="5CCE6BA4" w14:textId="2D0643CF">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 xml:space="preserve">Concevoir les environnements de </w:t>
                  </w:r>
                  <w:proofErr w:type="spellStart"/>
                  <w:r>
                    <w:rPr>
                      <w:rFonts w:ascii="Calibri" w:hAnsi="Calibri" w:eastAsia="Calibri" w:cs="Calibri"/>
                    </w:rPr>
                    <w:t>préproduction</w:t>
                  </w:r>
                  <w:proofErr w:type="spellEnd"/>
                  <w:r>
                    <w:rPr>
                      <w:rFonts w:ascii="Calibri" w:hAnsi="Calibri" w:eastAsia="Calibri" w:cs="Calibri"/>
                    </w:rPr>
                    <w:t xml:space="preserve"> et de production</w:t>
                  </w:r>
                </w:p>
              </w:tc>
              <w:tc>
                <w:tcPr>
                  <w:tcW w:w="5286" w:type="dxa"/>
                </w:tcPr>
                <w:p w:rsidRPr="00985928" w:rsidR="00AA7216" w:rsidP="005D75F8" w:rsidRDefault="001D0E9C" w14:paraId="76044E23" w14:textId="24A7A8D5">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Développer une fonctionnalité quelconque et le faire se déployer sur les différents environnements</w:t>
                  </w:r>
                </w:p>
              </w:tc>
            </w:tr>
            <w:tr w:rsidRPr="00985928" w:rsidR="001D0E9C" w:rsidTr="00986E2E" w14:paraId="6C10E0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Pr="001C2FD5" w:rsidR="001D0E9C" w:rsidP="005D75F8" w:rsidRDefault="00986E2E" w14:paraId="1F1B7CD1" w14:textId="14DA677E">
                  <w:pPr>
                    <w:jc w:val="center"/>
                    <w:rPr>
                      <w:rFonts w:ascii="Calibri" w:hAnsi="Calibri" w:eastAsia="Calibri" w:cs="Calibri"/>
                      <w:b/>
                      <w:bCs/>
                    </w:rPr>
                  </w:pPr>
                  <w:r>
                    <w:rPr>
                      <w:rFonts w:ascii="Calibri" w:hAnsi="Calibri" w:eastAsia="Calibri" w:cs="Calibri"/>
                      <w:b/>
                      <w:bCs/>
                    </w:rPr>
                    <w:t>J6</w:t>
                  </w:r>
                </w:p>
              </w:tc>
              <w:tc>
                <w:tcPr>
                  <w:tcW w:w="4360" w:type="dxa"/>
                </w:tcPr>
                <w:p w:rsidR="001D0E9C" w:rsidP="005D75F8" w:rsidRDefault="001D0E9C" w14:paraId="7C903391" w14:textId="354F08BB">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Préparation de la présentation orale</w:t>
                  </w:r>
                </w:p>
              </w:tc>
              <w:tc>
                <w:tcPr>
                  <w:tcW w:w="5286" w:type="dxa"/>
                </w:tcPr>
                <w:p w:rsidRPr="00985928" w:rsidR="001D0E9C" w:rsidP="005D75F8" w:rsidRDefault="001D0E9C" w14:paraId="4317331E" w14:textId="7832105B">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Présentation/Soutenance Orale</w:t>
                  </w:r>
                </w:p>
              </w:tc>
            </w:tr>
          </w:tbl>
          <w:p w:rsidRPr="00985928" w:rsidR="005D75F8" w:rsidP="005D75F8" w:rsidRDefault="005D75F8" w14:paraId="18EE583B" w14:textId="77777777">
            <w:pPr>
              <w:jc w:val="both"/>
              <w:rPr>
                <w:rFonts w:ascii="Calibri" w:hAnsi="Calibri" w:eastAsia="Calibri" w:cs="Calibri"/>
              </w:rPr>
            </w:pPr>
          </w:p>
        </w:tc>
      </w:tr>
      <w:tr w:rsidRPr="005D75F8" w:rsidR="005D75F8" w:rsidTr="005D75F8" w14:paraId="655A3A32" w14:textId="77777777">
        <w:tc>
          <w:tcPr>
            <w:cnfStyle w:val="001000000000" w:firstRow="0" w:lastRow="0" w:firstColumn="1" w:lastColumn="0" w:oddVBand="0" w:evenVBand="0" w:oddHBand="0" w:evenHBand="0" w:firstRowFirstColumn="0" w:firstRowLastColumn="0" w:lastRowFirstColumn="0" w:lastRowLastColumn="0"/>
            <w:tcW w:w="10587" w:type="dxa"/>
          </w:tcPr>
          <w:p w:rsidRPr="005D75F8" w:rsidR="005D75F8" w:rsidP="005D75F8" w:rsidRDefault="005D75F8" w14:paraId="584EE2A8" w14:textId="77777777">
            <w:pPr>
              <w:jc w:val="both"/>
              <w:rPr>
                <w:rFonts w:ascii="Calibri" w:hAnsi="Calibri" w:eastAsia="Calibri" w:cs="Calibri"/>
              </w:rPr>
            </w:pPr>
          </w:p>
        </w:tc>
      </w:tr>
    </w:tbl>
    <w:p w:rsidRPr="005D75F8" w:rsidR="005D75F8" w:rsidP="005D75F8" w:rsidRDefault="005D75F8" w14:paraId="517770F8" w14:textId="77777777">
      <w:pPr>
        <w:autoSpaceDE w:val="0"/>
        <w:autoSpaceDN w:val="0"/>
        <w:adjustRightInd w:val="0"/>
        <w:spacing w:after="0" w:line="240" w:lineRule="auto"/>
        <w:jc w:val="both"/>
        <w:rPr>
          <w:rFonts w:ascii="Calibri" w:hAnsi="Calibri" w:eastAsia="Times New Roman" w:cs="Calibri"/>
          <w:lang w:eastAsia="fr-FR"/>
        </w:rPr>
      </w:pPr>
    </w:p>
    <w:p w:rsidR="005D75F8" w:rsidRDefault="005D75F8" w14:paraId="29BA36F1" w14:textId="363C8A9C">
      <w:pPr>
        <w:rPr>
          <w:rFonts w:ascii="Calibri" w:hAnsi="Calibri" w:eastAsia="Calibri" w:cs="Calibri"/>
          <w:b/>
        </w:rPr>
      </w:pPr>
      <w:r>
        <w:rPr>
          <w:rFonts w:ascii="Calibri" w:hAnsi="Calibri" w:eastAsia="Calibri" w:cs="Calibri"/>
          <w:b/>
        </w:rPr>
        <w:br w:type="page"/>
      </w:r>
    </w:p>
    <w:p w:rsidR="00324553" w:rsidP="005D75F8" w:rsidRDefault="00324553" w14:paraId="4B9E5AB6" w14:textId="77777777"/>
    <w:p w:rsidRPr="00E44F95" w:rsidR="002F450A" w:rsidP="002F450A" w:rsidRDefault="002F450A" w14:paraId="298E01C0" w14:textId="77777777">
      <w:pPr>
        <w:pBdr>
          <w:bottom w:val="single" w:color="auto" w:sz="4" w:space="1"/>
        </w:pBdr>
        <w:spacing w:after="0" w:line="240" w:lineRule="auto"/>
        <w:rPr>
          <w:b/>
        </w:rPr>
      </w:pPr>
      <w:r>
        <w:rPr>
          <w:b/>
        </w:rPr>
        <w:t>Conseils</w:t>
      </w:r>
    </w:p>
    <w:p w:rsidR="002F450A" w:rsidP="002F450A" w:rsidRDefault="002F450A" w14:paraId="47E5E702" w14:textId="33F58D74"/>
    <w:p w:rsidR="00A478A1" w:rsidP="002F450A" w:rsidRDefault="00A478A1" w14:paraId="6E4074FA" w14:textId="4CA95689">
      <w:r>
        <w:t xml:space="preserve">Nous vous conseillons d’utiliser </w:t>
      </w:r>
      <w:proofErr w:type="spellStart"/>
      <w:r>
        <w:t>GitLab</w:t>
      </w:r>
      <w:proofErr w:type="spellEnd"/>
      <w:r>
        <w:t xml:space="preserve"> qui intègre un système pratique de gestion des issues avec affectation des taches aux membres de l’équipe. Par ailleurs dans la suite de votre formation vous pourrez utiliser le système CI/CD fourni par </w:t>
      </w:r>
      <w:proofErr w:type="spellStart"/>
      <w:r>
        <w:t>GitLab</w:t>
      </w:r>
      <w:proofErr w:type="spellEnd"/>
    </w:p>
    <w:p w:rsidR="00A478A1" w:rsidP="002F450A" w:rsidRDefault="00A478A1" w14:paraId="1769B5DD" w14:textId="0436CAF0"/>
    <w:p w:rsidR="00194C7E" w:rsidP="00194C7E" w:rsidRDefault="00194C7E" w14:paraId="3F1D3A71" w14:textId="77777777">
      <w:r>
        <w:t>Pour la création de test unitaires regardez du coté PHP-Unit</w:t>
      </w:r>
    </w:p>
    <w:p w:rsidR="00194C7E" w:rsidP="002F450A" w:rsidRDefault="00194C7E" w14:paraId="506C4E5C" w14:textId="77777777"/>
    <w:p w:rsidR="00AB2467" w:rsidP="002F450A" w:rsidRDefault="00AB2467" w14:paraId="7D5CD339" w14:textId="7242A1C9">
      <w:r>
        <w:t>Pour vos environnement Docker, nous vous suggérons d’utiliser Docker-Compose.</w:t>
      </w:r>
    </w:p>
    <w:p w:rsidR="00AB2467" w:rsidP="002F450A" w:rsidRDefault="004631E0" w14:paraId="01459A34" w14:textId="49FF6D8D">
      <w:r>
        <w:t>P</w:t>
      </w:r>
      <w:r w:rsidR="00AB2467">
        <w:t xml:space="preserve">ensez à nommer vos containers ainsi il sera possible à vos containers de dialoguer entre eux avec le nom « machine » (utile pour la chaine de connexion à la base de données etc.). Vous aurez à faire un script « .sh » qui monte votre environnement (récupération du code sur git, instanciation des containers etc.). Profitez-en pour réaliser un script pour chaque environnement (développement, </w:t>
      </w:r>
      <w:proofErr w:type="spellStart"/>
      <w:r w:rsidR="00AB2467">
        <w:t>préproduction</w:t>
      </w:r>
      <w:proofErr w:type="spellEnd"/>
      <w:r w:rsidR="00AB2467">
        <w:t xml:space="preserve"> et production)</w:t>
      </w:r>
    </w:p>
    <w:p w:rsidR="00A478A1" w:rsidP="002F450A" w:rsidRDefault="00A478A1" w14:paraId="43ADE3E3" w14:textId="7CE9BE21"/>
    <w:p w:rsidR="00BC1835" w:rsidP="002F450A" w:rsidRDefault="00BC1835" w14:paraId="2E2FFE7C" w14:textId="72A87B70">
      <w:r>
        <w:t>Pour la génération de documentation</w:t>
      </w:r>
      <w:r w:rsidR="00855553">
        <w:t xml:space="preserve"> API</w:t>
      </w:r>
      <w:r>
        <w:t xml:space="preserve">, regardez du </w:t>
      </w:r>
      <w:proofErr w:type="spellStart"/>
      <w:r>
        <w:t>coté</w:t>
      </w:r>
      <w:proofErr w:type="spellEnd"/>
      <w:r>
        <w:t xml:space="preserve"> de </w:t>
      </w:r>
      <w:proofErr w:type="spellStart"/>
      <w:r>
        <w:t>Swagger</w:t>
      </w:r>
      <w:proofErr w:type="spellEnd"/>
    </w:p>
    <w:p w:rsidR="00BA188D" w:rsidP="00BA188D" w:rsidRDefault="00BA188D" w14:paraId="57983141" w14:textId="77777777"/>
    <w:p w:rsidRPr="00E44F95" w:rsidR="002947EA" w:rsidP="004553BC" w:rsidRDefault="00324553" w14:paraId="4DCBE34D" w14:textId="1DD70712">
      <w:pPr>
        <w:pBdr>
          <w:bottom w:val="single" w:color="auto" w:sz="4" w:space="1"/>
        </w:pBdr>
        <w:spacing w:after="0" w:line="240" w:lineRule="auto"/>
        <w:rPr>
          <w:b/>
        </w:rPr>
      </w:pPr>
      <w:r>
        <w:rPr>
          <w:b/>
        </w:rPr>
        <w:t>Pièces annexes</w:t>
      </w:r>
    </w:p>
    <w:p w:rsidR="002947EA" w:rsidP="004553BC" w:rsidRDefault="002947EA" w14:paraId="21DBEFB8" w14:textId="77777777">
      <w:pPr>
        <w:spacing w:after="0" w:line="240" w:lineRule="auto"/>
        <w:rPr>
          <w:noProof/>
        </w:rPr>
      </w:pPr>
    </w:p>
    <w:p w:rsidR="00EC44DC" w:rsidP="004553BC" w:rsidRDefault="00324553" w14:paraId="0D882B28" w14:textId="6D7726C8">
      <w:pPr>
        <w:spacing w:after="0" w:line="240" w:lineRule="auto"/>
        <w:rPr>
          <w:noProof/>
        </w:rPr>
      </w:pPr>
      <w:r>
        <w:rPr>
          <w:noProof/>
        </w:rPr>
        <w:t>Grille d’évaluation</w:t>
      </w:r>
    </w:p>
    <w:p w:rsidR="00324553" w:rsidP="00EC44DC" w:rsidRDefault="008F1137" w14:paraId="3B3737A5" w14:textId="4FF5A6AF">
      <w:pPr>
        <w:spacing w:after="0" w:line="240" w:lineRule="auto"/>
      </w:pPr>
      <w:r>
        <w:t xml:space="preserve">Code de l’application </w:t>
      </w:r>
      <w:r w:rsidRPr="008F1137">
        <w:t>vide-grenier-en-ligne-master.zip</w:t>
      </w:r>
    </w:p>
    <w:p w:rsidR="00324553" w:rsidP="00EC44DC" w:rsidRDefault="00324553" w14:paraId="788F8F26" w14:textId="4A3A5D11">
      <w:pPr>
        <w:spacing w:after="0" w:line="240" w:lineRule="auto"/>
      </w:pPr>
    </w:p>
    <w:p w:rsidR="00324553" w:rsidP="00EC44DC" w:rsidRDefault="00324553" w14:paraId="3C1136F5" w14:textId="0FADF966">
      <w:pPr>
        <w:spacing w:after="0" w:line="240" w:lineRule="auto"/>
      </w:pPr>
    </w:p>
    <w:p w:rsidRPr="00311870" w:rsidR="00324553" w:rsidP="00EC44DC" w:rsidRDefault="00324553" w14:paraId="2045834B" w14:textId="77777777">
      <w:pPr>
        <w:spacing w:after="0" w:line="240" w:lineRule="auto"/>
      </w:pPr>
    </w:p>
    <w:sectPr w:rsidRPr="00311870" w:rsidR="00324553" w:rsidSect="00744618">
      <w:headerReference w:type="even" r:id="rId11"/>
      <w:headerReference w:type="default" r:id="rId12"/>
      <w:footerReference w:type="even" r:id="rId13"/>
      <w:footerReference w:type="default" r:id="rId14"/>
      <w:headerReference w:type="first" r:id="rId15"/>
      <w:footerReference w:type="first" r:id="rId16"/>
      <w:pgSz w:w="11906" w:h="16838" w:orient="portrait"/>
      <w:pgMar w:top="567" w:right="567" w:bottom="567" w:left="567" w:header="563"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4EB" w:rsidP="00EB1DA1" w:rsidRDefault="006064EB" w14:paraId="3BC37CE9" w14:textId="77777777">
      <w:pPr>
        <w:spacing w:after="0" w:line="240" w:lineRule="auto"/>
      </w:pPr>
      <w:r>
        <w:separator/>
      </w:r>
    </w:p>
  </w:endnote>
  <w:endnote w:type="continuationSeparator" w:id="0">
    <w:p w:rsidR="006064EB" w:rsidP="00EB1DA1" w:rsidRDefault="006064EB" w14:paraId="550A3D2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501" w:rsidRDefault="00211501" w14:paraId="3B3D43DA"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716" w:rsidP="00EB1DA1" w:rsidRDefault="00551716" w14:paraId="23E3B14C" w14:textId="73F548F2">
    <w:pPr>
      <w:pStyle w:val="Pieddepage"/>
      <w:tabs>
        <w:tab w:val="clear" w:pos="9072"/>
        <w:tab w:val="right" w:pos="10772"/>
      </w:tabs>
      <w:jc w:val="center"/>
    </w:pPr>
  </w:p>
  <w:p w:rsidRPr="001E5857" w:rsidR="00551716" w:rsidP="001E5857" w:rsidRDefault="00565FEA" w14:paraId="711587F9" w14:textId="0FE6901A">
    <w:pPr>
      <w:rPr>
        <w:sz w:val="16"/>
      </w:rPr>
    </w:pPr>
    <w:r>
      <w:rPr>
        <w:sz w:val="16"/>
      </w:rPr>
      <w:fldChar w:fldCharType="begin"/>
    </w:r>
    <w:r>
      <w:rPr>
        <w:sz w:val="16"/>
      </w:rPr>
      <w:instrText xml:space="preserve"> FILENAME \* MERGEFORMAT </w:instrText>
    </w:r>
    <w:r>
      <w:rPr>
        <w:sz w:val="16"/>
      </w:rPr>
      <w:fldChar w:fldCharType="separate"/>
    </w:r>
    <w:r w:rsidR="00211501">
      <w:rPr>
        <w:noProof/>
        <w:sz w:val="16"/>
      </w:rPr>
      <w:t>Consignes Bloc 5 - INFCDLPC7.docx</w:t>
    </w:r>
    <w:r>
      <w:rPr>
        <w:sz w:val="16"/>
      </w:rPr>
      <w:fldChar w:fldCharType="end"/>
    </w:r>
    <w:r>
      <w:rPr>
        <w:sz w:val="16"/>
      </w:rPr>
      <w:tab/>
    </w:r>
    <w:r w:rsidR="00324553">
      <w:rPr>
        <w:sz w:val="16"/>
      </w:rPr>
      <w:tab/>
    </w:r>
    <w:r w:rsidR="001E5857">
      <w:rPr>
        <w:sz w:val="16"/>
      </w:rPr>
      <w:tab/>
    </w:r>
    <w:r w:rsidR="001E5857">
      <w:rPr>
        <w:sz w:val="16"/>
      </w:rPr>
      <w:tab/>
    </w:r>
    <w:r w:rsidR="001E5857">
      <w:rPr>
        <w:sz w:val="16"/>
      </w:rPr>
      <w:tab/>
    </w:r>
    <w:r w:rsidR="001E5857">
      <w:rPr>
        <w:sz w:val="16"/>
      </w:rPr>
      <w:tab/>
    </w:r>
    <w:r w:rsidR="001E5857">
      <w:rPr>
        <w:sz w:val="16"/>
      </w:rPr>
      <w:tab/>
    </w:r>
    <w:r w:rsidR="001E5857">
      <w:rPr>
        <w:sz w:val="16"/>
      </w:rPr>
      <w:tab/>
    </w:r>
    <w:r w:rsidRPr="00EB1DA1" w:rsidR="00551716">
      <w:rPr>
        <w:sz w:val="18"/>
        <w:szCs w:val="18"/>
      </w:rPr>
      <w:t xml:space="preserve">Page </w:t>
    </w:r>
    <w:r w:rsidRPr="00EB1DA1" w:rsidR="00551716">
      <w:rPr>
        <w:bCs/>
        <w:sz w:val="18"/>
        <w:szCs w:val="18"/>
      </w:rPr>
      <w:fldChar w:fldCharType="begin"/>
    </w:r>
    <w:r w:rsidRPr="00EB1DA1" w:rsidR="00551716">
      <w:rPr>
        <w:bCs/>
        <w:sz w:val="18"/>
        <w:szCs w:val="18"/>
      </w:rPr>
      <w:instrText>PAGE  \* Arabic  \* MERGEFORMAT</w:instrText>
    </w:r>
    <w:r w:rsidRPr="00EB1DA1" w:rsidR="00551716">
      <w:rPr>
        <w:bCs/>
        <w:sz w:val="18"/>
        <w:szCs w:val="18"/>
      </w:rPr>
      <w:fldChar w:fldCharType="separate"/>
    </w:r>
    <w:r w:rsidR="00690D64">
      <w:rPr>
        <w:bCs/>
        <w:noProof/>
        <w:sz w:val="18"/>
        <w:szCs w:val="18"/>
      </w:rPr>
      <w:t>4</w:t>
    </w:r>
    <w:r w:rsidRPr="00EB1DA1" w:rsidR="00551716">
      <w:rPr>
        <w:bCs/>
        <w:sz w:val="18"/>
        <w:szCs w:val="18"/>
      </w:rPr>
      <w:fldChar w:fldCharType="end"/>
    </w:r>
    <w:r w:rsidRPr="00EB1DA1" w:rsidR="00551716">
      <w:rPr>
        <w:sz w:val="18"/>
        <w:szCs w:val="18"/>
      </w:rPr>
      <w:t>/</w:t>
    </w:r>
    <w:r w:rsidRPr="00EB1DA1" w:rsidR="00551716">
      <w:rPr>
        <w:bCs/>
        <w:sz w:val="18"/>
        <w:szCs w:val="18"/>
      </w:rPr>
      <w:fldChar w:fldCharType="begin"/>
    </w:r>
    <w:r w:rsidRPr="00EB1DA1" w:rsidR="00551716">
      <w:rPr>
        <w:bCs/>
        <w:sz w:val="18"/>
        <w:szCs w:val="18"/>
      </w:rPr>
      <w:instrText>NUMPAGES  \* Arabic  \* MERGEFORMAT</w:instrText>
    </w:r>
    <w:r w:rsidRPr="00EB1DA1" w:rsidR="00551716">
      <w:rPr>
        <w:bCs/>
        <w:sz w:val="18"/>
        <w:szCs w:val="18"/>
      </w:rPr>
      <w:fldChar w:fldCharType="separate"/>
    </w:r>
    <w:r w:rsidR="00690D64">
      <w:rPr>
        <w:bCs/>
        <w:noProof/>
        <w:sz w:val="18"/>
        <w:szCs w:val="18"/>
      </w:rPr>
      <w:t>5</w:t>
    </w:r>
    <w:r w:rsidRPr="00EB1DA1" w:rsidR="00551716">
      <w:rPr>
        <w:bCs/>
        <w:sz w:val="18"/>
        <w:szCs w:val="18"/>
      </w:rPr>
      <w:fldChar w:fldCharType="end"/>
    </w:r>
  </w:p>
  <w:p w:rsidR="00551716" w:rsidP="00EB1DA1" w:rsidRDefault="00551716" w14:paraId="620E53B7" w14:textId="77777777">
    <w:pPr>
      <w:pStyle w:val="Pieddepage"/>
      <w:tabs>
        <w:tab w:val="clear" w:pos="9072"/>
        <w:tab w:val="right" w:pos="10772"/>
      </w:tabs>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501" w:rsidRDefault="00211501" w14:paraId="757801EE"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4EB" w:rsidP="00EB1DA1" w:rsidRDefault="006064EB" w14:paraId="664D4E3E" w14:textId="77777777">
      <w:pPr>
        <w:spacing w:after="0" w:line="240" w:lineRule="auto"/>
      </w:pPr>
      <w:r>
        <w:separator/>
      </w:r>
    </w:p>
  </w:footnote>
  <w:footnote w:type="continuationSeparator" w:id="0">
    <w:p w:rsidR="006064EB" w:rsidP="00EB1DA1" w:rsidRDefault="006064EB" w14:paraId="53F6C5B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501" w:rsidRDefault="00211501" w14:paraId="183C10E3"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E6148B" w:rsidP="00E6148B" w:rsidRDefault="00324553" w14:paraId="3E6EE724" w14:textId="77777777">
    <w:pPr>
      <w:pStyle w:val="Titre"/>
      <w:rPr>
        <w:b/>
        <w:sz w:val="36"/>
      </w:rPr>
    </w:pPr>
    <w:r>
      <w:rPr>
        <w:noProof/>
        <w:lang w:eastAsia="fr-FR"/>
      </w:rPr>
      <w:drawing>
        <wp:inline distT="0" distB="0" distL="0" distR="0" wp14:anchorId="29AAF3A7" wp14:editId="4DEA5DAD">
          <wp:extent cx="1578428" cy="485670"/>
          <wp:effectExtent l="0" t="0" r="0" b="0"/>
          <wp:docPr id="2" name="Image 2" descr="Ré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cesi&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4136" cy="490503"/>
                  </a:xfrm>
                  <a:prstGeom prst="rect">
                    <a:avLst/>
                  </a:prstGeom>
                  <a:noFill/>
                  <a:ln>
                    <a:noFill/>
                  </a:ln>
                </pic:spPr>
              </pic:pic>
            </a:graphicData>
          </a:graphic>
        </wp:inline>
      </w:drawing>
    </w:r>
    <w:r w:rsidRPr="00E6148B" w:rsidR="00E6148B">
      <w:rPr>
        <w:b/>
        <w:sz w:val="36"/>
      </w:rPr>
      <w:t xml:space="preserve"> </w:t>
    </w:r>
  </w:p>
  <w:p w:rsidR="00E6148B" w:rsidP="00E6148B" w:rsidRDefault="00E6148B" w14:paraId="0E69C6C0" w14:textId="77777777">
    <w:pPr>
      <w:pStyle w:val="Titre"/>
      <w:jc w:val="center"/>
      <w:rPr>
        <w:b/>
        <w:sz w:val="36"/>
      </w:rPr>
    </w:pPr>
  </w:p>
  <w:p w:rsidRPr="00643F58" w:rsidR="00E6148B" w:rsidP="00E6148B" w:rsidRDefault="002D45EA" w14:paraId="09DE71F4" w14:textId="7305AE51">
    <w:pPr>
      <w:pStyle w:val="Titre"/>
      <w:jc w:val="center"/>
      <w:rPr>
        <w:b/>
        <w:sz w:val="36"/>
      </w:rPr>
    </w:pPr>
    <w:r>
      <w:rPr>
        <w:b/>
        <w:sz w:val="36"/>
      </w:rPr>
      <w:t>Consignes</w:t>
    </w:r>
    <w:r w:rsidRPr="00643F58" w:rsidR="00E6148B">
      <w:rPr>
        <w:b/>
        <w:sz w:val="36"/>
      </w:rPr>
      <w:t xml:space="preserve"> </w:t>
    </w:r>
    <w:r w:rsidR="00E6148B">
      <w:rPr>
        <w:b/>
        <w:sz w:val="36"/>
      </w:rPr>
      <w:t>Projet Expérientiel Collaboratif</w:t>
    </w:r>
  </w:p>
  <w:p w:rsidR="00551716" w:rsidP="00E6148B" w:rsidRDefault="00102BA7" w14:paraId="3BCE2381" w14:textId="679F13A4">
    <w:pPr>
      <w:pStyle w:val="En-tte"/>
      <w:jc w:val="center"/>
    </w:pPr>
    <w:r>
      <w:fldChar w:fldCharType="begin"/>
    </w:r>
    <w:r>
      <w:instrText>FILENAME \* MERGEFORMAT</w:instrText>
    </w:r>
    <w:r>
      <w:fldChar w:fldCharType="separate"/>
    </w:r>
    <w:r w:rsidR="00211501">
      <w:rPr>
        <w:noProof/>
      </w:rPr>
      <w:t>Consignes Bloc 5 - INFCDLPC7.docx</w:t>
    </w:r>
    <w:r>
      <w:fldChar w:fldCharType="end"/>
    </w:r>
  </w:p>
  <w:p w:rsidR="00551716" w:rsidRDefault="00551716" w14:paraId="6E34E327" w14:textId="777777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501" w:rsidRDefault="00211501" w14:paraId="73795E62"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27EB"/>
    <w:multiLevelType w:val="hybridMultilevel"/>
    <w:tmpl w:val="A3BA99B8"/>
    <w:lvl w:ilvl="0" w:tplc="960E3D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B3495"/>
    <w:multiLevelType w:val="hybridMultilevel"/>
    <w:tmpl w:val="53A696F8"/>
    <w:lvl w:ilvl="0" w:tplc="71FE841C">
      <w:start w:val="2"/>
      <w:numFmt w:val="bullet"/>
      <w:lvlText w:val="-"/>
      <w:lvlJc w:val="left"/>
      <w:pPr>
        <w:tabs>
          <w:tab w:val="num" w:pos="720"/>
        </w:tabs>
        <w:ind w:left="720" w:hanging="360"/>
      </w:pPr>
      <w:rPr>
        <w:rFonts w:hint="default" w:ascii="Times New Roman" w:hAnsi="Times New Roman" w:eastAsia="Times New Roman" w:cs="Times New Roman"/>
      </w:rPr>
    </w:lvl>
    <w:lvl w:ilvl="1" w:tplc="94564120">
      <w:start w:val="3"/>
      <w:numFmt w:val="bullet"/>
      <w:lvlText w:val="-"/>
      <w:lvlJc w:val="left"/>
      <w:pPr>
        <w:tabs>
          <w:tab w:val="num" w:pos="1440"/>
        </w:tabs>
        <w:ind w:left="1440" w:hanging="360"/>
      </w:pPr>
      <w:rPr>
        <w:rFonts w:hint="default" w:ascii="Times New Roman" w:hAnsi="Times New Roman" w:eastAsia="Times New Roman" w:cs="Times New Roman"/>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Times"/>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Times"/>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E87729A"/>
    <w:multiLevelType w:val="hybridMultilevel"/>
    <w:tmpl w:val="7786C26C"/>
    <w:lvl w:ilvl="0" w:tplc="BA62F568">
      <w:start w:val="1"/>
      <w:numFmt w:val="bullet"/>
      <w:lvlText w:val=""/>
      <w:lvlJc w:val="left"/>
      <w:pPr>
        <w:ind w:left="720" w:hanging="360"/>
      </w:pPr>
      <w:rPr>
        <w:rFonts w:hint="default" w:ascii="Webdings" w:hAnsi="Webdings"/>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15F472C6"/>
    <w:multiLevelType w:val="hybridMultilevel"/>
    <w:tmpl w:val="365A7542"/>
    <w:lvl w:ilvl="0" w:tplc="D0D4DC52">
      <w:start w:val="1"/>
      <w:numFmt w:val="lowerLetter"/>
      <w:pStyle w:val="Titre3"/>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85A7D4B"/>
    <w:multiLevelType w:val="hybridMultilevel"/>
    <w:tmpl w:val="9B72FB9A"/>
    <w:lvl w:ilvl="0" w:tplc="1D98BC40">
      <w:numFmt w:val="bullet"/>
      <w:lvlText w:val="-"/>
      <w:lvlJc w:val="left"/>
      <w:pPr>
        <w:ind w:left="720" w:hanging="360"/>
      </w:pPr>
      <w:rPr>
        <w:rFonts w:hint="default" w:ascii="Calibri" w:hAnsi="Calibri" w:eastAsiaTheme="minorHAnsi" w:cstheme="minorBidi"/>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1B000F87"/>
    <w:multiLevelType w:val="hybridMultilevel"/>
    <w:tmpl w:val="BD505E16"/>
    <w:lvl w:ilvl="0" w:tplc="99141242">
      <w:start w:val="1"/>
      <w:numFmt w:val="bullet"/>
      <w:lvlText w:val="-"/>
      <w:lvlJc w:val="left"/>
      <w:pPr>
        <w:ind w:left="720" w:hanging="360"/>
      </w:pPr>
      <w:rPr>
        <w:rFonts w:hint="default" w:ascii="Arial" w:hAnsi="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1EDB5D0C"/>
    <w:multiLevelType w:val="hybridMultilevel"/>
    <w:tmpl w:val="C0169744"/>
    <w:lvl w:ilvl="0" w:tplc="94564120">
      <w:start w:val="3"/>
      <w:numFmt w:val="bullet"/>
      <w:pStyle w:val="Soustitreprojet"/>
      <w:lvlText w:val="-"/>
      <w:lvlJc w:val="left"/>
      <w:pPr>
        <w:tabs>
          <w:tab w:val="num" w:pos="1429"/>
        </w:tabs>
        <w:ind w:left="1429" w:hanging="360"/>
      </w:pPr>
      <w:rPr>
        <w:rFonts w:hint="default" w:ascii="Times New Roman" w:hAnsi="Times New Roman" w:eastAsia="Times New Roman" w:cs="Times New Roman"/>
      </w:rPr>
    </w:lvl>
    <w:lvl w:ilvl="1" w:tplc="040C0003">
      <w:start w:val="1"/>
      <w:numFmt w:val="bullet"/>
      <w:lvlText w:val="o"/>
      <w:lvlJc w:val="left"/>
      <w:pPr>
        <w:tabs>
          <w:tab w:val="num" w:pos="2149"/>
        </w:tabs>
        <w:ind w:left="2149" w:hanging="360"/>
      </w:pPr>
      <w:rPr>
        <w:rFonts w:hint="default" w:ascii="Courier New" w:hAnsi="Courier New" w:cs="Times"/>
      </w:rPr>
    </w:lvl>
    <w:lvl w:ilvl="2" w:tplc="040C0005" w:tentative="1">
      <w:start w:val="1"/>
      <w:numFmt w:val="bullet"/>
      <w:lvlText w:val=""/>
      <w:lvlJc w:val="left"/>
      <w:pPr>
        <w:tabs>
          <w:tab w:val="num" w:pos="2869"/>
        </w:tabs>
        <w:ind w:left="2869" w:hanging="360"/>
      </w:pPr>
      <w:rPr>
        <w:rFonts w:hint="default" w:ascii="Wingdings" w:hAnsi="Wingdings"/>
      </w:rPr>
    </w:lvl>
    <w:lvl w:ilvl="3" w:tplc="040C0001" w:tentative="1">
      <w:start w:val="1"/>
      <w:numFmt w:val="bullet"/>
      <w:lvlText w:val=""/>
      <w:lvlJc w:val="left"/>
      <w:pPr>
        <w:tabs>
          <w:tab w:val="num" w:pos="3589"/>
        </w:tabs>
        <w:ind w:left="3589" w:hanging="360"/>
      </w:pPr>
      <w:rPr>
        <w:rFonts w:hint="default" w:ascii="Symbol" w:hAnsi="Symbol"/>
      </w:rPr>
    </w:lvl>
    <w:lvl w:ilvl="4" w:tplc="040C0003" w:tentative="1">
      <w:start w:val="1"/>
      <w:numFmt w:val="bullet"/>
      <w:lvlText w:val="o"/>
      <w:lvlJc w:val="left"/>
      <w:pPr>
        <w:tabs>
          <w:tab w:val="num" w:pos="4309"/>
        </w:tabs>
        <w:ind w:left="4309" w:hanging="360"/>
      </w:pPr>
      <w:rPr>
        <w:rFonts w:hint="default" w:ascii="Courier New" w:hAnsi="Courier New" w:cs="Times"/>
      </w:rPr>
    </w:lvl>
    <w:lvl w:ilvl="5" w:tplc="040C0005" w:tentative="1">
      <w:start w:val="1"/>
      <w:numFmt w:val="bullet"/>
      <w:lvlText w:val=""/>
      <w:lvlJc w:val="left"/>
      <w:pPr>
        <w:tabs>
          <w:tab w:val="num" w:pos="5029"/>
        </w:tabs>
        <w:ind w:left="5029" w:hanging="360"/>
      </w:pPr>
      <w:rPr>
        <w:rFonts w:hint="default" w:ascii="Wingdings" w:hAnsi="Wingdings"/>
      </w:rPr>
    </w:lvl>
    <w:lvl w:ilvl="6" w:tplc="040C0001" w:tentative="1">
      <w:start w:val="1"/>
      <w:numFmt w:val="bullet"/>
      <w:lvlText w:val=""/>
      <w:lvlJc w:val="left"/>
      <w:pPr>
        <w:tabs>
          <w:tab w:val="num" w:pos="5749"/>
        </w:tabs>
        <w:ind w:left="5749" w:hanging="360"/>
      </w:pPr>
      <w:rPr>
        <w:rFonts w:hint="default" w:ascii="Symbol" w:hAnsi="Symbol"/>
      </w:rPr>
    </w:lvl>
    <w:lvl w:ilvl="7" w:tplc="040C0003" w:tentative="1">
      <w:start w:val="1"/>
      <w:numFmt w:val="bullet"/>
      <w:lvlText w:val="o"/>
      <w:lvlJc w:val="left"/>
      <w:pPr>
        <w:tabs>
          <w:tab w:val="num" w:pos="6469"/>
        </w:tabs>
        <w:ind w:left="6469" w:hanging="360"/>
      </w:pPr>
      <w:rPr>
        <w:rFonts w:hint="default" w:ascii="Courier New" w:hAnsi="Courier New" w:cs="Times"/>
      </w:rPr>
    </w:lvl>
    <w:lvl w:ilvl="8" w:tplc="040C0005" w:tentative="1">
      <w:start w:val="1"/>
      <w:numFmt w:val="bullet"/>
      <w:lvlText w:val=""/>
      <w:lvlJc w:val="left"/>
      <w:pPr>
        <w:tabs>
          <w:tab w:val="num" w:pos="7189"/>
        </w:tabs>
        <w:ind w:left="7189" w:hanging="360"/>
      </w:pPr>
      <w:rPr>
        <w:rFonts w:hint="default" w:ascii="Wingdings" w:hAnsi="Wingdings"/>
      </w:rPr>
    </w:lvl>
  </w:abstractNum>
  <w:abstractNum w:abstractNumId="7" w15:restartNumberingAfterBreak="0">
    <w:nsid w:val="28700800"/>
    <w:multiLevelType w:val="hybridMultilevel"/>
    <w:tmpl w:val="3FD88D00"/>
    <w:lvl w:ilvl="0" w:tplc="CD9C63F4">
      <w:start w:val="1"/>
      <w:numFmt w:val="decimal"/>
      <w:pStyle w:val="2019CDC-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5541289"/>
    <w:multiLevelType w:val="multilevel"/>
    <w:tmpl w:val="D4904D14"/>
    <w:lvl w:ilvl="0">
      <w:start w:val="1"/>
      <w:numFmt w:val="decimal"/>
      <w:pStyle w:val="Soustitre"/>
      <w:lvlText w:val="%1."/>
      <w:lvlJc w:val="left"/>
      <w:pPr>
        <w:ind w:left="644" w:hanging="360"/>
      </w:pPr>
      <w:rPr>
        <w:rFonts w:hint="default"/>
        <w:b/>
        <w:sz w:val="24"/>
      </w:rPr>
    </w:lvl>
    <w:lvl w:ilvl="1">
      <w:start w:val="1"/>
      <w:numFmt w:val="decimal"/>
      <w:isLgl/>
      <w:lvlText w:val="%1.%2"/>
      <w:lvlJc w:val="left"/>
      <w:pPr>
        <w:ind w:left="749" w:hanging="465"/>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004" w:hanging="72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364" w:hanging="108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1724" w:hanging="1440"/>
      </w:pPr>
      <w:rPr>
        <w:rFonts w:hint="default"/>
        <w:b/>
      </w:rPr>
    </w:lvl>
  </w:abstractNum>
  <w:abstractNum w:abstractNumId="9" w15:restartNumberingAfterBreak="0">
    <w:nsid w:val="406F220C"/>
    <w:multiLevelType w:val="hybridMultilevel"/>
    <w:tmpl w:val="979E31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0" w15:restartNumberingAfterBreak="0">
    <w:nsid w:val="53B2127F"/>
    <w:multiLevelType w:val="hybridMultilevel"/>
    <w:tmpl w:val="0C0EE328"/>
    <w:lvl w:ilvl="0" w:tplc="B240C1CA">
      <w:numFmt w:val="bullet"/>
      <w:lvlText w:val="-"/>
      <w:lvlJc w:val="left"/>
      <w:pPr>
        <w:ind w:left="720" w:hanging="360"/>
      </w:pPr>
      <w:rPr>
        <w:rFonts w:hint="default" w:ascii="Calibri" w:hAnsi="Calibri" w:cs="Calibri" w:eastAsiaTheme="minorHAnsi"/>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563D1A3C"/>
    <w:multiLevelType w:val="hybridMultilevel"/>
    <w:tmpl w:val="3AAE827C"/>
    <w:lvl w:ilvl="0" w:tplc="BA62F568">
      <w:start w:val="1"/>
      <w:numFmt w:val="bullet"/>
      <w:lvlText w:val=""/>
      <w:lvlJc w:val="left"/>
      <w:pPr>
        <w:ind w:left="720" w:hanging="360"/>
      </w:pPr>
      <w:rPr>
        <w:rFonts w:hint="default" w:ascii="Webdings" w:hAnsi="Web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57B15A8A"/>
    <w:multiLevelType w:val="hybridMultilevel"/>
    <w:tmpl w:val="637ADB30"/>
    <w:lvl w:ilvl="0" w:tplc="294CCE92">
      <w:start w:val="3"/>
      <w:numFmt w:val="bullet"/>
      <w:lvlText w:val="-"/>
      <w:lvlJc w:val="left"/>
      <w:pPr>
        <w:ind w:left="720" w:hanging="360"/>
      </w:pPr>
      <w:rPr>
        <w:rFonts w:hint="default" w:ascii="Times New Roman" w:hAnsi="Times New Roman" w:eastAsia="Times New Roman" w:cs="Times New Roman"/>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5A68066C"/>
    <w:multiLevelType w:val="hybridMultilevel"/>
    <w:tmpl w:val="EBF49B5A"/>
    <w:lvl w:ilvl="0" w:tplc="80467216">
      <w:start w:val="1"/>
      <w:numFmt w:val="bullet"/>
      <w:lvlRestart w:val="0"/>
      <w:pStyle w:val="puce1"/>
      <w:lvlText w:val="■"/>
      <w:lvlJc w:val="left"/>
      <w:pPr>
        <w:tabs>
          <w:tab w:val="num" w:pos="936"/>
        </w:tabs>
        <w:ind w:left="936" w:hanging="227"/>
      </w:pPr>
      <w:rPr>
        <w:rFonts w:hint="default" w:ascii="Helvetica" w:hAnsi="Helvetica"/>
        <w:color w:val="00CCFF"/>
        <w:sz w:val="18"/>
        <w:szCs w:val="22"/>
      </w:rPr>
    </w:lvl>
    <w:lvl w:ilvl="1" w:tplc="040C0003" w:tentative="1">
      <w:start w:val="1"/>
      <w:numFmt w:val="bullet"/>
      <w:lvlText w:val="o"/>
      <w:lvlJc w:val="left"/>
      <w:pPr>
        <w:tabs>
          <w:tab w:val="num" w:pos="2092"/>
        </w:tabs>
        <w:ind w:left="2092" w:hanging="360"/>
      </w:pPr>
      <w:rPr>
        <w:rFonts w:hint="default" w:ascii="Courier New" w:hAnsi="Courier New" w:cs="Times"/>
      </w:rPr>
    </w:lvl>
    <w:lvl w:ilvl="2" w:tplc="040C0005" w:tentative="1">
      <w:start w:val="1"/>
      <w:numFmt w:val="bullet"/>
      <w:lvlText w:val=""/>
      <w:lvlJc w:val="left"/>
      <w:pPr>
        <w:tabs>
          <w:tab w:val="num" w:pos="2812"/>
        </w:tabs>
        <w:ind w:left="2812" w:hanging="360"/>
      </w:pPr>
      <w:rPr>
        <w:rFonts w:hint="default" w:ascii="Wingdings" w:hAnsi="Wingdings"/>
      </w:rPr>
    </w:lvl>
    <w:lvl w:ilvl="3" w:tplc="040C0001" w:tentative="1">
      <w:start w:val="1"/>
      <w:numFmt w:val="bullet"/>
      <w:lvlText w:val=""/>
      <w:lvlJc w:val="left"/>
      <w:pPr>
        <w:tabs>
          <w:tab w:val="num" w:pos="3532"/>
        </w:tabs>
        <w:ind w:left="3532" w:hanging="360"/>
      </w:pPr>
      <w:rPr>
        <w:rFonts w:hint="default" w:ascii="Symbol" w:hAnsi="Symbol"/>
      </w:rPr>
    </w:lvl>
    <w:lvl w:ilvl="4" w:tplc="040C0003" w:tentative="1">
      <w:start w:val="1"/>
      <w:numFmt w:val="bullet"/>
      <w:lvlText w:val="o"/>
      <w:lvlJc w:val="left"/>
      <w:pPr>
        <w:tabs>
          <w:tab w:val="num" w:pos="4252"/>
        </w:tabs>
        <w:ind w:left="4252" w:hanging="360"/>
      </w:pPr>
      <w:rPr>
        <w:rFonts w:hint="default" w:ascii="Courier New" w:hAnsi="Courier New" w:cs="Times"/>
      </w:rPr>
    </w:lvl>
    <w:lvl w:ilvl="5" w:tplc="040C0005" w:tentative="1">
      <w:start w:val="1"/>
      <w:numFmt w:val="bullet"/>
      <w:lvlText w:val=""/>
      <w:lvlJc w:val="left"/>
      <w:pPr>
        <w:tabs>
          <w:tab w:val="num" w:pos="4972"/>
        </w:tabs>
        <w:ind w:left="4972" w:hanging="360"/>
      </w:pPr>
      <w:rPr>
        <w:rFonts w:hint="default" w:ascii="Wingdings" w:hAnsi="Wingdings"/>
      </w:rPr>
    </w:lvl>
    <w:lvl w:ilvl="6" w:tplc="040C0001" w:tentative="1">
      <w:start w:val="1"/>
      <w:numFmt w:val="bullet"/>
      <w:lvlText w:val=""/>
      <w:lvlJc w:val="left"/>
      <w:pPr>
        <w:tabs>
          <w:tab w:val="num" w:pos="5692"/>
        </w:tabs>
        <w:ind w:left="5692" w:hanging="360"/>
      </w:pPr>
      <w:rPr>
        <w:rFonts w:hint="default" w:ascii="Symbol" w:hAnsi="Symbol"/>
      </w:rPr>
    </w:lvl>
    <w:lvl w:ilvl="7" w:tplc="040C0003" w:tentative="1">
      <w:start w:val="1"/>
      <w:numFmt w:val="bullet"/>
      <w:lvlText w:val="o"/>
      <w:lvlJc w:val="left"/>
      <w:pPr>
        <w:tabs>
          <w:tab w:val="num" w:pos="6412"/>
        </w:tabs>
        <w:ind w:left="6412" w:hanging="360"/>
      </w:pPr>
      <w:rPr>
        <w:rFonts w:hint="default" w:ascii="Courier New" w:hAnsi="Courier New" w:cs="Times"/>
      </w:rPr>
    </w:lvl>
    <w:lvl w:ilvl="8" w:tplc="040C0005" w:tentative="1">
      <w:start w:val="1"/>
      <w:numFmt w:val="bullet"/>
      <w:lvlText w:val=""/>
      <w:lvlJc w:val="left"/>
      <w:pPr>
        <w:tabs>
          <w:tab w:val="num" w:pos="7132"/>
        </w:tabs>
        <w:ind w:left="7132" w:hanging="360"/>
      </w:pPr>
      <w:rPr>
        <w:rFonts w:hint="default" w:ascii="Wingdings" w:hAnsi="Wingdings"/>
      </w:rPr>
    </w:lvl>
  </w:abstractNum>
  <w:abstractNum w:abstractNumId="14" w15:restartNumberingAfterBreak="0">
    <w:nsid w:val="5B813A7D"/>
    <w:multiLevelType w:val="hybridMultilevel"/>
    <w:tmpl w:val="5B10D15E"/>
    <w:lvl w:ilvl="0" w:tplc="493E4A92">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15:restartNumberingAfterBreak="0">
    <w:nsid w:val="5B9936E8"/>
    <w:multiLevelType w:val="hybridMultilevel"/>
    <w:tmpl w:val="29F61D52"/>
    <w:lvl w:ilvl="0" w:tplc="6464CE92">
      <w:start w:val="1"/>
      <w:numFmt w:val="bullet"/>
      <w:lvlText w:val="-"/>
      <w:lvlJc w:val="left"/>
      <w:pPr>
        <w:ind w:left="720" w:hanging="360"/>
      </w:pPr>
      <w:rPr>
        <w:rFonts w:hint="default" w:ascii="Times New Roman" w:hAnsi="Times New Roman" w:eastAsia="Times New Roman" w:cs="Times New Roman"/>
        <w:color w:val="auto"/>
        <w:sz w:val="16"/>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5C8F14BE"/>
    <w:multiLevelType w:val="hybridMultilevel"/>
    <w:tmpl w:val="5FC0CB8E"/>
    <w:lvl w:ilvl="0" w:tplc="BC9E8F74">
      <w:start w:val="1"/>
      <w:numFmt w:val="bullet"/>
      <w:lvlText w:val=""/>
      <w:lvlJc w:val="left"/>
      <w:pPr>
        <w:tabs>
          <w:tab w:val="num" w:pos="720"/>
        </w:tabs>
        <w:ind w:left="720" w:hanging="360"/>
      </w:pPr>
      <w:rPr>
        <w:rFonts w:hint="default" w:ascii="Wingdings" w:hAnsi="Wingdings"/>
      </w:rPr>
    </w:lvl>
    <w:lvl w:ilvl="1" w:tplc="BB4C0A90">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7" w15:restartNumberingAfterBreak="0">
    <w:nsid w:val="65CA3AE7"/>
    <w:multiLevelType w:val="hybridMultilevel"/>
    <w:tmpl w:val="6682F08C"/>
    <w:lvl w:ilvl="0" w:tplc="4BAC562C">
      <w:start w:val="20"/>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7"/>
  </w:num>
  <w:num w:numId="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3"/>
  </w:num>
  <w:num w:numId="6">
    <w:abstractNumId w:val="6"/>
  </w:num>
  <w:num w:numId="7">
    <w:abstractNumId w:val="1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5"/>
  </w:num>
  <w:num w:numId="13">
    <w:abstractNumId w:val="1"/>
  </w:num>
  <w:num w:numId="14">
    <w:abstractNumId w:val="6"/>
  </w:num>
  <w:num w:numId="15">
    <w:abstractNumId w:val="17"/>
  </w:num>
  <w:num w:numId="16">
    <w:abstractNumId w:val="14"/>
  </w:num>
  <w:num w:numId="17">
    <w:abstractNumId w:val="10"/>
  </w:num>
  <w:num w:numId="18">
    <w:abstractNumId w:val="9"/>
  </w:num>
  <w:num w:numId="19">
    <w:abstractNumId w:val="2"/>
  </w:num>
  <w:num w:numId="20">
    <w:abstractNumId w:val="4"/>
  </w:num>
  <w:num w:numId="21">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43"/>
    <w:rsid w:val="0005317E"/>
    <w:rsid w:val="00064C32"/>
    <w:rsid w:val="000919EA"/>
    <w:rsid w:val="000B56F1"/>
    <w:rsid w:val="00102A3A"/>
    <w:rsid w:val="00102BA7"/>
    <w:rsid w:val="0017108E"/>
    <w:rsid w:val="00194C7E"/>
    <w:rsid w:val="001A75FB"/>
    <w:rsid w:val="001B614C"/>
    <w:rsid w:val="001C2FD5"/>
    <w:rsid w:val="001D0E9C"/>
    <w:rsid w:val="001E5857"/>
    <w:rsid w:val="001F49FB"/>
    <w:rsid w:val="001F798F"/>
    <w:rsid w:val="00211501"/>
    <w:rsid w:val="00242F3C"/>
    <w:rsid w:val="00244FFB"/>
    <w:rsid w:val="00250BC8"/>
    <w:rsid w:val="00270CF5"/>
    <w:rsid w:val="002947EA"/>
    <w:rsid w:val="002A2553"/>
    <w:rsid w:val="002D45EA"/>
    <w:rsid w:val="002D51DB"/>
    <w:rsid w:val="002F450A"/>
    <w:rsid w:val="002F64DE"/>
    <w:rsid w:val="00311870"/>
    <w:rsid w:val="00315921"/>
    <w:rsid w:val="0032104E"/>
    <w:rsid w:val="00324553"/>
    <w:rsid w:val="00347FAF"/>
    <w:rsid w:val="003A5652"/>
    <w:rsid w:val="003B7885"/>
    <w:rsid w:val="003C0422"/>
    <w:rsid w:val="003D234A"/>
    <w:rsid w:val="003F7C79"/>
    <w:rsid w:val="0041626B"/>
    <w:rsid w:val="004240E5"/>
    <w:rsid w:val="004553BC"/>
    <w:rsid w:val="004566F6"/>
    <w:rsid w:val="004631E0"/>
    <w:rsid w:val="004B537E"/>
    <w:rsid w:val="004C33C0"/>
    <w:rsid w:val="004E6645"/>
    <w:rsid w:val="004F0638"/>
    <w:rsid w:val="00551716"/>
    <w:rsid w:val="00565FEA"/>
    <w:rsid w:val="005A70C2"/>
    <w:rsid w:val="005B17AA"/>
    <w:rsid w:val="005B2D35"/>
    <w:rsid w:val="005B4B9F"/>
    <w:rsid w:val="005D75F8"/>
    <w:rsid w:val="006064EB"/>
    <w:rsid w:val="00643F58"/>
    <w:rsid w:val="00652ABD"/>
    <w:rsid w:val="00653C85"/>
    <w:rsid w:val="00665726"/>
    <w:rsid w:val="006720CC"/>
    <w:rsid w:val="00690D64"/>
    <w:rsid w:val="006C41A7"/>
    <w:rsid w:val="006D30CD"/>
    <w:rsid w:val="006F4C7F"/>
    <w:rsid w:val="006F7774"/>
    <w:rsid w:val="0072323B"/>
    <w:rsid w:val="00723B73"/>
    <w:rsid w:val="0073318E"/>
    <w:rsid w:val="0074399B"/>
    <w:rsid w:val="00744618"/>
    <w:rsid w:val="007735D7"/>
    <w:rsid w:val="007846D3"/>
    <w:rsid w:val="0079615C"/>
    <w:rsid w:val="007A7D57"/>
    <w:rsid w:val="007B2077"/>
    <w:rsid w:val="00812E7E"/>
    <w:rsid w:val="008155BD"/>
    <w:rsid w:val="00815DD0"/>
    <w:rsid w:val="00855553"/>
    <w:rsid w:val="008E6088"/>
    <w:rsid w:val="008F1137"/>
    <w:rsid w:val="009361CC"/>
    <w:rsid w:val="00943386"/>
    <w:rsid w:val="00946739"/>
    <w:rsid w:val="00985928"/>
    <w:rsid w:val="00986E2E"/>
    <w:rsid w:val="009C4503"/>
    <w:rsid w:val="00A114B4"/>
    <w:rsid w:val="00A478A1"/>
    <w:rsid w:val="00A77053"/>
    <w:rsid w:val="00AA7216"/>
    <w:rsid w:val="00AB2467"/>
    <w:rsid w:val="00B65E14"/>
    <w:rsid w:val="00B85675"/>
    <w:rsid w:val="00BA188D"/>
    <w:rsid w:val="00BA2F53"/>
    <w:rsid w:val="00BB3F7A"/>
    <w:rsid w:val="00BB50FC"/>
    <w:rsid w:val="00BC1835"/>
    <w:rsid w:val="00BC72F8"/>
    <w:rsid w:val="00BD4F43"/>
    <w:rsid w:val="00C00C19"/>
    <w:rsid w:val="00C22BC0"/>
    <w:rsid w:val="00C32680"/>
    <w:rsid w:val="00C54DD8"/>
    <w:rsid w:val="00C62E3D"/>
    <w:rsid w:val="00C72B8F"/>
    <w:rsid w:val="00C94E44"/>
    <w:rsid w:val="00CE166B"/>
    <w:rsid w:val="00D04F79"/>
    <w:rsid w:val="00D107C3"/>
    <w:rsid w:val="00D31634"/>
    <w:rsid w:val="00D44465"/>
    <w:rsid w:val="00D473C7"/>
    <w:rsid w:val="00D51D55"/>
    <w:rsid w:val="00DC4CAF"/>
    <w:rsid w:val="00E30403"/>
    <w:rsid w:val="00E44F95"/>
    <w:rsid w:val="00E47221"/>
    <w:rsid w:val="00E51C01"/>
    <w:rsid w:val="00E6148B"/>
    <w:rsid w:val="00E63A0B"/>
    <w:rsid w:val="00E67E1F"/>
    <w:rsid w:val="00EB16F9"/>
    <w:rsid w:val="00EB1DA1"/>
    <w:rsid w:val="00EB7FF6"/>
    <w:rsid w:val="00EC4010"/>
    <w:rsid w:val="00EC44DC"/>
    <w:rsid w:val="00EE0B4C"/>
    <w:rsid w:val="00F04C54"/>
    <w:rsid w:val="00F5390C"/>
    <w:rsid w:val="00FA4FA8"/>
    <w:rsid w:val="00FD0564"/>
    <w:rsid w:val="0256052C"/>
    <w:rsid w:val="0679434D"/>
    <w:rsid w:val="2707E3A2"/>
    <w:rsid w:val="541E9180"/>
    <w:rsid w:val="75727373"/>
    <w:rsid w:val="7E8C57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D1B82"/>
  <w15:docId w15:val="{8FB67EA8-890B-4F7C-9810-9B222FA61D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64DE"/>
  </w:style>
  <w:style w:type="paragraph" w:styleId="Titre1">
    <w:name w:val="heading 1"/>
    <w:basedOn w:val="Normal"/>
    <w:next w:val="Normal"/>
    <w:link w:val="Titre1Car"/>
    <w:uiPriority w:val="9"/>
    <w:qFormat/>
    <w:rsid w:val="00FD0564"/>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FD0564"/>
    <w:pPr>
      <w:keepNext/>
      <w:keepLines/>
      <w:spacing w:before="200" w:after="0"/>
      <w:outlineLvl w:val="1"/>
    </w:pPr>
    <w:rPr>
      <w:rFonts w:asciiTheme="majorHAnsi" w:hAnsiTheme="majorHAnsi" w:eastAsiaTheme="majorEastAsia" w:cstheme="majorBidi"/>
      <w:b/>
      <w:bCs/>
      <w:color w:val="5B9BD5" w:themeColor="accent1"/>
      <w:sz w:val="26"/>
      <w:szCs w:val="26"/>
    </w:rPr>
  </w:style>
  <w:style w:type="paragraph" w:styleId="Titre3">
    <w:name w:val="heading 3"/>
    <w:basedOn w:val="Normal"/>
    <w:next w:val="Normal"/>
    <w:link w:val="Titre3Car"/>
    <w:uiPriority w:val="9"/>
    <w:qFormat/>
    <w:rsid w:val="00652ABD"/>
    <w:pPr>
      <w:keepNext/>
      <w:numPr>
        <w:numId w:val="4"/>
      </w:numPr>
      <w:spacing w:before="240" w:after="60" w:line="240" w:lineRule="auto"/>
      <w:outlineLvl w:val="2"/>
    </w:pPr>
    <w:rPr>
      <w:rFonts w:ascii="Arial" w:hAnsi="Arial" w:eastAsia="Times New Roman" w:cs="Arial"/>
      <w:b/>
      <w:bCs/>
      <w:sz w:val="26"/>
      <w:szCs w:val="26"/>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nhideWhenUsed/>
    <w:rsid w:val="00EB1DA1"/>
    <w:pPr>
      <w:tabs>
        <w:tab w:val="center" w:pos="4536"/>
        <w:tab w:val="right" w:pos="9072"/>
      </w:tabs>
      <w:spacing w:after="0" w:line="240" w:lineRule="auto"/>
    </w:pPr>
  </w:style>
  <w:style w:type="character" w:styleId="En-tteCar" w:customStyle="1">
    <w:name w:val="En-tête Car"/>
    <w:basedOn w:val="Policepardfaut"/>
    <w:link w:val="En-tte"/>
    <w:rsid w:val="00EB1DA1"/>
  </w:style>
  <w:style w:type="paragraph" w:styleId="Pieddepage">
    <w:name w:val="footer"/>
    <w:basedOn w:val="Normal"/>
    <w:link w:val="PieddepageCar"/>
    <w:unhideWhenUsed/>
    <w:rsid w:val="00EB1DA1"/>
    <w:pPr>
      <w:tabs>
        <w:tab w:val="center" w:pos="4536"/>
        <w:tab w:val="right" w:pos="9072"/>
      </w:tabs>
      <w:spacing w:after="0" w:line="240" w:lineRule="auto"/>
    </w:pPr>
  </w:style>
  <w:style w:type="character" w:styleId="PieddepageCar" w:customStyle="1">
    <w:name w:val="Pied de page Car"/>
    <w:basedOn w:val="Policepardfaut"/>
    <w:link w:val="Pieddepage"/>
    <w:rsid w:val="00EB1DA1"/>
  </w:style>
  <w:style w:type="paragraph" w:styleId="Textedebulles">
    <w:name w:val="Balloon Text"/>
    <w:basedOn w:val="Normal"/>
    <w:link w:val="TextedebullesCar"/>
    <w:uiPriority w:val="99"/>
    <w:semiHidden/>
    <w:unhideWhenUsed/>
    <w:rsid w:val="00F04C54"/>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F04C54"/>
    <w:rPr>
      <w:rFonts w:ascii="Tahoma" w:hAnsi="Tahoma" w:cs="Tahoma"/>
      <w:sz w:val="16"/>
      <w:szCs w:val="16"/>
    </w:rPr>
  </w:style>
  <w:style w:type="paragraph" w:styleId="2019CDC-1" w:customStyle="1">
    <w:name w:val="2019CDC-1"/>
    <w:basedOn w:val="Paragraphedeliste"/>
    <w:link w:val="2019CDC-1Car"/>
    <w:qFormat/>
    <w:rsid w:val="006C41A7"/>
    <w:pPr>
      <w:numPr>
        <w:numId w:val="1"/>
      </w:numPr>
      <w:shd w:val="clear" w:color="auto" w:fill="D9D9D9" w:themeFill="background1" w:themeFillShade="D9"/>
      <w:spacing w:after="0" w:line="240" w:lineRule="auto"/>
      <w:ind w:left="0" w:hanging="11"/>
      <w:jc w:val="center"/>
    </w:pPr>
    <w:rPr>
      <w:b/>
      <w:noProof/>
      <w:sz w:val="28"/>
      <w:szCs w:val="28"/>
    </w:rPr>
  </w:style>
  <w:style w:type="character" w:styleId="2019CDC-1Car" w:customStyle="1">
    <w:name w:val="2019CDC-1 Car"/>
    <w:basedOn w:val="Policepardfaut"/>
    <w:link w:val="2019CDC-1"/>
    <w:rsid w:val="006C41A7"/>
    <w:rPr>
      <w:b/>
      <w:noProof/>
      <w:sz w:val="28"/>
      <w:szCs w:val="28"/>
      <w:shd w:val="clear" w:color="auto" w:fill="D9D9D9" w:themeFill="background1" w:themeFillShade="D9"/>
    </w:rPr>
  </w:style>
  <w:style w:type="paragraph" w:styleId="Paragraphedeliste">
    <w:name w:val="List Paragraph"/>
    <w:basedOn w:val="Normal"/>
    <w:link w:val="ParagraphedelisteCar"/>
    <w:uiPriority w:val="34"/>
    <w:qFormat/>
    <w:rsid w:val="006C41A7"/>
    <w:pPr>
      <w:ind w:left="720"/>
      <w:contextualSpacing/>
    </w:pPr>
  </w:style>
  <w:style w:type="character" w:styleId="Titre3Car" w:customStyle="1">
    <w:name w:val="Titre 3 Car"/>
    <w:basedOn w:val="Policepardfaut"/>
    <w:link w:val="Titre3"/>
    <w:uiPriority w:val="9"/>
    <w:rsid w:val="00652ABD"/>
    <w:rPr>
      <w:rFonts w:ascii="Arial" w:hAnsi="Arial" w:eastAsia="Times New Roman" w:cs="Arial"/>
      <w:b/>
      <w:bCs/>
      <w:sz w:val="26"/>
      <w:szCs w:val="26"/>
      <w:lang w:eastAsia="fr-FR"/>
    </w:rPr>
  </w:style>
  <w:style w:type="table" w:styleId="Grilledutableau">
    <w:name w:val="Table Grid"/>
    <w:basedOn w:val="TableauNormal"/>
    <w:uiPriority w:val="59"/>
    <w:rsid w:val="007232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ragraphedelisteCar" w:customStyle="1">
    <w:name w:val="Paragraphe de liste Car"/>
    <w:basedOn w:val="Policepardfaut"/>
    <w:link w:val="Paragraphedeliste"/>
    <w:uiPriority w:val="34"/>
    <w:rsid w:val="0072323B"/>
  </w:style>
  <w:style w:type="paragraph" w:styleId="puce1" w:customStyle="1">
    <w:name w:val="puce 1"/>
    <w:basedOn w:val="Normal"/>
    <w:rsid w:val="0072323B"/>
    <w:pPr>
      <w:numPr>
        <w:numId w:val="5"/>
      </w:numPr>
      <w:spacing w:after="0" w:line="240" w:lineRule="auto"/>
    </w:pPr>
    <w:rPr>
      <w:rFonts w:ascii="Times New Roman" w:hAnsi="Times New Roman" w:eastAsia="Times New Roman" w:cs="Times New Roman"/>
      <w:sz w:val="20"/>
      <w:szCs w:val="20"/>
      <w:lang w:eastAsia="fr-FR"/>
    </w:rPr>
  </w:style>
  <w:style w:type="paragraph" w:styleId="Soustitreprojet" w:customStyle="1">
    <w:name w:val="Sous titre projet"/>
    <w:basedOn w:val="Titre3"/>
    <w:qFormat/>
    <w:rsid w:val="0072323B"/>
    <w:pPr>
      <w:keepLines/>
      <w:numPr>
        <w:numId w:val="6"/>
      </w:numPr>
      <w:spacing w:before="200" w:after="0"/>
      <w:jc w:val="both"/>
    </w:pPr>
  </w:style>
  <w:style w:type="paragraph" w:styleId="2019CDC-2" w:customStyle="1">
    <w:name w:val="2019CDC-2"/>
    <w:basedOn w:val="Normal"/>
    <w:link w:val="2019CDC-2Car"/>
    <w:qFormat/>
    <w:rsid w:val="0072323B"/>
    <w:pPr>
      <w:pBdr>
        <w:bottom w:val="single" w:color="auto" w:sz="4" w:space="1"/>
      </w:pBdr>
      <w:spacing w:after="0" w:line="240" w:lineRule="auto"/>
    </w:pPr>
    <w:rPr>
      <w:b/>
    </w:rPr>
  </w:style>
  <w:style w:type="character" w:styleId="2019CDC-2Car" w:customStyle="1">
    <w:name w:val="2019CDC-2 Car"/>
    <w:basedOn w:val="Policepardfaut"/>
    <w:link w:val="2019CDC-2"/>
    <w:rsid w:val="0072323B"/>
    <w:rPr>
      <w:b/>
    </w:rPr>
  </w:style>
  <w:style w:type="character" w:styleId="Titre1Car" w:customStyle="1">
    <w:name w:val="Titre 1 Car"/>
    <w:basedOn w:val="Policepardfaut"/>
    <w:link w:val="Titre1"/>
    <w:uiPriority w:val="9"/>
    <w:rsid w:val="00FD0564"/>
    <w:rPr>
      <w:rFonts w:asciiTheme="majorHAnsi" w:hAnsiTheme="majorHAnsi" w:eastAsiaTheme="majorEastAsia" w:cstheme="majorBidi"/>
      <w:b/>
      <w:bCs/>
      <w:color w:val="2E74B5" w:themeColor="accent1" w:themeShade="BF"/>
      <w:sz w:val="28"/>
      <w:szCs w:val="28"/>
    </w:rPr>
  </w:style>
  <w:style w:type="character" w:styleId="Titre2Car" w:customStyle="1">
    <w:name w:val="Titre 2 Car"/>
    <w:basedOn w:val="Policepardfaut"/>
    <w:link w:val="Titre2"/>
    <w:uiPriority w:val="9"/>
    <w:semiHidden/>
    <w:rsid w:val="00FD0564"/>
    <w:rPr>
      <w:rFonts w:asciiTheme="majorHAnsi" w:hAnsiTheme="majorHAnsi" w:eastAsiaTheme="majorEastAsia" w:cstheme="majorBidi"/>
      <w:b/>
      <w:bCs/>
      <w:color w:val="5B9BD5" w:themeColor="accent1"/>
      <w:sz w:val="26"/>
      <w:szCs w:val="26"/>
    </w:rPr>
  </w:style>
  <w:style w:type="character" w:styleId="Lienhypertexte">
    <w:name w:val="Hyperlink"/>
    <w:basedOn w:val="Policepardfaut"/>
    <w:uiPriority w:val="99"/>
    <w:unhideWhenUsed/>
    <w:rsid w:val="00FD0564"/>
    <w:rPr>
      <w:color w:val="0563C1" w:themeColor="hyperlink"/>
      <w:u w:val="single"/>
    </w:rPr>
  </w:style>
  <w:style w:type="paragraph" w:styleId="TM1">
    <w:name w:val="toc 1"/>
    <w:basedOn w:val="Normal"/>
    <w:next w:val="Normal"/>
    <w:autoRedefine/>
    <w:uiPriority w:val="39"/>
    <w:unhideWhenUsed/>
    <w:rsid w:val="00BB50FC"/>
    <w:pPr>
      <w:spacing w:before="100" w:after="100" w:line="240" w:lineRule="auto"/>
    </w:pPr>
    <w:rPr>
      <w:sz w:val="24"/>
    </w:rPr>
  </w:style>
  <w:style w:type="paragraph" w:styleId="TM2">
    <w:name w:val="toc 2"/>
    <w:basedOn w:val="Normal"/>
    <w:next w:val="Normal"/>
    <w:autoRedefine/>
    <w:uiPriority w:val="39"/>
    <w:unhideWhenUsed/>
    <w:rsid w:val="00FD0564"/>
    <w:pPr>
      <w:spacing w:after="0" w:line="240" w:lineRule="auto"/>
      <w:ind w:left="454"/>
    </w:pPr>
    <w:rPr>
      <w:rFonts w:ascii="Calibri" w:hAnsi="Calibri"/>
    </w:rPr>
  </w:style>
  <w:style w:type="paragraph" w:styleId="Soustitre" w:customStyle="1">
    <w:name w:val="Sous titre"/>
    <w:basedOn w:val="Paragraphedeliste"/>
    <w:link w:val="SoustitreCar"/>
    <w:qFormat/>
    <w:rsid w:val="00EC4010"/>
    <w:pPr>
      <w:numPr>
        <w:numId w:val="9"/>
      </w:numPr>
      <w:pBdr>
        <w:bottom w:val="single" w:color="auto" w:sz="4" w:space="1"/>
      </w:pBdr>
      <w:spacing w:after="0" w:line="240" w:lineRule="auto"/>
      <w:contextualSpacing w:val="0"/>
    </w:pPr>
    <w:rPr>
      <w:rFonts w:cs="Times New Roman"/>
      <w:b/>
      <w:sz w:val="24"/>
      <w:szCs w:val="24"/>
      <w:lang w:eastAsia="fr-FR"/>
    </w:rPr>
  </w:style>
  <w:style w:type="character" w:styleId="SoustitreCar" w:customStyle="1">
    <w:name w:val="Sous titre Car"/>
    <w:basedOn w:val="ParagraphedelisteCar"/>
    <w:link w:val="Soustitre"/>
    <w:rsid w:val="00EC4010"/>
    <w:rPr>
      <w:rFonts w:cs="Times New Roman"/>
      <w:b/>
      <w:sz w:val="24"/>
      <w:szCs w:val="24"/>
      <w:lang w:eastAsia="fr-FR"/>
    </w:rPr>
  </w:style>
  <w:style w:type="paragraph" w:styleId="Titre">
    <w:name w:val="Title"/>
    <w:basedOn w:val="Normal"/>
    <w:next w:val="Normal"/>
    <w:link w:val="TitreCar"/>
    <w:uiPriority w:val="10"/>
    <w:qFormat/>
    <w:rsid w:val="00643F58"/>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643F58"/>
    <w:rPr>
      <w:rFonts w:asciiTheme="majorHAnsi" w:hAnsiTheme="majorHAnsi" w:eastAsiaTheme="majorEastAsia" w:cstheme="majorBidi"/>
      <w:spacing w:val="-10"/>
      <w:kern w:val="28"/>
      <w:sz w:val="56"/>
      <w:szCs w:val="56"/>
    </w:rPr>
  </w:style>
  <w:style w:type="character" w:styleId="Textedelespacerserv">
    <w:name w:val="Placeholder Text"/>
    <w:basedOn w:val="Policepardfaut"/>
    <w:uiPriority w:val="99"/>
    <w:semiHidden/>
    <w:rsid w:val="00A77053"/>
    <w:rPr>
      <w:color w:val="808080"/>
    </w:rPr>
  </w:style>
  <w:style w:type="table" w:styleId="Grilledutableau1" w:customStyle="1">
    <w:name w:val="Grille du tableau1"/>
    <w:basedOn w:val="TableauNormal"/>
    <w:next w:val="Grilledutableau"/>
    <w:uiPriority w:val="59"/>
    <w:rsid w:val="005D75F8"/>
    <w:pPr>
      <w:spacing w:after="0" w:line="240" w:lineRule="auto"/>
    </w:pPr>
    <w:tblPr>
      <w:tblStyleRowBandSize w:val="1"/>
      <w:tblBorders>
        <w:insideV w:val="single" w:color="BFBFBF" w:sz="4" w:space="0"/>
      </w:tblBorders>
      <w:tblCellMar>
        <w:left w:w="57" w:type="dxa"/>
        <w:right w:w="57" w:type="dxa"/>
      </w:tblCellMar>
    </w:tblPr>
    <w:trPr>
      <w:cantSplit/>
    </w:trPr>
    <w:tcPr>
      <w:vAlign w:val="center"/>
    </w:tcPr>
    <w:tblStylePr w:type="firstRow">
      <w:pPr>
        <w:keepNext/>
        <w:wordWrap/>
      </w:pPr>
      <w:rPr>
        <w:b/>
        <w:i w:val="0"/>
        <w:color w:val="A50050"/>
      </w:rPr>
      <w:tblPr/>
      <w:trPr>
        <w:tblHeader/>
      </w:trPr>
      <w:tcPr>
        <w:tcBorders>
          <w:top w:val="nil"/>
          <w:left w:val="nil"/>
          <w:bottom w:val="nil"/>
          <w:right w:val="nil"/>
          <w:insideH w:val="nil"/>
          <w:insideV w:val="single" w:color="BFBFBF" w:sz="4" w:space="0"/>
          <w:tl2br w:val="nil"/>
          <w:tr2bl w:val="nil"/>
        </w:tcBorders>
        <w:shd w:val="clear" w:color="auto" w:fill="00A490"/>
      </w:tcPr>
    </w:tblStylePr>
    <w:tblStylePr w:type="lastRow">
      <w:rPr>
        <w:b/>
      </w:rPr>
      <w:tblPr/>
      <w:tcPr>
        <w:tcBorders>
          <w:top w:val="single" w:color="A6A6A6" w:sz="12" w:space="0"/>
          <w:left w:val="nil"/>
          <w:bottom w:val="single" w:color="A6A6A6" w:sz="12" w:space="0"/>
          <w:right w:val="nil"/>
          <w:insideH w:val="nil"/>
          <w:insideV w:val="single" w:color="BFBFBF" w:sz="4" w:space="0"/>
          <w:tl2br w:val="nil"/>
          <w:tr2bl w:val="nil"/>
        </w:tcBorders>
      </w:tcPr>
    </w:tblStylePr>
    <w:tblStylePr w:type="firstCol">
      <w:rPr>
        <w:i w:val="0"/>
      </w:rPr>
    </w:tblStylePr>
    <w:tblStylePr w:type="band1Horz">
      <w:tblPr/>
      <w:tcPr>
        <w:tcBorders>
          <w:top w:val="nil"/>
          <w:left w:val="nil"/>
          <w:bottom w:val="nil"/>
          <w:right w:val="nil"/>
          <w:insideH w:val="nil"/>
          <w:insideV w:val="single" w:color="BFBFBF" w:sz="4" w:space="0"/>
          <w:tl2br w:val="nil"/>
          <w:tr2bl w:val="nil"/>
        </w:tcBorders>
        <w:shd w:val="clear" w:color="auto" w:fill="DEF2EE"/>
      </w:tcPr>
    </w:tblStylePr>
  </w:style>
  <w:style w:type="paragraph" w:styleId="Script" w:customStyle="1">
    <w:name w:val="Script"/>
    <w:basedOn w:val="PrformatHTML"/>
    <w:qFormat/>
    <w:rsid w:val="004C33C0"/>
    <w:pPr>
      <w:pBdr>
        <w:top w:val="single" w:color="A5ACB4" w:sz="6" w:space="6"/>
        <w:left w:val="single" w:color="A5ACB4" w:sz="6" w:space="6"/>
        <w:bottom w:val="single" w:color="A5ACB4" w:sz="6" w:space="6"/>
        <w:right w:val="single" w:color="A5ACB4" w:sz="6" w:space="6"/>
      </w:pBdr>
      <w:shd w:val="clear" w:color="auto" w:fill="EF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021" w:right="-1021"/>
      <w:textAlignment w:val="baseline"/>
    </w:pPr>
    <w:rPr>
      <w:rFonts w:ascii="Courier New" w:hAnsi="Courier New" w:eastAsia="Times New Roman" w:cs="Courier New"/>
      <w:color w:val="000000"/>
      <w:lang w:eastAsia="fr-FR"/>
    </w:rPr>
  </w:style>
  <w:style w:type="paragraph" w:styleId="PrformatHTML">
    <w:name w:val="HTML Preformatted"/>
    <w:basedOn w:val="Normal"/>
    <w:link w:val="PrformatHTMLCar"/>
    <w:uiPriority w:val="99"/>
    <w:semiHidden/>
    <w:unhideWhenUsed/>
    <w:rsid w:val="004C33C0"/>
    <w:pPr>
      <w:spacing w:after="0" w:line="240" w:lineRule="auto"/>
    </w:pPr>
    <w:rPr>
      <w:rFonts w:ascii="Consolas" w:hAnsi="Consolas" w:cs="Consolas"/>
      <w:sz w:val="20"/>
      <w:szCs w:val="20"/>
    </w:rPr>
  </w:style>
  <w:style w:type="character" w:styleId="PrformatHTMLCar" w:customStyle="1">
    <w:name w:val="Préformaté HTML Car"/>
    <w:basedOn w:val="Policepardfaut"/>
    <w:link w:val="PrformatHTML"/>
    <w:uiPriority w:val="99"/>
    <w:semiHidden/>
    <w:rsid w:val="004C33C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727240">
      <w:bodyDiv w:val="1"/>
      <w:marLeft w:val="0"/>
      <w:marRight w:val="0"/>
      <w:marTop w:val="0"/>
      <w:marBottom w:val="0"/>
      <w:divBdr>
        <w:top w:val="none" w:sz="0" w:space="0" w:color="auto"/>
        <w:left w:val="none" w:sz="0" w:space="0" w:color="auto"/>
        <w:bottom w:val="none" w:sz="0" w:space="0" w:color="auto"/>
        <w:right w:val="none" w:sz="0" w:space="0" w:color="auto"/>
      </w:divBdr>
    </w:div>
    <w:div w:id="483395473">
      <w:bodyDiv w:val="1"/>
      <w:marLeft w:val="0"/>
      <w:marRight w:val="0"/>
      <w:marTop w:val="0"/>
      <w:marBottom w:val="0"/>
      <w:divBdr>
        <w:top w:val="none" w:sz="0" w:space="0" w:color="auto"/>
        <w:left w:val="none" w:sz="0" w:space="0" w:color="auto"/>
        <w:bottom w:val="none" w:sz="0" w:space="0" w:color="auto"/>
        <w:right w:val="none" w:sz="0" w:space="0" w:color="auto"/>
      </w:divBdr>
    </w:div>
    <w:div w:id="636490389">
      <w:bodyDiv w:val="1"/>
      <w:marLeft w:val="0"/>
      <w:marRight w:val="0"/>
      <w:marTop w:val="0"/>
      <w:marBottom w:val="0"/>
      <w:divBdr>
        <w:top w:val="none" w:sz="0" w:space="0" w:color="auto"/>
        <w:left w:val="none" w:sz="0" w:space="0" w:color="auto"/>
        <w:bottom w:val="none" w:sz="0" w:space="0" w:color="auto"/>
        <w:right w:val="none" w:sz="0" w:space="0" w:color="auto"/>
      </w:divBdr>
    </w:div>
    <w:div w:id="1009872242">
      <w:bodyDiv w:val="1"/>
      <w:marLeft w:val="0"/>
      <w:marRight w:val="0"/>
      <w:marTop w:val="0"/>
      <w:marBottom w:val="0"/>
      <w:divBdr>
        <w:top w:val="none" w:sz="0" w:space="0" w:color="auto"/>
        <w:left w:val="none" w:sz="0" w:space="0" w:color="auto"/>
        <w:bottom w:val="none" w:sz="0" w:space="0" w:color="auto"/>
        <w:right w:val="none" w:sz="0" w:space="0" w:color="auto"/>
      </w:divBdr>
    </w:div>
    <w:div w:id="1225408322">
      <w:bodyDiv w:val="1"/>
      <w:marLeft w:val="0"/>
      <w:marRight w:val="0"/>
      <w:marTop w:val="0"/>
      <w:marBottom w:val="0"/>
      <w:divBdr>
        <w:top w:val="none" w:sz="0" w:space="0" w:color="auto"/>
        <w:left w:val="none" w:sz="0" w:space="0" w:color="auto"/>
        <w:bottom w:val="none" w:sz="0" w:space="0" w:color="auto"/>
        <w:right w:val="none" w:sz="0" w:space="0" w:color="auto"/>
      </w:divBdr>
    </w:div>
    <w:div w:id="1898320567">
      <w:bodyDiv w:val="1"/>
      <w:marLeft w:val="0"/>
      <w:marRight w:val="0"/>
      <w:marTop w:val="0"/>
      <w:marBottom w:val="0"/>
      <w:divBdr>
        <w:top w:val="none" w:sz="0" w:space="0" w:color="auto"/>
        <w:left w:val="none" w:sz="0" w:space="0" w:color="auto"/>
        <w:bottom w:val="none" w:sz="0" w:space="0" w:color="auto"/>
        <w:right w:val="none" w:sz="0" w:space="0" w:color="auto"/>
      </w:divBdr>
    </w:div>
    <w:div w:id="190017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81e1b4b-fe6c-4231-86f8-85e14f9e36cb">
      <Terms xmlns="http://schemas.microsoft.com/office/infopath/2007/PartnerControls"/>
    </lcf76f155ced4ddcb4097134ff3c332f>
    <TaxCatchAll xmlns="a7cdb0dd-b703-425e-b271-e2d85d137f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9ED57B7D75CC48877ABB04FDBEEB37" ma:contentTypeVersion="12" ma:contentTypeDescription="Crée un document." ma:contentTypeScope="" ma:versionID="81273369ba55e995af4bfd32c6084da0">
  <xsd:schema xmlns:xsd="http://www.w3.org/2001/XMLSchema" xmlns:xs="http://www.w3.org/2001/XMLSchema" xmlns:p="http://schemas.microsoft.com/office/2006/metadata/properties" xmlns:ns2="b81e1b4b-fe6c-4231-86f8-85e14f9e36cb" xmlns:ns3="a7cdb0dd-b703-425e-b271-e2d85d137f49" targetNamespace="http://schemas.microsoft.com/office/2006/metadata/properties" ma:root="true" ma:fieldsID="0d7498af3095c33acc4d3faf8d6f3aac" ns2:_="" ns3:_="">
    <xsd:import namespace="b81e1b4b-fe6c-4231-86f8-85e14f9e36cb"/>
    <xsd:import namespace="a7cdb0dd-b703-425e-b271-e2d85d137f4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e1b4b-fe6c-4231-86f8-85e14f9e36c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aa141cfe-7933-482d-bbb8-97c86f16e51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cdb0dd-b703-425e-b271-e2d85d137f4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68a09c3-586d-4012-ad19-ce253d573d65}" ma:internalName="TaxCatchAll" ma:showField="CatchAllData" ma:web="a7cdb0dd-b703-425e-b271-e2d85d137f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90C5B-1F4E-4E2E-A80B-2F024FF6F24B}">
  <ds:schemaRefs>
    <ds:schemaRef ds:uri="http://schemas.microsoft.com/office/2006/metadata/properties"/>
    <ds:schemaRef ds:uri="http://schemas.microsoft.com/office/infopath/2007/PartnerControls"/>
    <ds:schemaRef ds:uri="b81e1b4b-fe6c-4231-86f8-85e14f9e36cb"/>
    <ds:schemaRef ds:uri="a7cdb0dd-b703-425e-b271-e2d85d137f49"/>
  </ds:schemaRefs>
</ds:datastoreItem>
</file>

<file path=customXml/itemProps2.xml><?xml version="1.0" encoding="utf-8"?>
<ds:datastoreItem xmlns:ds="http://schemas.openxmlformats.org/officeDocument/2006/customXml" ds:itemID="{712AAACE-BA6F-4C25-9B9C-2140B2A26C26}">
  <ds:schemaRefs>
    <ds:schemaRef ds:uri="http://schemas.microsoft.com/sharepoint/v3/contenttype/forms"/>
  </ds:schemaRefs>
</ds:datastoreItem>
</file>

<file path=customXml/itemProps3.xml><?xml version="1.0" encoding="utf-8"?>
<ds:datastoreItem xmlns:ds="http://schemas.openxmlformats.org/officeDocument/2006/customXml" ds:itemID="{F9133DC6-CE5D-464A-9A68-D3B8E3DEC04B}"/>
</file>

<file path=customXml/itemProps4.xml><?xml version="1.0" encoding="utf-8"?>
<ds:datastoreItem xmlns:ds="http://schemas.openxmlformats.org/officeDocument/2006/customXml" ds:itemID="{35A29418-A2A7-4058-9759-D4B6894628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Groupe CESI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DUVAL Sophie</dc:creator>
  <lastModifiedBy>BOUCRY THOMAS</lastModifiedBy>
  <revision>28</revision>
  <lastPrinted>2022-04-08T06:51:00.0000000Z</lastPrinted>
  <dcterms:created xsi:type="dcterms:W3CDTF">2020-02-11T08:46:00.0000000Z</dcterms:created>
  <dcterms:modified xsi:type="dcterms:W3CDTF">2024-05-22T14:29:39.4614195Z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0x010100649ED57B7D75CC48877ABB04FDBEEB37</vt:lpwstr>
  </property>
  <property fmtid="{D5CDD505-2E9C-101B-9397-08002B2CF9AE}" pid="3" name="MediaServiceImageTags">
    <vt:lpwstr/>
  </property>
</Properties>
</file>