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04402CE" w14:textId="23758374">
      <w:pPr>
        <w:pBdr/>
        <w:spacing w:line="276" w:lineRule="auto"/>
        <w:ind/>
        <w:jc w:val="center"/>
        <w:rPr>
          <w:rFonts w:ascii="Freestyle Script" w:hAnsi="Freestyle Script"/>
          <w:b/>
          <w:sz w:val="52"/>
          <w:lang w:val="fr-FR"/>
        </w:rPr>
      </w:pPr>
      <w:r>
        <w:rPr>
          <w:rFonts w:ascii="Freestyle Script" w:hAnsi="Freestyle Script"/>
          <w:b/>
          <w:color w:val="000000" w:themeColor="text1"/>
          <w:sz w:val="52"/>
          <w:lang w:val="fr-FR"/>
        </w:rPr>
        <w:t xml:space="preserve">République</w:t>
      </w:r>
      <w:r>
        <w:rPr>
          <w:rFonts w:ascii="Freestyle Script" w:hAnsi="Freestyle Script"/>
          <w:b/>
          <w:sz w:val="52"/>
          <w:lang w:val="fr-FR"/>
        </w:rPr>
        <w:t xml:space="preserve"> Démocratique du Congo </w:t>
      </w:r>
      <w:r>
        <w:rPr>
          <w:rFonts w:ascii="Freestyle Script" w:hAnsi="Freestyle Script"/>
          <w:b/>
          <w:sz w:val="52"/>
          <w:lang w:val="fr-FR"/>
        </w:rPr>
      </w:r>
    </w:p>
    <w:p w14:paraId="1C2C4891" w14:textId="77777777">
      <w:pPr>
        <w:pBdr/>
        <w:spacing w:line="276" w:lineRule="auto"/>
        <w:ind/>
        <w:jc w:val="center"/>
        <w:rPr>
          <w:rFonts w:ascii="Superclarendon" w:hAnsi="Superclarendon"/>
          <w:sz w:val="21"/>
          <w:lang w:val="fr-FR"/>
        </w:rPr>
      </w:pPr>
      <w:r>
        <w:rPr>
          <w:rFonts w:ascii="Superclarendon" w:hAnsi="Superclarendon"/>
          <w:sz w:val="22"/>
          <w:lang w:val="fr-FR"/>
        </w:rPr>
        <w:t xml:space="preserve">MINISTERE DE L’ENSEIGNEMENT SUPERIEUR ET UNIVERSITAIRE </w:t>
      </w:r>
      <w:r>
        <w:rPr>
          <w:rFonts w:ascii="Superclarendon" w:hAnsi="Superclarendon"/>
          <w:sz w:val="21"/>
          <w:lang w:val="fr-FR"/>
        </w:rPr>
      </w:r>
    </w:p>
    <w:p w14:paraId="69E8B133" w14:textId="77777777">
      <w:pPr>
        <w:pBdr/>
        <w:spacing w:line="276" w:lineRule="auto"/>
        <w:ind/>
        <w:jc w:val="center"/>
        <w:rPr>
          <w:rFonts w:ascii="Bernard MT Condensed" w:hAnsi="Bernard MT Condensed"/>
          <w:sz w:val="32"/>
          <w:lang w:val="fr-FR"/>
        </w:rPr>
      </w:pPr>
      <w:r>
        <w:rPr>
          <w:rFonts w:ascii="Bernard MT Condensed" w:hAnsi="Bernard MT Condensed"/>
          <w:sz w:val="32"/>
          <w:lang w:val="fr-FR"/>
        </w:rPr>
        <w:t xml:space="preserve">INSTITUT SUPERIEUR D’INFORMATIQUE PROGRAMMATION ET ANALYSE </w:t>
      </w:r>
      <w:r>
        <w:rPr>
          <w:rFonts w:ascii="Bernard MT Condensed" w:hAnsi="Bernard MT Condensed"/>
          <w:sz w:val="32"/>
          <w:lang w:val="fr-FR"/>
        </w:rPr>
      </w:r>
    </w:p>
    <w:p w14:paraId="1EE2D928" w14:textId="77777777">
      <w:pPr>
        <w:pBdr/>
        <w:spacing w:line="276" w:lineRule="auto"/>
        <w:ind/>
        <w:jc w:val="center"/>
        <w:rPr>
          <w:rFonts w:ascii="Bernard MT Condensed" w:hAnsi="Bernard MT Condensed"/>
          <w:sz w:val="32"/>
          <w:lang w:val="fr-FR"/>
        </w:rPr>
      </w:pPr>
      <w:r>
        <w:rPr>
          <w:rFonts w:ascii="Bernard MT Condensed" w:hAnsi="Bernard MT Condensed"/>
          <w:sz w:val="32"/>
          <w:lang w:val="fr-FR"/>
        </w:rPr>
        <w:t xml:space="preserve">ISIPA </w:t>
      </w:r>
      <w:r>
        <w:rPr>
          <w:rFonts w:ascii="Bernard MT Condensed" w:hAnsi="Bernard MT Condensed"/>
          <w:sz w:val="32"/>
          <w:lang w:val="fr-FR"/>
        </w:rPr>
      </w:r>
    </w:p>
    <w:p w14:paraId="7FB18F05" w14:textId="77777777">
      <w:pPr>
        <w:pBdr/>
        <w:spacing w:line="276" w:lineRule="auto"/>
        <w:ind/>
        <w:jc w:val="center"/>
        <w:rPr>
          <w:rFonts w:ascii="Bernard MT Condensed" w:hAnsi="Bernard MT Condensed"/>
          <w:lang w:val="fr-FR"/>
        </w:rPr>
      </w:pPr>
      <w:r>
        <w:rPr>
          <w:rFonts w:ascii="Bernard MT Condensed" w:hAnsi="Bernard MT Condensed"/>
          <w:lang w:val="fr-FR"/>
        </w:rPr>
        <w:t xml:space="preserve">B.P. 1987-KINSHASA</w:t>
      </w:r>
      <w:r>
        <w:rPr>
          <w:rFonts w:ascii="Bernard MT Condensed" w:hAnsi="Bernard MT Condensed"/>
          <w:lang w:val="fr-FR"/>
        </w:rPr>
      </w:r>
    </w:p>
    <w:p w14:paraId="59C8BB8F" w14:textId="479B04E1">
      <w:pPr>
        <w:pBdr/>
        <w:spacing w:line="276" w:lineRule="auto"/>
        <w:ind/>
        <w:jc w:val="center"/>
        <w:rPr>
          <w:lang w:val="fr-FR"/>
        </w:rPr>
      </w:pPr>
      <w:r>
        <w:rPr>
          <w:lang w:val="fr-FR" w:eastAsia="fr-FR"/>
        </w:rPr>
        <mc:AlternateContent>
          <mc:Choice Requires="wpg">
            <w:drawing>
              <wp:inline xmlns:wp="http://schemas.openxmlformats.org/drawingml/2006/wordprocessingDrawing" distT="0" distB="0" distL="0" distR="0">
                <wp:extent cx="968052" cy="13557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1"/>
                        <a:srcRect l="17303" t="0" r="15149" b="5402"/>
                        <a:stretch/>
                      </pic:blipFill>
                      <pic:spPr bwMode="auto">
                        <a:xfrm>
                          <a:off x="0" y="0"/>
                          <a:ext cx="972670" cy="1362192"/>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6.22pt;height:106.75pt;mso-wrap-distance-left:0.00pt;mso-wrap-distance-top:0.00pt;mso-wrap-distance-right:0.00pt;mso-wrap-distance-bottom:0.00pt;z-index:1;" stroked="f">
                <v:imagedata r:id="rId11" o:title="" croptop="0f" cropleft="11340f" cropbottom="3540f" cropright="9928f"/>
                <o:lock v:ext="edit" rotation="t"/>
              </v:shape>
            </w:pict>
          </mc:Fallback>
        </mc:AlternateContent>
      </w:r>
      <w:r>
        <w:rPr>
          <w:lang w:val="fr-FR"/>
        </w:rPr>
      </w:r>
    </w:p>
    <w:p w14:paraId="04D049D3" w14:textId="38F7DE10">
      <w:pPr>
        <w:pBdr/>
        <w:spacing w:line="276" w:lineRule="auto"/>
        <w:ind/>
        <w:jc w:val="center"/>
        <w:rPr>
          <w:rFonts w:ascii="Arial Rounded MT Bold" w:hAnsi="Arial Rounded MT Bold"/>
          <w:b/>
          <w:lang w:val="fr-FR"/>
        </w:rPr>
      </w:pPr>
      <w:r>
        <w:rPr>
          <w:rFonts w:ascii="Arial Rounded MT Bold" w:hAnsi="Arial Rounded MT Bold"/>
          <w:b/>
          <w:lang w:val="fr-FR"/>
        </w:rPr>
        <w:t xml:space="preserve">SECTION</w:t>
      </w:r>
      <w:r>
        <w:rPr>
          <w:rFonts w:ascii="Arial Rounded MT Bold" w:hAnsi="Arial Rounded MT Bold"/>
          <w:b/>
          <w:lang w:val="fr-FR"/>
        </w:rPr>
        <w:t xml:space="preserve"> :</w:t>
      </w:r>
      <w:r>
        <w:rPr>
          <w:rFonts w:ascii="Arial Rounded MT Bold" w:hAnsi="Arial Rounded MT Bold"/>
          <w:b/>
          <w:lang w:val="fr-FR"/>
        </w:rPr>
        <w:t xml:space="preserve"> </w:t>
      </w:r>
      <w:r>
        <w:rPr>
          <w:rFonts w:ascii="Arial Rounded MT Bold" w:hAnsi="Arial Rounded MT Bold"/>
          <w:b/>
          <w:lang w:val="fr-FR"/>
        </w:rPr>
        <w:t xml:space="preserve">SCIENCES INFORMATIQUES</w:t>
      </w:r>
      <w:r>
        <w:rPr>
          <w:rFonts w:ascii="Arial Rounded MT Bold" w:hAnsi="Arial Rounded MT Bold"/>
          <w:b/>
          <w:lang w:val="fr-FR"/>
        </w:rPr>
      </w:r>
    </w:p>
    <w:p w14:paraId="45ACD435" w14:textId="63A109B8">
      <w:pPr>
        <w:pBdr/>
        <w:spacing w:line="276" w:lineRule="auto"/>
        <w:ind/>
        <w:jc w:val="center"/>
        <w:rPr>
          <w:rFonts w:ascii="Arial Rounded MT Bold" w:hAnsi="Arial Rounded MT Bold"/>
          <w:b/>
          <w:lang w:val="fr-FR"/>
        </w:rPr>
      </w:pPr>
      <w:r>
        <w:rPr>
          <w:rFonts w:ascii="Arial Rounded MT Bold" w:hAnsi="Arial Rounded MT Bold"/>
          <w:b/>
          <w:lang w:val="fr-FR"/>
        </w:rPr>
        <w:t xml:space="preserve">OPTION</w:t>
      </w:r>
      <w:r>
        <w:rPr>
          <w:rFonts w:ascii="Arial Rounded MT Bold" w:hAnsi="Arial Rounded MT Bold"/>
          <w:b/>
          <w:lang w:val="fr-FR"/>
        </w:rPr>
        <w:t xml:space="preserve"> : Génie Logiciel </w:t>
      </w:r>
      <w:r>
        <w:rPr>
          <w:rFonts w:ascii="Arial Rounded MT Bold" w:hAnsi="Arial Rounded MT Bold"/>
          <w:b/>
          <w:lang w:val="fr-FR"/>
        </w:rPr>
      </w:r>
    </w:p>
    <w:p w14:paraId="1255C3B5" w14:textId="33FEB44E">
      <w:pPr>
        <w:pBdr/>
        <w:spacing w:line="276" w:lineRule="auto"/>
        <w:ind/>
        <w:rPr>
          <w:rFonts w:ascii="Franklin Gothic Medium" w:hAnsi="Franklin Gothic Medium"/>
          <w:b/>
          <w:lang w:val="fr-FR"/>
        </w:rPr>
      </w:pPr>
      <w:r>
        <w:rPr>
          <w:rFonts w:ascii="Franklin Gothic Medium" w:hAnsi="Franklin Gothic Medium"/>
          <w:b/>
          <w:lang w:val="fr-FR"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296111</wp:posOffset>
                </wp:positionH>
                <wp:positionV relativeFrom="paragraph">
                  <wp:posOffset>43148</wp:posOffset>
                </wp:positionV>
                <wp:extent cx="5121910" cy="2095018"/>
                <wp:effectExtent l="12700" t="25400" r="21590" b="26034"/>
                <wp:wrapNone/>
                <wp:docPr id="2" name="Horizontal Scroll 2" descr="TRAVAIL "/>
                <wp:cNvGraphicFramePr/>
                <a:graphic xmlns:a="http://schemas.openxmlformats.org/drawingml/2006/main">
                  <a:graphicData uri="http://schemas.microsoft.com/office/word/2010/wordprocessingShape">
                    <wps:wsp>
                      <wps:cNvPr id="0" name=""/>
                      <wps:cNvSpPr/>
                      <wps:spPr bwMode="auto">
                        <a:xfrm>
                          <a:off x="0" y="0"/>
                          <a:ext cx="5121910" cy="2095018"/>
                        </a:xfrm>
                        <a:prstGeom prst="horizontalScroll">
                          <a:avLst>
                            <a:gd name="adj" fmla="val 12500"/>
                          </a:avLst>
                        </a:prstGeom>
                        <a:gradFill>
                          <a:gsLst>
                            <a:gs pos="0">
                              <a:schemeClr val="lt1">
                                <a:shade val="30000"/>
                                <a:satMod val="115000"/>
                              </a:schemeClr>
                            </a:gs>
                            <a:gs pos="50000">
                              <a:schemeClr val="lt1">
                                <a:shade val="67500"/>
                                <a:satMod val="115000"/>
                              </a:schemeClr>
                            </a:gs>
                            <a:gs pos="100000">
                              <a:schemeClr val="lt1">
                                <a:shade val="100000"/>
                                <a:satMod val="115000"/>
                              </a:schemeClr>
                            </a:gs>
                          </a:gsLst>
                          <a:lin ang="2700000" scaled="1"/>
                        </a:gradFill>
                        <a:ln w="38100"/>
                      </wps:spPr>
                      <wps:style>
                        <a:lnRef idx="2">
                          <a:schemeClr val="dk1"/>
                        </a:lnRef>
                        <a:fillRef idx="1">
                          <a:schemeClr val="lt1"/>
                        </a:fillRef>
                        <a:effectRef idx="0">
                          <a:schemeClr val="dk1"/>
                        </a:effectRef>
                        <a:fontRef idx="minor">
                          <a:schemeClr val="dk1"/>
                        </a:fontRef>
                      </wps:style>
                      <wps:txbx>
                        <w:txbxContent>
                          <w:p w14:paraId="2D56CB20" w14:textId="3BE4CFDB">
                            <w:pPr>
                              <w:pBdr/>
                              <w:spacing/>
                              <w:ind/>
                              <w:rPr>
                                <w:rFonts w:ascii="Times New Roman" w:hAnsi="Times New Roman" w:cs="Times New Roman"/>
                                <w:color w:val="000000" w:themeColor="text1"/>
                                <w:sz w:val="36"/>
                                <w:szCs w:val="32"/>
                                <w:lang w:val="fr-FR"/>
                                <w14:textOutline w14:w="0" w14:cap="flat" w14:cmpd="sng" w14:algn="ctr">
                                  <w14:noFill/>
                                  <w14:prstDash w14:val="solid"/>
                                  <w14:round/>
                                </w14:textOutline>
                              </w:rPr>
                            </w:pPr>
                            <w:r>
                              <w:rPr>
                                <w:rFonts w:ascii="Times New Roman" w:hAnsi="Times New Roman" w:cs="Times New Roman"/>
                                <w:color w:val="000000" w:themeColor="text1"/>
                                <w:sz w:val="36"/>
                                <w:szCs w:val="32"/>
                                <w:lang w:val="fr-FR"/>
                                <w14:textOutline w14:w="0" w14:cap="flat" w14:cmpd="sng" w14:algn="ctr">
                                  <w14:noFill/>
                                  <w14:prstDash w14:val="solid"/>
                                  <w14:round/>
                                </w14:textOutline>
                              </w:rPr>
                              <w:t xml:space="preserve">Conception et réalisation d’une solution SaaS de gestion des réservations pour les agences de voyage reposant sur une architecture MVC intégrant une plateforme web et une application mobile.</w:t>
                            </w:r>
                            <w:r>
                              <w:rPr>
                                <w:rFonts w:ascii="Times New Roman" w:hAnsi="Times New Roman" w:cs="Times New Roman"/>
                                <w:color w:val="000000" w:themeColor="text1"/>
                                <w:sz w:val="36"/>
                                <w:szCs w:val="32"/>
                                <w:lang w:val="fr-FR"/>
                                <w14:textOutline w14:w="0" w14:cap="flat" w14:cmpd="sng" w14:algn="ctr">
                                  <w14:noFill/>
                                  <w14:prstDash w14:val="solid"/>
                                  <w14:round/>
                                </w14:textOutline>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V relativeFrom="margin">
                  <wp14:pctHeight>0</wp14:pctHeight>
                </wp14:sizeRelV>
              </wp:anchor>
            </w:drawing>
          </mc:Choice>
          <mc:Fallback>
            <w:pict>
              <v:shape id="shape 1" o:spid="_x0000_s1" o:spt="98" type="#_x0000_t98" style="position:absolute;z-index:251659264;o:allowoverlap:true;o:allowincell:true;mso-position-horizontal-relative:text;margin-left:23.32pt;mso-position-horizontal:absolute;mso-position-vertical-relative:text;margin-top:3.40pt;mso-position-vertical:absolute;width:403.30pt;height:164.96pt;mso-wrap-distance-left:9.00pt;mso-wrap-distance-top:0.00pt;mso-wrap-distance-right:9.00pt;mso-wrap-distance-bottom:0.00pt;v-text-anchor:middle;visibility:visible;" fillcolor="#4B4B4B" strokecolor="#000000" strokeweight="3.00pt">
                <v:fill color2="#FFFFFF" colors="0f #4B4B4B;32768f #ABABAB;65536f #FFFFFF;" angle="45" focus="100%" type="gradient"/>
                <v:stroke dashstyle="solid"/>
                <v:textbox inset="0,0,0,0">
                  <w:txbxContent>
                    <w:p w14:paraId="2D56CB20" w14:textId="3BE4CFDB">
                      <w:pPr>
                        <w:pBdr/>
                        <w:spacing/>
                        <w:ind/>
                        <w:rPr>
                          <w:rFonts w:ascii="Times New Roman" w:hAnsi="Times New Roman" w:cs="Times New Roman"/>
                          <w:color w:val="000000" w:themeColor="text1"/>
                          <w:sz w:val="36"/>
                          <w:szCs w:val="32"/>
                          <w:lang w:val="fr-FR"/>
                          <w14:textOutline w14:w="0" w14:cap="flat" w14:cmpd="sng" w14:algn="ctr">
                            <w14:noFill/>
                            <w14:prstDash w14:val="solid"/>
                            <w14:round/>
                          </w14:textOutline>
                        </w:rPr>
                      </w:pPr>
                      <w:r>
                        <w:rPr>
                          <w:rFonts w:ascii="Times New Roman" w:hAnsi="Times New Roman" w:cs="Times New Roman"/>
                          <w:color w:val="000000" w:themeColor="text1"/>
                          <w:sz w:val="36"/>
                          <w:szCs w:val="32"/>
                          <w:lang w:val="fr-FR"/>
                          <w14:textOutline w14:w="0" w14:cap="flat" w14:cmpd="sng" w14:algn="ctr">
                            <w14:noFill/>
                            <w14:prstDash w14:val="solid"/>
                            <w14:round/>
                          </w14:textOutline>
                        </w:rPr>
                        <w:t xml:space="preserve">Conception et réalisation d’une solution SaaS de gestion des réservations pour les agences de voyage reposant sur une architecture MVC intégrant une plateforme web et une application mobile.</w:t>
                      </w:r>
                      <w:r>
                        <w:rPr>
                          <w:rFonts w:ascii="Times New Roman" w:hAnsi="Times New Roman" w:cs="Times New Roman"/>
                          <w:color w:val="000000" w:themeColor="text1"/>
                          <w:sz w:val="36"/>
                          <w:szCs w:val="32"/>
                          <w:lang w:val="fr-FR"/>
                          <w14:textOutline w14:w="0" w14:cap="flat" w14:cmpd="sng" w14:algn="ctr">
                            <w14:noFill/>
                            <w14:prstDash w14:val="solid"/>
                            <w14:round/>
                          </w14:textOutline>
                        </w:rPr>
                      </w:r>
                    </w:p>
                  </w:txbxContent>
                </v:textbox>
              </v:shape>
            </w:pict>
          </mc:Fallback>
        </mc:AlternateContent>
      </w:r>
      <w:r>
        <w:rPr>
          <w:rFonts w:ascii="Franklin Gothic Medium" w:hAnsi="Franklin Gothic Medium"/>
          <w:b/>
          <w:lang w:val="fr-FR"/>
        </w:rPr>
      </w:r>
    </w:p>
    <w:p w14:paraId="7F41B10B" w14:textId="66884100">
      <w:pPr>
        <w:pBdr/>
        <w:spacing w:line="276" w:lineRule="auto"/>
        <w:ind/>
        <w:jc w:val="center"/>
        <w:rPr>
          <w:rFonts w:ascii="Franklin Gothic Medium" w:hAnsi="Franklin Gothic Medium"/>
          <w:b/>
          <w:lang w:val="fr-FR"/>
        </w:rPr>
      </w:pPr>
      <w:r>
        <w:rPr>
          <w:rFonts w:ascii="Franklin Gothic Medium" w:hAnsi="Franklin Gothic Medium"/>
          <w:b/>
          <w:lang w:val="fr-FR"/>
        </w:rPr>
      </w:r>
      <w:r>
        <w:rPr>
          <w:rFonts w:ascii="Franklin Gothic Medium" w:hAnsi="Franklin Gothic Medium"/>
          <w:b/>
          <w:lang w:val="fr-FR"/>
        </w:rPr>
      </w:r>
    </w:p>
    <w:p w14:paraId="1631FF57" w14:textId="0AE57342">
      <w:pPr>
        <w:pBdr/>
        <w:spacing w:line="276" w:lineRule="auto"/>
        <w:ind/>
        <w:rPr>
          <w:rFonts w:ascii="Franklin Gothic Medium" w:hAnsi="Franklin Gothic Medium"/>
          <w:b/>
          <w:lang w:val="fr-FR"/>
        </w:rPr>
      </w:pPr>
      <w:r>
        <w:rPr>
          <w:rFonts w:ascii="Franklin Gothic Medium" w:hAnsi="Franklin Gothic Medium"/>
          <w:b/>
          <w:lang w:val="fr-FR"/>
        </w:rPr>
      </w:r>
      <w:r>
        <w:rPr>
          <w:rFonts w:ascii="Franklin Gothic Medium" w:hAnsi="Franklin Gothic Medium"/>
          <w:b/>
          <w:lang w:val="fr-FR"/>
        </w:rPr>
      </w:r>
    </w:p>
    <w:p w14:paraId="171D6853" w14:textId="07AFF5F7">
      <w:pPr>
        <w:pBdr/>
        <w:spacing w:line="276" w:lineRule="auto"/>
        <w:ind/>
        <w:jc w:val="center"/>
        <w:rPr>
          <w:rFonts w:ascii="Franklin Gothic Medium" w:hAnsi="Franklin Gothic Medium"/>
          <w:b/>
          <w:lang w:val="fr-FR"/>
        </w:rPr>
      </w:pPr>
      <w:r>
        <w:rPr>
          <w:rFonts w:ascii="Franklin Gothic Medium" w:hAnsi="Franklin Gothic Medium"/>
          <w:b/>
          <w:lang w:val="fr-FR"/>
        </w:rPr>
      </w:r>
      <w:r>
        <w:rPr>
          <w:rFonts w:ascii="Franklin Gothic Medium" w:hAnsi="Franklin Gothic Medium"/>
          <w:b/>
          <w:lang w:val="fr-FR"/>
        </w:rPr>
      </w:r>
    </w:p>
    <w:p w14:paraId="5E380913" w14:textId="77777777">
      <w:pPr>
        <w:pBdr/>
        <w:spacing w:line="276" w:lineRule="auto"/>
        <w:ind/>
        <w:rPr>
          <w:rFonts w:ascii="Franklin Gothic Medium" w:hAnsi="Franklin Gothic Medium"/>
          <w:b/>
          <w:lang w:val="fr-FR"/>
        </w:rPr>
      </w:pPr>
      <w:r>
        <w:rPr>
          <w:rFonts w:ascii="Franklin Gothic Medium" w:hAnsi="Franklin Gothic Medium"/>
          <w:b/>
          <w:lang w:val="fr-FR"/>
        </w:rPr>
      </w:r>
      <w:r>
        <w:rPr>
          <w:rFonts w:ascii="Franklin Gothic Medium" w:hAnsi="Franklin Gothic Medium"/>
          <w:b/>
          <w:lang w:val="fr-FR"/>
        </w:rPr>
      </w:r>
    </w:p>
    <w:p w14:paraId="783BD7AB" w14:textId="77777777">
      <w:pPr>
        <w:pBdr/>
        <w:spacing w:line="276" w:lineRule="auto"/>
        <w:ind/>
        <w:jc w:val="left"/>
        <w:rPr>
          <w:rFonts w:ascii="Franklin Gothic Medium" w:hAnsi="Franklin Gothic Medium"/>
          <w:b/>
          <w:lang w:val="fr-FR"/>
        </w:rPr>
      </w:pPr>
      <w:r>
        <w:rPr>
          <w:rFonts w:ascii="Franklin Gothic Medium" w:hAnsi="Franklin Gothic Medium"/>
          <w:b/>
          <w:lang w:val="fr-FR"/>
        </w:rPr>
      </w:r>
      <w:r>
        <w:rPr>
          <w:rFonts w:ascii="Franklin Gothic Medium" w:hAnsi="Franklin Gothic Medium"/>
          <w:b/>
          <w:lang w:val="fr-FR"/>
        </w:rPr>
      </w:r>
    </w:p>
    <w:p w14:paraId="2ACDA765" w14:textId="77777777">
      <w:pPr>
        <w:pBdr/>
        <w:spacing w:line="276" w:lineRule="auto"/>
        <w:ind/>
        <w:rPr>
          <w:rFonts w:ascii="Franklin Gothic Medium" w:hAnsi="Franklin Gothic Medium"/>
          <w:b/>
          <w:lang w:val="fr-FR"/>
        </w:rPr>
      </w:pPr>
      <w:r>
        <w:rPr>
          <w:rFonts w:ascii="Franklin Gothic Medium" w:hAnsi="Franklin Gothic Medium"/>
          <w:b/>
          <w:lang w:val="fr-FR"/>
        </w:rPr>
      </w:r>
      <w:r>
        <w:rPr>
          <w:rFonts w:ascii="Franklin Gothic Medium" w:hAnsi="Franklin Gothic Medium"/>
          <w:b/>
          <w:lang w:val="fr-FR"/>
        </w:rPr>
      </w:r>
    </w:p>
    <w:p w14:paraId="2E9B934D" w14:textId="33B0B471">
      <w:pPr>
        <w:pBdr/>
        <w:spacing w:line="276" w:lineRule="auto"/>
        <w:ind w:left="3402"/>
        <w:rPr>
          <w:rFonts w:ascii="Times" w:hAnsi="Times"/>
          <w:b/>
          <w:sz w:val="28"/>
          <w:szCs w:val="28"/>
        </w:rPr>
      </w:pPr>
      <w:r>
        <w:rPr>
          <w:rFonts w:ascii="Times" w:hAnsi="Times"/>
          <w:b/>
          <w:sz w:val="28"/>
          <w:szCs w:val="28"/>
        </w:rPr>
        <w:t xml:space="preserve">PAR:</w:t>
      </w:r>
      <w:r>
        <w:rPr>
          <w:rFonts w:ascii="Times" w:hAnsi="Times"/>
          <w:b/>
          <w:sz w:val="28"/>
          <w:szCs w:val="28"/>
        </w:rPr>
      </w:r>
    </w:p>
    <w:p w14:paraId="7FA8B3A0" w14:textId="4C2735CA">
      <w:pPr>
        <w:pBdr/>
        <w:spacing w:line="276" w:lineRule="auto"/>
        <w:ind w:left="3828"/>
        <w:rPr>
          <w:rFonts w:ascii="Arial Nova" w:hAnsi="Arial Nova"/>
          <w:b/>
          <w:sz w:val="28"/>
          <w:szCs w:val="28"/>
        </w:rPr>
      </w:pPr>
      <w:r>
        <w:rPr>
          <w:rFonts w:ascii="Arial Nova" w:hAnsi="Arial Nova"/>
          <w:b/>
          <w:sz w:val="28"/>
          <w:szCs w:val="28"/>
        </w:rPr>
        <w:t xml:space="preserve">PANZU MAVIDA </w:t>
      </w:r>
      <w:r>
        <w:rPr>
          <w:rFonts w:ascii="Arial Nova" w:hAnsi="Arial Nova"/>
          <w:b/>
          <w:sz w:val="28"/>
          <w:szCs w:val="28"/>
        </w:rPr>
        <w:t xml:space="preserve">JOSUE</w:t>
      </w:r>
      <w:r>
        <w:rPr>
          <w:rFonts w:ascii="Arial Nova" w:hAnsi="Arial Nova"/>
          <w:b/>
          <w:sz w:val="28"/>
          <w:szCs w:val="28"/>
        </w:rPr>
      </w:r>
    </w:p>
    <w:p w14:paraId="0D120516" w14:textId="4DD2A8A3">
      <w:pPr>
        <w:pBdr/>
        <w:spacing w:line="276" w:lineRule="auto"/>
        <w:ind w:left="3828"/>
        <w:rPr>
          <w:rFonts w:ascii="Arial Nova" w:hAnsi="Arial Nova"/>
          <w:b/>
          <w:sz w:val="28"/>
          <w:szCs w:val="28"/>
        </w:rPr>
      </w:pPr>
      <w:r>
        <w:rPr>
          <w:rFonts w:ascii="Arial Nova" w:hAnsi="Arial Nova"/>
          <w:b/>
          <w:sz w:val="28"/>
          <w:szCs w:val="28"/>
        </w:rPr>
        <w:t xml:space="preserve">MUKENDI KALONJI </w:t>
      </w:r>
      <w:r>
        <w:rPr>
          <w:rFonts w:ascii="Arial Nova" w:hAnsi="Arial Nova"/>
          <w:b/>
          <w:sz w:val="28"/>
          <w:szCs w:val="28"/>
        </w:rPr>
        <w:t xml:space="preserve">JEPHUNE</w:t>
      </w:r>
      <w:r>
        <w:rPr>
          <w:rFonts w:ascii="Arial Nova" w:hAnsi="Arial Nova"/>
          <w:b/>
          <w:sz w:val="28"/>
          <w:szCs w:val="28"/>
        </w:rPr>
      </w:r>
    </w:p>
    <w:p w14:paraId="30EED02D" w14:textId="710EF66F">
      <w:pPr>
        <w:pBdr/>
        <w:spacing w:line="276" w:lineRule="auto"/>
        <w:ind w:left="3828"/>
        <w:rPr>
          <w:rFonts w:ascii="Arial Nova" w:hAnsi="Arial Nova"/>
          <w:b/>
          <w:sz w:val="28"/>
          <w:szCs w:val="28"/>
        </w:rPr>
      </w:pPr>
      <w:r>
        <w:rPr>
          <w:rFonts w:ascii="Arial Nova" w:hAnsi="Arial Nova"/>
          <w:b/>
          <w:sz w:val="28"/>
          <w:szCs w:val="28"/>
        </w:rPr>
        <w:t xml:space="preserve">Promotion:</w:t>
      </w:r>
      <w:r>
        <w:rPr>
          <w:rFonts w:ascii="Arial Nova" w:hAnsi="Arial Nova"/>
          <w:b/>
          <w:sz w:val="28"/>
          <w:szCs w:val="28"/>
        </w:rPr>
        <w:t xml:space="preserve"> </w:t>
      </w:r>
      <w:r>
        <w:rPr>
          <w:rFonts w:ascii="Arial Nova" w:hAnsi="Arial Nova"/>
          <w:b/>
          <w:sz w:val="28"/>
          <w:szCs w:val="28"/>
        </w:rPr>
        <w:t xml:space="preserve">L3A</w:t>
      </w:r>
      <w:r>
        <w:rPr>
          <w:rFonts w:ascii="Arial Nova" w:hAnsi="Arial Nova"/>
          <w:b/>
          <w:sz w:val="28"/>
          <w:szCs w:val="28"/>
        </w:rPr>
        <w:t xml:space="preserve">/GL</w:t>
      </w:r>
      <w:r>
        <w:rPr>
          <w:rFonts w:ascii="Arial Nova" w:hAnsi="Arial Nova"/>
          <w:b/>
          <w:sz w:val="28"/>
          <w:szCs w:val="28"/>
        </w:rPr>
        <w:t xml:space="preserve"> (</w:t>
      </w:r>
      <w:r>
        <w:rPr>
          <w:rFonts w:ascii="Arial Nova" w:hAnsi="Arial Nova"/>
          <w:b/>
          <w:sz w:val="28"/>
          <w:szCs w:val="28"/>
        </w:rPr>
        <w:t xml:space="preserve">A</w:t>
      </w:r>
      <w:r>
        <w:rPr>
          <w:rFonts w:ascii="Arial Nova" w:hAnsi="Arial Nova"/>
          <w:b/>
          <w:sz w:val="28"/>
          <w:szCs w:val="28"/>
        </w:rPr>
        <w:t xml:space="preserve">P2</w:t>
      </w:r>
      <w:r>
        <w:rPr>
          <w:rFonts w:ascii="Arial Nova" w:hAnsi="Arial Nova"/>
          <w:b/>
          <w:sz w:val="28"/>
          <w:szCs w:val="28"/>
        </w:rPr>
        <w:t xml:space="preserve">/</w:t>
      </w:r>
      <w:r>
        <w:rPr>
          <w:rFonts w:ascii="Arial Nova" w:hAnsi="Arial Nova"/>
          <w:b/>
          <w:sz w:val="28"/>
          <w:szCs w:val="28"/>
        </w:rPr>
        <w:t xml:space="preserve">A)</w:t>
      </w:r>
      <w:r>
        <w:rPr>
          <w:rFonts w:ascii="Arial Nova" w:hAnsi="Arial Nova"/>
          <w:b/>
          <w:sz w:val="28"/>
          <w:szCs w:val="28"/>
        </w:rPr>
      </w:r>
    </w:p>
    <w:p w14:paraId="54B52A82" w14:textId="77777777">
      <w:pPr>
        <w:pBdr/>
        <w:spacing w:line="276" w:lineRule="auto"/>
        <w:ind w:left="3828"/>
        <w:rPr>
          <w:rFonts w:ascii="Arial Nova" w:hAnsi="Arial Nova"/>
          <w:sz w:val="28"/>
          <w:szCs w:val="28"/>
        </w:rPr>
      </w:pPr>
      <w:r>
        <w:rPr>
          <w:rFonts w:ascii="Arial Nova" w:hAnsi="Arial Nova"/>
          <w:sz w:val="28"/>
          <w:szCs w:val="28"/>
        </w:rPr>
      </w:r>
      <w:r>
        <w:rPr>
          <w:rFonts w:ascii="Arial Nova" w:hAnsi="Arial Nova"/>
          <w:sz w:val="28"/>
          <w:szCs w:val="28"/>
        </w:rPr>
      </w:r>
    </w:p>
    <w:p w14:paraId="452CA71A" w14:textId="1A85B82A">
      <w:pPr>
        <w:pBdr/>
        <w:spacing w:line="276" w:lineRule="auto"/>
        <w:ind w:left="3402"/>
        <w:rPr>
          <w:rFonts w:ascii="Agency FB" w:hAnsi="Agency FB"/>
          <w:b/>
          <w:sz w:val="36"/>
          <w:szCs w:val="36"/>
        </w:rPr>
      </w:pPr>
      <w:r>
        <w:rPr>
          <w:rFonts w:ascii="Agency FB" w:hAnsi="Agency FB"/>
          <w:b/>
          <w:sz w:val="36"/>
          <w:szCs w:val="36"/>
        </w:rPr>
        <w:t xml:space="preserve">Directeur:</w:t>
      </w:r>
      <w:r>
        <w:rPr>
          <w:rFonts w:ascii="Agency FB" w:hAnsi="Agency FB"/>
          <w:b/>
          <w:sz w:val="36"/>
          <w:szCs w:val="36"/>
        </w:rPr>
        <w:t xml:space="preserve"> </w:t>
      </w:r>
      <w:r>
        <w:rPr>
          <w:rFonts w:ascii="Agency FB" w:hAnsi="Agency FB"/>
          <w:b/>
          <w:sz w:val="36"/>
          <w:szCs w:val="36"/>
        </w:rPr>
        <w:t xml:space="preserve">CT</w:t>
      </w:r>
      <w:r>
        <w:rPr>
          <w:rFonts w:ascii="Agency FB" w:hAnsi="Agency FB"/>
          <w:b/>
          <w:sz w:val="36"/>
          <w:szCs w:val="36"/>
        </w:rPr>
        <w:t xml:space="preserve">.</w:t>
      </w:r>
      <w:r>
        <w:rPr>
          <w:rFonts w:ascii="Agency FB" w:hAnsi="Agency FB"/>
          <w:b/>
          <w:sz w:val="36"/>
          <w:szCs w:val="36"/>
        </w:rPr>
        <w:t xml:space="preserve"> </w:t>
      </w:r>
      <w:r>
        <w:rPr>
          <w:rFonts w:ascii="Agency FB" w:hAnsi="Agency FB"/>
          <w:b/>
          <w:sz w:val="36"/>
          <w:szCs w:val="36"/>
        </w:rPr>
        <w:t xml:space="preserve">EGODO</w:t>
      </w:r>
      <w:r>
        <w:rPr>
          <w:rFonts w:ascii="Agency FB" w:hAnsi="Agency FB"/>
          <w:b/>
          <w:sz w:val="36"/>
          <w:szCs w:val="36"/>
        </w:rPr>
      </w:r>
    </w:p>
    <w:p w14:paraId="5D135D2C" w14:textId="2ED54EE7">
      <w:pPr>
        <w:pBdr/>
        <w:spacing w:line="276" w:lineRule="auto"/>
        <w:ind/>
        <w:jc w:val="center"/>
        <w:rPr>
          <w:rFonts w:ascii="Superclarendon" w:hAnsi="Superclarendon"/>
          <w:sz w:val="28"/>
        </w:rPr>
      </w:pPr>
      <w:r>
        <w:rPr>
          <w:rFonts w:ascii="Superclarendon" w:hAnsi="Superclarendon"/>
          <w:sz w:val="28"/>
        </w:rPr>
      </w:r>
      <w:r>
        <w:rPr>
          <w:rFonts w:ascii="Superclarendon" w:hAnsi="Superclarendon"/>
          <w:sz w:val="28"/>
        </w:rPr>
      </w:r>
    </w:p>
    <w:p w14:paraId="464C3FC1" w14:textId="7636A175">
      <w:pPr>
        <w:pBdr/>
        <w:spacing w:line="276" w:lineRule="auto"/>
        <w:ind/>
        <w:rPr>
          <w:rFonts w:ascii="Superclarendon" w:hAnsi="Superclarendon"/>
          <w:sz w:val="28"/>
        </w:rPr>
      </w:pPr>
      <w:r>
        <w:rPr>
          <w:rFonts w:ascii="Superclarendon" w:hAnsi="Superclarendon"/>
          <w:sz w:val="28"/>
        </w:rPr>
      </w:r>
      <w:r>
        <w:rPr>
          <w:rFonts w:ascii="Superclarendon" w:hAnsi="Superclarendon"/>
          <w:sz w:val="28"/>
        </w:rPr>
      </w:r>
    </w:p>
    <w:p w14:paraId="28DCF73F" w14:textId="4005FB89">
      <w:pPr>
        <w:pBdr/>
        <w:spacing w:line="276" w:lineRule="auto"/>
        <w:ind/>
        <w:rPr>
          <w:rFonts w:ascii="Superclarendon" w:hAnsi="Superclarendon"/>
          <w:sz w:val="28"/>
        </w:rPr>
      </w:pPr>
      <w:r>
        <w:rPr>
          <w:rFonts w:ascii="Superclarendon" w:hAnsi="Superclarendon"/>
          <w:sz w:val="28"/>
        </w:rPr>
      </w:r>
      <w:r>
        <w:rPr>
          <w:rFonts w:ascii="Superclarendon" w:hAnsi="Superclarendon"/>
          <w:sz w:val="28"/>
        </w:rPr>
      </w:r>
    </w:p>
    <w:p w14:paraId="408F93D5" w14:textId="5F271CC8">
      <w:pPr>
        <w:pBdr/>
        <w:spacing w:line="276" w:lineRule="auto"/>
        <w:ind/>
        <w:rPr>
          <w:rFonts w:ascii="Superclarendon" w:hAnsi="Superclarendon"/>
          <w:sz w:val="28"/>
        </w:rPr>
      </w:pPr>
      <w:r>
        <w:rPr>
          <w:rFonts w:ascii="Superclarendon" w:hAnsi="Superclarendon"/>
          <w:sz w:val="28"/>
        </w:rPr>
      </w:r>
      <w:r>
        <w:rPr>
          <w:rFonts w:ascii="Superclarendon" w:hAnsi="Superclarendon"/>
          <w:sz w:val="28"/>
        </w:rPr>
      </w:r>
    </w:p>
    <w:p w14:paraId="7A880CA7" w14:textId="373C4F00">
      <w:pPr>
        <w:pBdr/>
        <w:tabs>
          <w:tab w:val="left" w:leader="none" w:pos="1020"/>
        </w:tabs>
        <w:spacing w:line="276" w:lineRule="auto"/>
        <w:ind/>
        <w:rPr>
          <w:rFonts w:ascii="Superclarendon" w:hAnsi="Superclarendon"/>
          <w:sz w:val="28"/>
        </w:rPr>
      </w:pPr>
      <w:r>
        <w:rPr>
          <w:rFonts w:ascii="Superclarendon" w:hAnsi="Superclarendon"/>
          <w:sz w:val="28"/>
        </w:rPr>
        <w:tab/>
      </w:r>
      <w:r>
        <w:rPr>
          <w:rFonts w:ascii="Superclarendon" w:hAnsi="Superclarendon"/>
          <w:sz w:val="28"/>
        </w:rPr>
      </w:r>
    </w:p>
    <w:p w14:paraId="398117A7" w14:textId="0FC6B019">
      <w:pPr>
        <w:pBdr/>
        <w:spacing w:line="276" w:lineRule="auto"/>
        <w:ind w:left="2160"/>
        <w:rPr>
          <w:rFonts w:cstheme="minorHAnsi"/>
          <w:sz w:val="28"/>
          <w:szCs w:val="36"/>
        </w:rPr>
      </w:pPr>
      <w:r>
        <w:rPr>
          <w:rFonts w:cstheme="minorHAnsi"/>
          <w:sz w:val="28"/>
          <w:szCs w:val="36"/>
        </w:rPr>
        <w:t xml:space="preserve">    </w:t>
      </w:r>
      <w:r>
        <w:rPr>
          <w:rFonts w:cstheme="minorHAnsi"/>
          <w:sz w:val="28"/>
          <w:szCs w:val="36"/>
        </w:rPr>
        <w:t xml:space="preserve">ANNEE </w:t>
      </w:r>
      <w:r>
        <w:rPr>
          <w:rFonts w:cstheme="minorHAnsi"/>
          <w:sz w:val="28"/>
          <w:szCs w:val="36"/>
        </w:rPr>
        <w:t xml:space="preserve">ACADEMIQUE:</w:t>
      </w:r>
      <w:r>
        <w:rPr>
          <w:rFonts w:cstheme="minorHAnsi"/>
          <w:sz w:val="28"/>
          <w:szCs w:val="36"/>
        </w:rPr>
        <w:t xml:space="preserve"> 2025</w:t>
      </w:r>
      <w:r>
        <w:rPr>
          <w:rFonts w:cstheme="minorHAnsi"/>
          <w:sz w:val="28"/>
          <w:szCs w:val="36"/>
        </w:rPr>
        <w:t xml:space="preserve">-2026</w:t>
      </w:r>
      <w:r>
        <w:rPr>
          <w:rFonts w:cstheme="minorHAnsi"/>
          <w:sz w:val="28"/>
          <w:szCs w:val="36"/>
        </w:rPr>
      </w:r>
    </w:p>
    <w:p w14:paraId="131E94ED" w14:textId="77777777">
      <w:pPr>
        <w:pBdr/>
        <w:spacing w:line="276" w:lineRule="auto"/>
        <w:ind/>
        <w:rPr>
          <w:rFonts w:cstheme="minorHAnsi"/>
          <w:sz w:val="28"/>
          <w:szCs w:val="36"/>
        </w:rPr>
      </w:pPr>
      <w:r>
        <w:rPr>
          <w:rFonts w:cstheme="minorHAnsi"/>
          <w:sz w:val="28"/>
          <w:szCs w:val="36"/>
        </w:rPr>
      </w:r>
      <w:r>
        <w:rPr>
          <w:rFonts w:cstheme="minorHAnsi"/>
          <w:sz w:val="28"/>
          <w:szCs w:val="36"/>
        </w:rPr>
      </w:r>
    </w:p>
    <w:p w14:paraId="48036547" w14:textId="1720210F">
      <w:pPr>
        <w:pBdr/>
        <w:tabs>
          <w:tab w:val="left" w:leader="none" w:pos="1020"/>
        </w:tabs>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RÉSUMÉ</w:t>
      </w:r>
      <w:r>
        <w:rPr>
          <w:rFonts w:ascii="Times New Roman" w:hAnsi="Times New Roman" w:cs="Times New Roman"/>
          <w:b/>
          <w:sz w:val="32"/>
          <w:szCs w:val="26"/>
          <w:lang w:val="fr-FR"/>
        </w:rPr>
      </w:r>
    </w:p>
    <w:p w14:paraId="547BDB14" w14:textId="77777777">
      <w:pPr>
        <w:pBdr/>
        <w:tabs>
          <w:tab w:val="left" w:leader="none" w:pos="1020"/>
        </w:tabs>
        <w:spacing w:line="276" w:lineRule="auto"/>
        <w:ind w:right="1417" w:left="1701"/>
        <w:jc w:val="both"/>
        <w:rPr>
          <w:rFonts w:ascii="Times New Roman" w:hAnsi="Times New Roman" w:cs="Times New Roman"/>
          <w:sz w:val="26"/>
          <w:szCs w:val="26"/>
          <w:lang w:val="fr-FR"/>
        </w:rPr>
      </w:pPr>
      <w:r>
        <w:rPr>
          <w:rFonts w:ascii="Times New Roman" w:hAnsi="Times New Roman" w:cs="Times New Roman"/>
          <w:sz w:val="26"/>
          <w:szCs w:val="26"/>
          <w:lang w:val="fr-FR"/>
        </w:rPr>
      </w:r>
      <w:r>
        <w:rPr>
          <w:rFonts w:ascii="Times New Roman" w:hAnsi="Times New Roman" w:cs="Times New Roman"/>
          <w:sz w:val="26"/>
          <w:szCs w:val="26"/>
          <w:lang w:val="fr-FR"/>
        </w:rPr>
      </w:r>
    </w:p>
    <w:p w14:paraId="142BE745" w14:textId="781E5ADB">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L’évolution rapide des Technologies de l’information et de la Communication (TIC) a profondément transformé les modes de gestion dans plusieurs secteurs d’activités, notamment celui du voyage et du transport.</w:t>
      </w:r>
      <w:r>
        <w:rPr>
          <w:rFonts w:ascii="Times New Roman" w:hAnsi="Times New Roman" w:cs="Times New Roman"/>
          <w:sz w:val="28"/>
          <w:szCs w:val="26"/>
          <w:lang w:val="fr-FR"/>
        </w:rPr>
        <w:t xml:space="preserve"> Toutefois, en République Démocratique du Congo, la gestion des réservations dans des agences de voyage reste encore largement marquée par des procédés manue</w:t>
      </w:r>
      <w:r>
        <w:rPr>
          <w:rFonts w:ascii="Times New Roman" w:hAnsi="Times New Roman" w:cs="Times New Roman"/>
          <w:sz w:val="28"/>
          <w:szCs w:val="26"/>
          <w:lang w:val="fr-FR"/>
        </w:rPr>
        <w:t xml:space="preserve">ls ou des outils informatiques peu adaptés, entraînant des difficultés telles que de la lenteur des services, la mauvaise gestion des réservations, le manque de transparence en ce qui concerne les prix des trajets et une expérience cliente insatisfaisante.</w:t>
      </w:r>
      <w:r>
        <w:rPr>
          <w:rFonts w:ascii="Times New Roman" w:hAnsi="Times New Roman" w:cs="Times New Roman"/>
          <w:sz w:val="28"/>
          <w:szCs w:val="26"/>
          <w:lang w:val="fr-FR"/>
        </w:rPr>
      </w:r>
    </w:p>
    <w:p w14:paraId="3F90851C" w14:textId="77777777">
      <w:pPr>
        <w:pBdr/>
        <w:spacing w:line="276" w:lineRule="auto"/>
        <w:ind w:right="1417" w:left="1701"/>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22C57F6F" w14:textId="5C7715D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Face à cette situation, le présent mémoire a pour objectif de concevoir et de réaliser une plateforme informatique dénommée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 destinée à moderniser et à améliorer la gestion des réservations dans des agences de voyage, tout en facilitant l’accès aux services de réservation pour les voyageurs.</w:t>
      </w:r>
      <w:r>
        <w:rPr>
          <w:rFonts w:ascii="Times New Roman" w:hAnsi="Times New Roman" w:cs="Times New Roman"/>
          <w:sz w:val="28"/>
          <w:szCs w:val="26"/>
          <w:lang w:val="fr-FR"/>
        </w:rPr>
      </w:r>
    </w:p>
    <w:p w14:paraId="5F8DBDE2" w14:textId="5BBA6CB4">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19E91AEC" w14:textId="28704931">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La méthodologie adoptée repose sur une analyse approfondie de la situation actuelle, l’identification des besoins fonctionnels et techniques du système, ainsi que l’utilisation des outils de modélisation pour la conception du système. </w:t>
      </w:r>
      <w:r>
        <w:rPr>
          <w:rFonts w:ascii="Times New Roman" w:hAnsi="Times New Roman" w:cs="Times New Roman"/>
          <w:sz w:val="28"/>
          <w:szCs w:val="26"/>
          <w:lang w:val="fr-FR"/>
        </w:rPr>
        <w:t xml:space="preserve">La solution proposée est conçue de manière à centraliser les informations relatives aux voyages, aux clients et aux réservations, tout en garantissant la fiabilité, la sécurité et la performance du système.</w:t>
      </w:r>
      <w:r>
        <w:rPr>
          <w:rFonts w:ascii="Times New Roman" w:hAnsi="Times New Roman" w:cs="Times New Roman"/>
          <w:sz w:val="28"/>
          <w:szCs w:val="26"/>
          <w:lang w:val="fr-FR"/>
        </w:rPr>
      </w:r>
    </w:p>
    <w:p w14:paraId="76B4A541" w14:textId="0B34A142">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7D1B1127" w14:textId="6CA78CCF">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w:t>
      </w:r>
      <w:r>
        <w:rPr>
          <w:rFonts w:ascii="Times New Roman" w:hAnsi="Times New Roman" w:cs="Times New Roman"/>
          <w:sz w:val="28"/>
          <w:szCs w:val="26"/>
          <w:lang w:val="fr-FR"/>
        </w:rPr>
        <w:t xml:space="preserve">es résultats attendus de ce projet portent sur l’amélioration de l’organisation interne des agences de voyage, la réduction des fraudes de voyages, la facilitation de l’accès à l’information pour les voyageurs et l’optimisation du processus de réservation.</w:t>
      </w:r>
      <w:r>
        <w:rPr>
          <w:rFonts w:ascii="Times New Roman" w:hAnsi="Times New Roman" w:cs="Times New Roman"/>
          <w:sz w:val="28"/>
          <w:szCs w:val="26"/>
          <w:lang w:val="fr-FR"/>
        </w:rPr>
      </w:r>
    </w:p>
    <w:p w14:paraId="72D1C6B9" w14:textId="24D61031">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 projet VOYAGE+ constitue ainsi une contribution significative à la modernisation du secteur du voyage en RDC et démontre l’apport des solutions informatiques dans l’amélioration des services.</w:t>
      </w:r>
      <w:r>
        <w:rPr>
          <w:rFonts w:ascii="Times New Roman" w:hAnsi="Times New Roman" w:cs="Times New Roman"/>
          <w:sz w:val="28"/>
          <w:szCs w:val="26"/>
          <w:lang w:val="fr-FR"/>
        </w:rPr>
      </w:r>
    </w:p>
    <w:p w14:paraId="7892150F" w14:textId="77777777">
      <w:pPr>
        <w:pBdr/>
        <w:spacing w:line="276" w:lineRule="auto"/>
        <w:ind/>
        <w:jc w:val="both"/>
        <w:rPr>
          <w:rFonts w:ascii="Times New Roman" w:hAnsi="Times New Roman" w:cs="Times New Roman"/>
          <w:sz w:val="26"/>
          <w:szCs w:val="26"/>
          <w:lang w:val="fr-FR"/>
        </w:rPr>
      </w:pPr>
      <w:r>
        <w:rPr>
          <w:rFonts w:ascii="Times New Roman" w:hAnsi="Times New Roman" w:cs="Times New Roman"/>
          <w:sz w:val="26"/>
          <w:szCs w:val="26"/>
          <w:lang w:val="fr-FR"/>
        </w:rPr>
      </w:r>
      <w:r>
        <w:rPr>
          <w:rFonts w:ascii="Times New Roman" w:hAnsi="Times New Roman" w:cs="Times New Roman"/>
          <w:sz w:val="26"/>
          <w:szCs w:val="26"/>
          <w:lang w:val="fr-FR"/>
        </w:rPr>
      </w:r>
    </w:p>
    <w:p w14:paraId="557B49CD" w14:textId="48C1D9D3">
      <w:pPr>
        <w:pBdr/>
        <w:spacing w:line="276" w:lineRule="auto"/>
        <w:ind/>
        <w:jc w:val="both"/>
        <w:rPr>
          <w:rFonts w:ascii="Times New Roman" w:hAnsi="Times New Roman" w:cs="Times New Roman"/>
          <w:sz w:val="26"/>
          <w:szCs w:val="26"/>
          <w:lang w:val="fr-FR"/>
        </w:rPr>
      </w:pPr>
      <w:r>
        <w:rPr>
          <w:rFonts w:ascii="Times New Roman" w:hAnsi="Times New Roman" w:cs="Times New Roman"/>
          <w:sz w:val="26"/>
          <w:szCs w:val="26"/>
          <w:lang w:val="fr-FR"/>
        </w:rPr>
        <w:br w:type="page" w:clear="all"/>
      </w:r>
      <w:r>
        <w:rPr>
          <w:rFonts w:ascii="Times New Roman" w:hAnsi="Times New Roman" w:cs="Times New Roman"/>
          <w:sz w:val="26"/>
          <w:szCs w:val="26"/>
          <w:lang w:val="fr-FR"/>
        </w:rPr>
      </w:r>
    </w:p>
    <w:p w14:paraId="0478FEDE" w14:textId="77777777">
      <w:pPr>
        <w:pBdr/>
        <w:spacing w:line="276" w:lineRule="auto"/>
        <w:ind/>
        <w:jc w:val="both"/>
        <w:rPr>
          <w:rFonts w:ascii="Times New Roman" w:hAnsi="Times New Roman" w:cs="Times New Roman"/>
          <w:b/>
          <w:sz w:val="36"/>
          <w:szCs w:val="36"/>
          <w:lang w:val="fr-FR"/>
        </w:rPr>
      </w:pPr>
      <w:r>
        <w:rPr>
          <w:rFonts w:ascii="Times New Roman" w:hAnsi="Times New Roman" w:cs="Times New Roman"/>
          <w:b/>
          <w:sz w:val="36"/>
          <w:szCs w:val="36"/>
          <w:lang w:val="fr-FR"/>
        </w:rPr>
        <w:t xml:space="preserve">INTRODUCTION GÉNÉRALE</w:t>
      </w:r>
      <w:r>
        <w:rPr>
          <w:rFonts w:ascii="Times New Roman" w:hAnsi="Times New Roman" w:cs="Times New Roman"/>
          <w:b/>
          <w:sz w:val="36"/>
          <w:szCs w:val="36"/>
          <w:lang w:val="fr-FR"/>
        </w:rPr>
      </w:r>
    </w:p>
    <w:p w14:paraId="25902982" w14:textId="77777777">
      <w:pPr>
        <w:pBdr/>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40F6687E" w14:textId="2E81C196">
      <w:pPr>
        <w:pBdr/>
        <w:spacing w:line="276" w:lineRule="auto"/>
        <w:ind/>
        <w:jc w:val="both"/>
        <w:rPr>
          <w:rFonts w:ascii="Times New Roman" w:hAnsi="Times New Roman" w:cs="Times New Roman"/>
          <w:b/>
          <w:sz w:val="28"/>
          <w:szCs w:val="26"/>
          <w:lang w:val="fr-FR"/>
        </w:rPr>
      </w:pPr>
      <w:r>
        <w:rPr>
          <w:rFonts w:ascii="Times New Roman" w:hAnsi="Times New Roman" w:cs="Times New Roman"/>
          <w:b/>
          <w:sz w:val="32"/>
          <w:szCs w:val="26"/>
          <w:lang w:val="fr-FR"/>
        </w:rPr>
        <w:t xml:space="preserve">1. Contexte du projet</w:t>
      </w:r>
      <w:r>
        <w:rPr>
          <w:rFonts w:ascii="Times New Roman" w:hAnsi="Times New Roman" w:cs="Times New Roman"/>
          <w:b/>
          <w:sz w:val="28"/>
          <w:szCs w:val="26"/>
          <w:lang w:val="fr-FR"/>
        </w:rPr>
      </w:r>
    </w:p>
    <w:p w14:paraId="2C6EC1E4" w14:textId="77777777">
      <w:pPr>
        <w:pBdr/>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52995A12"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 secteur du transport et du voyage joue un rôl</w:t>
      </w:r>
      <w:r>
        <w:rPr>
          <w:rFonts w:ascii="Times New Roman" w:hAnsi="Times New Roman" w:cs="Times New Roman"/>
          <w:sz w:val="28"/>
          <w:szCs w:val="26"/>
          <w:lang w:val="fr-FR"/>
        </w:rPr>
        <w:t xml:space="preserve">e essentiel dans le développement socio-économique d'un pays. Aujourd’hui, l’informatisation des services constitue un levier stratégique majeur pour améliorer la performance opérationnelle, optimiser la gestion des flux de données et faciliter la prise de</w:t>
      </w:r>
      <w:r>
        <w:rPr>
          <w:rFonts w:ascii="Times New Roman" w:hAnsi="Times New Roman" w:cs="Times New Roman"/>
          <w:sz w:val="28"/>
          <w:szCs w:val="26"/>
          <w:lang w:val="fr-FR"/>
        </w:rPr>
        <w:t xml:space="preserve"> décision. Dans le domaine du transport routier, cette transformation numérique se traduit par l’émergence de plateformes digitales permettant la gestion automatisée des réservations, de la relation client et des prestations logistiques. Ces solutions favo</w:t>
      </w:r>
      <w:r>
        <w:rPr>
          <w:rFonts w:ascii="Times New Roman" w:hAnsi="Times New Roman" w:cs="Times New Roman"/>
          <w:sz w:val="28"/>
          <w:szCs w:val="26"/>
          <w:lang w:val="fr-FR"/>
        </w:rPr>
        <w:t xml:space="preserve">risent une meilleure accessibilité aux services, une réduction drastique des délais de traitement et une amélioration globale de l’expérience utilisateur. Cependant, en République Démocratique du Congo, ce secteur demeure encore largement dominé par des ap</w:t>
      </w:r>
      <w:r>
        <w:rPr>
          <w:rFonts w:ascii="Times New Roman" w:hAnsi="Times New Roman" w:cs="Times New Roman"/>
          <w:sz w:val="28"/>
          <w:szCs w:val="26"/>
          <w:lang w:val="fr-FR"/>
        </w:rPr>
        <w:t xml:space="preserve">proches traditionnelles. Les agences de voyage continuent d’exploiter des outils manuels ou des registres physiques peu adaptés à l’intensification des flux de voyageurs. Cette situation engendre des insuffisances notables telles que la déperdition des inf</w:t>
      </w:r>
      <w:r>
        <w:rPr>
          <w:rFonts w:ascii="Times New Roman" w:hAnsi="Times New Roman" w:cs="Times New Roman"/>
          <w:sz w:val="28"/>
          <w:szCs w:val="26"/>
          <w:lang w:val="fr-FR"/>
        </w:rPr>
        <w:t xml:space="preserve">ormations, les erreurs de surréservation (overbooking), le manque de transparence financière et les risques élevés de fraude. Par ailleurs, les voyageurs font face à une asymétrie d'information, éprouvant des difficultés majeures pour obtenir des renseigne</w:t>
      </w:r>
      <w:r>
        <w:rPr>
          <w:rFonts w:ascii="Times New Roman" w:hAnsi="Times New Roman" w:cs="Times New Roman"/>
          <w:sz w:val="28"/>
          <w:szCs w:val="26"/>
          <w:lang w:val="fr-FR"/>
        </w:rPr>
        <w:t xml:space="preserve">ments fiables et actualisés en temps réel sur la disponibilité des bus et les tarifs. Face à ces contraintes, il devient impératif de concevoir des solutions innovantes et adaptées aux réalités locales. C’est dans cette perspective que s’inscrit le projet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 une plateforme numérique intégrée visant à moderniser la gestion des réservations et à fluidifier l'accès aux services de transport interurbain.</w:t>
      </w:r>
      <w:r>
        <w:rPr>
          <w:rFonts w:ascii="Times New Roman" w:hAnsi="Times New Roman" w:cs="Times New Roman"/>
          <w:sz w:val="28"/>
          <w:szCs w:val="26"/>
          <w:lang w:val="fr-FR"/>
        </w:rPr>
      </w:r>
    </w:p>
    <w:p w14:paraId="791D617B"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6F25CC4"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b/>
          <w:sz w:val="32"/>
          <w:szCs w:val="26"/>
          <w:lang w:val="fr-FR"/>
        </w:rPr>
        <w:t xml:space="preserve">2. Problématique</w:t>
      </w:r>
      <w:r>
        <w:rPr>
          <w:rFonts w:ascii="Times New Roman" w:hAnsi="Times New Roman" w:cs="Times New Roman"/>
          <w:sz w:val="32"/>
          <w:szCs w:val="26"/>
          <w:lang w:val="fr-FR"/>
        </w:rPr>
        <w:t xml:space="preserve"> </w:t>
      </w:r>
      <w:r>
        <w:rPr>
          <w:rFonts w:ascii="Times New Roman" w:hAnsi="Times New Roman" w:cs="Times New Roman"/>
          <w:sz w:val="28"/>
          <w:szCs w:val="26"/>
          <w:lang w:val="fr-FR"/>
        </w:rPr>
      </w:r>
    </w:p>
    <w:p w14:paraId="05F452F2"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051CCFAC"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Malgré l’expansion démographique et l’importance croissante de la mobilité en RDC, l’organisation interne des agences de transport routier accuse un déficit technologique critique. Les goulots d’étranglement identifiés se résument ainsi :</w:t>
      </w:r>
      <w:r>
        <w:rPr>
          <w:rFonts w:ascii="Times New Roman" w:hAnsi="Times New Roman" w:cs="Times New Roman"/>
          <w:sz w:val="28"/>
          <w:szCs w:val="26"/>
          <w:lang w:val="fr-FR"/>
        </w:rPr>
      </w:r>
    </w:p>
    <w:p w14:paraId="3B480E23" w14:textId="2F97D085">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L’absence d’un système d'information centralisé pour la consolidation des données de voyage ;</w:t>
      </w:r>
      <w:r>
        <w:rPr>
          <w:rFonts w:ascii="Times New Roman" w:hAnsi="Times New Roman" w:cs="Times New Roman"/>
          <w:sz w:val="28"/>
          <w:szCs w:val="26"/>
          <w:lang w:val="fr-FR"/>
        </w:rPr>
      </w:r>
    </w:p>
    <w:p w14:paraId="4C20CA31" w14:textId="4AF92AFC">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L’impossibilité pour les clients de consulter à distance la disponibilité des lignes</w:t>
      </w:r>
      <w:r>
        <w:rPr>
          <w:rFonts w:ascii="Times New Roman" w:hAnsi="Times New Roman" w:cs="Times New Roman"/>
          <w:sz w:val="28"/>
          <w:szCs w:val="26"/>
          <w:lang w:val="fr-FR"/>
        </w:rPr>
        <w:t xml:space="preserve"> ;</w:t>
      </w:r>
      <w:r>
        <w:rPr>
          <w:rFonts w:ascii="Times New Roman" w:hAnsi="Times New Roman" w:cs="Times New Roman"/>
          <w:sz w:val="28"/>
          <w:szCs w:val="26"/>
          <w:lang w:val="fr-FR"/>
        </w:rPr>
      </w:r>
    </w:p>
    <w:p w14:paraId="23793D9F" w14:textId="33FC638C">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La gestion manuelle et physique de la billetterie aux guichets, générant de longues files </w:t>
      </w:r>
      <w:r>
        <w:rPr>
          <w:rFonts w:ascii="Times New Roman" w:hAnsi="Times New Roman" w:cs="Times New Roman"/>
          <w:sz w:val="28"/>
          <w:szCs w:val="26"/>
          <w:lang w:val="fr-FR"/>
        </w:rPr>
        <w:t xml:space="preserve">d’attente ;</w:t>
      </w:r>
      <w:r>
        <w:rPr>
          <w:rFonts w:ascii="Times New Roman" w:hAnsi="Times New Roman" w:cs="Times New Roman"/>
          <w:sz w:val="28"/>
          <w:szCs w:val="26"/>
          <w:lang w:val="fr-FR"/>
        </w:rPr>
      </w:r>
    </w:p>
    <w:p w14:paraId="27C01F83"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 manque d’outils technologiques interconnectés adaptés aux infrastructures réseau locales.</w:t>
      </w:r>
      <w:r>
        <w:rPr>
          <w:rFonts w:ascii="Times New Roman" w:hAnsi="Times New Roman" w:cs="Times New Roman"/>
          <w:sz w:val="28"/>
          <w:szCs w:val="26"/>
          <w:lang w:val="fr-FR"/>
        </w:rPr>
      </w:r>
    </w:p>
    <w:p w14:paraId="21169DF8"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A00ABB2"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Ces failles pénalisent la productivité des agences et altèrent la satisfaction des usagers, confrontés à l’incertitude et au manque de transparence. Dès lors, la question principale de notre recherche se formule comme </w:t>
      </w:r>
      <w:r>
        <w:rPr>
          <w:rFonts w:ascii="Times New Roman" w:hAnsi="Times New Roman" w:cs="Times New Roman"/>
          <w:sz w:val="28"/>
          <w:szCs w:val="26"/>
          <w:lang w:val="fr-FR"/>
        </w:rPr>
        <w:t xml:space="preserve">suit :</w:t>
      </w:r>
      <w:r>
        <w:rPr>
          <w:rFonts w:ascii="Times New Roman" w:hAnsi="Times New Roman" w:cs="Times New Roman"/>
          <w:sz w:val="28"/>
          <w:szCs w:val="26"/>
          <w:lang w:val="fr-FR"/>
        </w:rPr>
      </w:r>
    </w:p>
    <w:p w14:paraId="286C4644" w14:textId="5CD05480">
      <w:pPr>
        <w:pBdr/>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Comment concevoir une plateforme informatique centralisée capable d’optimiser la gestion administrative des agences de voyage en RDC tout en garantissant aux voyageurs un accès distant, transparent et sécurisé aux services de réservation ?</w:t>
      </w:r>
      <w:r>
        <w:rPr>
          <w:rFonts w:ascii="Times New Roman" w:hAnsi="Times New Roman" w:cs="Times New Roman"/>
          <w:b/>
          <w:sz w:val="28"/>
          <w:szCs w:val="26"/>
          <w:lang w:val="fr-FR"/>
        </w:rPr>
      </w:r>
    </w:p>
    <w:p w14:paraId="13684AD6"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0745186" w14:textId="77777777">
      <w:pPr>
        <w:pBdr/>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3. Hypothèses de recherche</w:t>
      </w:r>
      <w:r>
        <w:rPr>
          <w:rFonts w:ascii="Times New Roman" w:hAnsi="Times New Roman" w:cs="Times New Roman"/>
          <w:b/>
          <w:sz w:val="32"/>
          <w:szCs w:val="26"/>
          <w:lang w:val="fr-FR"/>
        </w:rPr>
      </w:r>
    </w:p>
    <w:p w14:paraId="64D93FFC"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0AC852B1"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En réponse à cette problématique, nous formulons les hypothèses suivantes :</w:t>
      </w:r>
      <w:r>
        <w:rPr>
          <w:rFonts w:ascii="Times New Roman" w:hAnsi="Times New Roman" w:cs="Times New Roman"/>
          <w:sz w:val="28"/>
          <w:szCs w:val="26"/>
          <w:lang w:val="fr-FR"/>
        </w:rPr>
      </w:r>
    </w:p>
    <w:p w14:paraId="10DBF150"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H1 : L’implémentation d’une architecture web centralisée en back-office rationaliserait la planification des voyages et sécuriserait la gestion des flux de réservations pour les opérateurs ;</w:t>
      </w:r>
      <w:r>
        <w:rPr>
          <w:rFonts w:ascii="Times New Roman" w:hAnsi="Times New Roman" w:cs="Times New Roman"/>
          <w:sz w:val="28"/>
          <w:szCs w:val="26"/>
          <w:lang w:val="fr-FR"/>
        </w:rPr>
      </w:r>
    </w:p>
    <w:p w14:paraId="082D3BF3"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12E9DB9B"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H2 : Le déploiement d’une application mobile grand public dotée d’un système de paiement dématérialisé (Mobile Money) et de billets électroniques (codes QR) réduirait les frictions d'accès à l'information et le temps d'attente des voyageurs ;</w:t>
      </w:r>
      <w:r>
        <w:rPr>
          <w:rFonts w:ascii="Times New Roman" w:hAnsi="Times New Roman" w:cs="Times New Roman"/>
          <w:sz w:val="28"/>
          <w:szCs w:val="26"/>
          <w:lang w:val="fr-FR"/>
        </w:rPr>
      </w:r>
    </w:p>
    <w:p w14:paraId="309A7CC9"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2E53B91"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H3 : L’adoption du langage de modélisation unifié (UML) couplée à des technologies de développement modernes assurerait la robustesse, l'interopérabilité et la scalabilité du système face aux contraintes du réseau congolais.</w:t>
      </w:r>
      <w:r>
        <w:rPr>
          <w:rFonts w:ascii="Times New Roman" w:hAnsi="Times New Roman" w:cs="Times New Roman"/>
          <w:sz w:val="28"/>
          <w:szCs w:val="26"/>
          <w:lang w:val="fr-FR"/>
        </w:rPr>
      </w:r>
    </w:p>
    <w:p w14:paraId="482C09FC"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51949831" w14:textId="7483D164">
      <w:pPr>
        <w:pBdr/>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4. Objectifs du proje</w:t>
      </w:r>
      <w:r>
        <w:rPr>
          <w:rFonts w:ascii="Times New Roman" w:hAnsi="Times New Roman" w:cs="Times New Roman"/>
          <w:b/>
          <w:sz w:val="32"/>
          <w:szCs w:val="26"/>
          <w:lang w:val="fr-FR"/>
        </w:rPr>
        <w:t xml:space="preserve">t</w:t>
      </w:r>
      <w:r>
        <w:rPr>
          <w:rFonts w:ascii="Times New Roman" w:hAnsi="Times New Roman" w:cs="Times New Roman"/>
          <w:b/>
          <w:sz w:val="32"/>
          <w:szCs w:val="26"/>
          <w:lang w:val="fr-FR"/>
        </w:rPr>
      </w:r>
    </w:p>
    <w:p w14:paraId="2F9ACCCA" w14:textId="77777777">
      <w:pPr>
        <w:pBdr/>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4.1. Objectif global</w:t>
      </w:r>
      <w:r>
        <w:rPr>
          <w:rFonts w:ascii="Times New Roman" w:hAnsi="Times New Roman" w:cs="Times New Roman"/>
          <w:b/>
          <w:sz w:val="32"/>
          <w:szCs w:val="26"/>
          <w:lang w:val="fr-FR"/>
        </w:rPr>
      </w:r>
    </w:p>
    <w:p w14:paraId="39C29672"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32D3DE78"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L’objectif géné</w:t>
      </w:r>
      <w:r>
        <w:rPr>
          <w:rFonts w:ascii="Times New Roman" w:hAnsi="Times New Roman" w:cs="Times New Roman"/>
          <w:sz w:val="28"/>
          <w:szCs w:val="26"/>
          <w:lang w:val="fr-FR"/>
        </w:rPr>
        <w:t xml:space="preserve">ral de ce travail est de concevoir et de réaliser une plateforme informatique bimodale dénommée « Voyage+ », destinée à automatiser la gestion des agences de transport par bus et à offrir aux usagers un canal mobile de réservation simple, rapide et fiable.</w:t>
      </w:r>
      <w:r>
        <w:rPr>
          <w:rFonts w:ascii="Times New Roman" w:hAnsi="Times New Roman" w:cs="Times New Roman"/>
          <w:sz w:val="28"/>
          <w:szCs w:val="26"/>
          <w:lang w:val="fr-FR"/>
        </w:rPr>
      </w:r>
    </w:p>
    <w:p w14:paraId="7C201AA9"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5F8889C" w14:textId="77777777">
      <w:pPr>
        <w:pBdr/>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4.2. Objectifs spécifiques</w:t>
      </w:r>
      <w:r>
        <w:rPr>
          <w:rFonts w:ascii="Times New Roman" w:hAnsi="Times New Roman" w:cs="Times New Roman"/>
          <w:b/>
          <w:sz w:val="32"/>
          <w:szCs w:val="26"/>
          <w:lang w:val="fr-FR"/>
        </w:rPr>
      </w:r>
    </w:p>
    <w:p w14:paraId="3BD7F41E"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54348DEF"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Pour atteindre cet objectif global, nous nous fixons les cibles spécifiques suivantes :</w:t>
      </w:r>
      <w:r>
        <w:rPr>
          <w:rFonts w:ascii="Times New Roman" w:hAnsi="Times New Roman" w:cs="Times New Roman"/>
          <w:sz w:val="28"/>
          <w:szCs w:val="26"/>
          <w:lang w:val="fr-FR"/>
        </w:rPr>
      </w:r>
    </w:p>
    <w:p w14:paraId="66E9E83B" w14:textId="627F9CF9">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Modéliser le fonctionnement et diagnostiquer les failles du système existant des agences ;</w:t>
      </w:r>
      <w:r>
        <w:rPr>
          <w:rFonts w:ascii="Times New Roman" w:hAnsi="Times New Roman" w:cs="Times New Roman"/>
          <w:sz w:val="28"/>
          <w:szCs w:val="26"/>
          <w:lang w:val="fr-FR"/>
        </w:rPr>
      </w:r>
    </w:p>
    <w:p w14:paraId="2EE16388" w14:textId="38224B62">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Spécifier rigoureusement les exigences fonctionnelles et techniques de la future plateforme</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w:t>
      </w:r>
      <w:r>
        <w:rPr>
          <w:rFonts w:ascii="Times New Roman" w:hAnsi="Times New Roman" w:cs="Times New Roman"/>
          <w:sz w:val="28"/>
          <w:szCs w:val="26"/>
          <w:lang w:val="fr-FR"/>
        </w:rPr>
      </w:r>
    </w:p>
    <w:p w14:paraId="3E232285" w14:textId="225686B9">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Concevoir l'architecture logicielle du système à l'aide des diagrammes UML appropriés ;</w:t>
      </w:r>
      <w:r>
        <w:rPr>
          <w:rFonts w:ascii="Times New Roman" w:hAnsi="Times New Roman" w:cs="Times New Roman"/>
          <w:sz w:val="28"/>
          <w:szCs w:val="26"/>
          <w:lang w:val="fr-FR"/>
        </w:rPr>
      </w:r>
    </w:p>
    <w:p w14:paraId="46803DFF" w14:textId="17B0D138">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Développer l'application web d'administration dédiée au personnel des agences (back-office) ;</w:t>
      </w:r>
      <w:r>
        <w:rPr>
          <w:rFonts w:ascii="Times New Roman" w:hAnsi="Times New Roman" w:cs="Times New Roman"/>
          <w:sz w:val="28"/>
          <w:szCs w:val="26"/>
          <w:lang w:val="fr-FR"/>
        </w:rPr>
      </w:r>
    </w:p>
    <w:p w14:paraId="6C816789" w14:textId="16745CCB">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Développer l'application mobile de réservation dédiée aux </w:t>
      </w:r>
      <w:r>
        <w:rPr>
          <w:rFonts w:ascii="Times New Roman" w:hAnsi="Times New Roman" w:cs="Times New Roman"/>
          <w:sz w:val="28"/>
          <w:szCs w:val="26"/>
          <w:lang w:val="fr-FR"/>
        </w:rPr>
        <w:t xml:space="preserve">voyageurs ;</w:t>
      </w:r>
      <w:r>
        <w:rPr>
          <w:rFonts w:ascii="Times New Roman" w:hAnsi="Times New Roman" w:cs="Times New Roman"/>
          <w:sz w:val="28"/>
          <w:szCs w:val="26"/>
          <w:lang w:val="fr-FR"/>
        </w:rPr>
      </w:r>
    </w:p>
    <w:p w14:paraId="554ABF0F"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Effectuer les tests unitaires, d'intégration et fonctionnels pour valider la solution.</w:t>
      </w:r>
      <w:r>
        <w:rPr>
          <w:rFonts w:ascii="Times New Roman" w:hAnsi="Times New Roman" w:cs="Times New Roman"/>
          <w:sz w:val="28"/>
          <w:szCs w:val="26"/>
          <w:lang w:val="fr-FR"/>
        </w:rPr>
      </w:r>
    </w:p>
    <w:p w14:paraId="4ECA2400" w14:textId="77777777">
      <w:pPr>
        <w:pBdr/>
        <w:spacing w:line="276" w:lineRule="auto"/>
        <w:ind/>
        <w:jc w:val="both"/>
        <w:rPr>
          <w:rFonts w:ascii="Times New Roman" w:hAnsi="Times New Roman" w:cs="Times New Roman"/>
          <w:sz w:val="32"/>
          <w:szCs w:val="26"/>
          <w:lang w:val="fr-FR"/>
        </w:rPr>
      </w:pPr>
      <w:r>
        <w:rPr>
          <w:rFonts w:ascii="Times New Roman" w:hAnsi="Times New Roman" w:cs="Times New Roman"/>
          <w:sz w:val="32"/>
          <w:szCs w:val="26"/>
          <w:lang w:val="fr-FR"/>
        </w:rPr>
      </w:r>
      <w:r>
        <w:rPr>
          <w:rFonts w:ascii="Times New Roman" w:hAnsi="Times New Roman" w:cs="Times New Roman"/>
          <w:sz w:val="32"/>
          <w:szCs w:val="26"/>
          <w:lang w:val="fr-FR"/>
        </w:rPr>
      </w:r>
    </w:p>
    <w:p w14:paraId="4EC506D8" w14:textId="77777777">
      <w:pPr>
        <w:pBdr/>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5. Motivation du choix du sujet</w:t>
      </w:r>
      <w:r>
        <w:rPr>
          <w:rFonts w:ascii="Times New Roman" w:hAnsi="Times New Roman" w:cs="Times New Roman"/>
          <w:b/>
          <w:sz w:val="32"/>
          <w:szCs w:val="26"/>
          <w:lang w:val="fr-FR"/>
        </w:rPr>
      </w:r>
    </w:p>
    <w:p w14:paraId="77B98498"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7F0E34BC"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 choix de ce sujet repose sur une double motivation, à la fois scientifique et factuelle. Sur le plan personnel, cette idée a germé au début du mois de janvier 2025 à Matadi. Confrontés à la nécessité de rejoindre Kinshasa en urg</w:t>
      </w:r>
      <w:r>
        <w:rPr>
          <w:rFonts w:ascii="Times New Roman" w:hAnsi="Times New Roman" w:cs="Times New Roman"/>
          <w:sz w:val="28"/>
          <w:szCs w:val="26"/>
          <w:lang w:val="fr-FR"/>
        </w:rPr>
        <w:t xml:space="preserve">ence, nous avons fait face à l'impossibilité d'obtenir à distance le prix des billets ou de savoir si des places étaient encore disponibles à 15 heures, compliquant fortement notre déplacement. Cette expérience vécue a mis en exergue un réel besoin social.</w:t>
      </w:r>
      <w:r>
        <w:rPr>
          <w:rFonts w:ascii="Times New Roman" w:hAnsi="Times New Roman" w:cs="Times New Roman"/>
          <w:sz w:val="28"/>
          <w:szCs w:val="26"/>
          <w:lang w:val="fr-FR"/>
        </w:rPr>
      </w:r>
    </w:p>
    <w:p w14:paraId="1D42319E"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32123AD"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Sur le plan scientifi</w:t>
      </w:r>
      <w:r>
        <w:rPr>
          <w:rFonts w:ascii="Times New Roman" w:hAnsi="Times New Roman" w:cs="Times New Roman"/>
          <w:sz w:val="28"/>
          <w:szCs w:val="26"/>
          <w:lang w:val="fr-FR"/>
        </w:rPr>
        <w:t xml:space="preserve">que, ce sujet offre l’opportunité de concrétiser les théories de génie logiciel acquises durant notre cursus à l’ISIPA, en concevant une solution numérique à fort impact, capable de participer activement à la modernisation du secteur des transports en RDC.</w:t>
      </w:r>
      <w:r>
        <w:rPr>
          <w:rFonts w:ascii="Times New Roman" w:hAnsi="Times New Roman" w:cs="Times New Roman"/>
          <w:sz w:val="28"/>
          <w:szCs w:val="26"/>
          <w:lang w:val="fr-FR"/>
        </w:rPr>
      </w:r>
    </w:p>
    <w:p w14:paraId="045CA504"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F06DC58" w14:textId="4BCDEFA1">
      <w:pPr>
        <w:pBdr/>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6. Délimitation du projet</w:t>
      </w:r>
      <w:r>
        <w:rPr>
          <w:rFonts w:ascii="Times New Roman" w:hAnsi="Times New Roman" w:cs="Times New Roman"/>
          <w:b/>
          <w:sz w:val="32"/>
          <w:szCs w:val="26"/>
          <w:lang w:val="fr-FR"/>
        </w:rPr>
      </w:r>
    </w:p>
    <w:p w14:paraId="366ED1C0" w14:textId="77777777">
      <w:pPr>
        <w:pBdr/>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35385052" w14:textId="59AA0735">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Afin de mener à bien cette étude et d’éviter toute dispersion, le présent travail est circonscrit sur les plans spatial, temporel et thématique.</w:t>
      </w:r>
      <w:r>
        <w:rPr>
          <w:rFonts w:ascii="Times New Roman" w:hAnsi="Times New Roman" w:cs="Times New Roman"/>
          <w:sz w:val="28"/>
          <w:szCs w:val="26"/>
          <w:lang w:val="fr-FR"/>
        </w:rPr>
      </w:r>
    </w:p>
    <w:p w14:paraId="27E37B19"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896DACC"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Délimitation spatiale : Sur le plan géographique, cette recherche s'ancre en République Démocratique du Congo (RDC). Le système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 est spécifiquement dimensionné pour répondre aux réalités opérationnelles des agences de transport routier basées à Kinshasa et desservant le réseau interurbain national.</w:t>
      </w:r>
      <w:r>
        <w:rPr>
          <w:rFonts w:ascii="Times New Roman" w:hAnsi="Times New Roman" w:cs="Times New Roman"/>
          <w:sz w:val="28"/>
          <w:szCs w:val="26"/>
          <w:lang w:val="fr-FR"/>
        </w:rPr>
      </w:r>
    </w:p>
    <w:p w14:paraId="0FA9800A"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7F449EA"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Délimitation temporelle : Sur le plan temporel, la phase d'analyse des besoins, la collecte des données auprès des opérateurs de transport, ainsi que les cycles de conception</w:t>
      </w:r>
      <w:r>
        <w:rPr>
          <w:rFonts w:ascii="Times New Roman" w:hAnsi="Times New Roman" w:cs="Times New Roman"/>
          <w:sz w:val="28"/>
          <w:szCs w:val="26"/>
          <w:lang w:val="fr-FR"/>
        </w:rPr>
        <w:t xml:space="preserve"> et</w:t>
      </w:r>
      <w:r>
        <w:rPr>
          <w:rFonts w:ascii="Times New Roman" w:hAnsi="Times New Roman" w:cs="Times New Roman"/>
          <w:sz w:val="28"/>
          <w:szCs w:val="26"/>
          <w:lang w:val="fr-FR"/>
        </w:rPr>
        <w:t xml:space="preserve"> de codage de la solution logicielle s'étendent sur une période allant de janvier 2025 à juin 2026.</w:t>
      </w:r>
      <w:r>
        <w:rPr>
          <w:rFonts w:ascii="Times New Roman" w:hAnsi="Times New Roman" w:cs="Times New Roman"/>
          <w:sz w:val="28"/>
          <w:szCs w:val="26"/>
          <w:lang w:val="fr-FR"/>
        </w:rPr>
      </w:r>
    </w:p>
    <w:p w14:paraId="21C48FD8"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3BF956F0" w14:textId="3EF1B44E">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Délimitation thématique : La conception du système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 se limite exclusivement à deux composants logiciels interopérables : </w:t>
      </w:r>
      <w:r>
        <w:rPr>
          <w:rFonts w:ascii="Times New Roman" w:hAnsi="Times New Roman" w:cs="Times New Roman"/>
          <w:sz w:val="28"/>
          <w:szCs w:val="26"/>
          <w:lang w:val="fr-FR"/>
        </w:rPr>
      </w:r>
    </w:p>
    <w:p w14:paraId="1C1AD7A7" w14:textId="77777777">
      <w:pPr>
        <w:pStyle w:val="793"/>
        <w:numPr>
          <w:ilvl w:val="0"/>
          <w:numId w:val="2"/>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L’application</w:t>
      </w:r>
      <w:r>
        <w:rPr>
          <w:rFonts w:ascii="Times New Roman" w:hAnsi="Times New Roman" w:cs="Times New Roman"/>
          <w:sz w:val="28"/>
          <w:szCs w:val="26"/>
          <w:lang w:val="fr-FR"/>
        </w:rPr>
        <w:t xml:space="preserve"> mobile (recherche, choix interactif des sièges, paiement Mobile Money, génération de codes QR) et </w:t>
      </w:r>
      <w:r>
        <w:rPr>
          <w:rFonts w:ascii="Times New Roman" w:hAnsi="Times New Roman" w:cs="Times New Roman"/>
          <w:sz w:val="28"/>
          <w:szCs w:val="26"/>
          <w:lang w:val="fr-FR"/>
        </w:rPr>
      </w:r>
    </w:p>
    <w:p w14:paraId="0CD376B9" w14:textId="7A5383EF">
      <w:pPr>
        <w:pStyle w:val="793"/>
        <w:numPr>
          <w:ilvl w:val="0"/>
          <w:numId w:val="2"/>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w:t>
      </w:r>
      <w:r>
        <w:rPr>
          <w:rFonts w:ascii="Times New Roman" w:hAnsi="Times New Roman" w:cs="Times New Roman"/>
          <w:sz w:val="28"/>
          <w:szCs w:val="26"/>
          <w:lang w:val="fr-FR"/>
        </w:rPr>
        <w:t xml:space="preserve">'application web de back-office </w:t>
      </w:r>
      <w:r>
        <w:rPr>
          <w:rFonts w:ascii="Times New Roman" w:hAnsi="Times New Roman" w:cs="Times New Roman"/>
          <w:sz w:val="28"/>
          <w:szCs w:val="26"/>
          <w:lang w:val="fr-FR"/>
        </w:rPr>
        <w:t xml:space="preserve">agence </w:t>
      </w:r>
      <w:r>
        <w:rPr>
          <w:rFonts w:ascii="Times New Roman" w:hAnsi="Times New Roman" w:cs="Times New Roman"/>
          <w:sz w:val="28"/>
          <w:szCs w:val="26"/>
          <w:lang w:val="fr-FR"/>
        </w:rPr>
        <w:t xml:space="preserve">(gestion de la flotte</w:t>
      </w:r>
      <w:r>
        <w:rPr>
          <w:rFonts w:ascii="Times New Roman" w:hAnsi="Times New Roman" w:cs="Times New Roman"/>
          <w:sz w:val="28"/>
          <w:szCs w:val="26"/>
          <w:lang w:val="fr-FR"/>
        </w:rPr>
        <w:t xml:space="preserve"> de bus</w:t>
      </w:r>
      <w:r>
        <w:rPr>
          <w:rFonts w:ascii="Times New Roman" w:hAnsi="Times New Roman" w:cs="Times New Roman"/>
          <w:sz w:val="28"/>
          <w:szCs w:val="26"/>
          <w:lang w:val="fr-FR"/>
        </w:rPr>
        <w:t xml:space="preserve">, des lignes, des réservations physiques et rapports PDF/XLSX).</w:t>
      </w:r>
      <w:r>
        <w:rPr>
          <w:rFonts w:ascii="Times New Roman" w:hAnsi="Times New Roman" w:cs="Times New Roman"/>
          <w:sz w:val="28"/>
          <w:szCs w:val="26"/>
          <w:lang w:val="fr-FR"/>
        </w:rPr>
      </w:r>
    </w:p>
    <w:p w14:paraId="020DFA62"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2B33916F" w14:textId="70F9656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Sont exclus le suivi mécanique des véhicules, la géolocalisation GPS des bus en temps réel et la gestion du fret lourd.</w:t>
      </w:r>
      <w:r>
        <w:rPr>
          <w:rFonts w:ascii="Times New Roman" w:hAnsi="Times New Roman" w:cs="Times New Roman"/>
          <w:sz w:val="28"/>
          <w:szCs w:val="26"/>
          <w:lang w:val="fr-FR"/>
        </w:rPr>
      </w:r>
    </w:p>
    <w:p w14:paraId="638CE10B" w14:textId="77777777">
      <w:pPr>
        <w:pBdr/>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25295FB2" w14:textId="61AD7498">
      <w:pPr>
        <w:pBdr/>
        <w:spacing w:line="276" w:lineRule="auto"/>
        <w:ind/>
        <w:jc w:val="both"/>
        <w:rPr>
          <w:rFonts w:ascii="Times New Roman" w:hAnsi="Times New Roman" w:cs="Times New Roman"/>
          <w:sz w:val="32"/>
          <w:szCs w:val="26"/>
          <w:lang w:val="fr-FR"/>
        </w:rPr>
      </w:pPr>
      <w:r>
        <w:rPr>
          <w:rFonts w:ascii="Times New Roman" w:hAnsi="Times New Roman" w:cs="Times New Roman"/>
          <w:b/>
          <w:sz w:val="32"/>
          <w:szCs w:val="26"/>
          <w:lang w:val="fr-FR"/>
        </w:rPr>
        <w:t xml:space="preserve">7. Méthodes et techniques</w:t>
      </w:r>
      <w:r>
        <w:rPr>
          <w:rFonts w:ascii="Times New Roman" w:hAnsi="Times New Roman" w:cs="Times New Roman"/>
          <w:sz w:val="32"/>
          <w:szCs w:val="26"/>
          <w:lang w:val="fr-FR"/>
        </w:rPr>
        <w:t xml:space="preserve"> </w:t>
      </w:r>
      <w:r>
        <w:rPr>
          <w:rFonts w:ascii="Times New Roman" w:hAnsi="Times New Roman" w:cs="Times New Roman"/>
          <w:b/>
          <w:sz w:val="32"/>
          <w:szCs w:val="26"/>
          <w:lang w:val="fr-FR"/>
        </w:rPr>
        <w:t xml:space="preserve">utilisées</w:t>
      </w:r>
      <w:r>
        <w:rPr>
          <w:rFonts w:ascii="Times New Roman" w:hAnsi="Times New Roman" w:cs="Times New Roman"/>
          <w:sz w:val="32"/>
          <w:szCs w:val="26"/>
          <w:lang w:val="fr-FR"/>
        </w:rPr>
      </w:r>
    </w:p>
    <w:p w14:paraId="01FCD0C5" w14:textId="28AF576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Méthodes</w:t>
      </w:r>
      <w:r>
        <w:rPr>
          <w:rFonts w:ascii="Times New Roman" w:hAnsi="Times New Roman" w:cs="Times New Roman"/>
          <w:sz w:val="28"/>
          <w:szCs w:val="26"/>
          <w:lang w:val="fr-FR"/>
        </w:rPr>
        <w:t xml:space="preserve"> </w:t>
      </w:r>
      <w:r>
        <w:rPr>
          <w:rFonts w:ascii="Times New Roman" w:hAnsi="Times New Roman" w:cs="Times New Roman"/>
          <w:b/>
          <w:sz w:val="28"/>
          <w:szCs w:val="26"/>
          <w:lang w:val="fr-FR"/>
        </w:rPr>
        <w:t xml:space="preserve">:</w:t>
      </w:r>
      <w:r>
        <w:rPr>
          <w:rFonts w:ascii="Times New Roman" w:hAnsi="Times New Roman" w:cs="Times New Roman"/>
          <w:sz w:val="28"/>
          <w:szCs w:val="26"/>
          <w:lang w:val="fr-FR"/>
        </w:rPr>
        <w:t xml:space="preserve"> Pour la phase de spécification et de conception, nous optons pour le langage de modélisation unifié </w:t>
      </w:r>
      <w:r>
        <w:rPr>
          <w:rFonts w:ascii="Times New Roman" w:hAnsi="Times New Roman" w:cs="Times New Roman"/>
          <w:b/>
          <w:sz w:val="28"/>
          <w:szCs w:val="26"/>
          <w:lang w:val="fr-FR"/>
        </w:rPr>
        <w:t xml:space="preserve">UML</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Unified</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Modeling</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Language</w:t>
      </w:r>
      <w:r>
        <w:rPr>
          <w:rFonts w:ascii="Times New Roman" w:hAnsi="Times New Roman" w:cs="Times New Roman"/>
          <w:sz w:val="28"/>
          <w:szCs w:val="26"/>
          <w:lang w:val="fr-FR"/>
        </w:rPr>
        <w:t xml:space="preserve">)</w:t>
      </w:r>
      <w:r>
        <w:rPr>
          <w:rFonts w:ascii="Times New Roman" w:hAnsi="Times New Roman" w:cs="Times New Roman"/>
          <w:sz w:val="28"/>
          <w:szCs w:val="26"/>
          <w:lang w:val="fr-FR"/>
        </w:rPr>
        <w:t xml:space="preserve">.</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Il</w:t>
      </w:r>
      <w:r>
        <w:rPr>
          <w:rFonts w:ascii="Times New Roman" w:hAnsi="Times New Roman" w:cs="Times New Roman"/>
          <w:sz w:val="28"/>
          <w:szCs w:val="26"/>
          <w:lang w:val="fr-FR"/>
        </w:rPr>
        <w:t xml:space="preserve"> permettra </w:t>
      </w:r>
      <w:r>
        <w:rPr>
          <w:rFonts w:ascii="Times New Roman" w:hAnsi="Times New Roman" w:cs="Times New Roman"/>
          <w:sz w:val="28"/>
          <w:szCs w:val="26"/>
          <w:lang w:val="fr-FR"/>
        </w:rPr>
        <w:t xml:space="preserve">de structurer graphiquement les aspects statiques et dynamiques du système à travers ses diagrammes clés (Cas d'utilisation, Classes, Séquences, Activités). Le processus de développement sera guidé par une démarche agile, favorisant une approche itérative.</w:t>
      </w:r>
      <w:r>
        <w:rPr>
          <w:rFonts w:ascii="Times New Roman" w:hAnsi="Times New Roman" w:cs="Times New Roman"/>
          <w:sz w:val="28"/>
          <w:szCs w:val="26"/>
          <w:lang w:val="fr-FR"/>
        </w:rPr>
      </w:r>
    </w:p>
    <w:p w14:paraId="24E1860A"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1FD113D7" w14:textId="636B507A">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Techniques</w:t>
      </w:r>
      <w:r>
        <w:rPr>
          <w:rFonts w:ascii="Times New Roman" w:hAnsi="Times New Roman" w:cs="Times New Roman"/>
          <w:sz w:val="28"/>
          <w:szCs w:val="26"/>
          <w:lang w:val="fr-FR"/>
        </w:rPr>
        <w:t xml:space="preserve"> </w:t>
      </w:r>
      <w:r>
        <w:rPr>
          <w:rFonts w:ascii="Times New Roman" w:hAnsi="Times New Roman" w:cs="Times New Roman"/>
          <w:b/>
          <w:sz w:val="28"/>
          <w:szCs w:val="26"/>
          <w:lang w:val="fr-FR"/>
        </w:rPr>
        <w:t xml:space="preserve">:</w:t>
      </w:r>
      <w:r>
        <w:rPr>
          <w:rFonts w:ascii="Times New Roman" w:hAnsi="Times New Roman" w:cs="Times New Roman"/>
          <w:sz w:val="28"/>
          <w:szCs w:val="26"/>
          <w:lang w:val="fr-FR"/>
        </w:rPr>
        <w:t xml:space="preserve"> Nous </w:t>
      </w:r>
      <w:r>
        <w:rPr>
          <w:rFonts w:ascii="Times New Roman" w:hAnsi="Times New Roman" w:cs="Times New Roman"/>
          <w:sz w:val="28"/>
          <w:szCs w:val="26"/>
          <w:lang w:val="fr-FR"/>
        </w:rPr>
        <w:t xml:space="preserve">avons principalement appliqué la technique d’</w:t>
      </w:r>
      <w:r>
        <w:rPr>
          <w:rFonts w:ascii="Times New Roman" w:hAnsi="Times New Roman" w:cs="Times New Roman"/>
          <w:sz w:val="28"/>
          <w:szCs w:val="26"/>
          <w:lang w:val="fr-FR"/>
        </w:rPr>
        <w:t xml:space="preserve">observation directe</w:t>
      </w:r>
      <w:r>
        <w:rPr>
          <w:rFonts w:ascii="Times New Roman" w:hAnsi="Times New Roman" w:cs="Times New Roman"/>
          <w:sz w:val="28"/>
          <w:szCs w:val="26"/>
          <w:lang w:val="fr-FR"/>
        </w:rPr>
        <w:t xml:space="preserve"> et participante en nous rendant personnellement dans plusieurs agences de transport à Kinshasa pour acheter de réels billets de voyage.</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Cette immersion nous a permis </w:t>
      </w:r>
      <w:r>
        <w:rPr>
          <w:rFonts w:ascii="Times New Roman" w:hAnsi="Times New Roman" w:cs="Times New Roman"/>
          <w:sz w:val="28"/>
          <w:szCs w:val="26"/>
          <w:lang w:val="fr-FR"/>
        </w:rPr>
        <w:t xml:space="preserve">d’analyser de bout en bout le processus physique de réservation et de cartographier le parcours client. De plus, la technique d’analyse documentaire a été exploitée sur les billets physiques récoltés lors de ces achats afin de soutenir la modélisation des </w:t>
      </w:r>
      <w:r>
        <w:rPr>
          <w:rFonts w:ascii="Times New Roman" w:hAnsi="Times New Roman" w:cs="Times New Roman"/>
          <w:sz w:val="28"/>
          <w:szCs w:val="26"/>
          <w:lang w:val="fr-FR"/>
        </w:rPr>
        <w:t xml:space="preserve">futurs agences et de structurer fidèlement les états de sortie (billets électroniques et rapports) du </w:t>
      </w:r>
      <w:r>
        <w:rPr>
          <w:rFonts w:ascii="Times New Roman" w:hAnsi="Times New Roman" w:cs="Times New Roman"/>
          <w:sz w:val="28"/>
          <w:szCs w:val="26"/>
          <w:lang w:val="fr-FR"/>
        </w:rPr>
        <w:t xml:space="preserve">système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w:t>
      </w:r>
      <w:r>
        <w:rPr>
          <w:rFonts w:ascii="Times New Roman" w:hAnsi="Times New Roman" w:cs="Times New Roman"/>
          <w:sz w:val="28"/>
          <w:szCs w:val="26"/>
          <w:lang w:val="fr-FR"/>
        </w:rPr>
      </w:r>
    </w:p>
    <w:p w14:paraId="77B077C7"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2C48F892" w14:textId="48890D68">
      <w:pPr>
        <w:pBdr/>
        <w:spacing w:line="276" w:lineRule="auto"/>
        <w:ind/>
        <w:jc w:val="both"/>
        <w:rPr>
          <w:rFonts w:ascii="Times New Roman" w:hAnsi="Times New Roman" w:cs="Times New Roman"/>
          <w:b/>
          <w:sz w:val="28"/>
          <w:szCs w:val="26"/>
          <w:lang w:val="fr-FR"/>
        </w:rPr>
      </w:pPr>
      <w:r>
        <w:rPr>
          <w:rFonts w:ascii="Times New Roman" w:hAnsi="Times New Roman" w:cs="Times New Roman"/>
          <w:b/>
          <w:sz w:val="32"/>
          <w:szCs w:val="26"/>
          <w:lang w:val="fr-FR"/>
        </w:rPr>
        <w:t xml:space="preserve">8. Difficultés rencontrées</w:t>
      </w:r>
      <w:r>
        <w:rPr>
          <w:rFonts w:ascii="Times New Roman" w:hAnsi="Times New Roman" w:cs="Times New Roman"/>
          <w:b/>
          <w:sz w:val="28"/>
          <w:szCs w:val="26"/>
          <w:lang w:val="fr-FR"/>
        </w:rPr>
      </w:r>
    </w:p>
    <w:p w14:paraId="4CD41883" w14:textId="77777777">
      <w:pPr>
        <w:pBdr/>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0A258742"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La réalisation de ce projet s’est heurtée à quelques contraintes :</w:t>
      </w:r>
      <w:r>
        <w:rPr>
          <w:rFonts w:ascii="Times New Roman" w:hAnsi="Times New Roman" w:cs="Times New Roman"/>
          <w:sz w:val="28"/>
          <w:szCs w:val="26"/>
          <w:lang w:val="fr-FR"/>
        </w:rPr>
      </w:r>
    </w:p>
    <w:p w14:paraId="1FB25D88" w14:textId="77777777">
      <w:pPr>
        <w:pStyle w:val="793"/>
        <w:numPr>
          <w:ilvl w:val="0"/>
          <w:numId w:val="2"/>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La réticence de certaines agences de transport à partager leurs données internes de flux et leurs états financiers par souci de confidentialité ;</w:t>
      </w:r>
      <w:r>
        <w:rPr>
          <w:rFonts w:ascii="Times New Roman" w:hAnsi="Times New Roman" w:cs="Times New Roman"/>
          <w:sz w:val="28"/>
          <w:szCs w:val="26"/>
          <w:lang w:val="fr-FR"/>
        </w:rPr>
      </w:r>
    </w:p>
    <w:p w14:paraId="571233EA"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3E792672" w14:textId="50295BDD">
      <w:pPr>
        <w:pStyle w:val="793"/>
        <w:numPr>
          <w:ilvl w:val="0"/>
          <w:numId w:val="2"/>
        </w:num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L'instabilité récurrente de la connexion internet et les coupures d'électricité durant les phases intenses de développement et de tests des API de paiement mobile.</w:t>
      </w:r>
      <w:r>
        <w:rPr>
          <w:rFonts w:ascii="Times New Roman" w:hAnsi="Times New Roman" w:cs="Times New Roman"/>
          <w:sz w:val="28"/>
          <w:szCs w:val="26"/>
          <w:lang w:val="fr-FR"/>
        </w:rPr>
      </w:r>
    </w:p>
    <w:p w14:paraId="5DB61595"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2BC439F8" w14:textId="77777777">
      <w:pPr>
        <w:pBdr/>
        <w:spacing w:line="276" w:lineRule="auto"/>
        <w:ind/>
        <w:jc w:val="both"/>
        <w:rPr>
          <w:rFonts w:ascii="Times New Roman" w:hAnsi="Times New Roman" w:cs="Times New Roman"/>
          <w:sz w:val="32"/>
          <w:szCs w:val="26"/>
          <w:lang w:val="fr-FR"/>
        </w:rPr>
      </w:pPr>
      <w:r>
        <w:rPr>
          <w:rFonts w:ascii="Times New Roman" w:hAnsi="Times New Roman" w:cs="Times New Roman"/>
          <w:b/>
          <w:sz w:val="32"/>
          <w:szCs w:val="26"/>
          <w:lang w:val="fr-FR"/>
        </w:rPr>
        <w:t xml:space="preserve">9. Subdivision du</w:t>
      </w:r>
      <w:r>
        <w:rPr>
          <w:rFonts w:ascii="Times New Roman" w:hAnsi="Times New Roman" w:cs="Times New Roman"/>
          <w:sz w:val="32"/>
          <w:szCs w:val="26"/>
          <w:lang w:val="fr-FR"/>
        </w:rPr>
        <w:t xml:space="preserve"> </w:t>
      </w:r>
      <w:r>
        <w:rPr>
          <w:rFonts w:ascii="Times New Roman" w:hAnsi="Times New Roman" w:cs="Times New Roman"/>
          <w:b/>
          <w:sz w:val="32"/>
          <w:szCs w:val="26"/>
          <w:lang w:val="fr-FR"/>
        </w:rPr>
        <w:t xml:space="preserve">projet</w:t>
      </w:r>
      <w:r>
        <w:rPr>
          <w:rFonts w:ascii="Times New Roman" w:hAnsi="Times New Roman" w:cs="Times New Roman"/>
          <w:sz w:val="32"/>
          <w:szCs w:val="26"/>
          <w:lang w:val="fr-FR"/>
        </w:rPr>
      </w:r>
    </w:p>
    <w:p w14:paraId="25DA7536" w14:textId="77777777">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732EE989" w14:textId="7BBA6989">
      <w:pPr>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Hormis l'introduction et la conclusion, ce travail est subdivisé en trois grands </w:t>
      </w:r>
      <w:r>
        <w:rPr>
          <w:rFonts w:ascii="Times New Roman" w:hAnsi="Times New Roman" w:cs="Times New Roman"/>
          <w:sz w:val="28"/>
          <w:szCs w:val="26"/>
          <w:lang w:val="fr-FR"/>
        </w:rPr>
        <w:t xml:space="preserve">chapitres :</w:t>
      </w:r>
      <w:r>
        <w:rPr>
          <w:rFonts w:ascii="Times New Roman" w:hAnsi="Times New Roman" w:cs="Times New Roman"/>
          <w:sz w:val="28"/>
          <w:szCs w:val="26"/>
          <w:lang w:val="fr-FR"/>
        </w:rPr>
      </w:r>
    </w:p>
    <w:p w14:paraId="0BB34523"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Chapitre 1 : Revue de littérature</w:t>
      </w:r>
      <w:r>
        <w:rPr>
          <w:rFonts w:ascii="Times New Roman" w:hAnsi="Times New Roman" w:cs="Times New Roman"/>
          <w:sz w:val="28"/>
          <w:szCs w:val="26"/>
          <w:lang w:val="fr-FR"/>
        </w:rPr>
        <w:t xml:space="preserve">, dédié aux définitions conceptuelles et à l’analyse des travaux empiriques liés aux technologies de transport ;</w:t>
      </w:r>
      <w:r>
        <w:rPr>
          <w:rFonts w:ascii="Times New Roman" w:hAnsi="Times New Roman" w:cs="Times New Roman"/>
          <w:sz w:val="28"/>
          <w:szCs w:val="26"/>
          <w:lang w:val="fr-FR"/>
        </w:rPr>
      </w:r>
    </w:p>
    <w:p w14:paraId="1F795D80"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71CA817" w14:textId="77777777">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Chapitre 2 : Analyse du système et description du projet</w:t>
      </w:r>
      <w:r>
        <w:rPr>
          <w:rFonts w:ascii="Times New Roman" w:hAnsi="Times New Roman" w:cs="Times New Roman"/>
          <w:sz w:val="28"/>
          <w:szCs w:val="26"/>
          <w:lang w:val="fr-FR"/>
        </w:rPr>
        <w:t xml:space="preserve">, consacré à l’étude critique de l’existant et à la planification de la solution ;</w:t>
      </w:r>
      <w:r>
        <w:rPr>
          <w:rFonts w:ascii="Times New Roman" w:hAnsi="Times New Roman" w:cs="Times New Roman"/>
          <w:sz w:val="28"/>
          <w:szCs w:val="26"/>
          <w:lang w:val="fr-FR"/>
        </w:rPr>
      </w:r>
    </w:p>
    <w:p w14:paraId="51696414"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5E918462" w14:textId="0E04BEE9">
      <w:pPr>
        <w:pStyle w:val="793"/>
        <w:numPr>
          <w:ilvl w:val="0"/>
          <w:numId w:val="1"/>
        </w:numPr>
        <w:pBdr/>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Chapitre 3 : Implémentation et évaluation du projet</w:t>
      </w:r>
      <w:r>
        <w:rPr>
          <w:rFonts w:ascii="Times New Roman" w:hAnsi="Times New Roman" w:cs="Times New Roman"/>
          <w:sz w:val="28"/>
          <w:szCs w:val="26"/>
          <w:lang w:val="fr-FR"/>
        </w:rPr>
        <w:t xml:space="preserve">, qui englobe la modélisation UML, les choix technologiques, la présentation des interfaces et l'évaluatio</w:t>
      </w:r>
      <w:r>
        <w:rPr>
          <w:rFonts w:ascii="Times New Roman" w:hAnsi="Times New Roman" w:cs="Times New Roman"/>
          <w:sz w:val="32"/>
          <w:szCs w:val="26"/>
          <w:lang w:val="fr-FR"/>
        </w:rPr>
        <w:t xml:space="preserve">n finale de l'application. </w:t>
      </w:r>
      <w:r>
        <w:rPr>
          <w:rFonts w:ascii="Times New Roman" w:hAnsi="Times New Roman" w:cs="Times New Roman"/>
          <w:sz w:val="28"/>
          <w:szCs w:val="26"/>
          <w:lang w:val="fr-FR"/>
        </w:rPr>
        <w:br w:type="page" w:clear="all"/>
      </w:r>
      <w:r>
        <w:rPr>
          <w:rFonts w:ascii="Times New Roman" w:hAnsi="Times New Roman" w:cs="Times New Roman"/>
          <w:sz w:val="28"/>
          <w:szCs w:val="26"/>
          <w:lang w:val="fr-FR"/>
        </w:rPr>
      </w:r>
    </w:p>
    <w:p w14:paraId="48FA1195" w14:textId="6FD5FAC0">
      <w:pPr>
        <w:pBdr/>
        <w:tabs>
          <w:tab w:val="left" w:leader="none" w:pos="1020"/>
        </w:tabs>
        <w:spacing w:line="276" w:lineRule="auto"/>
        <w:ind/>
        <w:jc w:val="both"/>
        <w:rPr>
          <w:rFonts w:ascii="Times New Roman" w:hAnsi="Times New Roman" w:cs="Times New Roman"/>
          <w:b/>
          <w:sz w:val="36"/>
          <w:szCs w:val="36"/>
          <w:lang w:val="fr-FR"/>
        </w:rPr>
      </w:pPr>
      <w:r>
        <w:rPr>
          <w:rFonts w:ascii="Times New Roman" w:hAnsi="Times New Roman" w:cs="Times New Roman"/>
          <w:b/>
          <w:sz w:val="36"/>
          <w:szCs w:val="36"/>
          <w:lang w:val="fr-FR"/>
        </w:rPr>
        <w:t xml:space="preserve">CHAPITRE </w:t>
      </w:r>
      <w:r>
        <w:rPr>
          <w:rFonts w:ascii="Times New Roman" w:hAnsi="Times New Roman" w:cs="Times New Roman"/>
          <w:b/>
          <w:sz w:val="36"/>
          <w:szCs w:val="36"/>
          <w:lang w:val="fr-FR"/>
        </w:rPr>
        <w:t xml:space="preserve">1</w:t>
      </w:r>
      <w:r>
        <w:rPr>
          <w:rFonts w:ascii="Times New Roman" w:hAnsi="Times New Roman" w:cs="Times New Roman"/>
          <w:b/>
          <w:sz w:val="36"/>
          <w:szCs w:val="36"/>
          <w:lang w:val="fr-FR"/>
        </w:rPr>
        <w:t xml:space="preserve">. REVUE DE LA LITTÉRATURE</w:t>
      </w:r>
      <w:r>
        <w:rPr>
          <w:rFonts w:ascii="Times New Roman" w:hAnsi="Times New Roman" w:cs="Times New Roman"/>
          <w:b/>
          <w:sz w:val="36"/>
          <w:szCs w:val="36"/>
          <w:lang w:val="fr-FR"/>
        </w:rPr>
      </w:r>
    </w:p>
    <w:p w14:paraId="47B442FA" w14:textId="77777777">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114A6132" w14:textId="77777777">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La revue de la littérature constitue une étape essentielle dans tout travail scientifique, dans la mesure où elle permet de situer le travail de recherche dans un cadre théorique et empirique p</w:t>
      </w:r>
      <w:r>
        <w:rPr>
          <w:rFonts w:ascii="Times New Roman" w:hAnsi="Times New Roman" w:cs="Times New Roman"/>
          <w:b/>
          <w:sz w:val="28"/>
          <w:szCs w:val="26"/>
          <w:lang w:val="fr-FR"/>
        </w:rPr>
        <w:t xml:space="preserve">récis. Elle favorise la compréhension des concepts fondamentaux liés au domaine étudié et met en évidence les contributions des travaux antérieurs. Dans le cadre du projet Voyage+, cette revue vise à présenter les notions fondamentales relatives aux systèm</w:t>
      </w:r>
      <w:r>
        <w:rPr>
          <w:rFonts w:ascii="Times New Roman" w:hAnsi="Times New Roman" w:cs="Times New Roman"/>
          <w:b/>
          <w:sz w:val="28"/>
          <w:szCs w:val="26"/>
          <w:lang w:val="fr-FR"/>
        </w:rPr>
        <w:t xml:space="preserve">es d’information, aux plateformes numériques, aux applications web et mobiles ainsi qu’à la modélisation des systèmes informatiques. Elle permet également d’analyser les solutions existantes afin de positionner le projet par rapport aux travaux antérieurs.</w:t>
      </w:r>
      <w:r>
        <w:rPr>
          <w:rFonts w:ascii="Times New Roman" w:hAnsi="Times New Roman" w:cs="Times New Roman"/>
          <w:b/>
          <w:sz w:val="28"/>
          <w:szCs w:val="26"/>
          <w:lang w:val="fr-FR"/>
        </w:rPr>
      </w:r>
    </w:p>
    <w:p w14:paraId="4AF86FF1" w14:textId="77777777">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6FBCA235" w14:textId="780A6198">
      <w:pPr>
        <w:pBdr/>
        <w:tabs>
          <w:tab w:val="left" w:leader="none" w:pos="1020"/>
        </w:tabs>
        <w:spacing w:line="276" w:lineRule="auto"/>
        <w:ind/>
        <w:jc w:val="both"/>
        <w:rPr>
          <w:rFonts w:ascii="Times New Roman" w:hAnsi="Times New Roman" w:cs="Times New Roman"/>
          <w:b/>
          <w:sz w:val="32"/>
          <w:szCs w:val="32"/>
          <w:lang w:val="fr-FR"/>
        </w:rPr>
      </w:pPr>
      <w:r>
        <w:rPr>
          <w:rFonts w:ascii="Times New Roman" w:hAnsi="Times New Roman" w:cs="Times New Roman"/>
          <w:b/>
          <w:sz w:val="32"/>
          <w:szCs w:val="32"/>
          <w:lang w:val="fr-FR"/>
        </w:rPr>
        <w:t xml:space="preserve">1</w:t>
      </w:r>
      <w:r>
        <w:rPr>
          <w:rFonts w:ascii="Times New Roman" w:hAnsi="Times New Roman" w:cs="Times New Roman"/>
          <w:b/>
          <w:sz w:val="32"/>
          <w:szCs w:val="32"/>
          <w:lang w:val="fr-FR"/>
        </w:rPr>
        <w:t xml:space="preserve">.1. REVUE DE LA LITTÉRATURE THÉORIQUE</w:t>
      </w:r>
      <w:r>
        <w:rPr>
          <w:rFonts w:ascii="Times New Roman" w:hAnsi="Times New Roman" w:cs="Times New Roman"/>
          <w:b/>
          <w:sz w:val="32"/>
          <w:szCs w:val="32"/>
          <w:lang w:val="fr-FR"/>
        </w:rPr>
      </w:r>
    </w:p>
    <w:p w14:paraId="6798357E" w14:textId="10D9646E">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32"/>
          <w:szCs w:val="26"/>
          <w:lang w:val="fr-FR"/>
        </w:rPr>
        <w:t xml:space="preserve">1</w:t>
      </w:r>
      <w:r>
        <w:rPr>
          <w:rFonts w:ascii="Times New Roman" w:hAnsi="Times New Roman" w:cs="Times New Roman"/>
          <w:b/>
          <w:sz w:val="32"/>
          <w:szCs w:val="26"/>
          <w:lang w:val="fr-FR"/>
        </w:rPr>
        <w:t xml:space="preserve">.1.1. Définition des concepts clés</w:t>
      </w:r>
      <w:r>
        <w:rPr>
          <w:rFonts w:ascii="Times New Roman" w:hAnsi="Times New Roman" w:cs="Times New Roman"/>
          <w:b/>
          <w:sz w:val="28"/>
          <w:szCs w:val="26"/>
          <w:lang w:val="fr-FR"/>
        </w:rPr>
      </w:r>
    </w:p>
    <w:p w14:paraId="0801405A"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Le Système d’Information (SI)</w:t>
      </w:r>
      <w:r>
        <w:rPr>
          <w:rFonts w:ascii="Times New Roman" w:hAnsi="Times New Roman" w:cs="Times New Roman"/>
          <w:sz w:val="28"/>
          <w:szCs w:val="26"/>
          <w:lang w:val="fr-FR"/>
        </w:rPr>
        <w:t xml:space="preserve"> : Selon </w:t>
      </w:r>
      <w:r>
        <w:rPr>
          <w:rFonts w:ascii="Times New Roman" w:hAnsi="Times New Roman" w:cs="Times New Roman"/>
          <w:sz w:val="28"/>
          <w:szCs w:val="26"/>
          <w:lang w:val="fr-FR"/>
        </w:rPr>
        <w:t xml:space="preserve">Laudon</w:t>
      </w:r>
      <w:r>
        <w:rPr>
          <w:rFonts w:ascii="Times New Roman" w:hAnsi="Times New Roman" w:cs="Times New Roman"/>
          <w:sz w:val="28"/>
          <w:szCs w:val="26"/>
          <w:lang w:val="fr-FR"/>
        </w:rPr>
        <w:t xml:space="preserve"> et </w:t>
      </w:r>
      <w:r>
        <w:rPr>
          <w:rFonts w:ascii="Times New Roman" w:hAnsi="Times New Roman" w:cs="Times New Roman"/>
          <w:sz w:val="28"/>
          <w:szCs w:val="26"/>
          <w:lang w:val="fr-FR"/>
        </w:rPr>
        <w:t xml:space="preserve">Laudon</w:t>
      </w:r>
      <w:r>
        <w:rPr>
          <w:rFonts w:ascii="Times New Roman" w:hAnsi="Times New Roman" w:cs="Times New Roman"/>
          <w:sz w:val="28"/>
          <w:szCs w:val="26"/>
          <w:lang w:val="fr-FR"/>
        </w:rPr>
        <w:t xml:space="preserve"> (2020) dans leur ouvrage </w:t>
      </w:r>
      <w:r>
        <w:rPr>
          <w:rFonts w:ascii="Times New Roman" w:hAnsi="Times New Roman" w:cs="Times New Roman"/>
          <w:i/>
          <w:sz w:val="28"/>
          <w:szCs w:val="26"/>
          <w:lang w:val="fr-FR"/>
        </w:rPr>
        <w:t xml:space="preserve">Management Information </w:t>
      </w:r>
      <w:r>
        <w:rPr>
          <w:rFonts w:ascii="Times New Roman" w:hAnsi="Times New Roman" w:cs="Times New Roman"/>
          <w:i/>
          <w:sz w:val="28"/>
          <w:szCs w:val="26"/>
          <w:lang w:val="fr-FR"/>
        </w:rPr>
        <w:t xml:space="preserve">Systems</w:t>
      </w:r>
      <w:r>
        <w:rPr>
          <w:rFonts w:ascii="Times New Roman" w:hAnsi="Times New Roman" w:cs="Times New Roman"/>
          <w:i/>
          <w:sz w:val="28"/>
          <w:szCs w:val="26"/>
          <w:lang w:val="fr-FR"/>
        </w:rPr>
        <w:t xml:space="preserve">:</w:t>
      </w:r>
      <w:r>
        <w:rPr>
          <w:rFonts w:ascii="Times New Roman" w:hAnsi="Times New Roman" w:cs="Times New Roman"/>
          <w:i/>
          <w:sz w:val="28"/>
          <w:szCs w:val="26"/>
          <w:lang w:val="fr-FR"/>
        </w:rPr>
        <w:t xml:space="preserve"> </w:t>
      </w:r>
      <w:r>
        <w:rPr>
          <w:rFonts w:ascii="Times New Roman" w:hAnsi="Times New Roman" w:cs="Times New Roman"/>
          <w:i/>
          <w:sz w:val="28"/>
          <w:szCs w:val="26"/>
          <w:lang w:val="fr-FR"/>
        </w:rPr>
        <w:t xml:space="preserve">Managing</w:t>
      </w:r>
      <w:r>
        <w:rPr>
          <w:rFonts w:ascii="Times New Roman" w:hAnsi="Times New Roman" w:cs="Times New Roman"/>
          <w:i/>
          <w:sz w:val="28"/>
          <w:szCs w:val="26"/>
          <w:lang w:val="fr-FR"/>
        </w:rPr>
        <w:t xml:space="preserve"> the Digital </w:t>
      </w:r>
      <w:r>
        <w:rPr>
          <w:rFonts w:ascii="Times New Roman" w:hAnsi="Times New Roman" w:cs="Times New Roman"/>
          <w:i/>
          <w:sz w:val="28"/>
          <w:szCs w:val="26"/>
          <w:lang w:val="fr-FR"/>
        </w:rPr>
        <w:t xml:space="preserve">Firm</w:t>
      </w:r>
      <w:r>
        <w:rPr>
          <w:rFonts w:ascii="Times New Roman" w:hAnsi="Times New Roman" w:cs="Times New Roman"/>
          <w:sz w:val="28"/>
          <w:szCs w:val="26"/>
          <w:lang w:val="fr-FR"/>
        </w:rPr>
        <w:t xml:space="preserve">, un système d’information se définit comme un ensemble de composants interconnectés qui collectent, traitent, stockent et diffusent l'information pour soutenir la prise de décision, la coordination et le contrôle au sein d'</w:t>
      </w:r>
      <w:r>
        <w:rPr>
          <w:rFonts w:ascii="Times New Roman" w:hAnsi="Times New Roman" w:cs="Times New Roman"/>
          <w:sz w:val="28"/>
          <w:szCs w:val="26"/>
          <w:lang w:val="fr-FR"/>
        </w:rPr>
        <w:t xml:space="preserve">une organisation. Dans le cadre des agences de voyage, le SI centralise les données relatives aux passagers, aux lignes de transport et aux transactions financières afin de réduire les erreurs humaines et d'optimiser le traitement des flux de réservations.</w:t>
      </w:r>
      <w:r>
        <w:rPr>
          <w:rFonts w:ascii="Times New Roman" w:hAnsi="Times New Roman" w:cs="Times New Roman"/>
          <w:sz w:val="28"/>
          <w:szCs w:val="26"/>
          <w:lang w:val="fr-FR"/>
        </w:rPr>
      </w:r>
    </w:p>
    <w:p w14:paraId="4E451EE3" w14:textId="77777777">
      <w:pPr>
        <w:pStyle w:val="793"/>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C10A66F"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La Réservation :</w:t>
      </w:r>
      <w:r>
        <w:rPr>
          <w:rFonts w:ascii="Times New Roman" w:hAnsi="Times New Roman" w:cs="Times New Roman"/>
          <w:sz w:val="28"/>
          <w:szCs w:val="26"/>
          <w:lang w:val="fr-FR"/>
        </w:rPr>
        <w:t xml:space="preserve"> Selon </w:t>
      </w:r>
      <w:r>
        <w:rPr>
          <w:rFonts w:ascii="Times New Roman" w:hAnsi="Times New Roman" w:cs="Times New Roman"/>
          <w:b/>
          <w:sz w:val="28"/>
          <w:szCs w:val="26"/>
          <w:lang w:val="fr-FR"/>
        </w:rPr>
        <w:t xml:space="preserve">Lohier</w:t>
      </w:r>
      <w:r>
        <w:rPr>
          <w:rFonts w:ascii="Times New Roman" w:hAnsi="Times New Roman" w:cs="Times New Roman"/>
          <w:sz w:val="28"/>
          <w:szCs w:val="26"/>
          <w:lang w:val="fr-FR"/>
        </w:rPr>
        <w:t xml:space="preserve"> </w:t>
      </w:r>
      <w:r>
        <w:rPr>
          <w:rFonts w:ascii="Times New Roman" w:hAnsi="Times New Roman" w:cs="Times New Roman"/>
          <w:b/>
          <w:sz w:val="28"/>
          <w:szCs w:val="26"/>
          <w:lang w:val="fr-FR"/>
        </w:rPr>
        <w:t xml:space="preserve">(2012)</w:t>
      </w:r>
      <w:r>
        <w:rPr>
          <w:rFonts w:ascii="Times New Roman" w:hAnsi="Times New Roman" w:cs="Times New Roman"/>
          <w:sz w:val="28"/>
          <w:szCs w:val="26"/>
          <w:lang w:val="fr-FR"/>
        </w:rPr>
        <w:t xml:space="preserve"> dans l'ouvrage </w:t>
      </w:r>
      <w:r>
        <w:rPr>
          <w:rFonts w:ascii="Times New Roman" w:hAnsi="Times New Roman" w:cs="Times New Roman"/>
          <w:i/>
          <w:sz w:val="28"/>
          <w:szCs w:val="26"/>
          <w:lang w:val="fr-FR"/>
        </w:rPr>
        <w:t xml:space="preserve">Gestion des Systèmes de Distribution Touristique</w:t>
      </w:r>
      <w:r>
        <w:rPr>
          <w:rFonts w:ascii="Times New Roman" w:hAnsi="Times New Roman" w:cs="Times New Roman"/>
          <w:sz w:val="28"/>
          <w:szCs w:val="26"/>
          <w:lang w:val="fr-FR"/>
        </w:rPr>
        <w:t xml:space="preserve">, la réservation est l'acte par lequel un client s'assure de la disponibilité d'une prestation (siège, chambre, billet) à une date précise, formalisé par un contrat immatériel entre le prestataire et l'usager. Pour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 elle représente la fonction centrale permettant de bloquer un siège à bord d'un bus après validation du paiement.</w:t>
      </w:r>
      <w:r>
        <w:rPr>
          <w:rFonts w:ascii="Times New Roman" w:hAnsi="Times New Roman" w:cs="Times New Roman"/>
          <w:sz w:val="28"/>
          <w:szCs w:val="26"/>
          <w:lang w:val="fr-FR"/>
        </w:rPr>
      </w:r>
    </w:p>
    <w:p w14:paraId="35CDBC01"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29A20E63"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L'Application Mobile :</w:t>
      </w:r>
      <w:r>
        <w:rPr>
          <w:rFonts w:ascii="Times New Roman" w:hAnsi="Times New Roman" w:cs="Times New Roman"/>
          <w:sz w:val="28"/>
          <w:szCs w:val="26"/>
          <w:lang w:val="fr-FR"/>
        </w:rPr>
        <w:t xml:space="preserve"> Selon </w:t>
      </w:r>
      <w:r>
        <w:rPr>
          <w:rFonts w:ascii="Times New Roman" w:hAnsi="Times New Roman" w:cs="Times New Roman"/>
          <w:b/>
          <w:sz w:val="28"/>
          <w:szCs w:val="26"/>
          <w:lang w:val="fr-FR"/>
        </w:rPr>
        <w:t xml:space="preserve">Charland et Leroux (2011)</w:t>
      </w:r>
      <w:r>
        <w:rPr>
          <w:rFonts w:ascii="Times New Roman" w:hAnsi="Times New Roman" w:cs="Times New Roman"/>
          <w:sz w:val="28"/>
          <w:szCs w:val="26"/>
          <w:lang w:val="fr-FR"/>
        </w:rPr>
        <w:t xml:space="preserve"> dans leur article </w:t>
      </w:r>
      <w:r>
        <w:rPr>
          <w:rFonts w:ascii="Times New Roman" w:hAnsi="Times New Roman" w:cs="Times New Roman"/>
          <w:i/>
          <w:sz w:val="28"/>
          <w:szCs w:val="26"/>
          <w:lang w:val="fr-FR"/>
        </w:rPr>
        <w:t xml:space="preserve">Mobile Application </w:t>
      </w:r>
      <w:r>
        <w:rPr>
          <w:rFonts w:ascii="Times New Roman" w:hAnsi="Times New Roman" w:cs="Times New Roman"/>
          <w:i/>
          <w:sz w:val="28"/>
          <w:szCs w:val="26"/>
          <w:lang w:val="fr-FR"/>
        </w:rPr>
        <w:t xml:space="preserve">Development</w:t>
      </w:r>
      <w:r>
        <w:rPr>
          <w:rFonts w:ascii="Times New Roman" w:hAnsi="Times New Roman" w:cs="Times New Roman"/>
          <w:sz w:val="28"/>
          <w:szCs w:val="26"/>
          <w:lang w:val="fr-FR"/>
        </w:rPr>
        <w:t xml:space="preserve">, une application mobile est un logiciel applicatif développé spécifiquement pour s'exécuter sur un appareil électronique portable (smartphone ou tablette) et qui nécessite une installation locale via une boutique d'applications. Dans notre projet, elle </w:t>
      </w:r>
      <w:r>
        <w:rPr>
          <w:rFonts w:ascii="Times New Roman" w:hAnsi="Times New Roman" w:cs="Times New Roman"/>
          <w:sz w:val="28"/>
          <w:szCs w:val="26"/>
          <w:lang w:val="fr-FR"/>
        </w:rPr>
        <w:t xml:space="preserve">constitue le canal </w:t>
      </w:r>
      <w:r>
        <w:rPr>
          <w:rFonts w:ascii="Times New Roman" w:hAnsi="Times New Roman" w:cs="Times New Roman"/>
          <w:i/>
          <w:sz w:val="28"/>
          <w:szCs w:val="26"/>
          <w:lang w:val="fr-FR"/>
        </w:rPr>
        <w:t xml:space="preserve">front-end</w:t>
      </w:r>
      <w:r>
        <w:rPr>
          <w:rFonts w:ascii="Times New Roman" w:hAnsi="Times New Roman" w:cs="Times New Roman"/>
          <w:sz w:val="28"/>
          <w:szCs w:val="26"/>
          <w:lang w:val="fr-FR"/>
        </w:rPr>
        <w:t xml:space="preserve"> grand public utilisé par les voyageurs pour rechercher un trajet et réserver.</w:t>
      </w:r>
      <w:r>
        <w:rPr>
          <w:rFonts w:ascii="Times New Roman" w:hAnsi="Times New Roman" w:cs="Times New Roman"/>
          <w:sz w:val="28"/>
          <w:szCs w:val="26"/>
          <w:lang w:val="fr-FR"/>
        </w:rPr>
      </w:r>
    </w:p>
    <w:p w14:paraId="490EB10C"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70CA9141"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La Plateforme Web (Back-office)</w:t>
      </w:r>
      <w:r>
        <w:rPr>
          <w:rFonts w:ascii="Times New Roman" w:hAnsi="Times New Roman" w:cs="Times New Roman"/>
          <w:sz w:val="28"/>
          <w:szCs w:val="26"/>
          <w:lang w:val="fr-FR"/>
        </w:rPr>
        <w:t xml:space="preserve"> : Selon </w:t>
      </w:r>
      <w:r>
        <w:rPr>
          <w:rFonts w:ascii="Times New Roman" w:hAnsi="Times New Roman" w:cs="Times New Roman"/>
          <w:b/>
          <w:sz w:val="28"/>
          <w:szCs w:val="26"/>
          <w:lang w:val="fr-FR"/>
        </w:rPr>
        <w:t xml:space="preserve">Fielding (2000)</w:t>
      </w:r>
      <w:r>
        <w:rPr>
          <w:rFonts w:ascii="Times New Roman" w:hAnsi="Times New Roman" w:cs="Times New Roman"/>
          <w:sz w:val="28"/>
          <w:szCs w:val="26"/>
          <w:lang w:val="fr-FR"/>
        </w:rPr>
        <w:t xml:space="preserve"> dans sa thèse de doctorat </w:t>
      </w:r>
      <w:r>
        <w:rPr>
          <w:rFonts w:ascii="Times New Roman" w:hAnsi="Times New Roman" w:cs="Times New Roman"/>
          <w:i/>
          <w:sz w:val="28"/>
          <w:szCs w:val="26"/>
          <w:lang w:val="fr-FR"/>
        </w:rPr>
        <w:t xml:space="preserve">Architectural Styles and the Design of Network-</w:t>
      </w:r>
      <w:r>
        <w:rPr>
          <w:rFonts w:ascii="Times New Roman" w:hAnsi="Times New Roman" w:cs="Times New Roman"/>
          <w:i/>
          <w:sz w:val="28"/>
          <w:szCs w:val="26"/>
          <w:lang w:val="fr-FR"/>
        </w:rPr>
        <w:t xml:space="preserve">based</w:t>
      </w:r>
      <w:r>
        <w:rPr>
          <w:rFonts w:ascii="Times New Roman" w:hAnsi="Times New Roman" w:cs="Times New Roman"/>
          <w:i/>
          <w:sz w:val="28"/>
          <w:szCs w:val="26"/>
          <w:lang w:val="fr-FR"/>
        </w:rPr>
        <w:t xml:space="preserve"> Software Architectures</w:t>
      </w:r>
      <w:r>
        <w:rPr>
          <w:rFonts w:ascii="Times New Roman" w:hAnsi="Times New Roman" w:cs="Times New Roman"/>
          <w:sz w:val="28"/>
          <w:szCs w:val="26"/>
          <w:lang w:val="fr-FR"/>
        </w:rPr>
        <w:t xml:space="preserve">, une application ou plateforme web est un systè</w:t>
      </w:r>
      <w:r>
        <w:rPr>
          <w:rFonts w:ascii="Times New Roman" w:hAnsi="Times New Roman" w:cs="Times New Roman"/>
          <w:sz w:val="28"/>
          <w:szCs w:val="26"/>
          <w:lang w:val="fr-FR"/>
        </w:rPr>
        <w:t xml:space="preserve">me logiciel accessible à distance via un navigateur web, exploitant l'architecture client-serveur et le protocole HTTP sans nécessiter d'installation sur la machine locale. Elle servira de panneau d'administration pour les gérants des agences de transport.</w:t>
      </w:r>
      <w:r>
        <w:rPr>
          <w:rFonts w:ascii="Times New Roman" w:hAnsi="Times New Roman" w:cs="Times New Roman"/>
          <w:sz w:val="28"/>
          <w:szCs w:val="26"/>
          <w:lang w:val="fr-FR"/>
        </w:rPr>
      </w:r>
    </w:p>
    <w:p w14:paraId="26335F47"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05DC29F5" w14:textId="219F358E">
      <w:pPr>
        <w:pBdr/>
        <w:tabs>
          <w:tab w:val="left" w:leader="none" w:pos="1020"/>
        </w:tabs>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1</w:t>
      </w:r>
      <w:r>
        <w:rPr>
          <w:rFonts w:ascii="Times New Roman" w:hAnsi="Times New Roman" w:cs="Times New Roman"/>
          <w:b/>
          <w:sz w:val="32"/>
          <w:szCs w:val="26"/>
          <w:lang w:val="fr-FR"/>
        </w:rPr>
        <w:t xml:space="preserve">.1.2. Définition des concepts généraux</w:t>
      </w:r>
      <w:r>
        <w:rPr>
          <w:rFonts w:ascii="Times New Roman" w:hAnsi="Times New Roman" w:cs="Times New Roman"/>
          <w:b/>
          <w:sz w:val="32"/>
          <w:szCs w:val="26"/>
          <w:lang w:val="fr-FR"/>
        </w:rPr>
      </w:r>
    </w:p>
    <w:p w14:paraId="727C7322"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La Plateforme Numérique de Gestion</w:t>
      </w:r>
      <w:r>
        <w:rPr>
          <w:rFonts w:ascii="Times New Roman" w:hAnsi="Times New Roman" w:cs="Times New Roman"/>
          <w:sz w:val="28"/>
          <w:szCs w:val="26"/>
          <w:lang w:val="fr-FR"/>
        </w:rPr>
        <w:t xml:space="preserve"> </w:t>
      </w:r>
      <w:r>
        <w:rPr>
          <w:rFonts w:ascii="Times New Roman" w:hAnsi="Times New Roman" w:cs="Times New Roman"/>
          <w:b/>
          <w:sz w:val="28"/>
          <w:szCs w:val="26"/>
          <w:lang w:val="fr-FR"/>
        </w:rPr>
        <w:t xml:space="preserve">:</w:t>
      </w:r>
      <w:r>
        <w:rPr>
          <w:rFonts w:ascii="Times New Roman" w:hAnsi="Times New Roman" w:cs="Times New Roman"/>
          <w:sz w:val="28"/>
          <w:szCs w:val="26"/>
          <w:lang w:val="fr-FR"/>
        </w:rPr>
        <w:t xml:space="preserve"> Selon</w:t>
      </w:r>
      <w:r>
        <w:rPr>
          <w:rFonts w:ascii="Times New Roman" w:hAnsi="Times New Roman" w:cs="Times New Roman"/>
          <w:b/>
          <w:sz w:val="28"/>
          <w:szCs w:val="26"/>
          <w:lang w:val="fr-FR"/>
        </w:rPr>
        <w:t xml:space="preserve"> </w:t>
      </w:r>
      <w:r>
        <w:rPr>
          <w:rFonts w:ascii="Times New Roman" w:hAnsi="Times New Roman" w:cs="Times New Roman"/>
          <w:b/>
          <w:sz w:val="28"/>
          <w:szCs w:val="26"/>
          <w:lang w:val="fr-FR"/>
        </w:rPr>
        <w:t xml:space="preserve">Gawer</w:t>
      </w:r>
      <w:r>
        <w:rPr>
          <w:rFonts w:ascii="Times New Roman" w:hAnsi="Times New Roman" w:cs="Times New Roman"/>
          <w:b/>
          <w:sz w:val="28"/>
          <w:szCs w:val="26"/>
          <w:lang w:val="fr-FR"/>
        </w:rPr>
        <w:t xml:space="preserve"> et </w:t>
      </w:r>
      <w:r>
        <w:rPr>
          <w:rFonts w:ascii="Times New Roman" w:hAnsi="Times New Roman" w:cs="Times New Roman"/>
          <w:b/>
          <w:sz w:val="28"/>
          <w:szCs w:val="26"/>
          <w:lang w:val="fr-FR"/>
        </w:rPr>
        <w:t xml:space="preserve">Cusumano</w:t>
      </w:r>
      <w:r>
        <w:rPr>
          <w:rFonts w:ascii="Times New Roman" w:hAnsi="Times New Roman" w:cs="Times New Roman"/>
          <w:b/>
          <w:sz w:val="28"/>
          <w:szCs w:val="26"/>
          <w:lang w:val="fr-FR"/>
        </w:rPr>
        <w:t xml:space="preserve"> (2014)</w:t>
      </w:r>
      <w:r>
        <w:rPr>
          <w:rFonts w:ascii="Times New Roman" w:hAnsi="Times New Roman" w:cs="Times New Roman"/>
          <w:sz w:val="28"/>
          <w:szCs w:val="26"/>
          <w:lang w:val="fr-FR"/>
        </w:rPr>
        <w:t xml:space="preserve"> dans leur recherche </w:t>
      </w:r>
      <w:r>
        <w:rPr>
          <w:rFonts w:ascii="Times New Roman" w:hAnsi="Times New Roman" w:cs="Times New Roman"/>
          <w:i/>
          <w:sz w:val="28"/>
          <w:szCs w:val="26"/>
          <w:lang w:val="fr-FR"/>
        </w:rPr>
        <w:t xml:space="preserve">Industry</w:t>
      </w:r>
      <w:r>
        <w:rPr>
          <w:rFonts w:ascii="Times New Roman" w:hAnsi="Times New Roman" w:cs="Times New Roman"/>
          <w:i/>
          <w:sz w:val="28"/>
          <w:szCs w:val="26"/>
          <w:lang w:val="fr-FR"/>
        </w:rPr>
        <w:t xml:space="preserve"> </w:t>
      </w:r>
      <w:r>
        <w:rPr>
          <w:rFonts w:ascii="Times New Roman" w:hAnsi="Times New Roman" w:cs="Times New Roman"/>
          <w:i/>
          <w:sz w:val="28"/>
          <w:szCs w:val="26"/>
          <w:lang w:val="fr-FR"/>
        </w:rPr>
        <w:t xml:space="preserve">Platforms</w:t>
      </w:r>
      <w:r>
        <w:rPr>
          <w:rFonts w:ascii="Times New Roman" w:hAnsi="Times New Roman" w:cs="Times New Roman"/>
          <w:i/>
          <w:sz w:val="28"/>
          <w:szCs w:val="26"/>
          <w:lang w:val="fr-FR"/>
        </w:rPr>
        <w:t xml:space="preserve"> and </w:t>
      </w:r>
      <w:r>
        <w:rPr>
          <w:rFonts w:ascii="Times New Roman" w:hAnsi="Times New Roman" w:cs="Times New Roman"/>
          <w:i/>
          <w:sz w:val="28"/>
          <w:szCs w:val="26"/>
          <w:lang w:val="fr-FR"/>
        </w:rPr>
        <w:t xml:space="preserve">Ecosystem</w:t>
      </w:r>
      <w:r>
        <w:rPr>
          <w:rFonts w:ascii="Times New Roman" w:hAnsi="Times New Roman" w:cs="Times New Roman"/>
          <w:i/>
          <w:sz w:val="28"/>
          <w:szCs w:val="26"/>
          <w:lang w:val="fr-FR"/>
        </w:rPr>
        <w:t xml:space="preserve"> Innovation</w:t>
      </w:r>
      <w:r>
        <w:rPr>
          <w:rFonts w:ascii="Times New Roman" w:hAnsi="Times New Roman" w:cs="Times New Roman"/>
          <w:sz w:val="28"/>
          <w:szCs w:val="26"/>
          <w:lang w:val="fr-FR"/>
        </w:rPr>
        <w:t xml:space="preserve">, une plateforme numérique est un environnement informatique extensible qui facilite les interactions et les transactions entre plusieurs groupes d'acteurs indépendants (ici, les agences et les voyageurs) grâce à des services et des données centralisés.</w:t>
      </w:r>
      <w:r>
        <w:rPr>
          <w:rFonts w:ascii="Times New Roman" w:hAnsi="Times New Roman" w:cs="Times New Roman"/>
          <w:sz w:val="28"/>
          <w:szCs w:val="26"/>
          <w:lang w:val="fr-FR"/>
        </w:rPr>
      </w:r>
    </w:p>
    <w:p w14:paraId="31160571" w14:textId="77777777">
      <w:pPr>
        <w:pStyle w:val="793"/>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5754AFA"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La Solution </w:t>
      </w:r>
      <w:r>
        <w:rPr>
          <w:rFonts w:ascii="Times New Roman" w:hAnsi="Times New Roman" w:cs="Times New Roman"/>
          <w:b/>
          <w:sz w:val="28"/>
          <w:szCs w:val="26"/>
          <w:lang w:val="fr-FR"/>
        </w:rPr>
        <w:t xml:space="preserve">SaaS</w:t>
      </w:r>
      <w:r>
        <w:rPr>
          <w:rFonts w:ascii="Times New Roman" w:hAnsi="Times New Roman" w:cs="Times New Roman"/>
          <w:b/>
          <w:sz w:val="28"/>
          <w:szCs w:val="26"/>
          <w:lang w:val="fr-FR"/>
        </w:rPr>
        <w:t xml:space="preserve"> (Software as </w:t>
      </w:r>
      <w:r>
        <w:rPr>
          <w:rFonts w:ascii="Times New Roman" w:hAnsi="Times New Roman" w:cs="Times New Roman"/>
          <w:b/>
          <w:sz w:val="28"/>
          <w:szCs w:val="26"/>
          <w:lang w:val="fr-FR"/>
        </w:rPr>
        <w:t xml:space="preserve">a</w:t>
      </w:r>
      <w:r>
        <w:rPr>
          <w:rFonts w:ascii="Times New Roman" w:hAnsi="Times New Roman" w:cs="Times New Roman"/>
          <w:b/>
          <w:sz w:val="28"/>
          <w:szCs w:val="26"/>
          <w:lang w:val="fr-FR"/>
        </w:rPr>
        <w:t xml:space="preserve"> Service)</w:t>
      </w:r>
      <w:r>
        <w:rPr>
          <w:rFonts w:ascii="Times New Roman" w:hAnsi="Times New Roman" w:cs="Times New Roman"/>
          <w:sz w:val="28"/>
          <w:szCs w:val="26"/>
          <w:lang w:val="fr-FR"/>
        </w:rPr>
        <w:t xml:space="preserve"> </w:t>
      </w:r>
      <w:r>
        <w:rPr>
          <w:rFonts w:ascii="Times New Roman" w:hAnsi="Times New Roman" w:cs="Times New Roman"/>
          <w:b/>
          <w:sz w:val="28"/>
          <w:szCs w:val="26"/>
          <w:lang w:val="fr-FR"/>
        </w:rPr>
        <w:t xml:space="preserve">:</w:t>
      </w:r>
      <w:r>
        <w:rPr>
          <w:rFonts w:ascii="Times New Roman" w:hAnsi="Times New Roman" w:cs="Times New Roman"/>
          <w:sz w:val="28"/>
          <w:szCs w:val="26"/>
          <w:lang w:val="fr-FR"/>
        </w:rPr>
        <w:t xml:space="preserve"> Selon </w:t>
      </w:r>
      <w:r>
        <w:rPr>
          <w:rFonts w:ascii="Times New Roman" w:hAnsi="Times New Roman" w:cs="Times New Roman"/>
          <w:b/>
          <w:sz w:val="28"/>
          <w:szCs w:val="26"/>
          <w:lang w:val="fr-FR"/>
        </w:rPr>
        <w:t xml:space="preserve">Mell</w:t>
      </w:r>
      <w:r>
        <w:rPr>
          <w:rFonts w:ascii="Times New Roman" w:hAnsi="Times New Roman" w:cs="Times New Roman"/>
          <w:b/>
          <w:sz w:val="28"/>
          <w:szCs w:val="26"/>
          <w:lang w:val="fr-FR"/>
        </w:rPr>
        <w:t xml:space="preserve"> et </w:t>
      </w:r>
      <w:r>
        <w:rPr>
          <w:rFonts w:ascii="Times New Roman" w:hAnsi="Times New Roman" w:cs="Times New Roman"/>
          <w:b/>
          <w:sz w:val="28"/>
          <w:szCs w:val="26"/>
          <w:lang w:val="fr-FR"/>
        </w:rPr>
        <w:t xml:space="preserve">Grance</w:t>
      </w:r>
      <w:r>
        <w:rPr>
          <w:rFonts w:ascii="Times New Roman" w:hAnsi="Times New Roman" w:cs="Times New Roman"/>
          <w:b/>
          <w:sz w:val="28"/>
          <w:szCs w:val="26"/>
          <w:lang w:val="fr-FR"/>
        </w:rPr>
        <w:t xml:space="preserve"> (2011)</w:t>
      </w:r>
      <w:r>
        <w:rPr>
          <w:rFonts w:ascii="Times New Roman" w:hAnsi="Times New Roman" w:cs="Times New Roman"/>
          <w:sz w:val="28"/>
          <w:szCs w:val="26"/>
          <w:lang w:val="fr-FR"/>
        </w:rPr>
        <w:t xml:space="preserve"> dans la publication officielle du NIST </w:t>
      </w:r>
      <w:r>
        <w:rPr>
          <w:rFonts w:ascii="Times New Roman" w:hAnsi="Times New Roman" w:cs="Times New Roman"/>
          <w:i/>
          <w:sz w:val="28"/>
          <w:szCs w:val="26"/>
          <w:lang w:val="fr-FR"/>
        </w:rPr>
        <w:t xml:space="preserve">(The NIST </w:t>
      </w:r>
      <w:r>
        <w:rPr>
          <w:rFonts w:ascii="Times New Roman" w:hAnsi="Times New Roman" w:cs="Times New Roman"/>
          <w:i/>
          <w:sz w:val="28"/>
          <w:szCs w:val="26"/>
          <w:lang w:val="fr-FR"/>
        </w:rPr>
        <w:t xml:space="preserve">Definition</w:t>
      </w:r>
      <w:r>
        <w:rPr>
          <w:rFonts w:ascii="Times New Roman" w:hAnsi="Times New Roman" w:cs="Times New Roman"/>
          <w:i/>
          <w:sz w:val="28"/>
          <w:szCs w:val="26"/>
          <w:lang w:val="fr-FR"/>
        </w:rPr>
        <w:t xml:space="preserve"> of Cloud </w:t>
      </w:r>
      <w:r>
        <w:rPr>
          <w:rFonts w:ascii="Times New Roman" w:hAnsi="Times New Roman" w:cs="Times New Roman"/>
          <w:i/>
          <w:sz w:val="28"/>
          <w:szCs w:val="26"/>
          <w:lang w:val="fr-FR"/>
        </w:rPr>
        <w:t xml:space="preserve">Computing</w:t>
      </w:r>
      <w:r>
        <w:rPr>
          <w:rFonts w:ascii="Times New Roman" w:hAnsi="Times New Roman" w:cs="Times New Roman"/>
          <w:i/>
          <w:sz w:val="28"/>
          <w:szCs w:val="26"/>
          <w:lang w:val="fr-FR"/>
        </w:rPr>
        <w:t xml:space="preserve">)</w:t>
      </w:r>
      <w:r>
        <w:rPr>
          <w:rFonts w:ascii="Times New Roman" w:hAnsi="Times New Roman" w:cs="Times New Roman"/>
          <w:sz w:val="28"/>
          <w:szCs w:val="26"/>
          <w:lang w:val="fr-FR"/>
        </w:rPr>
        <w:t xml:space="preserve">, le </w:t>
      </w:r>
      <w:r>
        <w:rPr>
          <w:rFonts w:ascii="Times New Roman" w:hAnsi="Times New Roman" w:cs="Times New Roman"/>
          <w:sz w:val="28"/>
          <w:szCs w:val="26"/>
          <w:lang w:val="fr-FR"/>
        </w:rPr>
        <w:t xml:space="preserve">SaaS</w:t>
      </w:r>
      <w:r>
        <w:rPr>
          <w:rFonts w:ascii="Times New Roman" w:hAnsi="Times New Roman" w:cs="Times New Roman"/>
          <w:sz w:val="28"/>
          <w:szCs w:val="26"/>
          <w:lang w:val="fr-FR"/>
        </w:rPr>
        <w:t xml:space="preserve"> est un modèle de</w:t>
      </w:r>
      <w:r>
        <w:rPr>
          <w:rFonts w:ascii="Times New Roman" w:hAnsi="Times New Roman" w:cs="Times New Roman"/>
          <w:sz w:val="28"/>
          <w:szCs w:val="26"/>
          <w:lang w:val="fr-FR"/>
        </w:rPr>
        <w:t xml:space="preserve"> distribution de logiciels dans lequel les applications sont hébergées par un fournisseur de services cloud et rendues accessibles aux utilisateurs finaux via internet, éliminant le besoin d'installer et de maintenir le logiciel sur les ordinateurs locaux.</w:t>
      </w:r>
      <w:r>
        <w:rPr>
          <w:rFonts w:ascii="Times New Roman" w:hAnsi="Times New Roman" w:cs="Times New Roman"/>
          <w:sz w:val="28"/>
          <w:szCs w:val="26"/>
          <w:lang w:val="fr-FR"/>
        </w:rPr>
      </w:r>
    </w:p>
    <w:p w14:paraId="5FCA386D"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BF9B58C"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L’Architecture MVC (Modèle-Vue-Contrôleur) :</w:t>
      </w:r>
      <w:r>
        <w:rPr>
          <w:rFonts w:ascii="Times New Roman" w:hAnsi="Times New Roman" w:cs="Times New Roman"/>
          <w:sz w:val="28"/>
          <w:szCs w:val="26"/>
          <w:lang w:val="fr-FR"/>
        </w:rPr>
        <w:t xml:space="preserve"> Selon </w:t>
      </w:r>
      <w:r>
        <w:rPr>
          <w:rFonts w:ascii="Times New Roman" w:hAnsi="Times New Roman" w:cs="Times New Roman"/>
          <w:b/>
          <w:sz w:val="28"/>
          <w:szCs w:val="26"/>
          <w:lang w:val="fr-FR"/>
        </w:rPr>
        <w:t xml:space="preserve">Gamma, </w:t>
      </w:r>
      <w:r>
        <w:rPr>
          <w:rFonts w:ascii="Times New Roman" w:hAnsi="Times New Roman" w:cs="Times New Roman"/>
          <w:b/>
          <w:sz w:val="28"/>
          <w:szCs w:val="26"/>
          <w:lang w:val="fr-FR"/>
        </w:rPr>
        <w:t xml:space="preserve">Helm</w:t>
      </w:r>
      <w:r>
        <w:rPr>
          <w:rFonts w:ascii="Times New Roman" w:hAnsi="Times New Roman" w:cs="Times New Roman"/>
          <w:b/>
          <w:sz w:val="28"/>
          <w:szCs w:val="26"/>
          <w:lang w:val="fr-FR"/>
        </w:rPr>
        <w:t xml:space="preserve">, Johnson et </w:t>
      </w:r>
      <w:r>
        <w:rPr>
          <w:rFonts w:ascii="Times New Roman" w:hAnsi="Times New Roman" w:cs="Times New Roman"/>
          <w:b/>
          <w:sz w:val="28"/>
          <w:szCs w:val="26"/>
          <w:lang w:val="fr-FR"/>
        </w:rPr>
        <w:t xml:space="preserve">Vlissides</w:t>
      </w:r>
      <w:r>
        <w:rPr>
          <w:rFonts w:ascii="Times New Roman" w:hAnsi="Times New Roman" w:cs="Times New Roman"/>
          <w:b/>
          <w:sz w:val="28"/>
          <w:szCs w:val="26"/>
          <w:lang w:val="fr-FR"/>
        </w:rPr>
        <w:t xml:space="preserve"> (1995)</w:t>
      </w:r>
      <w:r>
        <w:rPr>
          <w:rFonts w:ascii="Times New Roman" w:hAnsi="Times New Roman" w:cs="Times New Roman"/>
          <w:sz w:val="28"/>
          <w:szCs w:val="26"/>
          <w:lang w:val="fr-FR"/>
        </w:rPr>
        <w:t xml:space="preserve"> dans leur ouvrage de référence </w:t>
      </w:r>
      <w:r>
        <w:rPr>
          <w:rFonts w:ascii="Times New Roman" w:hAnsi="Times New Roman" w:cs="Times New Roman"/>
          <w:i/>
          <w:sz w:val="28"/>
          <w:szCs w:val="26"/>
          <w:lang w:val="fr-FR"/>
        </w:rPr>
        <w:t xml:space="preserve">Design </w:t>
      </w:r>
      <w:r>
        <w:rPr>
          <w:rFonts w:ascii="Times New Roman" w:hAnsi="Times New Roman" w:cs="Times New Roman"/>
          <w:i/>
          <w:sz w:val="28"/>
          <w:szCs w:val="26"/>
          <w:lang w:val="fr-FR"/>
        </w:rPr>
        <w:t xml:space="preserve">Patterns:</w:t>
      </w:r>
      <w:r>
        <w:rPr>
          <w:rFonts w:ascii="Times New Roman" w:hAnsi="Times New Roman" w:cs="Times New Roman"/>
          <w:i/>
          <w:sz w:val="28"/>
          <w:szCs w:val="26"/>
          <w:lang w:val="fr-FR"/>
        </w:rPr>
        <w:t xml:space="preserve"> </w:t>
      </w:r>
      <w:r>
        <w:rPr>
          <w:rFonts w:ascii="Times New Roman" w:hAnsi="Times New Roman" w:cs="Times New Roman"/>
          <w:i/>
          <w:sz w:val="28"/>
          <w:szCs w:val="26"/>
          <w:lang w:val="fr-FR"/>
        </w:rPr>
        <w:t xml:space="preserve">Elements</w:t>
      </w:r>
      <w:r>
        <w:rPr>
          <w:rFonts w:ascii="Times New Roman" w:hAnsi="Times New Roman" w:cs="Times New Roman"/>
          <w:i/>
          <w:sz w:val="28"/>
          <w:szCs w:val="26"/>
          <w:lang w:val="fr-FR"/>
        </w:rPr>
        <w:t xml:space="preserve"> of </w:t>
      </w:r>
      <w:r>
        <w:rPr>
          <w:rFonts w:ascii="Times New Roman" w:hAnsi="Times New Roman" w:cs="Times New Roman"/>
          <w:i/>
          <w:sz w:val="28"/>
          <w:szCs w:val="26"/>
          <w:lang w:val="fr-FR"/>
        </w:rPr>
        <w:t xml:space="preserve">Reusable</w:t>
      </w:r>
      <w:r>
        <w:rPr>
          <w:rFonts w:ascii="Times New Roman" w:hAnsi="Times New Roman" w:cs="Times New Roman"/>
          <w:i/>
          <w:sz w:val="28"/>
          <w:szCs w:val="26"/>
          <w:lang w:val="fr-FR"/>
        </w:rPr>
        <w:t xml:space="preserve"> Object-</w:t>
      </w:r>
      <w:r>
        <w:rPr>
          <w:rFonts w:ascii="Times New Roman" w:hAnsi="Times New Roman" w:cs="Times New Roman"/>
          <w:i/>
          <w:sz w:val="28"/>
          <w:szCs w:val="26"/>
          <w:lang w:val="fr-FR"/>
        </w:rPr>
        <w:t xml:space="preserve">Oriented</w:t>
      </w:r>
      <w:r>
        <w:rPr>
          <w:rFonts w:ascii="Times New Roman" w:hAnsi="Times New Roman" w:cs="Times New Roman"/>
          <w:i/>
          <w:sz w:val="28"/>
          <w:szCs w:val="26"/>
          <w:lang w:val="fr-FR"/>
        </w:rPr>
        <w:t xml:space="preserve"> Software</w:t>
      </w:r>
      <w:r>
        <w:rPr>
          <w:rFonts w:ascii="Times New Roman" w:hAnsi="Times New Roman" w:cs="Times New Roman"/>
          <w:sz w:val="28"/>
          <w:szCs w:val="26"/>
          <w:lang w:val="fr-FR"/>
        </w:rPr>
        <w:t xml:space="preserve">, le patron de conception MVC cons</w:t>
      </w:r>
      <w:r>
        <w:rPr>
          <w:rFonts w:ascii="Times New Roman" w:hAnsi="Times New Roman" w:cs="Times New Roman"/>
          <w:sz w:val="28"/>
          <w:szCs w:val="26"/>
          <w:lang w:val="fr-FR"/>
        </w:rPr>
        <w:t xml:space="preserve">iste à séparer rigoureusement un système logiciel en trois entités : le Modèle (gestion des données), la Vue (interface utilisateur) et le Contrôleur (logique applicative). Cette approche garantit la maintenabilité et l'indépendance des modules de Voyage+.</w:t>
      </w:r>
      <w:r>
        <w:rPr>
          <w:rFonts w:ascii="Times New Roman" w:hAnsi="Times New Roman" w:cs="Times New Roman"/>
          <w:sz w:val="28"/>
          <w:szCs w:val="26"/>
          <w:lang w:val="fr-FR"/>
        </w:rPr>
      </w:r>
    </w:p>
    <w:p w14:paraId="45B68A02"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310F5216"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Le Langage UML (</w:t>
      </w:r>
      <w:r>
        <w:rPr>
          <w:rFonts w:ascii="Times New Roman" w:hAnsi="Times New Roman" w:cs="Times New Roman"/>
          <w:b/>
          <w:sz w:val="28"/>
          <w:szCs w:val="26"/>
          <w:lang w:val="fr-FR"/>
        </w:rPr>
        <w:t xml:space="preserve">Unified</w:t>
      </w:r>
      <w:r>
        <w:rPr>
          <w:rFonts w:ascii="Times New Roman" w:hAnsi="Times New Roman" w:cs="Times New Roman"/>
          <w:b/>
          <w:sz w:val="28"/>
          <w:szCs w:val="26"/>
          <w:lang w:val="fr-FR"/>
        </w:rPr>
        <w:t xml:space="preserve"> </w:t>
      </w:r>
      <w:r>
        <w:rPr>
          <w:rFonts w:ascii="Times New Roman" w:hAnsi="Times New Roman" w:cs="Times New Roman"/>
          <w:b/>
          <w:sz w:val="28"/>
          <w:szCs w:val="26"/>
          <w:lang w:val="fr-FR"/>
        </w:rPr>
        <w:t xml:space="preserve">Modeling</w:t>
      </w:r>
      <w:r>
        <w:rPr>
          <w:rFonts w:ascii="Times New Roman" w:hAnsi="Times New Roman" w:cs="Times New Roman"/>
          <w:b/>
          <w:sz w:val="28"/>
          <w:szCs w:val="26"/>
          <w:lang w:val="fr-FR"/>
        </w:rPr>
        <w:t xml:space="preserve"> </w:t>
      </w:r>
      <w:r>
        <w:rPr>
          <w:rFonts w:ascii="Times New Roman" w:hAnsi="Times New Roman" w:cs="Times New Roman"/>
          <w:b/>
          <w:sz w:val="28"/>
          <w:szCs w:val="26"/>
          <w:lang w:val="fr-FR"/>
        </w:rPr>
        <w:t xml:space="preserve">Language</w:t>
      </w:r>
      <w:r>
        <w:rPr>
          <w:rFonts w:ascii="Times New Roman" w:hAnsi="Times New Roman" w:cs="Times New Roman"/>
          <w:b/>
          <w:sz w:val="28"/>
          <w:szCs w:val="26"/>
          <w:lang w:val="fr-FR"/>
        </w:rPr>
        <w:t xml:space="preserve">) :</w:t>
      </w:r>
      <w:r>
        <w:rPr>
          <w:rFonts w:ascii="Times New Roman" w:hAnsi="Times New Roman" w:cs="Times New Roman"/>
          <w:sz w:val="28"/>
          <w:szCs w:val="26"/>
          <w:lang w:val="fr-FR"/>
        </w:rPr>
        <w:t xml:space="preserve"> Selon la norme internationale </w:t>
      </w:r>
      <w:r>
        <w:rPr>
          <w:rFonts w:ascii="Times New Roman" w:hAnsi="Times New Roman" w:cs="Times New Roman"/>
          <w:b/>
          <w:sz w:val="28"/>
          <w:szCs w:val="26"/>
          <w:lang w:val="fr-FR"/>
        </w:rPr>
        <w:t xml:space="preserve">ISO/CEI 19505 (2012)</w:t>
      </w:r>
      <w:r>
        <w:rPr>
          <w:rFonts w:ascii="Times New Roman" w:hAnsi="Times New Roman" w:cs="Times New Roman"/>
          <w:sz w:val="28"/>
          <w:szCs w:val="26"/>
          <w:lang w:val="fr-FR"/>
        </w:rPr>
        <w:t xml:space="preserve">, UML est un langage de modélisation graphique standardisé orienté objet, conçu pour spécifier, </w:t>
      </w:r>
      <w:r>
        <w:rPr>
          <w:rFonts w:ascii="Times New Roman" w:hAnsi="Times New Roman" w:cs="Times New Roman"/>
          <w:sz w:val="28"/>
          <w:szCs w:val="26"/>
          <w:lang w:val="fr-FR"/>
        </w:rPr>
        <w:t xml:space="preserve">visualiser, construire et documenter les artefacts d'un système logiciel. Il traduit visuellement la structure et le comportement du système à travers des diagrammes standardisés.</w:t>
      </w:r>
      <w:r>
        <w:rPr>
          <w:rFonts w:ascii="Times New Roman" w:hAnsi="Times New Roman" w:cs="Times New Roman"/>
          <w:sz w:val="28"/>
          <w:szCs w:val="26"/>
          <w:lang w:val="fr-FR"/>
        </w:rPr>
      </w:r>
    </w:p>
    <w:p w14:paraId="33CCE98A"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1F5F50D3" w14:textId="01EF8842">
      <w:pPr>
        <w:pBdr/>
        <w:tabs>
          <w:tab w:val="left" w:leader="none" w:pos="1020"/>
        </w:tabs>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1</w:t>
      </w:r>
      <w:r>
        <w:rPr>
          <w:rFonts w:ascii="Times New Roman" w:hAnsi="Times New Roman" w:cs="Times New Roman"/>
          <w:b/>
          <w:sz w:val="32"/>
          <w:szCs w:val="26"/>
          <w:lang w:val="fr-FR"/>
        </w:rPr>
        <w:t xml:space="preserve">.2. REVUE DE LA LITTÉRATURE EMPIRIQUE</w:t>
      </w:r>
      <w:r>
        <w:rPr>
          <w:rFonts w:ascii="Times New Roman" w:hAnsi="Times New Roman" w:cs="Times New Roman"/>
          <w:b/>
          <w:sz w:val="32"/>
          <w:szCs w:val="26"/>
          <w:lang w:val="fr-FR"/>
        </w:rPr>
      </w:r>
    </w:p>
    <w:p w14:paraId="42061214"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08DD8295"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Plusieurs études scientifiques ont démontré l’impact des technologies numériques dans le domaine du transport et de la mobilité.</w:t>
      </w:r>
      <w:r>
        <w:rPr>
          <w:rFonts w:ascii="Times New Roman" w:hAnsi="Times New Roman" w:cs="Times New Roman"/>
          <w:sz w:val="28"/>
          <w:szCs w:val="26"/>
          <w:lang w:val="fr-FR"/>
        </w:rPr>
      </w:r>
    </w:p>
    <w:p w14:paraId="2511FCE6"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4CB5C66"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À l'échelle internationale, </w:t>
      </w:r>
      <w:r>
        <w:rPr>
          <w:rFonts w:ascii="Times New Roman" w:hAnsi="Times New Roman" w:cs="Times New Roman"/>
          <w:b/>
          <w:sz w:val="28"/>
          <w:szCs w:val="26"/>
          <w:lang w:val="fr-FR"/>
        </w:rPr>
        <w:t xml:space="preserve">O’Connor</w:t>
      </w:r>
      <w:r>
        <w:rPr>
          <w:rFonts w:ascii="Times New Roman" w:hAnsi="Times New Roman" w:cs="Times New Roman"/>
          <w:b/>
          <w:sz w:val="28"/>
          <w:szCs w:val="26"/>
          <w:lang w:val="fr-FR"/>
        </w:rPr>
        <w:t xml:space="preserve"> (2003)</w:t>
      </w:r>
      <w:r>
        <w:rPr>
          <w:rFonts w:ascii="Times New Roman" w:hAnsi="Times New Roman" w:cs="Times New Roman"/>
          <w:sz w:val="28"/>
          <w:szCs w:val="26"/>
          <w:lang w:val="fr-FR"/>
        </w:rPr>
        <w:t xml:space="preserve">, dans son ouvrage </w:t>
      </w:r>
      <w:r>
        <w:rPr>
          <w:rFonts w:ascii="Times New Roman" w:hAnsi="Times New Roman" w:cs="Times New Roman"/>
          <w:i/>
          <w:sz w:val="28"/>
          <w:szCs w:val="26"/>
          <w:lang w:val="fr-FR"/>
        </w:rPr>
        <w:t xml:space="preserve">Electronic</w:t>
      </w:r>
      <w:r>
        <w:rPr>
          <w:rFonts w:ascii="Times New Roman" w:hAnsi="Times New Roman" w:cs="Times New Roman"/>
          <w:i/>
          <w:sz w:val="28"/>
          <w:szCs w:val="26"/>
          <w:lang w:val="fr-FR"/>
        </w:rPr>
        <w:t xml:space="preserve"> Information Distribution in </w:t>
      </w:r>
      <w:r>
        <w:rPr>
          <w:rFonts w:ascii="Times New Roman" w:hAnsi="Times New Roman" w:cs="Times New Roman"/>
          <w:i/>
          <w:sz w:val="28"/>
          <w:szCs w:val="26"/>
          <w:lang w:val="fr-FR"/>
        </w:rPr>
        <w:t xml:space="preserve">Tourism</w:t>
      </w:r>
      <w:r>
        <w:rPr>
          <w:rFonts w:ascii="Times New Roman" w:hAnsi="Times New Roman" w:cs="Times New Roman"/>
          <w:sz w:val="28"/>
          <w:szCs w:val="26"/>
          <w:lang w:val="fr-FR"/>
        </w:rPr>
        <w:t xml:space="preserve">, démontre que l’avènement des systèmes de réservation électroniques a profondément restructuré l’industrie du voyage en démocratisant l’accès à l'information en temps réel et en automatisant la gestion des flux. Dans la même lignée, </w:t>
      </w:r>
      <w:r>
        <w:rPr>
          <w:rFonts w:ascii="Times New Roman" w:hAnsi="Times New Roman" w:cs="Times New Roman"/>
          <w:b/>
          <w:sz w:val="28"/>
          <w:szCs w:val="26"/>
          <w:lang w:val="fr-FR"/>
        </w:rPr>
        <w:t xml:space="preserve">Hassanein</w:t>
      </w:r>
      <w:r>
        <w:rPr>
          <w:rFonts w:ascii="Times New Roman" w:hAnsi="Times New Roman" w:cs="Times New Roman"/>
          <w:b/>
          <w:sz w:val="28"/>
          <w:szCs w:val="26"/>
          <w:lang w:val="fr-FR"/>
        </w:rPr>
        <w:t xml:space="preserve"> et Head (2007)</w:t>
      </w:r>
      <w:r>
        <w:rPr>
          <w:rFonts w:ascii="Times New Roman" w:hAnsi="Times New Roman" w:cs="Times New Roman"/>
          <w:sz w:val="28"/>
          <w:szCs w:val="26"/>
          <w:lang w:val="fr-FR"/>
        </w:rPr>
        <w:t xml:space="preserve">, dans leur article </w:t>
      </w:r>
      <w:r>
        <w:rPr>
          <w:rFonts w:ascii="Times New Roman" w:hAnsi="Times New Roman" w:cs="Times New Roman"/>
          <w:i/>
          <w:sz w:val="28"/>
          <w:szCs w:val="26"/>
          <w:lang w:val="fr-FR"/>
        </w:rPr>
        <w:t xml:space="preserve">Manipulating</w:t>
      </w:r>
      <w:r>
        <w:rPr>
          <w:rFonts w:ascii="Times New Roman" w:hAnsi="Times New Roman" w:cs="Times New Roman"/>
          <w:i/>
          <w:sz w:val="28"/>
          <w:szCs w:val="26"/>
          <w:lang w:val="fr-FR"/>
        </w:rPr>
        <w:t xml:space="preserve"> Social </w:t>
      </w:r>
      <w:r>
        <w:rPr>
          <w:rFonts w:ascii="Times New Roman" w:hAnsi="Times New Roman" w:cs="Times New Roman"/>
          <w:i/>
          <w:sz w:val="28"/>
          <w:szCs w:val="26"/>
          <w:lang w:val="fr-FR"/>
        </w:rPr>
        <w:t xml:space="preserve">Presence</w:t>
      </w:r>
      <w:r>
        <w:rPr>
          <w:rFonts w:ascii="Times New Roman" w:hAnsi="Times New Roman" w:cs="Times New Roman"/>
          <w:i/>
          <w:sz w:val="28"/>
          <w:szCs w:val="26"/>
          <w:lang w:val="fr-FR"/>
        </w:rPr>
        <w:t xml:space="preserve"> in the Web Interface</w:t>
      </w:r>
      <w:r>
        <w:rPr>
          <w:rFonts w:ascii="Times New Roman" w:hAnsi="Times New Roman" w:cs="Times New Roman"/>
          <w:sz w:val="28"/>
          <w:szCs w:val="26"/>
          <w:lang w:val="fr-FR"/>
        </w:rPr>
        <w:t xml:space="preserve">, établissent que le design et la fluidité des interfaces interactives améliorent l’expérience utilisateur et renforcent le sentiment de confiance lors des transactions financières en ligne.</w:t>
      </w:r>
      <w:r>
        <w:rPr>
          <w:rFonts w:ascii="Times New Roman" w:hAnsi="Times New Roman" w:cs="Times New Roman"/>
          <w:sz w:val="28"/>
          <w:szCs w:val="26"/>
          <w:lang w:val="fr-FR"/>
        </w:rPr>
      </w:r>
    </w:p>
    <w:p w14:paraId="107745E9"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En Afrique, l’adoption de ces solutions numériques s’est accélérée pour répondre aux défis spécifiques de la mobilité urbaine et interurbaine. </w:t>
      </w:r>
      <w:r>
        <w:rPr>
          <w:rFonts w:ascii="Times New Roman" w:hAnsi="Times New Roman" w:cs="Times New Roman"/>
          <w:b/>
          <w:sz w:val="28"/>
          <w:szCs w:val="26"/>
          <w:lang w:val="fr-FR"/>
        </w:rPr>
        <w:t xml:space="preserve">Muni et al. (2019)</w:t>
      </w:r>
      <w:r>
        <w:rPr>
          <w:rFonts w:ascii="Times New Roman" w:hAnsi="Times New Roman" w:cs="Times New Roman"/>
          <w:sz w:val="28"/>
          <w:szCs w:val="26"/>
          <w:lang w:val="fr-FR"/>
        </w:rPr>
        <w:t xml:space="preserve">, dans leur étude </w:t>
      </w:r>
      <w:r>
        <w:rPr>
          <w:rFonts w:ascii="Times New Roman" w:hAnsi="Times New Roman" w:cs="Times New Roman"/>
          <w:i/>
          <w:sz w:val="28"/>
          <w:szCs w:val="26"/>
          <w:lang w:val="fr-FR"/>
        </w:rPr>
        <w:t xml:space="preserve">Motorcycle</w:t>
      </w:r>
      <w:r>
        <w:rPr>
          <w:rFonts w:ascii="Times New Roman" w:hAnsi="Times New Roman" w:cs="Times New Roman"/>
          <w:i/>
          <w:sz w:val="28"/>
          <w:szCs w:val="26"/>
          <w:lang w:val="fr-FR"/>
        </w:rPr>
        <w:t xml:space="preserve"> taxi programme </w:t>
      </w:r>
      <w:r>
        <w:rPr>
          <w:rFonts w:ascii="Times New Roman" w:hAnsi="Times New Roman" w:cs="Times New Roman"/>
          <w:i/>
          <w:sz w:val="28"/>
          <w:szCs w:val="26"/>
          <w:lang w:val="fr-FR"/>
        </w:rPr>
        <w:t xml:space="preserve">increases</w:t>
      </w:r>
      <w:r>
        <w:rPr>
          <w:rFonts w:ascii="Times New Roman" w:hAnsi="Times New Roman" w:cs="Times New Roman"/>
          <w:i/>
          <w:sz w:val="28"/>
          <w:szCs w:val="26"/>
          <w:lang w:val="fr-FR"/>
        </w:rPr>
        <w:t xml:space="preserve"> </w:t>
      </w:r>
      <w:r>
        <w:rPr>
          <w:rFonts w:ascii="Times New Roman" w:hAnsi="Times New Roman" w:cs="Times New Roman"/>
          <w:i/>
          <w:sz w:val="28"/>
          <w:szCs w:val="26"/>
          <w:lang w:val="fr-FR"/>
        </w:rPr>
        <w:t xml:space="preserve">safe</w:t>
      </w:r>
      <w:r>
        <w:rPr>
          <w:rFonts w:ascii="Times New Roman" w:hAnsi="Times New Roman" w:cs="Times New Roman"/>
          <w:i/>
          <w:sz w:val="28"/>
          <w:szCs w:val="26"/>
          <w:lang w:val="fr-FR"/>
        </w:rPr>
        <w:t xml:space="preserve"> </w:t>
      </w:r>
      <w:r>
        <w:rPr>
          <w:rFonts w:ascii="Times New Roman" w:hAnsi="Times New Roman" w:cs="Times New Roman"/>
          <w:i/>
          <w:sz w:val="28"/>
          <w:szCs w:val="26"/>
          <w:lang w:val="fr-FR"/>
        </w:rPr>
        <w:t xml:space="preserve">riding</w:t>
      </w:r>
      <w:r>
        <w:rPr>
          <w:rFonts w:ascii="Times New Roman" w:hAnsi="Times New Roman" w:cs="Times New Roman"/>
          <w:i/>
          <w:sz w:val="28"/>
          <w:szCs w:val="26"/>
          <w:lang w:val="fr-FR"/>
        </w:rPr>
        <w:t xml:space="preserve"> </w:t>
      </w:r>
      <w:r>
        <w:rPr>
          <w:rFonts w:ascii="Times New Roman" w:hAnsi="Times New Roman" w:cs="Times New Roman"/>
          <w:i/>
          <w:sz w:val="28"/>
          <w:szCs w:val="26"/>
          <w:lang w:val="fr-FR"/>
        </w:rPr>
        <w:t xml:space="preserve">behaviours</w:t>
      </w:r>
      <w:r>
        <w:rPr>
          <w:rFonts w:ascii="Times New Roman" w:hAnsi="Times New Roman" w:cs="Times New Roman"/>
          <w:i/>
          <w:sz w:val="28"/>
          <w:szCs w:val="26"/>
          <w:lang w:val="fr-FR"/>
        </w:rPr>
        <w:t xml:space="preserve"> </w:t>
      </w:r>
      <w:r>
        <w:rPr>
          <w:rFonts w:ascii="Times New Roman" w:hAnsi="Times New Roman" w:cs="Times New Roman"/>
          <w:i/>
          <w:sz w:val="28"/>
          <w:szCs w:val="26"/>
          <w:lang w:val="fr-FR"/>
        </w:rPr>
        <w:t xml:space="preserve">among</w:t>
      </w:r>
      <w:r>
        <w:rPr>
          <w:rFonts w:ascii="Times New Roman" w:hAnsi="Times New Roman" w:cs="Times New Roman"/>
          <w:i/>
          <w:sz w:val="28"/>
          <w:szCs w:val="26"/>
          <w:lang w:val="fr-FR"/>
        </w:rPr>
        <w:t xml:space="preserve"> </w:t>
      </w:r>
      <w:r>
        <w:rPr>
          <w:rFonts w:ascii="Times New Roman" w:hAnsi="Times New Roman" w:cs="Times New Roman"/>
          <w:i/>
          <w:sz w:val="28"/>
          <w:szCs w:val="26"/>
          <w:lang w:val="fr-FR"/>
        </w:rPr>
        <w:t xml:space="preserve">its</w:t>
      </w:r>
      <w:r>
        <w:rPr>
          <w:rFonts w:ascii="Times New Roman" w:hAnsi="Times New Roman" w:cs="Times New Roman"/>
          <w:i/>
          <w:sz w:val="28"/>
          <w:szCs w:val="26"/>
          <w:lang w:val="fr-FR"/>
        </w:rPr>
        <w:t xml:space="preserve"> drivers in Kampala, Uganda</w:t>
      </w:r>
      <w:r>
        <w:rPr>
          <w:rFonts w:ascii="Times New Roman" w:hAnsi="Times New Roman" w:cs="Times New Roman"/>
          <w:sz w:val="28"/>
          <w:szCs w:val="26"/>
          <w:lang w:val="fr-FR"/>
        </w:rPr>
        <w:t xml:space="preserve">, démontrent à travers l'analyse de la plateforme </w:t>
      </w:r>
      <w:r>
        <w:rPr>
          <w:rFonts w:ascii="Times New Roman" w:hAnsi="Times New Roman" w:cs="Times New Roman"/>
          <w:i/>
          <w:sz w:val="28"/>
          <w:szCs w:val="26"/>
          <w:lang w:val="fr-FR"/>
        </w:rPr>
        <w:t xml:space="preserve">SafeBoda</w:t>
      </w:r>
      <w:r>
        <w:rPr>
          <w:rFonts w:ascii="Times New Roman" w:hAnsi="Times New Roman" w:cs="Times New Roman"/>
          <w:sz w:val="28"/>
          <w:szCs w:val="26"/>
          <w:lang w:val="fr-FR"/>
        </w:rPr>
        <w:t xml:space="preserve"> comment l'usage des smartphones et des applications connectées permet de restructurer un secteur historiquement informel en améliorant la traçabilité des trajets et la sécurité des usagers. Au Kenya, </w:t>
      </w:r>
      <w:r>
        <w:rPr>
          <w:rFonts w:ascii="Times New Roman" w:hAnsi="Times New Roman" w:cs="Times New Roman"/>
          <w:b/>
          <w:sz w:val="28"/>
          <w:szCs w:val="26"/>
          <w:lang w:val="fr-FR"/>
        </w:rPr>
        <w:t xml:space="preserve">Ndung’u</w:t>
      </w:r>
      <w:r>
        <w:rPr>
          <w:rFonts w:ascii="Times New Roman" w:hAnsi="Times New Roman" w:cs="Times New Roman"/>
          <w:b/>
          <w:sz w:val="28"/>
          <w:szCs w:val="26"/>
          <w:lang w:val="fr-FR"/>
        </w:rPr>
        <w:t xml:space="preserve"> (2017)</w:t>
      </w:r>
      <w:r>
        <w:rPr>
          <w:rFonts w:ascii="Times New Roman" w:hAnsi="Times New Roman" w:cs="Times New Roman"/>
          <w:sz w:val="28"/>
          <w:szCs w:val="26"/>
          <w:lang w:val="fr-FR"/>
        </w:rPr>
        <w:t xml:space="preserve">, dans son rapport </w:t>
      </w:r>
      <w:r>
        <w:rPr>
          <w:rFonts w:ascii="Times New Roman" w:hAnsi="Times New Roman" w:cs="Times New Roman"/>
          <w:i/>
          <w:sz w:val="28"/>
          <w:szCs w:val="26"/>
          <w:lang w:val="fr-FR"/>
        </w:rPr>
        <w:t xml:space="preserve">Digitalization</w:t>
      </w:r>
      <w:r>
        <w:rPr>
          <w:rFonts w:ascii="Times New Roman" w:hAnsi="Times New Roman" w:cs="Times New Roman"/>
          <w:i/>
          <w:sz w:val="28"/>
          <w:szCs w:val="26"/>
          <w:lang w:val="fr-FR"/>
        </w:rPr>
        <w:t xml:space="preserve"> and </w:t>
      </w:r>
      <w:r>
        <w:rPr>
          <w:rFonts w:ascii="Times New Roman" w:hAnsi="Times New Roman" w:cs="Times New Roman"/>
          <w:i/>
          <w:sz w:val="28"/>
          <w:szCs w:val="26"/>
          <w:lang w:val="fr-FR"/>
        </w:rPr>
        <w:t xml:space="preserve">Economic</w:t>
      </w:r>
      <w:r>
        <w:rPr>
          <w:rFonts w:ascii="Times New Roman" w:hAnsi="Times New Roman" w:cs="Times New Roman"/>
          <w:i/>
          <w:sz w:val="28"/>
          <w:szCs w:val="26"/>
          <w:lang w:val="fr-FR"/>
        </w:rPr>
        <w:t xml:space="preserve"> Transformation in Kenya</w:t>
      </w:r>
      <w:r>
        <w:rPr>
          <w:rFonts w:ascii="Times New Roman" w:hAnsi="Times New Roman" w:cs="Times New Roman"/>
          <w:sz w:val="28"/>
          <w:szCs w:val="26"/>
          <w:lang w:val="fr-FR"/>
        </w:rPr>
        <w:t xml:space="preserve">, souligne que l’intégration des systèmes de paiement mobile (à l’instar de M-Pesa dans l'application </w:t>
      </w:r>
      <w:r>
        <w:rPr>
          <w:rFonts w:ascii="Times New Roman" w:hAnsi="Times New Roman" w:cs="Times New Roman"/>
          <w:i/>
          <w:sz w:val="28"/>
          <w:szCs w:val="26"/>
          <w:lang w:val="fr-FR"/>
        </w:rPr>
        <w:t xml:space="preserve">Little</w:t>
      </w:r>
      <w:r>
        <w:rPr>
          <w:rFonts w:ascii="Times New Roman" w:hAnsi="Times New Roman" w:cs="Times New Roman"/>
          <w:i/>
          <w:sz w:val="28"/>
          <w:szCs w:val="26"/>
          <w:lang w:val="fr-FR"/>
        </w:rPr>
        <w:t xml:space="preserve"> Cab</w:t>
      </w:r>
      <w:r>
        <w:rPr>
          <w:rFonts w:ascii="Times New Roman" w:hAnsi="Times New Roman" w:cs="Times New Roman"/>
          <w:sz w:val="28"/>
          <w:szCs w:val="26"/>
          <w:lang w:val="fr-FR"/>
        </w:rPr>
        <w:t xml:space="preserve">) contribue activement à la modernisation des services de transport en éliminant les frictions financières liées à l'usage de l'argent en espèces.</w:t>
      </w:r>
      <w:r>
        <w:rPr>
          <w:rFonts w:ascii="Times New Roman" w:hAnsi="Times New Roman" w:cs="Times New Roman"/>
          <w:sz w:val="28"/>
          <w:szCs w:val="26"/>
          <w:lang w:val="fr-FR"/>
        </w:rPr>
      </w:r>
    </w:p>
    <w:p w14:paraId="07395DF7"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8AD6425"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Bien que ces travaux se concentrent</w:t>
      </w:r>
      <w:r>
        <w:rPr>
          <w:rFonts w:ascii="Times New Roman" w:hAnsi="Times New Roman" w:cs="Times New Roman"/>
          <w:sz w:val="28"/>
          <w:szCs w:val="26"/>
          <w:lang w:val="fr-FR"/>
        </w:rPr>
        <w:t xml:space="preserve"> majoritairement sur le transport urbain à la demande ou sur l'industrie touristique globale, ils confirment l’importance cruciale de la dématérialisation. En République Démocratique du Congo (RDC), où le secteur du transport interurbain par bus repose enc</w:t>
      </w:r>
      <w:r>
        <w:rPr>
          <w:rFonts w:ascii="Times New Roman" w:hAnsi="Times New Roman" w:cs="Times New Roman"/>
          <w:sz w:val="28"/>
          <w:szCs w:val="26"/>
          <w:lang w:val="fr-FR"/>
        </w:rPr>
        <w:t xml:space="preserve">ore largement sur des processus d'achat physiques et manuels, la transition vers le numérique devient un enjeu de performance. C’est dans cette dynamique, appliquée aux agences de transport de passagers, que se justifie le développement du système Voyage+.</w:t>
      </w:r>
      <w:r>
        <w:rPr>
          <w:rFonts w:ascii="Times New Roman" w:hAnsi="Times New Roman" w:cs="Times New Roman"/>
          <w:sz w:val="28"/>
          <w:szCs w:val="26"/>
          <w:lang w:val="fr-FR"/>
        </w:rPr>
      </w:r>
    </w:p>
    <w:p w14:paraId="5D28B4E4"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132BD088" w14:textId="200064C9">
      <w:pPr>
        <w:pBdr/>
        <w:tabs>
          <w:tab w:val="left" w:leader="none" w:pos="1020"/>
        </w:tabs>
        <w:spacing w:line="276" w:lineRule="auto"/>
        <w:ind/>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1</w:t>
      </w:r>
      <w:r>
        <w:rPr>
          <w:rFonts w:ascii="Times New Roman" w:hAnsi="Times New Roman" w:cs="Times New Roman"/>
          <w:b/>
          <w:sz w:val="32"/>
          <w:szCs w:val="26"/>
          <w:lang w:val="fr-FR"/>
        </w:rPr>
        <w:t xml:space="preserve">.3. CONSIDÉRATION MÉTHODOLOGIQUE</w:t>
      </w:r>
      <w:r>
        <w:rPr>
          <w:rFonts w:ascii="Times New Roman" w:hAnsi="Times New Roman" w:cs="Times New Roman"/>
          <w:b/>
          <w:sz w:val="32"/>
          <w:szCs w:val="26"/>
          <w:lang w:val="fr-FR"/>
        </w:rPr>
      </w:r>
    </w:p>
    <w:p w14:paraId="749FE997" w14:textId="5C137B43">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1</w:t>
      </w:r>
      <w:r>
        <w:rPr>
          <w:rFonts w:ascii="Times New Roman" w:hAnsi="Times New Roman" w:cs="Times New Roman"/>
          <w:b/>
          <w:sz w:val="28"/>
          <w:szCs w:val="26"/>
          <w:lang w:val="fr-FR"/>
        </w:rPr>
        <w:t xml:space="preserve">.3.1. Choix de la méthode</w:t>
      </w:r>
      <w:r>
        <w:rPr>
          <w:rFonts w:ascii="Times New Roman" w:hAnsi="Times New Roman" w:cs="Times New Roman"/>
          <w:b/>
          <w:sz w:val="28"/>
          <w:szCs w:val="26"/>
          <w:lang w:val="fr-FR"/>
        </w:rPr>
      </w:r>
    </w:p>
    <w:p w14:paraId="3773EAE4" w14:textId="77777777">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7736AEC6"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Pour mener à bien la conception du système informatique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 nous avons opté pour le langage de modélisation unifié UML (</w:t>
      </w:r>
      <w:r>
        <w:rPr>
          <w:rFonts w:ascii="Times New Roman" w:hAnsi="Times New Roman" w:cs="Times New Roman"/>
          <w:sz w:val="28"/>
          <w:szCs w:val="26"/>
          <w:lang w:val="fr-FR"/>
        </w:rPr>
        <w:t xml:space="preserve">Unified</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Modeling</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Language</w:t>
      </w:r>
      <w:r>
        <w:rPr>
          <w:rFonts w:ascii="Times New Roman" w:hAnsi="Times New Roman" w:cs="Times New Roman"/>
          <w:sz w:val="28"/>
          <w:szCs w:val="26"/>
          <w:lang w:val="fr-FR"/>
        </w:rPr>
        <w:t xml:space="preserve">), combiné à une démarche de développement </w:t>
      </w:r>
      <w:r>
        <w:rPr>
          <w:rFonts w:ascii="Times New Roman" w:hAnsi="Times New Roman" w:cs="Times New Roman"/>
          <w:b/>
          <w:sz w:val="28"/>
          <w:szCs w:val="26"/>
          <w:lang w:val="fr-FR"/>
        </w:rPr>
        <w:t xml:space="preserve">itérative et agile</w:t>
      </w:r>
      <w:r>
        <w:rPr>
          <w:rFonts w:ascii="Times New Roman" w:hAnsi="Times New Roman" w:cs="Times New Roman"/>
          <w:sz w:val="28"/>
          <w:szCs w:val="26"/>
          <w:lang w:val="fr-FR"/>
        </w:rPr>
        <w:t xml:space="preserve">. Ce choix se justifie par le fait que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 est un système bimodal moderne (Web et Mobile) orienté objet. Contrairement à la méthode Merise qui sépare str</w:t>
      </w:r>
      <w:r>
        <w:rPr>
          <w:rFonts w:ascii="Times New Roman" w:hAnsi="Times New Roman" w:cs="Times New Roman"/>
          <w:sz w:val="28"/>
          <w:szCs w:val="26"/>
          <w:lang w:val="fr-FR"/>
        </w:rPr>
        <w:t xml:space="preserve">ictement les données des traitements, UML permet de modéliser le système en combinant les données et les comportements au sein d'entités uniques nommées "Classes", garantissant ainsi une parfaite adéquation avec les langages de programmation contemporains.</w:t>
      </w:r>
      <w:r>
        <w:rPr>
          <w:rFonts w:ascii="Times New Roman" w:hAnsi="Times New Roman" w:cs="Times New Roman"/>
          <w:sz w:val="28"/>
          <w:szCs w:val="26"/>
          <w:lang w:val="fr-FR"/>
        </w:rPr>
      </w:r>
    </w:p>
    <w:p w14:paraId="1942A6E4"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577375C9" w14:textId="4D9B97C0">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1</w:t>
      </w:r>
      <w:r>
        <w:rPr>
          <w:rFonts w:ascii="Times New Roman" w:hAnsi="Times New Roman" w:cs="Times New Roman"/>
          <w:b/>
          <w:sz w:val="28"/>
          <w:szCs w:val="26"/>
          <w:lang w:val="fr-FR"/>
        </w:rPr>
        <w:t xml:space="preserve">.3.2. Présentation de la méthode</w:t>
      </w:r>
      <w:r>
        <w:rPr>
          <w:rFonts w:ascii="Times New Roman" w:hAnsi="Times New Roman" w:cs="Times New Roman"/>
          <w:b/>
          <w:sz w:val="28"/>
          <w:szCs w:val="26"/>
          <w:lang w:val="fr-FR"/>
        </w:rPr>
      </w:r>
    </w:p>
    <w:p w14:paraId="0FF77830"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2DC6AE9E" w14:textId="4003E343">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 langage UML fonctionne à l'aide de vues graphiques appelées diagrammes, répartis en deux grandes catégories que nous exploiterons dans le Chapitre III :</w:t>
      </w:r>
      <w:r>
        <w:rPr>
          <w:rFonts w:ascii="Times New Roman" w:hAnsi="Times New Roman" w:cs="Times New Roman"/>
          <w:sz w:val="28"/>
          <w:szCs w:val="26"/>
          <w:lang w:val="fr-FR"/>
        </w:rPr>
      </w:r>
    </w:p>
    <w:p w14:paraId="2D891104" w14:textId="7E5E8D42">
      <w:pPr>
        <w:pStyle w:val="793"/>
        <w:numPr>
          <w:ilvl w:val="0"/>
          <w:numId w:val="3"/>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Les diagrammes statiques (ou de structure) : À l'instar du Diagramme de Classes, qui servira à modéliser la structure de la base de données relationnelle du système (équivalent au MCD Merise).</w:t>
      </w:r>
      <w:r>
        <w:rPr>
          <w:rFonts w:ascii="Times New Roman" w:hAnsi="Times New Roman" w:cs="Times New Roman"/>
          <w:sz w:val="28"/>
          <w:szCs w:val="26"/>
          <w:lang w:val="fr-FR"/>
        </w:rPr>
      </w:r>
    </w:p>
    <w:p w14:paraId="0C5E0FC5"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36D0020" w14:textId="77777777">
      <w:pPr>
        <w:pStyle w:val="793"/>
        <w:numPr>
          <w:ilvl w:val="0"/>
          <w:numId w:val="3"/>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Les diagrammes dynamiques (ou de comportement) : Notamment le Diagramme de Cas d'Utilisation (pour identifier les fonctionnalités par acteur), le Diagramme d'Activités (pour cartographier les processus métiers) et le Diagramme de Séquence (pour </w:t>
      </w:r>
      <w:r>
        <w:rPr>
          <w:rFonts w:ascii="Times New Roman" w:hAnsi="Times New Roman" w:cs="Times New Roman"/>
          <w:sz w:val="28"/>
          <w:szCs w:val="26"/>
          <w:lang w:val="fr-FR"/>
        </w:rPr>
        <w:t xml:space="preserve">chronologiser</w:t>
      </w:r>
      <w:r>
        <w:rPr>
          <w:rFonts w:ascii="Times New Roman" w:hAnsi="Times New Roman" w:cs="Times New Roman"/>
          <w:sz w:val="28"/>
          <w:szCs w:val="26"/>
          <w:lang w:val="fr-FR"/>
        </w:rPr>
        <w:t xml:space="preserve"> les interactions techniques entre l'application web/mobile et le serveur).</w:t>
      </w:r>
      <w:r>
        <w:rPr>
          <w:rFonts w:ascii="Times New Roman" w:hAnsi="Times New Roman" w:cs="Times New Roman"/>
          <w:sz w:val="28"/>
          <w:szCs w:val="26"/>
          <w:lang w:val="fr-FR"/>
        </w:rPr>
      </w:r>
    </w:p>
    <w:p w14:paraId="67AAB665"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19E1A5FD" w14:textId="77777777">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CONCLUSION DU CHAPITRE</w:t>
      </w:r>
      <w:r>
        <w:rPr>
          <w:rFonts w:ascii="Times New Roman" w:hAnsi="Times New Roman" w:cs="Times New Roman"/>
          <w:b/>
          <w:sz w:val="28"/>
          <w:szCs w:val="26"/>
          <w:lang w:val="fr-FR"/>
        </w:rPr>
      </w:r>
    </w:p>
    <w:p w14:paraId="05CDA65D"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54883483" w14:textId="2AD750D0">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Ce chapitre a permis d'établir les fondements théoriques et empiriques indispensables à la compréhension du projet Voyage+ en s'appuyant sur des auteurs de référence. Il a également permis de justifier l'abandon des approches traditionnell</w:t>
      </w:r>
      <w:r>
        <w:rPr>
          <w:rFonts w:ascii="Times New Roman" w:hAnsi="Times New Roman" w:cs="Times New Roman"/>
          <w:sz w:val="28"/>
          <w:szCs w:val="26"/>
          <w:lang w:val="fr-FR"/>
        </w:rPr>
        <w:t xml:space="preserve">es au profit du langage de modélisation UML. Fort de ces bases conceptuelles, le chapitre suivant s’attachera à réaliser l'analyse critique du système existant au sein des agences de transport à Kinshasa afin d'en ressortir les besoins fonctionnels précis.</w:t>
      </w:r>
      <w:r>
        <w:rPr>
          <w:rFonts w:ascii="Times New Roman" w:hAnsi="Times New Roman" w:cs="Times New Roman"/>
          <w:sz w:val="28"/>
          <w:szCs w:val="26"/>
          <w:lang w:val="fr-FR"/>
        </w:rPr>
      </w:r>
    </w:p>
    <w:p w14:paraId="2143FF3A" w14:textId="48A3085F">
      <w:pPr>
        <w:pBdr/>
        <w:tabs>
          <w:tab w:val="left" w:leader="none" w:pos="1020"/>
        </w:tabs>
        <w:spacing w:line="276" w:lineRule="auto"/>
        <w:ind/>
        <w:jc w:val="both"/>
        <w:rPr>
          <w:rFonts w:ascii="Times New Roman" w:hAnsi="Times New Roman" w:cs="Times New Roman"/>
          <w:sz w:val="26"/>
          <w:szCs w:val="26"/>
          <w:lang w:val="fr-FR"/>
        </w:rPr>
      </w:pPr>
      <w:r>
        <w:rPr>
          <w:rFonts w:ascii="Times New Roman" w:hAnsi="Times New Roman" w:cs="Times New Roman"/>
          <w:sz w:val="26"/>
          <w:szCs w:val="26"/>
          <w:lang w:val="fr-FR"/>
        </w:rPr>
      </w:r>
      <w:r>
        <w:rPr>
          <w:rFonts w:ascii="Times New Roman" w:hAnsi="Times New Roman" w:cs="Times New Roman"/>
          <w:sz w:val="26"/>
          <w:szCs w:val="26"/>
          <w:lang w:val="fr-FR"/>
        </w:rPr>
      </w:r>
    </w:p>
    <w:p w14:paraId="46B43E6C" w14:textId="77777777">
      <w:pPr>
        <w:pBdr/>
        <w:tabs>
          <w:tab w:val="left" w:leader="none" w:pos="1020"/>
        </w:tabs>
        <w:spacing w:line="276" w:lineRule="auto"/>
        <w:ind/>
        <w:jc w:val="both"/>
        <w:rPr>
          <w:rFonts w:ascii="Times New Roman" w:hAnsi="Times New Roman" w:cs="Times New Roman"/>
          <w:sz w:val="26"/>
          <w:szCs w:val="26"/>
          <w:lang w:val="fr-FR"/>
        </w:rPr>
      </w:pPr>
      <w:r>
        <w:rPr>
          <w:rFonts w:ascii="Times New Roman" w:hAnsi="Times New Roman" w:cs="Times New Roman"/>
          <w:sz w:val="26"/>
          <w:szCs w:val="26"/>
          <w:lang w:val="fr-FR"/>
        </w:rPr>
      </w:r>
      <w:r>
        <w:rPr>
          <w:rFonts w:ascii="Times New Roman" w:hAnsi="Times New Roman" w:cs="Times New Roman"/>
          <w:sz w:val="26"/>
          <w:szCs w:val="26"/>
          <w:lang w:val="fr-FR"/>
        </w:rPr>
      </w:r>
    </w:p>
    <w:p w14:paraId="01405CE6" w14:textId="4336489D">
      <w:pPr>
        <w:pBdr/>
        <w:tabs>
          <w:tab w:val="left" w:leader="none" w:pos="1020"/>
        </w:tabs>
        <w:spacing w:line="276" w:lineRule="auto"/>
        <w:ind/>
        <w:jc w:val="both"/>
        <w:rPr>
          <w:rFonts w:ascii="Times New Roman" w:hAnsi="Times New Roman" w:cs="Times New Roman"/>
          <w:b/>
          <w:sz w:val="36"/>
          <w:szCs w:val="36"/>
          <w:lang w:val="fr-FR"/>
        </w:rPr>
      </w:pPr>
      <w:r>
        <w:rPr>
          <w:rFonts w:ascii="Times New Roman" w:hAnsi="Times New Roman" w:cs="Times New Roman"/>
          <w:b/>
          <w:sz w:val="36"/>
          <w:szCs w:val="36"/>
          <w:lang w:val="fr-FR"/>
        </w:rPr>
        <w:t xml:space="preserve">CHAPITRE</w:t>
      </w:r>
      <w:r>
        <w:rPr>
          <w:rFonts w:ascii="Times New Roman" w:hAnsi="Times New Roman" w:cs="Times New Roman"/>
          <w:b/>
          <w:sz w:val="36"/>
          <w:szCs w:val="36"/>
          <w:lang w:val="fr-FR"/>
        </w:rPr>
        <w:t xml:space="preserve"> 2</w:t>
      </w:r>
      <w:r>
        <w:rPr>
          <w:rFonts w:ascii="Times New Roman" w:hAnsi="Times New Roman" w:cs="Times New Roman"/>
          <w:b/>
          <w:sz w:val="36"/>
          <w:szCs w:val="36"/>
          <w:lang w:val="fr-FR"/>
        </w:rPr>
        <w:t xml:space="preserve">. ANALYSE DU SYSTEME ET DESCRIPTION DU PROJET</w:t>
      </w:r>
      <w:r>
        <w:rPr>
          <w:rFonts w:ascii="Times New Roman" w:hAnsi="Times New Roman" w:cs="Times New Roman"/>
          <w:b/>
          <w:sz w:val="36"/>
          <w:szCs w:val="36"/>
          <w:lang w:val="fr-FR"/>
        </w:rPr>
      </w:r>
    </w:p>
    <w:p w14:paraId="2B136998" w14:textId="77777777">
      <w:pPr>
        <w:pBdr/>
        <w:tabs>
          <w:tab w:val="left" w:leader="none" w:pos="1020"/>
        </w:tabs>
        <w:spacing w:line="276" w:lineRule="auto"/>
        <w:ind/>
        <w:jc w:val="both"/>
        <w:rPr>
          <w:rFonts w:ascii="Times New Roman" w:hAnsi="Times New Roman" w:cs="Times New Roman"/>
          <w:b/>
          <w:sz w:val="36"/>
          <w:szCs w:val="36"/>
          <w:lang w:val="fr-FR"/>
        </w:rPr>
      </w:pPr>
      <w:r>
        <w:rPr>
          <w:rFonts w:ascii="Times New Roman" w:hAnsi="Times New Roman" w:cs="Times New Roman"/>
          <w:b/>
          <w:sz w:val="36"/>
          <w:szCs w:val="36"/>
          <w:lang w:val="fr-FR"/>
        </w:rPr>
      </w:r>
      <w:r>
        <w:rPr>
          <w:rFonts w:ascii="Times New Roman" w:hAnsi="Times New Roman" w:cs="Times New Roman"/>
          <w:b/>
          <w:sz w:val="36"/>
          <w:szCs w:val="36"/>
          <w:lang w:val="fr-FR"/>
        </w:rPr>
      </w:r>
    </w:p>
    <w:p w14:paraId="3424E649" w14:textId="4350229B">
      <w:pPr>
        <w:pStyle w:val="793"/>
        <w:numPr>
          <w:ilvl w:val="1"/>
          <w:numId w:val="3"/>
        </w:numPr>
        <w:pBdr/>
        <w:tabs>
          <w:tab w:val="left" w:leader="none" w:pos="1020"/>
        </w:tabs>
        <w:spacing w:line="276" w:lineRule="auto"/>
        <w:ind w:left="720"/>
        <w:jc w:val="both"/>
        <w:rPr>
          <w:rFonts w:ascii="Times New Roman" w:hAnsi="Times New Roman" w:cs="Times New Roman"/>
          <w:b/>
          <w:sz w:val="32"/>
          <w:szCs w:val="32"/>
          <w:lang w:val="fr-FR"/>
        </w:rPr>
      </w:pPr>
      <w:r>
        <w:rPr>
          <w:rFonts w:ascii="Times New Roman" w:hAnsi="Times New Roman" w:cs="Times New Roman"/>
          <w:b/>
          <w:sz w:val="32"/>
          <w:szCs w:val="32"/>
          <w:lang w:val="fr-FR"/>
        </w:rPr>
        <w:t xml:space="preserve">ANALYSE DU SYSTEME EXISTANT</w:t>
      </w:r>
      <w:r>
        <w:rPr>
          <w:rFonts w:ascii="Times New Roman" w:hAnsi="Times New Roman" w:cs="Times New Roman"/>
          <w:b/>
          <w:sz w:val="32"/>
          <w:szCs w:val="32"/>
          <w:lang w:val="fr-FR"/>
        </w:rPr>
      </w:r>
    </w:p>
    <w:p w14:paraId="59462E16" w14:textId="11A93442">
      <w:pPr>
        <w:pStyle w:val="793"/>
        <w:numPr>
          <w:ilvl w:val="2"/>
          <w:numId w:val="3"/>
        </w:numPr>
        <w:pBdr/>
        <w:tabs>
          <w:tab w:val="left" w:leader="none" w:pos="1020"/>
        </w:tabs>
        <w:spacing w:line="276" w:lineRule="auto"/>
        <w:ind w:left="720"/>
        <w:jc w:val="both"/>
        <w:rPr>
          <w:rFonts w:ascii="Times New Roman" w:hAnsi="Times New Roman" w:cs="Times New Roman"/>
          <w:b/>
          <w:sz w:val="28"/>
          <w:szCs w:val="27"/>
          <w:lang w:val="fr-FR"/>
        </w:rPr>
      </w:pPr>
      <w:r>
        <w:rPr>
          <w:rFonts w:ascii="Times New Roman" w:hAnsi="Times New Roman" w:cs="Times New Roman"/>
          <w:b/>
          <w:sz w:val="28"/>
          <w:szCs w:val="27"/>
          <w:lang w:val="fr-FR"/>
        </w:rPr>
        <w:t xml:space="preserve">Présentation de la situation actuelle</w:t>
      </w:r>
      <w:r>
        <w:rPr>
          <w:rFonts w:ascii="Times New Roman" w:hAnsi="Times New Roman" w:cs="Times New Roman"/>
          <w:b/>
          <w:sz w:val="28"/>
          <w:szCs w:val="27"/>
          <w:lang w:val="fr-FR"/>
        </w:rPr>
      </w:r>
    </w:p>
    <w:p w14:paraId="23468425" w14:textId="77777777">
      <w:pPr>
        <w:pBdr/>
        <w:tabs>
          <w:tab w:val="left" w:leader="none" w:pos="1020"/>
        </w:tabs>
        <w:spacing w:line="276" w:lineRule="auto"/>
        <w:ind/>
        <w:jc w:val="both"/>
        <w:rPr>
          <w:rFonts w:ascii="Times New Roman" w:hAnsi="Times New Roman" w:cs="Times New Roman"/>
          <w:b/>
          <w:sz w:val="26"/>
          <w:szCs w:val="26"/>
          <w:lang w:val="fr-FR"/>
        </w:rPr>
      </w:pPr>
      <w:r>
        <w:rPr>
          <w:rFonts w:ascii="Times New Roman" w:hAnsi="Times New Roman" w:cs="Times New Roman"/>
          <w:b/>
          <w:sz w:val="26"/>
          <w:szCs w:val="26"/>
          <w:lang w:val="fr-FR"/>
        </w:rPr>
      </w:r>
      <w:r>
        <w:rPr>
          <w:rFonts w:ascii="Times New Roman" w:hAnsi="Times New Roman" w:cs="Times New Roman"/>
          <w:b/>
          <w:sz w:val="26"/>
          <w:szCs w:val="26"/>
          <w:lang w:val="fr-FR"/>
        </w:rPr>
      </w:r>
    </w:p>
    <w:p w14:paraId="3B2BAE55" w14:textId="11720423">
      <w:pPr>
        <w:pStyle w:val="793"/>
        <w:pBdr/>
        <w:tabs>
          <w:tab w:val="left" w:leader="none" w:pos="1020"/>
        </w:tabs>
        <w:spacing w:line="276" w:lineRule="auto"/>
        <w:ind w:left="0"/>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À ce jour, le secteur du transport interurbain par bus en République Démocratique du Congo, et particulièrement pour les lignes opérant </w:t>
      </w:r>
      <w:r>
        <w:rPr>
          <w:rFonts w:ascii="Times New Roman" w:hAnsi="Times New Roman" w:cs="Times New Roman"/>
          <w:sz w:val="28"/>
          <w:szCs w:val="26"/>
          <w:lang w:val="fr-FR"/>
        </w:rPr>
        <w:t xml:space="preserve">depuis Kinshasa, repose sur un modèle d'exploitation traditionnel et décentralisé. Les agences de transport gèrent leurs flux de voyageurs de manière totalement isolée et physique. L’accès aux services (consultation des horaires, vérification des tarifs et</w:t>
      </w:r>
      <w:r>
        <w:rPr>
          <w:rFonts w:ascii="Times New Roman" w:hAnsi="Times New Roman" w:cs="Times New Roman"/>
          <w:sz w:val="28"/>
          <w:szCs w:val="26"/>
          <w:lang w:val="fr-FR"/>
        </w:rPr>
        <w:t xml:space="preserve"> disponibilité des places) exige la présence physique obligatoire de l’usager au sein du point de vente. Le modèle économique est basé sur le principe du premier venu, premier servi, sans aucune vitrine numérique permettant d'informer le public à distance.</w:t>
      </w:r>
      <w:r>
        <w:rPr>
          <w:rFonts w:ascii="Times New Roman" w:hAnsi="Times New Roman" w:cs="Times New Roman"/>
          <w:sz w:val="28"/>
          <w:szCs w:val="26"/>
          <w:lang w:val="fr-FR"/>
        </w:rPr>
      </w:r>
    </w:p>
    <w:p w14:paraId="5E156211"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0051907F" w14:textId="7299883F">
      <w:pPr>
        <w:pStyle w:val="793"/>
        <w:numPr>
          <w:ilvl w:val="2"/>
          <w:numId w:val="3"/>
        </w:numPr>
        <w:pBdr/>
        <w:tabs>
          <w:tab w:val="left" w:leader="none" w:pos="1020"/>
        </w:tabs>
        <w:spacing w:line="276" w:lineRule="auto"/>
        <w:ind w:left="720"/>
        <w:jc w:val="both"/>
        <w:rPr>
          <w:rFonts w:ascii="Times New Roman" w:hAnsi="Times New Roman" w:cs="Times New Roman"/>
          <w:sz w:val="28"/>
          <w:szCs w:val="27"/>
          <w:lang w:val="fr-FR"/>
        </w:rPr>
      </w:pPr>
      <w:r>
        <w:rPr>
          <w:rFonts w:ascii="Times New Roman" w:hAnsi="Times New Roman" w:cs="Times New Roman"/>
          <w:b/>
          <w:sz w:val="28"/>
          <w:szCs w:val="27"/>
          <w:lang w:val="fr-FR"/>
        </w:rPr>
        <w:t xml:space="preserve">Narration du système existant (Description </w:t>
      </w:r>
      <w:r>
        <w:rPr>
          <w:rFonts w:ascii="Times New Roman" w:hAnsi="Times New Roman" w:cs="Times New Roman"/>
          <w:b/>
          <w:sz w:val="28"/>
          <w:szCs w:val="27"/>
          <w:lang w:val="fr-FR"/>
        </w:rPr>
        <w:t xml:space="preserve">détaillée</w:t>
      </w:r>
      <w:r>
        <w:rPr>
          <w:rFonts w:ascii="Times New Roman" w:hAnsi="Times New Roman" w:cs="Times New Roman"/>
          <w:sz w:val="28"/>
          <w:szCs w:val="27"/>
          <w:lang w:val="fr-FR"/>
        </w:rPr>
        <w:t xml:space="preserve">)</w:t>
      </w:r>
      <w:r>
        <w:rPr>
          <w:rFonts w:ascii="Times New Roman" w:hAnsi="Times New Roman" w:cs="Times New Roman"/>
          <w:sz w:val="28"/>
          <w:szCs w:val="27"/>
          <w:lang w:val="fr-FR"/>
        </w:rPr>
      </w:r>
    </w:p>
    <w:p w14:paraId="070CC4A3"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BECF7B1" w14:textId="7693D11E">
      <w:pPr>
        <w:pStyle w:val="793"/>
        <w:pBdr/>
        <w:tabs>
          <w:tab w:val="left" w:leader="none" w:pos="1020"/>
        </w:tabs>
        <w:spacing w:line="276" w:lineRule="auto"/>
        <w:ind w:left="0"/>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w:t>
      </w:r>
      <w:r>
        <w:rPr>
          <w:rFonts w:ascii="Times New Roman" w:hAnsi="Times New Roman" w:cs="Times New Roman"/>
          <w:sz w:val="28"/>
          <w:szCs w:val="26"/>
          <w:lang w:val="fr-FR"/>
        </w:rPr>
        <w:t xml:space="preserve"> processus complet d'acquisition d'un titre de voyage se déroule selon les étapes chronologiques suivantes :</w:t>
      </w:r>
      <w:r>
        <w:rPr>
          <w:rFonts w:ascii="Times New Roman" w:hAnsi="Times New Roman" w:cs="Times New Roman"/>
          <w:sz w:val="28"/>
          <w:szCs w:val="26"/>
          <w:lang w:val="fr-FR"/>
        </w:rPr>
      </w:r>
    </w:p>
    <w:p w14:paraId="744AC994" w14:textId="5F858088">
      <w:pPr>
        <w:pStyle w:val="793"/>
        <w:numPr>
          <w:ilvl w:val="0"/>
          <w:numId w:val="4"/>
        </w:numPr>
        <w:pBdr/>
        <w:tabs>
          <w:tab w:val="left" w:leader="none" w:pos="1020"/>
        </w:tabs>
        <w:spacing w:line="276" w:lineRule="auto"/>
        <w:ind w:left="720"/>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Arrivée et attente :</w:t>
      </w:r>
      <w:r>
        <w:rPr>
          <w:rFonts w:ascii="Times New Roman" w:hAnsi="Times New Roman" w:cs="Times New Roman"/>
          <w:sz w:val="28"/>
          <w:szCs w:val="26"/>
          <w:lang w:val="fr-FR"/>
        </w:rPr>
        <w:t xml:space="preserve"> Le voyageur se déplace physiquement jusqu'à l'agence de transport. Une fois sur place, il est contraint d'intégrer une file d'attente unique devant le guichet, dont le temps d'attente est imprévisible et dépend de l'affluence.</w:t>
      </w:r>
      <w:r>
        <w:rPr>
          <w:rFonts w:ascii="Times New Roman" w:hAnsi="Times New Roman" w:cs="Times New Roman"/>
          <w:b/>
          <w:sz w:val="28"/>
          <w:szCs w:val="26"/>
          <w:lang w:val="fr-FR"/>
        </w:rPr>
      </w:r>
    </w:p>
    <w:p w14:paraId="03284E66" w14:textId="05BBE2AF">
      <w:pPr>
        <w:pStyle w:val="793"/>
        <w:numPr>
          <w:ilvl w:val="0"/>
          <w:numId w:val="4"/>
        </w:numPr>
        <w:pBdr/>
        <w:tabs>
          <w:tab w:val="left" w:leader="none" w:pos="1020"/>
        </w:tabs>
        <w:spacing w:line="276" w:lineRule="auto"/>
        <w:ind w:left="720"/>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Saisie des données :</w:t>
      </w:r>
      <w:r>
        <w:rPr>
          <w:rFonts w:ascii="Times New Roman" w:hAnsi="Times New Roman" w:cs="Times New Roman"/>
          <w:sz w:val="28"/>
          <w:szCs w:val="26"/>
          <w:lang w:val="fr-FR"/>
        </w:rPr>
        <w:t xml:space="preserve"> À son tour, le client exprime son intention de voyage (destination et date). Le préposé au guichet (réceptionniste) vérifie manuellement la disponibilité sur son registre. Si des places sont libres, il inscrit manuellement l'identité du passager (Nom, </w:t>
      </w:r>
      <w:r>
        <w:rPr>
          <w:rFonts w:ascii="Times New Roman" w:hAnsi="Times New Roman" w:cs="Times New Roman"/>
          <w:sz w:val="28"/>
          <w:szCs w:val="26"/>
          <w:lang w:val="fr-FR"/>
        </w:rPr>
        <w:t xml:space="preserve">Postnom</w:t>
      </w:r>
      <w:r>
        <w:rPr>
          <w:rFonts w:ascii="Times New Roman" w:hAnsi="Times New Roman" w:cs="Times New Roman"/>
          <w:sz w:val="28"/>
          <w:szCs w:val="26"/>
          <w:lang w:val="fr-FR"/>
        </w:rPr>
        <w:t xml:space="preserve">, Téléphone, Numéro de siège attribué) dans un gros cahier cartonné faisant office de registre centralisé des réservations.</w:t>
      </w:r>
      <w:r>
        <w:rPr>
          <w:rFonts w:ascii="Times New Roman" w:hAnsi="Times New Roman" w:cs="Times New Roman"/>
          <w:b/>
          <w:sz w:val="28"/>
          <w:szCs w:val="26"/>
          <w:lang w:val="fr-FR"/>
        </w:rPr>
      </w:r>
    </w:p>
    <w:p w14:paraId="3B22C0C2" w14:textId="5323870A">
      <w:pPr>
        <w:pStyle w:val="793"/>
        <w:numPr>
          <w:ilvl w:val="0"/>
          <w:numId w:val="4"/>
        </w:numPr>
        <w:pBdr/>
        <w:tabs>
          <w:tab w:val="left" w:leader="none" w:pos="1020"/>
        </w:tabs>
        <w:spacing w:line="276" w:lineRule="auto"/>
        <w:ind w:left="720"/>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Paiement et facturation :</w:t>
      </w:r>
      <w:r>
        <w:rPr>
          <w:rFonts w:ascii="Times New Roman" w:hAnsi="Times New Roman" w:cs="Times New Roman"/>
          <w:sz w:val="28"/>
          <w:szCs w:val="26"/>
          <w:lang w:val="fr-FR"/>
        </w:rPr>
        <w:t xml:space="preserve"> Le voyageur effectue le paiement en espèces (Francs Congolais ou Dollars US). Le guichetier remplit alors manuellement un billet physique</w:t>
      </w:r>
      <w:r>
        <w:rPr>
          <w:rFonts w:ascii="Times New Roman" w:hAnsi="Times New Roman" w:cs="Times New Roman"/>
          <w:sz w:val="28"/>
          <w:szCs w:val="26"/>
          <w:lang w:val="fr-FR"/>
        </w:rPr>
        <w:t xml:space="preserve"> carboné</w:t>
      </w:r>
      <w:r>
        <w:rPr>
          <w:rFonts w:ascii="Times New Roman" w:hAnsi="Times New Roman" w:cs="Times New Roman"/>
          <w:sz w:val="28"/>
          <w:szCs w:val="26"/>
          <w:lang w:val="fr-FR"/>
        </w:rPr>
        <w:t xml:space="preserve">, détache la souche pour le client et conserve le duplicata pour la comptabilité de l'agence.</w:t>
      </w:r>
      <w:r>
        <w:rPr>
          <w:rFonts w:ascii="Times New Roman" w:hAnsi="Times New Roman" w:cs="Times New Roman"/>
          <w:b/>
          <w:sz w:val="28"/>
          <w:szCs w:val="26"/>
          <w:lang w:val="fr-FR"/>
        </w:rPr>
      </w:r>
    </w:p>
    <w:p w14:paraId="3F49B35C" w14:textId="77777777">
      <w:pPr>
        <w:pStyle w:val="793"/>
        <w:pBdr/>
        <w:spacing w:line="276" w:lineRule="auto"/>
        <w:ind/>
        <w:jc w:val="both"/>
        <w:rPr>
          <w:rFonts w:ascii="Times New Roman" w:hAnsi="Times New Roman" w:cs="Times New Roman"/>
          <w:sz w:val="26"/>
          <w:szCs w:val="26"/>
          <w:lang w:val="fr-FR"/>
        </w:rPr>
      </w:pPr>
      <w:r>
        <w:rPr>
          <w:rFonts w:ascii="Times New Roman" w:hAnsi="Times New Roman" w:cs="Times New Roman"/>
          <w:sz w:val="26"/>
          <w:szCs w:val="26"/>
          <w:lang w:val="fr-FR"/>
        </w:rPr>
      </w:r>
      <w:r>
        <w:rPr>
          <w:rFonts w:ascii="Times New Roman" w:hAnsi="Times New Roman" w:cs="Times New Roman"/>
          <w:sz w:val="26"/>
          <w:szCs w:val="26"/>
          <w:lang w:val="fr-FR"/>
        </w:rPr>
      </w:r>
    </w:p>
    <w:p w14:paraId="7D30E26A" w14:textId="4C30E3CA">
      <w:pPr>
        <w:pStyle w:val="793"/>
        <w:numPr>
          <w:ilvl w:val="2"/>
          <w:numId w:val="3"/>
        </w:numPr>
        <w:pBdr/>
        <w:tabs>
          <w:tab w:val="left" w:leader="none" w:pos="1020"/>
        </w:tabs>
        <w:spacing w:line="276" w:lineRule="auto"/>
        <w:ind w:left="720"/>
        <w:jc w:val="both"/>
        <w:rPr>
          <w:rFonts w:ascii="Times New Roman" w:hAnsi="Times New Roman" w:cs="Times New Roman"/>
          <w:b/>
          <w:sz w:val="28"/>
          <w:szCs w:val="27"/>
          <w:lang w:val="fr-FR"/>
        </w:rPr>
      </w:pPr>
      <w:r>
        <w:rPr>
          <w:rFonts w:ascii="Times New Roman" w:hAnsi="Times New Roman" w:cs="Times New Roman"/>
          <w:b/>
          <w:sz w:val="28"/>
          <w:szCs w:val="27"/>
          <w:lang w:val="fr-FR"/>
        </w:rPr>
        <w:t xml:space="preserve"> </w:t>
      </w:r>
      <w:r>
        <w:rPr>
          <w:rFonts w:ascii="Times New Roman" w:hAnsi="Times New Roman" w:cs="Times New Roman"/>
          <w:b/>
          <w:sz w:val="28"/>
          <w:szCs w:val="27"/>
          <w:lang w:val="fr-FR"/>
        </w:rPr>
        <w:t xml:space="preserve">Description des documents utilisés</w:t>
      </w:r>
      <w:r>
        <w:rPr>
          <w:rFonts w:ascii="Times New Roman" w:hAnsi="Times New Roman" w:cs="Times New Roman"/>
          <w:b/>
          <w:sz w:val="28"/>
          <w:szCs w:val="27"/>
          <w:lang w:val="fr-FR"/>
        </w:rPr>
      </w:r>
    </w:p>
    <w:p w14:paraId="0980BBB6" w14:textId="2AADFA47">
      <w:pPr>
        <w:pStyle w:val="793"/>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026431DF" w14:textId="33DF8927">
      <w:pPr>
        <w:pStyle w:val="793"/>
        <w:pBdr/>
        <w:tabs>
          <w:tab w:val="left" w:leader="none" w:pos="1020"/>
        </w:tabs>
        <w:spacing w:line="276" w:lineRule="auto"/>
        <w:ind w:left="0"/>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L’analyse de notre observation participante a permis d’analyser les pièces physiques exploitées dans le système </w:t>
      </w:r>
      <w:r>
        <w:rPr>
          <w:rFonts w:ascii="Times New Roman" w:hAnsi="Times New Roman" w:cs="Times New Roman"/>
          <w:sz w:val="28"/>
          <w:szCs w:val="26"/>
          <w:lang w:val="fr-FR"/>
        </w:rPr>
        <w:t xml:space="preserve">traditionnel</w:t>
      </w:r>
      <w:r>
        <w:rPr>
          <w:rFonts w:ascii="Times New Roman" w:hAnsi="Times New Roman" w:cs="Times New Roman"/>
          <w:sz w:val="28"/>
          <w:szCs w:val="26"/>
          <w:lang w:val="fr-FR"/>
        </w:rPr>
        <w:t xml:space="preserve">. Le document central demeure </w:t>
      </w:r>
      <w:r>
        <w:rPr>
          <w:rFonts w:ascii="Times New Roman" w:hAnsi="Times New Roman" w:cs="Times New Roman"/>
          <w:b/>
          <w:sz w:val="28"/>
          <w:szCs w:val="26"/>
          <w:lang w:val="fr-FR"/>
        </w:rPr>
        <w:t xml:space="preserve">Le Billet de Voyage Papier (Souche carbonée)</w:t>
      </w:r>
      <w:r>
        <w:rPr>
          <w:rFonts w:ascii="Times New Roman" w:hAnsi="Times New Roman" w:cs="Times New Roman"/>
          <w:sz w:val="28"/>
          <w:szCs w:val="26"/>
          <w:lang w:val="fr-FR"/>
        </w:rPr>
        <w:t xml:space="preserve">. L’examen des billets réels collectés sur le terrain révèle la présence des mentions obligatoires suivantes, indispensables à la traçabilité de la commande :</w:t>
      </w:r>
      <w:r>
        <w:rPr>
          <w:rFonts w:ascii="Times New Roman" w:hAnsi="Times New Roman" w:cs="Times New Roman"/>
          <w:sz w:val="28"/>
          <w:szCs w:val="26"/>
          <w:lang w:val="fr-FR"/>
        </w:rPr>
      </w:r>
    </w:p>
    <w:p w14:paraId="712949D9" w14:textId="7B8A461D">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Éléments d’identification de l’opérateur : </w:t>
      </w:r>
      <w:r>
        <w:rPr>
          <w:rFonts w:ascii="Times New Roman" w:hAnsi="Times New Roman" w:cs="Times New Roman"/>
          <w:sz w:val="28"/>
          <w:szCs w:val="26"/>
          <w:lang w:val="fr-FR"/>
        </w:rPr>
        <w:t xml:space="preserve">Le </w:t>
      </w:r>
      <w:r>
        <w:rPr>
          <w:rFonts w:ascii="Times New Roman" w:hAnsi="Times New Roman" w:cs="Times New Roman"/>
          <w:sz w:val="28"/>
          <w:szCs w:val="26"/>
          <w:lang w:val="fr-FR"/>
        </w:rPr>
        <w:t xml:space="preserve">n</w:t>
      </w:r>
      <w:r>
        <w:rPr>
          <w:rFonts w:ascii="Times New Roman" w:hAnsi="Times New Roman" w:cs="Times New Roman"/>
          <w:sz w:val="28"/>
          <w:szCs w:val="26"/>
          <w:lang w:val="fr-FR"/>
        </w:rPr>
        <w:t xml:space="preserve">om de l’agence de transport, son adresse physique ainsi que ses contacts téléphoniques officiels ;</w:t>
      </w:r>
      <w:r>
        <w:rPr>
          <w:rFonts w:ascii="Times New Roman" w:hAnsi="Times New Roman" w:cs="Times New Roman"/>
          <w:sz w:val="28"/>
          <w:szCs w:val="26"/>
          <w:lang w:val="fr-FR"/>
        </w:rPr>
      </w:r>
    </w:p>
    <w:p w14:paraId="7567961B" w14:textId="5EF47C76">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Données nominatives du passager : </w:t>
      </w:r>
      <w:r>
        <w:rPr>
          <w:rFonts w:ascii="Times New Roman" w:hAnsi="Times New Roman" w:cs="Times New Roman"/>
          <w:sz w:val="28"/>
          <w:szCs w:val="26"/>
          <w:lang w:val="fr-FR"/>
        </w:rPr>
        <w:t xml:space="preserve">Le </w:t>
      </w:r>
      <w:r>
        <w:rPr>
          <w:rFonts w:ascii="Times New Roman" w:hAnsi="Times New Roman" w:cs="Times New Roman"/>
          <w:sz w:val="28"/>
          <w:szCs w:val="26"/>
          <w:lang w:val="fr-FR"/>
        </w:rPr>
        <w:t xml:space="preserve">n</w:t>
      </w:r>
      <w:r>
        <w:rPr>
          <w:rFonts w:ascii="Times New Roman" w:hAnsi="Times New Roman" w:cs="Times New Roman"/>
          <w:sz w:val="28"/>
          <w:szCs w:val="26"/>
          <w:lang w:val="fr-FR"/>
        </w:rPr>
        <w:t xml:space="preserve">om complet du voyageur, ainsi que son numéro de téléphone actif (obligatoire pour les manifestes de route) ;</w:t>
      </w:r>
      <w:r>
        <w:rPr>
          <w:rFonts w:ascii="Times New Roman" w:hAnsi="Times New Roman" w:cs="Times New Roman"/>
          <w:sz w:val="28"/>
          <w:szCs w:val="26"/>
          <w:lang w:val="fr-FR"/>
        </w:rPr>
      </w:r>
    </w:p>
    <w:p w14:paraId="1BCB9226" w14:textId="149743F2">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Spécifications logistiques du voyage : </w:t>
      </w:r>
      <w:r>
        <w:rPr>
          <w:rFonts w:ascii="Times New Roman" w:hAnsi="Times New Roman" w:cs="Times New Roman"/>
          <w:sz w:val="28"/>
          <w:szCs w:val="26"/>
          <w:lang w:val="fr-FR"/>
        </w:rPr>
        <w:t xml:space="preserve">Le numéro d’immatriculation ou de référence du Bus, la </w:t>
      </w:r>
      <w:r>
        <w:rPr>
          <w:rFonts w:ascii="Times New Roman" w:hAnsi="Times New Roman" w:cs="Times New Roman"/>
          <w:sz w:val="28"/>
          <w:szCs w:val="26"/>
          <w:lang w:val="fr-FR"/>
        </w:rPr>
        <w:t xml:space="preserve">d</w:t>
      </w:r>
      <w:r>
        <w:rPr>
          <w:rFonts w:ascii="Times New Roman" w:hAnsi="Times New Roman" w:cs="Times New Roman"/>
          <w:sz w:val="28"/>
          <w:szCs w:val="26"/>
          <w:lang w:val="fr-FR"/>
        </w:rPr>
        <w:t xml:space="preserve">ate précise du voyage, l’</w:t>
      </w:r>
      <w:r>
        <w:rPr>
          <w:rFonts w:ascii="Times New Roman" w:hAnsi="Times New Roman" w:cs="Times New Roman"/>
          <w:sz w:val="28"/>
          <w:szCs w:val="26"/>
          <w:lang w:val="fr-FR"/>
        </w:rPr>
        <w:t xml:space="preserve">h</w:t>
      </w:r>
      <w:r>
        <w:rPr>
          <w:rFonts w:ascii="Times New Roman" w:hAnsi="Times New Roman" w:cs="Times New Roman"/>
          <w:sz w:val="28"/>
          <w:szCs w:val="26"/>
          <w:lang w:val="fr-FR"/>
        </w:rPr>
        <w:t xml:space="preserve">eure de départ</w:t>
      </w:r>
      <w:r>
        <w:rPr>
          <w:rFonts w:ascii="Times New Roman" w:hAnsi="Times New Roman" w:cs="Times New Roman"/>
          <w:sz w:val="28"/>
          <w:szCs w:val="26"/>
          <w:lang w:val="fr-FR"/>
        </w:rPr>
        <w:t xml:space="preserve"> (ou d’embarquement) ainsi que la </w:t>
      </w:r>
      <w:r>
        <w:rPr>
          <w:rFonts w:ascii="Times New Roman" w:hAnsi="Times New Roman" w:cs="Times New Roman"/>
          <w:sz w:val="28"/>
          <w:szCs w:val="26"/>
          <w:lang w:val="fr-FR"/>
        </w:rPr>
        <w:t xml:space="preserve">d</w:t>
      </w:r>
      <w:r>
        <w:rPr>
          <w:rFonts w:ascii="Times New Roman" w:hAnsi="Times New Roman" w:cs="Times New Roman"/>
          <w:sz w:val="28"/>
          <w:szCs w:val="26"/>
          <w:lang w:val="fr-FR"/>
        </w:rPr>
        <w:t xml:space="preserve">estination (ville d’arrivée) ;</w:t>
      </w:r>
      <w:r>
        <w:rPr>
          <w:rFonts w:ascii="Times New Roman" w:hAnsi="Times New Roman" w:cs="Times New Roman"/>
          <w:sz w:val="28"/>
          <w:szCs w:val="26"/>
          <w:lang w:val="fr-FR"/>
        </w:rPr>
      </w:r>
    </w:p>
    <w:p w14:paraId="68EB767F" w14:textId="2FF4B07C">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Paramètres d’installation et financiers : </w:t>
      </w:r>
      <w:r>
        <w:rPr>
          <w:rFonts w:ascii="Times New Roman" w:hAnsi="Times New Roman" w:cs="Times New Roman"/>
          <w:sz w:val="28"/>
          <w:szCs w:val="26"/>
          <w:lang w:val="fr-FR"/>
        </w:rPr>
        <w:t xml:space="preserve">Le </w:t>
      </w:r>
      <w:r>
        <w:rPr>
          <w:rFonts w:ascii="Times New Roman" w:hAnsi="Times New Roman" w:cs="Times New Roman"/>
          <w:sz w:val="28"/>
          <w:szCs w:val="26"/>
          <w:lang w:val="fr-FR"/>
        </w:rPr>
        <w:t xml:space="preserve">n</w:t>
      </w:r>
      <w:r>
        <w:rPr>
          <w:rFonts w:ascii="Times New Roman" w:hAnsi="Times New Roman" w:cs="Times New Roman"/>
          <w:sz w:val="28"/>
          <w:szCs w:val="26"/>
          <w:lang w:val="fr-FR"/>
        </w:rPr>
        <w:t xml:space="preserve">uméro de siège attribué de façon fixe dans la cabine, le </w:t>
      </w:r>
      <w:r>
        <w:rPr>
          <w:rFonts w:ascii="Times New Roman" w:hAnsi="Times New Roman" w:cs="Times New Roman"/>
          <w:sz w:val="28"/>
          <w:szCs w:val="26"/>
          <w:lang w:val="fr-FR"/>
        </w:rPr>
        <w:t xml:space="preserve">m</w:t>
      </w:r>
      <w:r>
        <w:rPr>
          <w:rFonts w:ascii="Times New Roman" w:hAnsi="Times New Roman" w:cs="Times New Roman"/>
          <w:sz w:val="28"/>
          <w:szCs w:val="26"/>
          <w:lang w:val="fr-FR"/>
        </w:rPr>
        <w:t xml:space="preserve">ontant total payé pour le voyage, ainsi que la signature obligatoire du préposé au guichet (réceptionniste) attestant la régularité du paiement.</w:t>
      </w:r>
      <w:r>
        <w:rPr>
          <w:rFonts w:ascii="Times New Roman" w:hAnsi="Times New Roman" w:cs="Times New Roman"/>
          <w:sz w:val="28"/>
          <w:szCs w:val="26"/>
          <w:lang w:val="fr-FR"/>
        </w:rPr>
      </w:r>
    </w:p>
    <w:p w14:paraId="79BBB155"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009734EF" w14:textId="56461A52">
      <w:pPr>
        <w:pBdr/>
        <w:spacing w:after="100" w:afterAutospacing="1" w:before="100" w:beforeAutospacing="1"/>
        <w:ind/>
        <w:outlineLvl w:val="2"/>
        <w:rPr>
          <w:rFonts w:ascii="Times New Roman" w:hAnsi="Times New Roman" w:eastAsia="Times New Roman" w:cs="Times New Roman"/>
          <w:b/>
          <w:bCs/>
          <w:sz w:val="28"/>
          <w:szCs w:val="27"/>
          <w:lang w:eastAsia="fr-FR"/>
        </w:rPr>
      </w:pPr>
      <w:r>
        <w:rPr>
          <w:rFonts w:ascii="Times New Roman" w:hAnsi="Times New Roman" w:eastAsia="Times New Roman" w:cs="Times New Roman"/>
          <w:b/>
          <w:bCs/>
          <w:sz w:val="28"/>
          <w:szCs w:val="27"/>
          <w:lang w:eastAsia="fr-FR"/>
        </w:rPr>
        <w:t xml:space="preserve">2.1.4. </w:t>
      </w:r>
      <w:r>
        <w:rPr>
          <w:rFonts w:ascii="Times New Roman" w:hAnsi="Times New Roman" w:eastAsia="Times New Roman" w:cs="Times New Roman"/>
          <w:b/>
          <w:bCs/>
          <w:sz w:val="28"/>
          <w:szCs w:val="27"/>
          <w:lang w:eastAsia="fr-FR"/>
        </w:rPr>
        <w:t xml:space="preserve">Analyse et diagnostic de la situation actuelle</w:t>
      </w:r>
      <w:r>
        <w:rPr>
          <w:rFonts w:ascii="Times New Roman" w:hAnsi="Times New Roman" w:eastAsia="Times New Roman" w:cs="Times New Roman"/>
          <w:b/>
          <w:bCs/>
          <w:sz w:val="28"/>
          <w:szCs w:val="27"/>
          <w:lang w:eastAsia="fr-FR"/>
        </w:rPr>
        <w:t xml:space="preserve"> (</w:t>
      </w:r>
      <w:r>
        <w:rPr>
          <w:rFonts w:ascii="Times New Roman" w:hAnsi="Times New Roman" w:eastAsia="Times New Roman" w:cs="Times New Roman"/>
          <w:b/>
          <w:bCs/>
          <w:sz w:val="28"/>
          <w:szCs w:val="27"/>
          <w:lang w:eastAsia="fr-FR"/>
        </w:rPr>
        <w:t xml:space="preserve">Critique de l’existant</w:t>
      </w:r>
      <w:r>
        <w:rPr>
          <w:rFonts w:ascii="Times New Roman" w:hAnsi="Times New Roman" w:eastAsia="Times New Roman" w:cs="Times New Roman"/>
          <w:b/>
          <w:bCs/>
          <w:sz w:val="28"/>
          <w:szCs w:val="27"/>
          <w:lang w:eastAsia="fr-FR"/>
        </w:rPr>
        <w:t xml:space="preserve">)</w:t>
      </w:r>
      <w:r>
        <w:rPr>
          <w:rFonts w:ascii="Times New Roman" w:hAnsi="Times New Roman" w:eastAsia="Times New Roman" w:cs="Times New Roman"/>
          <w:b/>
          <w:bCs/>
          <w:sz w:val="28"/>
          <w:szCs w:val="27"/>
          <w:lang w:eastAsia="fr-FR"/>
        </w:rPr>
      </w:r>
    </w:p>
    <w:p w14:paraId="43D677CF" w14:textId="0EDFE479">
      <w:p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L'analyse approfondie du fonctionnement actuel des agences de voyage terrestres en République Démocratique du Congo, appuyée par l'étude d</w:t>
      </w:r>
      <w:r>
        <w:rPr>
          <w:rFonts w:ascii="Times New Roman" w:hAnsi="Times New Roman" w:eastAsia="Times New Roman" w:cs="Times New Roman"/>
          <w:sz w:val="28"/>
          <w:lang w:eastAsia="fr-FR"/>
        </w:rPr>
        <w:t xml:space="preserve">u</w:t>
      </w:r>
      <w:r>
        <w:rPr>
          <w:rFonts w:ascii="Times New Roman" w:hAnsi="Times New Roman" w:eastAsia="Times New Roman" w:cs="Times New Roman"/>
          <w:sz w:val="28"/>
          <w:lang w:eastAsia="fr-FR"/>
        </w:rPr>
        <w:t xml:space="preserve"> document officiel </w:t>
      </w:r>
      <w:r>
        <w:rPr>
          <w:rFonts w:ascii="Times New Roman" w:hAnsi="Times New Roman" w:eastAsia="Times New Roman" w:cs="Times New Roman"/>
          <w:sz w:val="28"/>
          <w:lang w:eastAsia="fr-FR"/>
        </w:rPr>
        <w:t xml:space="preserve">émis</w:t>
      </w:r>
      <w:r>
        <w:rPr>
          <w:rFonts w:ascii="Times New Roman" w:hAnsi="Times New Roman" w:eastAsia="Times New Roman" w:cs="Times New Roman"/>
          <w:sz w:val="28"/>
          <w:lang w:eastAsia="fr-FR"/>
        </w:rPr>
        <w:t xml:space="preserve">, </w:t>
      </w:r>
      <w:r>
        <w:rPr>
          <w:rFonts w:ascii="Times New Roman" w:hAnsi="Times New Roman" w:eastAsia="Times New Roman" w:cs="Times New Roman"/>
          <w:sz w:val="28"/>
          <w:lang w:eastAsia="fr-FR"/>
        </w:rPr>
        <w:t xml:space="preserve">notamment les billets de transport physiques, nous permet de dresser un diagnostic précis de la situation. Cette critique scientifique se décline en aspects positifs et en anomalies structurelles.</w:t>
      </w:r>
      <w:r>
        <w:rPr>
          <w:rFonts w:ascii="Times New Roman" w:hAnsi="Times New Roman" w:eastAsia="Times New Roman" w:cs="Times New Roman"/>
          <w:sz w:val="28"/>
          <w:lang w:eastAsia="fr-FR"/>
        </w:rPr>
      </w:r>
    </w:p>
    <w:p w14:paraId="15BF28E1" w14:textId="77777777">
      <w:pPr>
        <w:pBdr/>
        <w:spacing w:after="100" w:afterAutospacing="1" w:before="100" w:beforeAutospacing="1"/>
        <w:ind/>
        <w:outlineLvl w:val="3"/>
        <w:rPr>
          <w:rFonts w:ascii="Times New Roman" w:hAnsi="Times New Roman" w:eastAsia="Times New Roman" w:cs="Times New Roman"/>
          <w:b/>
          <w:bCs/>
          <w:sz w:val="28"/>
          <w:lang w:eastAsia="fr-FR"/>
        </w:rPr>
      </w:pPr>
      <w:r>
        <w:rPr>
          <w:rFonts w:ascii="Times New Roman" w:hAnsi="Times New Roman" w:eastAsia="Times New Roman" w:cs="Times New Roman"/>
          <w:b/>
          <w:bCs/>
          <w:sz w:val="28"/>
          <w:lang w:eastAsia="fr-FR"/>
        </w:rPr>
        <w:t xml:space="preserve">1. Aspects positifs (Points forts)</w:t>
      </w:r>
      <w:r>
        <w:rPr>
          <w:rFonts w:ascii="Times New Roman" w:hAnsi="Times New Roman" w:eastAsia="Times New Roman" w:cs="Times New Roman"/>
          <w:b/>
          <w:bCs/>
          <w:sz w:val="28"/>
          <w:lang w:eastAsia="fr-FR"/>
        </w:rPr>
      </w:r>
    </w:p>
    <w:p w14:paraId="618FF529" w14:textId="77777777">
      <w:p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Malgré sa nature rudimentaire, le système actuel présente quelques aspects organisationnels notables :</w:t>
      </w:r>
      <w:r>
        <w:rPr>
          <w:rFonts w:ascii="Times New Roman" w:hAnsi="Times New Roman" w:eastAsia="Times New Roman" w:cs="Times New Roman"/>
          <w:sz w:val="28"/>
          <w:lang w:eastAsia="fr-FR"/>
        </w:rPr>
      </w:r>
    </w:p>
    <w:p w14:paraId="6ABD134A" w14:textId="0413087E">
      <w:pPr>
        <w:numPr>
          <w:ilvl w:val="0"/>
          <w:numId w:val="25"/>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Existence d'une réglementation écrite :</w:t>
      </w:r>
      <w:r>
        <w:rPr>
          <w:rFonts w:ascii="Times New Roman" w:hAnsi="Times New Roman" w:eastAsia="Times New Roman" w:cs="Times New Roman"/>
          <w:sz w:val="28"/>
          <w:lang w:eastAsia="fr-FR"/>
        </w:rPr>
        <w:t xml:space="preserve"> Les conditions générales de transport (limite de bagage, validité du billet fixée, pénalités de report) sont clairement imprimées</w:t>
      </w:r>
      <w:r>
        <w:rPr>
          <w:rFonts w:ascii="Times New Roman" w:hAnsi="Times New Roman" w:eastAsia="Times New Roman" w:cs="Times New Roman"/>
          <w:sz w:val="28"/>
          <w:lang w:eastAsia="fr-FR"/>
        </w:rPr>
        <w:t xml:space="preserve"> sur les billets</w:t>
      </w:r>
      <w:r>
        <w:rPr>
          <w:rFonts w:ascii="Times New Roman" w:hAnsi="Times New Roman" w:eastAsia="Times New Roman" w:cs="Times New Roman"/>
          <w:sz w:val="28"/>
          <w:lang w:eastAsia="fr-FR"/>
        </w:rPr>
        <w:t xml:space="preserve">, offrant un cadre juridique de base entre l'agence et le voyageur.</w:t>
      </w:r>
      <w:r>
        <w:rPr>
          <w:rFonts w:ascii="Times New Roman" w:hAnsi="Times New Roman" w:eastAsia="Times New Roman" w:cs="Times New Roman"/>
          <w:sz w:val="28"/>
          <w:lang w:eastAsia="fr-FR"/>
        </w:rPr>
      </w:r>
    </w:p>
    <w:p w14:paraId="7299DF36" w14:textId="77777777">
      <w:pPr>
        <w:numPr>
          <w:ilvl w:val="0"/>
          <w:numId w:val="25"/>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Traçabilité séquentielle minimale :</w:t>
      </w:r>
      <w:r>
        <w:rPr>
          <w:rFonts w:ascii="Times New Roman" w:hAnsi="Times New Roman" w:eastAsia="Times New Roman" w:cs="Times New Roman"/>
          <w:sz w:val="28"/>
          <w:lang w:eastAsia="fr-FR"/>
        </w:rPr>
        <w:t xml:space="preserve"> L'utilisation de carnets de billets numérotés (ex: Billet n°2557) permet une comptabilité de fin de journée basée sur les souches physiques restantes.</w:t>
      </w:r>
      <w:r>
        <w:rPr>
          <w:rFonts w:ascii="Times New Roman" w:hAnsi="Times New Roman" w:eastAsia="Times New Roman" w:cs="Times New Roman"/>
          <w:sz w:val="28"/>
          <w:lang w:eastAsia="fr-FR"/>
        </w:rPr>
      </w:r>
    </w:p>
    <w:p w14:paraId="086ADF59" w14:textId="77777777">
      <w:pPr>
        <w:pBdr/>
        <w:spacing w:after="100" w:afterAutospacing="1" w:before="100" w:beforeAutospacing="1"/>
        <w:ind/>
        <w:outlineLvl w:val="3"/>
        <w:rPr>
          <w:rFonts w:ascii="Times New Roman" w:hAnsi="Times New Roman" w:eastAsia="Times New Roman" w:cs="Times New Roman"/>
          <w:b/>
          <w:bCs/>
          <w:sz w:val="28"/>
          <w:lang w:eastAsia="fr-FR"/>
        </w:rPr>
      </w:pPr>
      <w:r>
        <w:rPr>
          <w:rFonts w:ascii="Times New Roman" w:hAnsi="Times New Roman" w:eastAsia="Times New Roman" w:cs="Times New Roman"/>
          <w:b/>
          <w:bCs/>
          <w:sz w:val="28"/>
          <w:lang w:eastAsia="fr-FR"/>
        </w:rPr>
        <w:t xml:space="preserve">2. Aspects négatifs (Points faibles et Anomalies)</w:t>
      </w:r>
      <w:r>
        <w:rPr>
          <w:rFonts w:ascii="Times New Roman" w:hAnsi="Times New Roman" w:eastAsia="Times New Roman" w:cs="Times New Roman"/>
          <w:b/>
          <w:bCs/>
          <w:sz w:val="28"/>
          <w:lang w:eastAsia="fr-FR"/>
        </w:rPr>
      </w:r>
    </w:p>
    <w:p w14:paraId="07070E3C" w14:textId="77777777">
      <w:p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Le système manuel sur terrain engendre de lourdes contraintes tant pour les gestionnaires des agences que pour les clients :</w:t>
      </w:r>
      <w:r>
        <w:rPr>
          <w:rFonts w:ascii="Times New Roman" w:hAnsi="Times New Roman" w:eastAsia="Times New Roman" w:cs="Times New Roman"/>
          <w:sz w:val="28"/>
          <w:lang w:eastAsia="fr-FR"/>
        </w:rPr>
      </w:r>
    </w:p>
    <w:p w14:paraId="34B9D06A" w14:textId="69CFE1DD">
      <w:pPr>
        <w:numPr>
          <w:ilvl w:val="0"/>
          <w:numId w:val="2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Lenteur opérationnelle et files d'attente au guichet :</w:t>
      </w:r>
      <w:r>
        <w:rPr>
          <w:rFonts w:ascii="Times New Roman" w:hAnsi="Times New Roman" w:eastAsia="Times New Roman" w:cs="Times New Roman"/>
          <w:sz w:val="28"/>
          <w:lang w:eastAsia="fr-FR"/>
        </w:rPr>
        <w:t xml:space="preserve"> </w:t>
      </w:r>
      <w:r>
        <w:rPr>
          <w:rFonts w:ascii="Times New Roman" w:hAnsi="Times New Roman" w:eastAsia="Times New Roman" w:cs="Times New Roman"/>
          <w:sz w:val="28"/>
          <w:lang w:eastAsia="fr-FR"/>
        </w:rPr>
        <w:t xml:space="preserve">Le cas réel rencontré lors de notre étude illustre parfaitement cette anomalie. </w:t>
      </w:r>
      <w:r>
        <w:rPr>
          <w:rFonts w:ascii="Times New Roman" w:hAnsi="Times New Roman" w:eastAsia="Times New Roman" w:cs="Times New Roman"/>
          <w:sz w:val="28"/>
          <w:lang w:eastAsia="fr-FR"/>
        </w:rPr>
        <w:t xml:space="preserve">L'inscription manuscrite des informations cruciales (Nom du passager, destination, heure de départ, attribution du numéro de siège) sur le </w:t>
      </w:r>
      <w:r>
        <w:rPr>
          <w:rFonts w:ascii="Times New Roman" w:hAnsi="Times New Roman" w:eastAsia="Times New Roman" w:cs="Times New Roman"/>
          <w:sz w:val="28"/>
          <w:lang w:eastAsia="fr-FR"/>
        </w:rPr>
        <w:t xml:space="preserve">billet</w:t>
      </w:r>
      <w:r>
        <w:rPr>
          <w:rFonts w:ascii="Times New Roman" w:hAnsi="Times New Roman" w:eastAsia="Times New Roman" w:cs="Times New Roman"/>
          <w:sz w:val="28"/>
          <w:lang w:eastAsia="fr-FR"/>
        </w:rPr>
        <w:t xml:space="preserve"> allonge considérablement le temps de traitement de chaque client, créant des </w:t>
      </w:r>
      <w:r>
        <w:rPr>
          <w:rFonts w:ascii="Times New Roman" w:hAnsi="Times New Roman" w:eastAsia="Times New Roman" w:cs="Times New Roman"/>
          <w:sz w:val="28"/>
          <w:lang w:eastAsia="fr-FR"/>
        </w:rPr>
        <w:t xml:space="preserve">longues files d’attente</w:t>
      </w:r>
      <w:r>
        <w:rPr>
          <w:rFonts w:ascii="Times New Roman" w:hAnsi="Times New Roman" w:eastAsia="Times New Roman" w:cs="Times New Roman"/>
          <w:sz w:val="28"/>
          <w:lang w:eastAsia="fr-FR"/>
        </w:rPr>
        <w:t xml:space="preserve">.</w:t>
      </w:r>
      <w:r>
        <w:rPr>
          <w:rFonts w:ascii="Times New Roman" w:hAnsi="Times New Roman" w:eastAsia="Times New Roman" w:cs="Times New Roman"/>
          <w:sz w:val="28"/>
          <w:lang w:eastAsia="fr-FR"/>
        </w:rPr>
      </w:r>
    </w:p>
    <w:p w14:paraId="577D4A53" w14:textId="77777777">
      <w:pPr>
        <w:numPr>
          <w:ilvl w:val="0"/>
          <w:numId w:val="2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Insécurité et opacité des flux financiers :</w:t>
      </w:r>
      <w:r>
        <w:rPr>
          <w:rFonts w:ascii="Times New Roman" w:hAnsi="Times New Roman" w:eastAsia="Times New Roman" w:cs="Times New Roman"/>
          <w:sz w:val="28"/>
          <w:lang w:eastAsia="fr-FR"/>
        </w:rPr>
        <w:t xml:space="preserve"> Le paiement s'effectuant exclusivement en espèces au guichet, le système s'expose à des risques élevés de coulage des recettes, d'erreurs de caisse ou de fraudes comptables de la part des agents.</w:t>
      </w:r>
      <w:r>
        <w:rPr>
          <w:rFonts w:ascii="Times New Roman" w:hAnsi="Times New Roman" w:eastAsia="Times New Roman" w:cs="Times New Roman"/>
          <w:sz w:val="28"/>
          <w:lang w:eastAsia="fr-FR"/>
        </w:rPr>
      </w:r>
    </w:p>
    <w:p w14:paraId="1A8D08B5" w14:textId="43537120">
      <w:pPr>
        <w:numPr>
          <w:ilvl w:val="0"/>
          <w:numId w:val="2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Vulnérabilité face aux pertes de documents :</w:t>
      </w:r>
      <w:r>
        <w:rPr>
          <w:rFonts w:ascii="Times New Roman" w:hAnsi="Times New Roman" w:eastAsia="Times New Roman" w:cs="Times New Roman"/>
          <w:sz w:val="28"/>
          <w:lang w:eastAsia="fr-FR"/>
        </w:rPr>
        <w:t xml:space="preserve"> Pour le voyageur, la perte du billet physique équivaut à la perte de</w:t>
      </w:r>
      <w:r>
        <w:rPr>
          <w:rFonts w:ascii="Times New Roman" w:hAnsi="Times New Roman" w:eastAsia="Times New Roman" w:cs="Times New Roman"/>
          <w:sz w:val="28"/>
          <w:lang w:eastAsia="fr-FR"/>
        </w:rPr>
        <w:t xml:space="preserve"> son droit de voyager, à moins de payer des frais de duplicata onéreux. Pour l'agence, l'archivage physique des souches de billets est exposé aux intempéries, à la détérioration ou aux incendies, rendant l'analyse statistique à long terme quasi impossible.</w:t>
      </w:r>
      <w:r>
        <w:rPr>
          <w:rFonts w:ascii="Times New Roman" w:hAnsi="Times New Roman" w:eastAsia="Times New Roman" w:cs="Times New Roman"/>
          <w:sz w:val="28"/>
          <w:lang w:eastAsia="fr-FR"/>
        </w:rPr>
      </w:r>
    </w:p>
    <w:p w14:paraId="2F93CC04" w14:textId="7973C782">
      <w:pPr>
        <w:numPr>
          <w:ilvl w:val="0"/>
          <w:numId w:val="2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Difficulté de contrôle à l'embarquement :</w:t>
      </w:r>
      <w:r>
        <w:rPr>
          <w:rFonts w:ascii="Times New Roman" w:hAnsi="Times New Roman" w:eastAsia="Times New Roman" w:cs="Times New Roman"/>
          <w:sz w:val="28"/>
          <w:lang w:eastAsia="fr-FR"/>
        </w:rPr>
        <w:t xml:space="preserve"> Les contrôleurs à l</w:t>
      </w:r>
      <w:r>
        <w:rPr>
          <w:rFonts w:ascii="Times New Roman" w:hAnsi="Times New Roman" w:eastAsia="Times New Roman" w:cs="Times New Roman"/>
          <w:sz w:val="28"/>
          <w:lang w:eastAsia="fr-FR"/>
        </w:rPr>
        <w:t xml:space="preserve">’heure de pointe </w:t>
      </w:r>
      <w:r>
        <w:rPr>
          <w:rFonts w:ascii="Times New Roman" w:hAnsi="Times New Roman" w:eastAsia="Times New Roman" w:cs="Times New Roman"/>
          <w:sz w:val="28"/>
          <w:lang w:eastAsia="fr-FR"/>
        </w:rPr>
        <w:t xml:space="preserve">doivent vérifier visuellement des écritures manuscrites parfois illisibles ou raturées, ce qui ralentit l'embarquement et favorise l'accès à bord de personnes non en règle.</w:t>
      </w:r>
      <w:r>
        <w:rPr>
          <w:rFonts w:ascii="Times New Roman" w:hAnsi="Times New Roman" w:eastAsia="Times New Roman" w:cs="Times New Roman"/>
          <w:sz w:val="28"/>
          <w:lang w:eastAsia="fr-FR"/>
        </w:rPr>
      </w:r>
    </w:p>
    <w:p w14:paraId="54067B23" w14:textId="3903A8ED">
      <w:pPr>
        <w:pBdr/>
        <w:spacing w:after="100" w:afterAutospacing="1" w:before="100" w:beforeAutospacing="1"/>
        <w:ind/>
        <w:outlineLvl w:val="3"/>
        <w:rPr>
          <w:rFonts w:ascii="Times New Roman" w:hAnsi="Times New Roman" w:eastAsia="Times New Roman" w:cs="Times New Roman"/>
          <w:b/>
          <w:bCs/>
          <w:sz w:val="28"/>
          <w:lang w:eastAsia="fr-FR"/>
        </w:rPr>
      </w:pPr>
      <w:r>
        <w:rPr>
          <w:rFonts w:ascii="Times New Roman" w:hAnsi="Times New Roman" w:eastAsia="Times New Roman" w:cs="Times New Roman"/>
          <w:b/>
          <w:bCs/>
          <w:sz w:val="28"/>
          <w:lang w:eastAsia="fr-FR"/>
        </w:rPr>
        <w:t xml:space="preserve">3. Orientation</w:t>
      </w:r>
      <w:r>
        <w:rPr>
          <w:rFonts w:ascii="Times New Roman" w:hAnsi="Times New Roman" w:eastAsia="Times New Roman" w:cs="Times New Roman"/>
          <w:b/>
          <w:bCs/>
          <w:sz w:val="28"/>
          <w:lang w:eastAsia="fr-FR"/>
        </w:rPr>
      </w:r>
    </w:p>
    <w:p w14:paraId="17AEC4B6" w14:textId="137A9A76">
      <w:p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Au vu de ce diagnostic, il apparaît impérieux de rompre avec les mécanismes manuels. La solution ne réside pas dans une simple informatisation locale, mais dans le déploiement d'une </w:t>
      </w:r>
      <w:r>
        <w:rPr>
          <w:rFonts w:ascii="Times New Roman" w:hAnsi="Times New Roman" w:eastAsia="Times New Roman" w:cs="Times New Roman"/>
          <w:b/>
          <w:bCs/>
          <w:sz w:val="28"/>
          <w:lang w:eastAsia="fr-FR"/>
        </w:rPr>
        <w:t xml:space="preserve">solution </w:t>
      </w:r>
      <w:r>
        <w:rPr>
          <w:rFonts w:ascii="Times New Roman" w:hAnsi="Times New Roman" w:eastAsia="Times New Roman" w:cs="Times New Roman"/>
          <w:b/>
          <w:bCs/>
          <w:sz w:val="28"/>
          <w:lang w:eastAsia="fr-FR"/>
        </w:rPr>
        <w:t xml:space="preserve">SaaS</w:t>
      </w:r>
      <w:r>
        <w:rPr>
          <w:rFonts w:ascii="Times New Roman" w:hAnsi="Times New Roman" w:eastAsia="Times New Roman" w:cs="Times New Roman"/>
          <w:b/>
          <w:bCs/>
          <w:sz w:val="28"/>
          <w:lang w:eastAsia="fr-FR"/>
        </w:rPr>
        <w:t xml:space="preserve"> multi-tenant</w:t>
      </w:r>
      <w:r>
        <w:rPr>
          <w:rFonts w:ascii="Times New Roman" w:hAnsi="Times New Roman" w:eastAsia="Times New Roman" w:cs="Times New Roman"/>
          <w:b/>
          <w:bCs/>
          <w:sz w:val="28"/>
          <w:lang w:eastAsia="fr-FR"/>
        </w:rPr>
        <w:t xml:space="preserve"> (Software as a Service) centralisée</w:t>
      </w:r>
      <w:r>
        <w:rPr>
          <w:rFonts w:ascii="Times New Roman" w:hAnsi="Times New Roman" w:eastAsia="Times New Roman" w:cs="Times New Roman"/>
          <w:sz w:val="28"/>
          <w:lang w:eastAsia="fr-FR"/>
        </w:rPr>
        <w:t xml:space="preserve">.</w:t>
      </w:r>
      <w:r>
        <w:rPr>
          <w:rFonts w:ascii="Times New Roman" w:hAnsi="Times New Roman" w:eastAsia="Times New Roman" w:cs="Times New Roman"/>
          <w:sz w:val="28"/>
          <w:lang w:eastAsia="fr-FR"/>
        </w:rPr>
      </w:r>
    </w:p>
    <w:p w14:paraId="26BD292D" w14:textId="77777777">
      <w:p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L'introduction de la plateforme </w:t>
      </w:r>
      <w:r>
        <w:rPr>
          <w:rFonts w:ascii="Times New Roman" w:hAnsi="Times New Roman" w:eastAsia="Times New Roman" w:cs="Times New Roman"/>
          <w:b/>
          <w:bCs/>
          <w:sz w:val="28"/>
          <w:lang w:eastAsia="fr-FR"/>
        </w:rPr>
        <w:t xml:space="preserve">Voyage+</w:t>
      </w:r>
      <w:r>
        <w:rPr>
          <w:rFonts w:ascii="Times New Roman" w:hAnsi="Times New Roman" w:eastAsia="Times New Roman" w:cs="Times New Roman"/>
          <w:sz w:val="28"/>
          <w:lang w:eastAsia="fr-FR"/>
        </w:rPr>
        <w:t xml:space="preserve"> permettra d'autom</w:t>
      </w:r>
      <w:r>
        <w:rPr>
          <w:rFonts w:ascii="Times New Roman" w:hAnsi="Times New Roman" w:eastAsia="Times New Roman" w:cs="Times New Roman"/>
          <w:sz w:val="28"/>
          <w:lang w:eastAsia="fr-FR"/>
        </w:rPr>
        <w:t xml:space="preserve">atiser l'attribution des sièges en temps réel, d'intégrer des modules de paiement mobiles sécurisés et dématérialisés, et de sécuriser l'embarquement grâce à la génération de codes QR uniques et vérifiables instantanément par une application mobile dédiée.</w:t>
      </w:r>
      <w:r>
        <w:rPr>
          <w:rFonts w:ascii="Times New Roman" w:hAnsi="Times New Roman" w:eastAsia="Times New Roman" w:cs="Times New Roman"/>
          <w:sz w:val="28"/>
          <w:lang w:eastAsia="fr-FR"/>
        </w:rPr>
      </w:r>
    </w:p>
    <w:p w14:paraId="0A176C8B" w14:textId="77777777">
      <w:pPr>
        <w:pBdr/>
        <w:tabs>
          <w:tab w:val="left" w:leader="none" w:pos="1020"/>
        </w:tabs>
        <w:spacing w:line="276" w:lineRule="auto"/>
        <w:ind/>
        <w:jc w:val="both"/>
        <w:rPr>
          <w:rFonts w:ascii="Times New Roman" w:hAnsi="Times New Roman" w:cs="Times New Roman"/>
          <w:sz w:val="32"/>
          <w:szCs w:val="26"/>
        </w:rPr>
      </w:pPr>
      <w:r>
        <w:rPr>
          <w:rFonts w:ascii="Times New Roman" w:hAnsi="Times New Roman" w:cs="Times New Roman"/>
          <w:sz w:val="32"/>
          <w:szCs w:val="26"/>
        </w:rPr>
      </w:r>
      <w:r>
        <w:rPr>
          <w:rFonts w:ascii="Times New Roman" w:hAnsi="Times New Roman" w:cs="Times New Roman"/>
          <w:sz w:val="32"/>
          <w:szCs w:val="26"/>
        </w:rPr>
      </w:r>
    </w:p>
    <w:p w14:paraId="18BD2629" w14:textId="642AEB6D">
      <w:pPr>
        <w:pStyle w:val="788"/>
        <w:pBdr/>
        <w:spacing/>
        <w:ind/>
        <w:rPr/>
      </w:pPr>
      <w:r>
        <w:t xml:space="preserve">2.1.5. </w:t>
      </w:r>
      <w:r>
        <w:t xml:space="preserve">Définition des priorités</w:t>
      </w:r>
      <w:r/>
    </w:p>
    <w:p w14:paraId="2B6DB129" w14:textId="77777777">
      <w:pPr>
        <w:pStyle w:val="829"/>
        <w:pBdr/>
        <w:spacing/>
        <w:ind/>
        <w:rPr>
          <w:sz w:val="28"/>
        </w:rPr>
      </w:pPr>
      <w:r>
        <w:rPr>
          <w:sz w:val="28"/>
        </w:rPr>
        <w:t xml:space="preserve">À l'issue du diagnostic de la situation actuelle, il s'avère indispensable d'ordonner les actions à mener pour restructurer fondamentalement le système de gestion des voyages. Définir les priorités consiste à classifier les besoins </w:t>
      </w:r>
      <w:r>
        <w:rPr>
          <w:sz w:val="28"/>
        </w:rPr>
        <w:t xml:space="preserve">fonctionnels par ordre d'urgence et d'impact, afin de concevoir un écosystème logiciel robuste, sécurisé et </w:t>
      </w:r>
      <w:r>
        <w:rPr>
          <w:sz w:val="28"/>
        </w:rPr>
        <w:t xml:space="preserve">scalable</w:t>
      </w:r>
      <w:r>
        <w:rPr>
          <w:sz w:val="28"/>
        </w:rPr>
        <w:t xml:space="preserve">.</w:t>
      </w:r>
      <w:r>
        <w:rPr>
          <w:sz w:val="28"/>
        </w:rPr>
      </w:r>
    </w:p>
    <w:p w14:paraId="2A324990" w14:textId="77777777">
      <w:pPr>
        <w:pStyle w:val="829"/>
        <w:pBdr/>
        <w:spacing/>
        <w:ind/>
        <w:rPr>
          <w:sz w:val="28"/>
        </w:rPr>
      </w:pPr>
      <w:r>
        <w:rPr>
          <w:sz w:val="28"/>
        </w:rPr>
        <w:t xml:space="preserve">Le plan d'action prioritaire s'articule autour de trois axes fondamentaux :</w:t>
      </w:r>
      <w:r>
        <w:rPr>
          <w:sz w:val="28"/>
        </w:rPr>
      </w:r>
    </w:p>
    <w:p w14:paraId="663CE0B8" w14:textId="77777777">
      <w:pPr>
        <w:pStyle w:val="789"/>
        <w:pBdr/>
        <w:spacing/>
        <w:ind/>
        <w:rPr>
          <w:sz w:val="28"/>
        </w:rPr>
      </w:pPr>
      <w:r>
        <w:rPr>
          <w:sz w:val="28"/>
        </w:rPr>
        <w:t xml:space="preserve">1. Priorités absolues (Urgentes et Critiques) : Sécurisation et Centralisation</w:t>
      </w:r>
      <w:r>
        <w:rPr>
          <w:sz w:val="28"/>
        </w:rPr>
      </w:r>
    </w:p>
    <w:p w14:paraId="4885D0A7" w14:textId="77777777">
      <w:pPr>
        <w:pStyle w:val="829"/>
        <w:pBdr/>
        <w:spacing/>
        <w:ind/>
        <w:rPr>
          <w:sz w:val="28"/>
        </w:rPr>
      </w:pPr>
      <w:r>
        <w:rPr>
          <w:sz w:val="28"/>
        </w:rPr>
        <w:t xml:space="preserve">L'effort immédiat doit se concentrer sur l'éradication des failles majeures du système manuel (fraudes, pertes de recettes et surréservations) :</w:t>
      </w:r>
      <w:r>
        <w:rPr>
          <w:sz w:val="28"/>
        </w:rPr>
      </w:r>
    </w:p>
    <w:p w14:paraId="50A28064" w14:textId="0F0155D0">
      <w:pPr>
        <w:pStyle w:val="829"/>
        <w:numPr>
          <w:ilvl w:val="0"/>
          <w:numId w:val="27"/>
        </w:numPr>
        <w:pBdr/>
        <w:spacing/>
        <w:ind/>
        <w:rPr>
          <w:sz w:val="28"/>
        </w:rPr>
      </w:pPr>
      <w:r>
        <w:rPr>
          <w:b/>
          <w:bCs/>
          <w:sz w:val="28"/>
        </w:rPr>
        <w:t xml:space="preserve">Centralisation des données en temps réel :</w:t>
      </w:r>
      <w:r>
        <w:rPr>
          <w:sz w:val="28"/>
        </w:rPr>
        <w:t xml:space="preserve"> Mettre en place une base de données unique et partagée (via une architecture multi-tenant) pour s'assurer</w:t>
      </w:r>
      <w:r>
        <w:rPr>
          <w:sz w:val="28"/>
        </w:rPr>
        <w:t xml:space="preserve"> notamment de la suppression du problème du déplacement physique pour la simple consultation des disponibilités des billets, et que les informations sur les prix des lignes soient accessible en temps réel depuis un smartphone</w:t>
      </w:r>
      <w:r>
        <w:rPr>
          <w:sz w:val="28"/>
        </w:rPr>
        <w:t xml:space="preserve">.</w:t>
      </w:r>
      <w:r>
        <w:rPr>
          <w:sz w:val="28"/>
        </w:rPr>
      </w:r>
    </w:p>
    <w:p w14:paraId="0524617C" w14:textId="5A4631B0">
      <w:pPr>
        <w:pStyle w:val="829"/>
        <w:numPr>
          <w:ilvl w:val="0"/>
          <w:numId w:val="27"/>
        </w:numPr>
        <w:pBdr/>
        <w:spacing/>
        <w:ind/>
        <w:rPr>
          <w:sz w:val="28"/>
        </w:rPr>
      </w:pPr>
      <w:r>
        <w:rPr>
          <w:b/>
          <w:bCs/>
          <w:sz w:val="28"/>
        </w:rPr>
        <w:t xml:space="preserve">Intégration d'un </w:t>
      </w:r>
      <w:r>
        <w:rPr>
          <w:b/>
          <w:bCs/>
          <w:sz w:val="28"/>
        </w:rPr>
        <w:t xml:space="preserve">API</w:t>
      </w:r>
      <w:r>
        <w:rPr>
          <w:b/>
          <w:bCs/>
          <w:sz w:val="28"/>
        </w:rPr>
        <w:t xml:space="preserve"> de paiement dématérialisé :</w:t>
      </w:r>
      <w:r>
        <w:rPr>
          <w:sz w:val="28"/>
        </w:rPr>
        <w:t xml:space="preserve"> Interfacer le système avec un agrégateur de paiement (Mobile Money/Cartes) pour réduire drastiquement la manipulation des flux d'espèces aux guichets, éliminant ainsi le </w:t>
      </w:r>
      <w:r>
        <w:rPr>
          <w:sz w:val="28"/>
        </w:rPr>
        <w:t xml:space="preserve">risque de </w:t>
      </w:r>
      <w:r>
        <w:rPr>
          <w:sz w:val="28"/>
        </w:rPr>
        <w:t xml:space="preserve">coulage des recettes.</w:t>
      </w:r>
      <w:r>
        <w:rPr>
          <w:sz w:val="28"/>
        </w:rPr>
      </w:r>
    </w:p>
    <w:p w14:paraId="5FBC8DC3" w14:textId="64106CDB">
      <w:pPr>
        <w:pStyle w:val="829"/>
        <w:numPr>
          <w:ilvl w:val="0"/>
          <w:numId w:val="27"/>
        </w:numPr>
        <w:pBdr/>
        <w:spacing/>
        <w:ind/>
        <w:rPr>
          <w:sz w:val="28"/>
        </w:rPr>
      </w:pPr>
      <w:r>
        <w:rPr>
          <w:b/>
          <w:bCs/>
          <w:sz w:val="28"/>
        </w:rPr>
        <w:t xml:space="preserve">Modélisation stricte des places :</w:t>
      </w:r>
      <w:r>
        <w:rPr>
          <w:sz w:val="28"/>
        </w:rPr>
        <w:t xml:space="preserve"> Permettre l'enregistrement nominatif et simultané de plusieurs passagers sous une seule et unique commande, garantissant la traçabilité de chaque voyageur dès l'achat.</w:t>
      </w:r>
      <w:r>
        <w:rPr>
          <w:sz w:val="28"/>
        </w:rPr>
      </w:r>
    </w:p>
    <w:p w14:paraId="5F976920" w14:textId="77777777">
      <w:pPr>
        <w:pStyle w:val="789"/>
        <w:pBdr/>
        <w:spacing/>
        <w:ind/>
        <w:rPr>
          <w:sz w:val="28"/>
        </w:rPr>
      </w:pPr>
      <w:r>
        <w:rPr>
          <w:sz w:val="28"/>
        </w:rPr>
        <w:t xml:space="preserve">2. Priorités secondaires (Indispensables à l'exploitation) : Automatisation et Contrôle</w:t>
      </w:r>
      <w:r>
        <w:rPr>
          <w:sz w:val="28"/>
        </w:rPr>
      </w:r>
    </w:p>
    <w:p w14:paraId="4EA8D10F" w14:textId="77777777">
      <w:pPr>
        <w:pStyle w:val="829"/>
        <w:pBdr/>
        <w:spacing/>
        <w:ind/>
        <w:rPr>
          <w:sz w:val="28"/>
        </w:rPr>
      </w:pPr>
      <w:r>
        <w:rPr>
          <w:sz w:val="28"/>
        </w:rPr>
        <w:t xml:space="preserve">Une fois les données et les finances sécurisées, le système doit optimiser l'efficacité opérationnelle sur le terrain :</w:t>
      </w:r>
      <w:r>
        <w:rPr>
          <w:sz w:val="28"/>
        </w:rPr>
      </w:r>
    </w:p>
    <w:p w14:paraId="3D68FD86" w14:textId="1CC50537">
      <w:pPr>
        <w:pStyle w:val="829"/>
        <w:numPr>
          <w:ilvl w:val="0"/>
          <w:numId w:val="28"/>
        </w:numPr>
        <w:pBdr/>
        <w:spacing/>
        <w:ind/>
        <w:rPr>
          <w:sz w:val="28"/>
        </w:rPr>
      </w:pPr>
      <w:r>
        <w:rPr>
          <w:b/>
          <w:bCs/>
          <w:sz w:val="28"/>
        </w:rPr>
        <w:t xml:space="preserve">Numérisation de l'embarquement :</w:t>
      </w:r>
      <w:r>
        <w:rPr>
          <w:sz w:val="28"/>
        </w:rPr>
        <w:t xml:space="preserve"> Substituer le contrôle visuel des billets papier par un mécanisme </w:t>
      </w:r>
      <w:r>
        <w:rPr>
          <w:sz w:val="28"/>
        </w:rPr>
        <w:t xml:space="preserve">vérification</w:t>
      </w:r>
      <w:r>
        <w:rPr>
          <w:sz w:val="28"/>
        </w:rPr>
        <w:t xml:space="preserve"> numérique basé sur le scan de codes QR uniques générés pour chaque passager.</w:t>
      </w:r>
      <w:r>
        <w:rPr>
          <w:sz w:val="28"/>
        </w:rPr>
      </w:r>
    </w:p>
    <w:p w14:paraId="7FD2C5AF" w14:textId="77777777">
      <w:pPr>
        <w:pStyle w:val="829"/>
        <w:numPr>
          <w:ilvl w:val="0"/>
          <w:numId w:val="28"/>
        </w:numPr>
        <w:pBdr/>
        <w:spacing/>
        <w:ind/>
        <w:rPr>
          <w:sz w:val="28"/>
        </w:rPr>
      </w:pPr>
      <w:r>
        <w:rPr>
          <w:b/>
          <w:bCs/>
          <w:sz w:val="28"/>
        </w:rPr>
        <w:t xml:space="preserve">Gestion automatisée de la logistique :</w:t>
      </w:r>
      <w:r>
        <w:rPr>
          <w:sz w:val="28"/>
        </w:rPr>
        <w:t xml:space="preserve"> Automatiser la planification des lignes, l'affectation des bus selon leur capacité réelle de sièges, et le suivi du statut des voyages (Planifié, En cours, Terminé, Annulé).</w:t>
      </w:r>
      <w:r>
        <w:rPr>
          <w:sz w:val="28"/>
        </w:rPr>
      </w:r>
    </w:p>
    <w:p w14:paraId="53F6B9C4" w14:textId="77777777">
      <w:pPr>
        <w:pStyle w:val="829"/>
        <w:numPr>
          <w:ilvl w:val="0"/>
          <w:numId w:val="28"/>
        </w:numPr>
        <w:pBdr/>
        <w:spacing/>
        <w:ind/>
        <w:rPr>
          <w:sz w:val="28"/>
        </w:rPr>
      </w:pPr>
      <w:r>
        <w:rPr>
          <w:b/>
          <w:bCs/>
          <w:sz w:val="28"/>
        </w:rPr>
        <w:t xml:space="preserve">Autonomie de gestion interne (Back-Office Agence) :</w:t>
      </w:r>
      <w:r>
        <w:rPr>
          <w:sz w:val="28"/>
        </w:rPr>
        <w:t xml:space="preserve"> Fournir aux administrateurs d'agences des outils de pilotage clairs pour configurer leurs propres politiques (limite de bagages, validité des billets) et gérer les habilitations de leurs réceptionnistes et contrôleurs.</w:t>
      </w:r>
      <w:r>
        <w:rPr>
          <w:sz w:val="28"/>
        </w:rPr>
      </w:r>
    </w:p>
    <w:p w14:paraId="2445263E" w14:textId="77777777">
      <w:pPr>
        <w:pStyle w:val="789"/>
        <w:pBdr/>
        <w:spacing/>
        <w:ind/>
        <w:rPr>
          <w:sz w:val="28"/>
        </w:rPr>
      </w:pPr>
      <w:r>
        <w:rPr>
          <w:sz w:val="28"/>
        </w:rPr>
      </w:r>
      <w:r>
        <w:rPr>
          <w:sz w:val="28"/>
        </w:rPr>
      </w:r>
    </w:p>
    <w:p w14:paraId="3B418353" w14:textId="6EC8B142">
      <w:pPr>
        <w:pStyle w:val="789"/>
        <w:pBdr/>
        <w:spacing/>
        <w:ind/>
        <w:rPr>
          <w:sz w:val="28"/>
        </w:rPr>
      </w:pPr>
      <w:r>
        <w:rPr>
          <w:sz w:val="28"/>
        </w:rPr>
        <w:t xml:space="preserve">3. Priorités tertiaires (Évolutives et Stratégiques) : Viabilité commerciale et Scalabilité</w:t>
      </w:r>
      <w:r>
        <w:rPr>
          <w:sz w:val="28"/>
        </w:rPr>
      </w:r>
    </w:p>
    <w:p w14:paraId="5B57C8F0" w14:textId="77777777">
      <w:pPr>
        <w:pStyle w:val="829"/>
        <w:pBdr/>
        <w:spacing/>
        <w:ind/>
        <w:rPr>
          <w:sz w:val="28"/>
        </w:rPr>
      </w:pPr>
      <w:r>
        <w:rPr>
          <w:sz w:val="28"/>
        </w:rPr>
        <w:t xml:space="preserve">Cet axe concerne la structure de la plateforme en tant que modèle </w:t>
      </w:r>
      <w:r>
        <w:rPr>
          <w:sz w:val="28"/>
        </w:rPr>
        <w:t xml:space="preserve">SaaS</w:t>
      </w:r>
      <w:r>
        <w:rPr>
          <w:sz w:val="28"/>
        </w:rPr>
        <w:t xml:space="preserve"> (Software as a Service) commercialisable :</w:t>
      </w:r>
      <w:r>
        <w:rPr>
          <w:sz w:val="28"/>
        </w:rPr>
      </w:r>
    </w:p>
    <w:p w14:paraId="51C48B75" w14:textId="77777777">
      <w:pPr>
        <w:pStyle w:val="829"/>
        <w:numPr>
          <w:ilvl w:val="0"/>
          <w:numId w:val="29"/>
        </w:numPr>
        <w:pBdr/>
        <w:spacing/>
        <w:ind/>
        <w:rPr>
          <w:sz w:val="28"/>
        </w:rPr>
      </w:pPr>
      <w:r>
        <w:rPr>
          <w:b/>
          <w:bCs/>
          <w:sz w:val="28"/>
        </w:rPr>
        <w:t xml:space="preserve">Segmentation des offres (Plans d'abonnement) :</w:t>
      </w:r>
      <w:r>
        <w:rPr>
          <w:sz w:val="28"/>
        </w:rPr>
        <w:t xml:space="preserve"> Structurer l'accès aux fonctionnalités selon le niveau d'abonnement (</w:t>
      </w:r>
      <w:r>
        <w:rPr>
          <w:rStyle w:val="805"/>
          <w:sz w:val="21"/>
        </w:rPr>
        <w:t xml:space="preserve">Discovery</w:t>
      </w:r>
      <w:r>
        <w:rPr>
          <w:rStyle w:val="805"/>
          <w:sz w:val="21"/>
        </w:rPr>
        <w:t xml:space="preserve"> 30 jours d'essai</w:t>
      </w:r>
      <w:r>
        <w:rPr>
          <w:sz w:val="28"/>
        </w:rPr>
        <w:t xml:space="preserve">, </w:t>
      </w:r>
      <w:r>
        <w:rPr>
          <w:rStyle w:val="805"/>
          <w:sz w:val="21"/>
        </w:rPr>
        <w:t xml:space="preserve">Business</w:t>
      </w:r>
      <w:r>
        <w:rPr>
          <w:sz w:val="28"/>
        </w:rPr>
        <w:t xml:space="preserve">, et </w:t>
      </w:r>
      <w:r>
        <w:rPr>
          <w:rStyle w:val="805"/>
          <w:sz w:val="21"/>
        </w:rPr>
        <w:t xml:space="preserve">Entreprise</w:t>
      </w:r>
      <w:r>
        <w:rPr>
          <w:sz w:val="28"/>
        </w:rPr>
        <w:t xml:space="preserve">).</w:t>
      </w:r>
      <w:r>
        <w:rPr>
          <w:sz w:val="28"/>
        </w:rPr>
      </w:r>
    </w:p>
    <w:p w14:paraId="7C26F366" w14:textId="77777777">
      <w:pPr>
        <w:pStyle w:val="829"/>
        <w:numPr>
          <w:ilvl w:val="0"/>
          <w:numId w:val="29"/>
        </w:numPr>
        <w:pBdr/>
        <w:spacing/>
        <w:ind/>
        <w:rPr>
          <w:sz w:val="28"/>
        </w:rPr>
      </w:pPr>
      <w:r>
        <w:rPr>
          <w:b/>
          <w:bCs/>
          <w:sz w:val="28"/>
        </w:rPr>
        <w:t xml:space="preserve">Isolation stricte des environnements :</w:t>
      </w:r>
      <w:r>
        <w:rPr>
          <w:sz w:val="28"/>
        </w:rPr>
        <w:t xml:space="preserve"> Garantir l'étanchéité totale des données de chaque agence cliente (les usagers et administrateurs de la compagnie A ne doivent en aucun cas accéder aux informations de la compagnie B).</w:t>
      </w:r>
      <w:r>
        <w:rPr>
          <w:sz w:val="28"/>
        </w:rPr>
      </w:r>
    </w:p>
    <w:p w14:paraId="7D547F78" w14:textId="77777777">
      <w:pPr>
        <w:pStyle w:val="829"/>
        <w:numPr>
          <w:ilvl w:val="0"/>
          <w:numId w:val="29"/>
        </w:numPr>
        <w:pBdr/>
        <w:spacing/>
        <w:ind/>
        <w:rPr>
          <w:sz w:val="28"/>
        </w:rPr>
      </w:pPr>
      <w:r>
        <w:rPr>
          <w:b/>
          <w:bCs/>
          <w:sz w:val="28"/>
        </w:rPr>
        <w:t xml:space="preserve">Génération de rapports analytiques :</w:t>
      </w:r>
      <w:r>
        <w:rPr>
          <w:sz w:val="28"/>
        </w:rPr>
        <w:t xml:space="preserve"> Permettre l'exportation des données financières et opérationnelles (en formats PDF ou XLSX) pour faciliter la prise de décision des gérants.</w:t>
      </w:r>
      <w:r>
        <w:rPr>
          <w:sz w:val="28"/>
        </w:rPr>
      </w:r>
    </w:p>
    <w:p w14:paraId="5F483718" w14:textId="77777777">
      <w:pPr>
        <w:pStyle w:val="793"/>
        <w:pBdr/>
        <w:spacing w:line="276" w:lineRule="auto"/>
        <w:ind/>
        <w:jc w:val="both"/>
        <w:rPr>
          <w:rFonts w:ascii="Times New Roman" w:hAnsi="Times New Roman" w:cs="Times New Roman"/>
          <w:sz w:val="28"/>
          <w:szCs w:val="26"/>
        </w:rPr>
      </w:pPr>
      <w:r>
        <w:rPr>
          <w:rFonts w:ascii="Times New Roman" w:hAnsi="Times New Roman" w:cs="Times New Roman"/>
          <w:sz w:val="28"/>
          <w:szCs w:val="26"/>
        </w:rPr>
      </w:r>
      <w:r>
        <w:rPr>
          <w:rFonts w:ascii="Times New Roman" w:hAnsi="Times New Roman" w:cs="Times New Roman"/>
          <w:sz w:val="28"/>
          <w:szCs w:val="26"/>
        </w:rPr>
      </w:r>
    </w:p>
    <w:p w14:paraId="22731A8F" w14:textId="37868CBA">
      <w:pPr>
        <w:pBdr/>
        <w:tabs>
          <w:tab w:val="left" w:leader="none" w:pos="1020"/>
        </w:tabs>
        <w:spacing w:line="276" w:lineRule="auto"/>
        <w:ind/>
        <w:jc w:val="both"/>
        <w:rPr>
          <w:rFonts w:ascii="Times New Roman" w:hAnsi="Times New Roman" w:cs="Times New Roman"/>
          <w:b/>
          <w:szCs w:val="26"/>
          <w:lang w:val="fr-FR"/>
        </w:rPr>
      </w:pPr>
      <w:r>
        <w:rPr>
          <w:rFonts w:ascii="Times New Roman" w:hAnsi="Times New Roman" w:cs="Times New Roman"/>
          <w:b/>
          <w:sz w:val="28"/>
          <w:szCs w:val="26"/>
          <w:lang w:val="fr-FR"/>
        </w:rPr>
        <w:t xml:space="preserve">2.1.6.</w:t>
      </w:r>
      <w:r>
        <w:rPr>
          <w:rFonts w:ascii="Times New Roman" w:hAnsi="Times New Roman" w:cs="Times New Roman"/>
          <w:b/>
          <w:sz w:val="28"/>
          <w:szCs w:val="26"/>
          <w:lang w:val="fr-FR"/>
        </w:rPr>
        <w:t xml:space="preserve"> </w:t>
      </w:r>
      <w:r>
        <w:rPr>
          <w:rFonts w:ascii="Times New Roman" w:hAnsi="Times New Roman" w:cs="Times New Roman"/>
          <w:b/>
          <w:sz w:val="28"/>
          <w:szCs w:val="26"/>
          <w:lang w:val="fr-FR"/>
        </w:rPr>
        <w:t xml:space="preserve">Définition des solutions portées (Solution proposée)</w:t>
      </w:r>
      <w:r>
        <w:rPr>
          <w:rFonts w:ascii="Times New Roman" w:hAnsi="Times New Roman" w:cs="Times New Roman"/>
          <w:b/>
          <w:szCs w:val="26"/>
          <w:lang w:val="fr-FR"/>
        </w:rPr>
      </w:r>
    </w:p>
    <w:p w14:paraId="07741630"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0ADE5650" w14:textId="109993D3">
      <w:pPr>
        <w:pStyle w:val="793"/>
        <w:pBdr/>
        <w:tabs>
          <w:tab w:val="left" w:leader="none" w:pos="1020"/>
        </w:tabs>
        <w:spacing w:line="276" w:lineRule="auto"/>
        <w:ind w:left="0"/>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Pour matérialiser ces priorités, nous proposons l'écosystème logiciel bimodal nommé </w:t>
      </w:r>
      <w:r>
        <w:rPr>
          <w:rFonts w:ascii="Times New Roman" w:hAnsi="Times New Roman" w:cs="Times New Roman"/>
          <w:b/>
          <w:sz w:val="28"/>
          <w:szCs w:val="26"/>
          <w:lang w:val="fr-FR"/>
        </w:rPr>
        <w:t xml:space="preserve">Voyage+</w:t>
      </w:r>
      <w:r>
        <w:rPr>
          <w:rFonts w:ascii="Times New Roman" w:hAnsi="Times New Roman" w:cs="Times New Roman"/>
          <w:sz w:val="28"/>
          <w:szCs w:val="26"/>
          <w:lang w:val="fr-FR"/>
        </w:rPr>
        <w:t xml:space="preserve">. Contrairement au modèle existant, cette solution repose sur une architecture </w:t>
      </w:r>
      <w:r>
        <w:rPr>
          <w:rFonts w:ascii="Times New Roman" w:hAnsi="Times New Roman" w:cs="Times New Roman"/>
          <w:sz w:val="28"/>
          <w:szCs w:val="26"/>
          <w:lang w:val="fr-FR"/>
        </w:rPr>
        <w:t xml:space="preserve">multi-tenant</w:t>
      </w:r>
      <w:r>
        <w:rPr>
          <w:rFonts w:ascii="Times New Roman" w:hAnsi="Times New Roman" w:cs="Times New Roman"/>
          <w:sz w:val="28"/>
          <w:szCs w:val="26"/>
          <w:lang w:val="fr-FR"/>
        </w:rPr>
        <w:t xml:space="preserve"> centralisée qui unifie les processus numériques et physiques à travers deux interfaces distinctes :</w:t>
      </w:r>
      <w:r>
        <w:rPr>
          <w:rFonts w:ascii="Times New Roman" w:hAnsi="Times New Roman" w:cs="Times New Roman"/>
          <w:sz w:val="28"/>
          <w:szCs w:val="26"/>
          <w:lang w:val="fr-FR"/>
        </w:rPr>
      </w:r>
    </w:p>
    <w:p w14:paraId="527291D1" w14:textId="10C39F30">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Pour les Voyageurs (Canal Mobile B2C)</w:t>
      </w:r>
      <w:r>
        <w:rPr>
          <w:rFonts w:ascii="Times New Roman" w:hAnsi="Times New Roman" w:cs="Times New Roman"/>
          <w:b/>
          <w:sz w:val="28"/>
          <w:szCs w:val="26"/>
          <w:lang w:val="fr-FR"/>
        </w:rPr>
        <w:t xml:space="preserve"> </w:t>
      </w:r>
      <w:r>
        <w:rPr>
          <w:rFonts w:ascii="Times New Roman" w:hAnsi="Times New Roman" w:cs="Times New Roman"/>
          <w:b/>
          <w:sz w:val="28"/>
          <w:szCs w:val="26"/>
          <w:lang w:val="fr-FR"/>
        </w:rPr>
        <w:t xml:space="preserve">:</w:t>
      </w:r>
      <w:r>
        <w:rPr>
          <w:rFonts w:ascii="Times New Roman" w:hAnsi="Times New Roman" w:cs="Times New Roman"/>
          <w:sz w:val="28"/>
          <w:szCs w:val="26"/>
          <w:lang w:val="fr-FR"/>
        </w:rPr>
        <w:t xml:space="preserve"> Une application mobile Android/iOS intuitive. L'utilisateur r</w:t>
      </w:r>
      <w:r>
        <w:rPr>
          <w:rFonts w:ascii="Times New Roman" w:hAnsi="Times New Roman" w:cs="Times New Roman"/>
          <w:sz w:val="28"/>
          <w:szCs w:val="26"/>
          <w:lang w:val="fr-FR"/>
        </w:rPr>
        <w:t xml:space="preserve">echerche son trajet, sélectionne visuellement son siège sur un plan de cabine interactif, valide sa transaction via son portefeuille Mobile Money (Airtel Money, M-Pesa, Orange Money) et reçoit instantanément son ticket électronique sécurisé par un code QR.</w:t>
      </w:r>
      <w:r>
        <w:rPr>
          <w:rFonts w:ascii="Times New Roman" w:hAnsi="Times New Roman" w:cs="Times New Roman"/>
          <w:sz w:val="28"/>
          <w:szCs w:val="26"/>
          <w:lang w:val="fr-FR"/>
        </w:rPr>
      </w:r>
    </w:p>
    <w:p w14:paraId="1D4A1DF5"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Pour les Agences (Canal Web B2B / Back-office) :</w:t>
      </w:r>
      <w:r>
        <w:rPr>
          <w:rFonts w:ascii="Times New Roman" w:hAnsi="Times New Roman" w:cs="Times New Roman"/>
          <w:sz w:val="28"/>
          <w:szCs w:val="26"/>
          <w:lang w:val="fr-FR"/>
        </w:rPr>
        <w:t xml:space="preserve"> Une plateforme Web d'administration. Elle permet de configurer la flotte, de planifier les voyages, de suivre les indicateurs de vente et de générer des rapports comptables (PDF/XLSX). Crucial pour</w:t>
      </w:r>
      <w:r>
        <w:rPr>
          <w:rFonts w:ascii="Times New Roman" w:hAnsi="Times New Roman" w:cs="Times New Roman"/>
          <w:sz w:val="28"/>
          <w:szCs w:val="26"/>
          <w:lang w:val="fr-FR"/>
        </w:rPr>
        <w:t xml:space="preserve"> la transition numérique en RDC, elle permet aux guichetiers de saisir manuellement les réservations des clients traditionnels qui se présentent encore physiquement au comptoir, synchronisant ainsi immédiatement l'état du bus pour les utilisateurs mobiles.</w:t>
      </w:r>
      <w:r>
        <w:rPr>
          <w:rFonts w:ascii="Times New Roman" w:hAnsi="Times New Roman" w:cs="Times New Roman"/>
          <w:sz w:val="28"/>
          <w:szCs w:val="26"/>
          <w:lang w:val="fr-FR"/>
        </w:rPr>
      </w:r>
    </w:p>
    <w:p w14:paraId="5F9697B9" w14:textId="6FF1A63A">
      <w:pPr>
        <w:pStyle w:val="793"/>
        <w:pBdr/>
        <w:spacing w:line="276" w:lineRule="auto"/>
        <w:ind w:left="360"/>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2482FF93" w14:textId="77777777">
      <w:pPr>
        <w:pStyle w:val="793"/>
        <w:pBdr/>
        <w:spacing w:line="276" w:lineRule="auto"/>
        <w:ind w:left="360"/>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A2F2B7D" w14:textId="37D25EF9">
      <w:pPr>
        <w:pBdr/>
        <w:tabs>
          <w:tab w:val="left" w:leader="none" w:pos="1020"/>
        </w:tabs>
        <w:spacing w:line="276" w:lineRule="auto"/>
        <w:ind/>
        <w:jc w:val="both"/>
        <w:rPr>
          <w:rFonts w:ascii="Times New Roman" w:hAnsi="Times New Roman" w:cs="Times New Roman"/>
          <w:b/>
          <w:szCs w:val="26"/>
          <w:lang w:val="fr-FR"/>
        </w:rPr>
      </w:pPr>
      <w:r>
        <w:rPr>
          <w:rFonts w:ascii="Times New Roman" w:hAnsi="Times New Roman" w:cs="Times New Roman"/>
          <w:b/>
          <w:sz w:val="28"/>
          <w:szCs w:val="26"/>
          <w:lang w:val="fr-FR"/>
        </w:rPr>
        <w:t xml:space="preserve">2.1.7.  Capture de besoins fonctionnels et techniques du projet</w:t>
      </w:r>
      <w:r>
        <w:rPr>
          <w:rFonts w:ascii="Times New Roman" w:hAnsi="Times New Roman" w:cs="Times New Roman"/>
          <w:b/>
          <w:szCs w:val="26"/>
          <w:lang w:val="fr-FR"/>
        </w:rPr>
      </w:r>
    </w:p>
    <w:p w14:paraId="1DCDD6E9" w14:textId="77777777">
      <w:pPr>
        <w:pStyle w:val="793"/>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1455E3F9" w14:textId="1818E248">
      <w:pPr>
        <w:pStyle w:val="793"/>
        <w:pBdr/>
        <w:tabs>
          <w:tab w:val="left" w:leader="none" w:pos="1020"/>
        </w:tabs>
        <w:spacing w:line="276" w:lineRule="auto"/>
        <w:ind w:left="0"/>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En ingénierie logicielle orientée objet, l'expression des besoins structure les futures spécifications UML.</w:t>
      </w:r>
      <w:r>
        <w:rPr>
          <w:rFonts w:ascii="Times New Roman" w:hAnsi="Times New Roman" w:cs="Times New Roman"/>
          <w:sz w:val="28"/>
          <w:szCs w:val="26"/>
          <w:lang w:val="fr-FR"/>
        </w:rPr>
        <w:t xml:space="preserve"> Et en cela, nous avons </w:t>
      </w:r>
      <w:r>
        <w:rPr>
          <w:rFonts w:ascii="Times New Roman" w:hAnsi="Times New Roman" w:cs="Times New Roman"/>
          <w:b/>
          <w:sz w:val="28"/>
          <w:szCs w:val="26"/>
          <w:lang w:val="fr-FR"/>
        </w:rPr>
        <w:t xml:space="preserve">les besoins fonctionnels </w:t>
      </w:r>
      <w:r>
        <w:rPr>
          <w:rFonts w:ascii="Times New Roman" w:hAnsi="Times New Roman" w:cs="Times New Roman"/>
          <w:sz w:val="28"/>
          <w:szCs w:val="26"/>
          <w:lang w:val="fr-FR"/>
        </w:rPr>
        <w:t xml:space="preserve">qui détermine ce que le système doit faire, ainsi que </w:t>
      </w:r>
      <w:r>
        <w:rPr>
          <w:rFonts w:ascii="Times New Roman" w:hAnsi="Times New Roman" w:cs="Times New Roman"/>
          <w:b/>
          <w:sz w:val="28"/>
          <w:szCs w:val="26"/>
          <w:lang w:val="fr-FR"/>
        </w:rPr>
        <w:t xml:space="preserve">les besoins techniques </w:t>
      </w:r>
      <w:r>
        <w:rPr>
          <w:rFonts w:ascii="Times New Roman" w:hAnsi="Times New Roman" w:cs="Times New Roman"/>
          <w:sz w:val="28"/>
          <w:szCs w:val="26"/>
          <w:lang w:val="fr-FR"/>
        </w:rPr>
        <w:t xml:space="preserve">ou</w:t>
      </w:r>
      <w:r>
        <w:rPr>
          <w:rFonts w:ascii="Times New Roman" w:hAnsi="Times New Roman" w:cs="Times New Roman"/>
          <w:b/>
          <w:sz w:val="28"/>
          <w:szCs w:val="26"/>
          <w:lang w:val="fr-FR"/>
        </w:rPr>
        <w:t xml:space="preserve"> non-fonctionnels </w:t>
      </w:r>
      <w:r>
        <w:rPr>
          <w:rFonts w:ascii="Times New Roman" w:hAnsi="Times New Roman" w:cs="Times New Roman"/>
          <w:sz w:val="28"/>
          <w:szCs w:val="26"/>
          <w:lang w:val="fr-FR"/>
        </w:rPr>
        <w:t xml:space="preserve">qui représente</w:t>
      </w:r>
      <w:r>
        <w:rPr>
          <w:rFonts w:ascii="Times New Roman" w:hAnsi="Times New Roman" w:cs="Times New Roman"/>
          <w:sz w:val="28"/>
          <w:szCs w:val="26"/>
          <w:lang w:val="fr-FR"/>
        </w:rPr>
        <w:t xml:space="preserve"> ici</w:t>
      </w:r>
      <w:r>
        <w:rPr>
          <w:rFonts w:ascii="Times New Roman" w:hAnsi="Times New Roman" w:cs="Times New Roman"/>
          <w:sz w:val="28"/>
          <w:szCs w:val="26"/>
          <w:lang w:val="fr-FR"/>
        </w:rPr>
        <w:t xml:space="preserve"> les contraintes</w:t>
      </w:r>
      <w:r>
        <w:rPr>
          <w:rFonts w:ascii="Times New Roman" w:hAnsi="Times New Roman" w:cs="Times New Roman"/>
          <w:sz w:val="28"/>
          <w:szCs w:val="26"/>
          <w:lang w:val="fr-FR"/>
        </w:rPr>
        <w:t xml:space="preserve"> de performance et de sécurité.</w:t>
      </w:r>
      <w:r>
        <w:rPr>
          <w:rFonts w:ascii="Times New Roman" w:hAnsi="Times New Roman" w:cs="Times New Roman"/>
          <w:sz w:val="28"/>
          <w:szCs w:val="26"/>
          <w:lang w:val="fr-FR"/>
        </w:rPr>
      </w:r>
    </w:p>
    <w:p w14:paraId="24F97E54" w14:textId="77777777">
      <w:pPr>
        <w:pStyle w:val="793"/>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0F9849FD" w14:textId="5ADEFF84">
      <w:pPr>
        <w:pStyle w:val="793"/>
        <w:numPr>
          <w:ilvl w:val="0"/>
          <w:numId w:val="5"/>
        </w:numPr>
        <w:pBdr/>
        <w:tabs>
          <w:tab w:val="left" w:leader="none" w:pos="1020"/>
        </w:tabs>
        <w:spacing w:line="276" w:lineRule="auto"/>
        <w:ind w:left="360"/>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Besoins Fonctionnels (Ce que le système doit faire)</w:t>
      </w:r>
      <w:r>
        <w:rPr>
          <w:rFonts w:ascii="Times New Roman" w:hAnsi="Times New Roman" w:cs="Times New Roman"/>
          <w:b/>
          <w:sz w:val="28"/>
          <w:szCs w:val="26"/>
          <w:lang w:val="fr-FR"/>
        </w:rPr>
      </w:r>
    </w:p>
    <w:p w14:paraId="37FD57D3" w14:textId="77777777">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4E78D1F2" w14:textId="0C1B092F">
      <w:pPr>
        <w:pStyle w:val="793"/>
        <w:pBdr/>
        <w:tabs>
          <w:tab w:val="left" w:leader="none" w:pos="1020"/>
        </w:tabs>
        <w:spacing w:line="276" w:lineRule="auto"/>
        <w:ind w:left="0"/>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Les exigences fonctionnelles sont réparties selon les acteurs principaux du système :</w:t>
      </w:r>
      <w:r>
        <w:rPr>
          <w:rFonts w:ascii="Times New Roman" w:hAnsi="Times New Roman" w:cs="Times New Roman"/>
          <w:sz w:val="28"/>
          <w:szCs w:val="26"/>
          <w:lang w:val="fr-FR"/>
        </w:rPr>
      </w:r>
    </w:p>
    <w:p w14:paraId="5E40571C" w14:textId="528B9874">
      <w:pPr>
        <w:pStyle w:val="793"/>
        <w:numPr>
          <w:ilvl w:val="0"/>
          <w:numId w:val="1"/>
        </w:numPr>
        <w:pBdr/>
        <w:tabs>
          <w:tab w:val="left" w:leader="none" w:pos="1020"/>
        </w:tabs>
        <w:spacing w:line="276" w:lineRule="auto"/>
        <w:ind w:left="660"/>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Acteur : Voyageur (Application Mobile)</w:t>
      </w:r>
      <w:r>
        <w:rPr>
          <w:rFonts w:ascii="Times New Roman" w:hAnsi="Times New Roman" w:cs="Times New Roman"/>
          <w:b/>
          <w:sz w:val="28"/>
          <w:szCs w:val="26"/>
          <w:lang w:val="fr-FR"/>
        </w:rPr>
      </w:r>
    </w:p>
    <w:p w14:paraId="1F9FC75A" w14:textId="79814D63">
      <w:pPr>
        <w:pStyle w:val="793"/>
        <w:numPr>
          <w:ilvl w:val="1"/>
          <w:numId w:val="24"/>
        </w:numPr>
        <w:pBdr/>
        <w:tabs>
          <w:tab w:val="left" w:leader="none" w:pos="1020"/>
        </w:tabs>
        <w:spacing w:line="276" w:lineRule="auto"/>
        <w:ind w:left="1057"/>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S'authentifier et gérer son profil utilisateur ;</w:t>
      </w:r>
      <w:r>
        <w:rPr>
          <w:rFonts w:ascii="Times New Roman" w:hAnsi="Times New Roman" w:cs="Times New Roman"/>
          <w:sz w:val="28"/>
          <w:szCs w:val="26"/>
          <w:lang w:val="fr-FR"/>
        </w:rPr>
      </w:r>
    </w:p>
    <w:p w14:paraId="7B01DB78" w14:textId="0F129E4E">
      <w:pPr>
        <w:pStyle w:val="793"/>
        <w:numPr>
          <w:ilvl w:val="1"/>
          <w:numId w:val="24"/>
        </w:numPr>
        <w:pBdr/>
        <w:tabs>
          <w:tab w:val="left" w:leader="none" w:pos="1020"/>
        </w:tabs>
        <w:spacing w:line="276" w:lineRule="auto"/>
        <w:ind w:left="1057"/>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Rechercher des </w:t>
      </w:r>
      <w:r>
        <w:rPr>
          <w:rFonts w:ascii="Times New Roman" w:hAnsi="Times New Roman" w:cs="Times New Roman"/>
          <w:sz w:val="28"/>
          <w:szCs w:val="26"/>
          <w:lang w:val="fr-FR"/>
        </w:rPr>
        <w:t xml:space="preserve">voyages disponibles </w:t>
      </w:r>
      <w:r>
        <w:rPr>
          <w:rFonts w:ascii="Times New Roman" w:hAnsi="Times New Roman" w:cs="Times New Roman"/>
          <w:sz w:val="28"/>
          <w:szCs w:val="26"/>
          <w:lang w:val="fr-FR"/>
        </w:rPr>
        <w:t xml:space="preserve">par</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date, provenance et </w:t>
      </w:r>
      <w:r>
        <w:rPr>
          <w:rFonts w:ascii="Times New Roman" w:hAnsi="Times New Roman" w:cs="Times New Roman"/>
          <w:sz w:val="28"/>
          <w:szCs w:val="26"/>
          <w:lang w:val="fr-FR"/>
        </w:rPr>
        <w:t xml:space="preserve">destination ;</w:t>
      </w:r>
      <w:r>
        <w:rPr>
          <w:rFonts w:ascii="Times New Roman" w:hAnsi="Times New Roman" w:cs="Times New Roman"/>
          <w:sz w:val="28"/>
          <w:szCs w:val="26"/>
          <w:lang w:val="fr-FR"/>
        </w:rPr>
      </w:r>
    </w:p>
    <w:p w14:paraId="565B28E7" w14:textId="6721FDD4">
      <w:pPr>
        <w:pStyle w:val="793"/>
        <w:numPr>
          <w:ilvl w:val="1"/>
          <w:numId w:val="24"/>
        </w:numPr>
        <w:pBdr/>
        <w:tabs>
          <w:tab w:val="left" w:leader="none" w:pos="1020"/>
        </w:tabs>
        <w:spacing w:line="276" w:lineRule="auto"/>
        <w:ind w:left="1057"/>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Visualiser le plan du bus et choisir interactivement son numéro de siège ;</w:t>
      </w:r>
      <w:r>
        <w:rPr>
          <w:rFonts w:ascii="Times New Roman" w:hAnsi="Times New Roman" w:cs="Times New Roman"/>
          <w:sz w:val="28"/>
          <w:szCs w:val="26"/>
          <w:lang w:val="fr-FR"/>
        </w:rPr>
      </w:r>
    </w:p>
    <w:p w14:paraId="6AD337FD" w14:textId="4C12C0BA">
      <w:pPr>
        <w:pStyle w:val="793"/>
        <w:numPr>
          <w:ilvl w:val="1"/>
          <w:numId w:val="24"/>
        </w:numPr>
        <w:pBdr/>
        <w:tabs>
          <w:tab w:val="left" w:leader="none" w:pos="1020"/>
        </w:tabs>
        <w:spacing w:line="276" w:lineRule="auto"/>
        <w:ind w:left="1057"/>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Effectuer le paiement sécurisé via une API Mobile Money ;</w:t>
      </w:r>
      <w:r>
        <w:rPr>
          <w:rFonts w:ascii="Times New Roman" w:hAnsi="Times New Roman" w:cs="Times New Roman"/>
          <w:sz w:val="28"/>
          <w:szCs w:val="26"/>
          <w:lang w:val="fr-FR"/>
        </w:rPr>
      </w:r>
    </w:p>
    <w:p w14:paraId="15039C0A" w14:textId="78428AB6">
      <w:pPr>
        <w:pStyle w:val="793"/>
        <w:numPr>
          <w:ilvl w:val="1"/>
          <w:numId w:val="24"/>
        </w:numPr>
        <w:pBdr/>
        <w:tabs>
          <w:tab w:val="left" w:leader="none" w:pos="1020"/>
        </w:tabs>
        <w:spacing w:line="276" w:lineRule="auto"/>
        <w:ind w:left="1057"/>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S</w:t>
      </w:r>
      <w:r>
        <w:rPr>
          <w:rFonts w:ascii="Times New Roman" w:hAnsi="Times New Roman" w:cs="Times New Roman"/>
          <w:sz w:val="28"/>
          <w:szCs w:val="26"/>
          <w:lang w:val="fr-FR"/>
        </w:rPr>
        <w:t xml:space="preserve">tocker et afficher le billet électronique</w:t>
      </w:r>
      <w:r>
        <w:rPr>
          <w:rFonts w:ascii="Times New Roman" w:hAnsi="Times New Roman" w:cs="Times New Roman"/>
          <w:sz w:val="28"/>
          <w:szCs w:val="26"/>
          <w:lang w:val="fr-FR"/>
        </w:rPr>
        <w:t xml:space="preserve"> généré</w:t>
      </w:r>
      <w:r>
        <w:rPr>
          <w:rFonts w:ascii="Times New Roman" w:hAnsi="Times New Roman" w:cs="Times New Roman"/>
          <w:sz w:val="28"/>
          <w:szCs w:val="26"/>
          <w:lang w:val="fr-FR"/>
        </w:rPr>
        <w:t xml:space="preserve"> sous forme de code QR.</w:t>
      </w:r>
      <w:r>
        <w:rPr>
          <w:rFonts w:ascii="Times New Roman" w:hAnsi="Times New Roman" w:cs="Times New Roman"/>
          <w:sz w:val="28"/>
          <w:szCs w:val="26"/>
          <w:lang w:val="fr-FR"/>
        </w:rPr>
      </w:r>
    </w:p>
    <w:p w14:paraId="4685F882" w14:textId="77777777">
      <w:pPr>
        <w:pStyle w:val="793"/>
        <w:pBdr/>
        <w:spacing w:line="276" w:lineRule="auto"/>
        <w:ind w:left="600"/>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659A23A9" w14:textId="23C63B54">
      <w:pPr>
        <w:pStyle w:val="793"/>
        <w:numPr>
          <w:ilvl w:val="0"/>
          <w:numId w:val="1"/>
        </w:numPr>
        <w:pBdr/>
        <w:tabs>
          <w:tab w:val="left" w:leader="none" w:pos="1020"/>
        </w:tabs>
        <w:spacing w:line="276" w:lineRule="auto"/>
        <w:ind w:left="660"/>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Acteur : Agent de comptoir / Guichetier (Plateforme Web)</w:t>
      </w:r>
      <w:r>
        <w:rPr>
          <w:rFonts w:ascii="Times New Roman" w:hAnsi="Times New Roman" w:cs="Times New Roman"/>
          <w:b/>
          <w:sz w:val="28"/>
          <w:szCs w:val="26"/>
          <w:lang w:val="fr-FR"/>
        </w:rPr>
      </w:r>
    </w:p>
    <w:p w14:paraId="7C2FE5E0" w14:textId="1E1E28BA">
      <w:pPr>
        <w:pStyle w:val="793"/>
        <w:numPr>
          <w:ilvl w:val="1"/>
          <w:numId w:val="22"/>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Consulter la liste des voyages actifs ;</w:t>
      </w:r>
      <w:r>
        <w:rPr>
          <w:rFonts w:ascii="Times New Roman" w:hAnsi="Times New Roman" w:cs="Times New Roman"/>
          <w:sz w:val="28"/>
          <w:szCs w:val="26"/>
          <w:lang w:val="fr-FR"/>
        </w:rPr>
      </w:r>
    </w:p>
    <w:p w14:paraId="09C72E1E" w14:textId="5578CE3B">
      <w:pPr>
        <w:pStyle w:val="793"/>
        <w:numPr>
          <w:ilvl w:val="1"/>
          <w:numId w:val="22"/>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Enregistrer manuellement une réservation physique pour un client au guichet ;</w:t>
      </w:r>
      <w:r>
        <w:rPr>
          <w:rFonts w:ascii="Times New Roman" w:hAnsi="Times New Roman" w:cs="Times New Roman"/>
          <w:sz w:val="28"/>
          <w:szCs w:val="26"/>
          <w:lang w:val="fr-FR"/>
        </w:rPr>
      </w:r>
    </w:p>
    <w:p w14:paraId="7312A0F8" w14:textId="60401D0C">
      <w:pPr>
        <w:pStyle w:val="793"/>
        <w:numPr>
          <w:ilvl w:val="1"/>
          <w:numId w:val="22"/>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Encaisser le paiement en espèces et valider la place sur le système ;</w:t>
      </w:r>
      <w:r>
        <w:rPr>
          <w:rFonts w:ascii="Times New Roman" w:hAnsi="Times New Roman" w:cs="Times New Roman"/>
          <w:sz w:val="28"/>
          <w:szCs w:val="26"/>
          <w:lang w:val="fr-FR"/>
        </w:rPr>
      </w:r>
    </w:p>
    <w:p w14:paraId="2BB1E1A3" w14:textId="0818AA70">
      <w:pPr>
        <w:pStyle w:val="793"/>
        <w:numPr>
          <w:ilvl w:val="1"/>
          <w:numId w:val="22"/>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Scanner le code QR du voyageur mobile lors de l'embarquement pour validation.</w:t>
      </w:r>
      <w:r>
        <w:rPr>
          <w:rFonts w:ascii="Times New Roman" w:hAnsi="Times New Roman" w:cs="Times New Roman"/>
          <w:sz w:val="28"/>
          <w:szCs w:val="26"/>
          <w:lang w:val="fr-FR"/>
        </w:rPr>
      </w:r>
    </w:p>
    <w:p w14:paraId="354F3732" w14:textId="77777777">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22D6A5AA" w14:textId="2AE38840">
      <w:pPr>
        <w:pStyle w:val="793"/>
        <w:numPr>
          <w:ilvl w:val="0"/>
          <w:numId w:val="1"/>
        </w:numPr>
        <w:pBdr/>
        <w:tabs>
          <w:tab w:val="left" w:leader="none" w:pos="1020"/>
        </w:tabs>
        <w:spacing w:line="276" w:lineRule="auto"/>
        <w:ind w:left="660"/>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Acteur : Administrateur de l'agence (Plateforme Web)</w:t>
      </w:r>
      <w:r>
        <w:rPr>
          <w:rFonts w:ascii="Times New Roman" w:hAnsi="Times New Roman" w:cs="Times New Roman"/>
          <w:b/>
          <w:sz w:val="28"/>
          <w:szCs w:val="26"/>
          <w:lang w:val="fr-FR"/>
        </w:rPr>
      </w:r>
    </w:p>
    <w:p w14:paraId="41DBDB4A" w14:textId="65734315">
      <w:pPr>
        <w:pStyle w:val="793"/>
        <w:numPr>
          <w:ilvl w:val="2"/>
          <w:numId w:val="23"/>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Gérer (Créer, modifier, supprimer) les agences physiques et les gares de départ ;</w:t>
      </w:r>
      <w:r>
        <w:rPr>
          <w:rFonts w:ascii="Times New Roman" w:hAnsi="Times New Roman" w:cs="Times New Roman"/>
          <w:sz w:val="28"/>
          <w:szCs w:val="26"/>
          <w:lang w:val="fr-FR"/>
        </w:rPr>
      </w:r>
    </w:p>
    <w:p w14:paraId="71684297" w14:textId="07E3CC4B">
      <w:pPr>
        <w:pStyle w:val="793"/>
        <w:numPr>
          <w:ilvl w:val="2"/>
          <w:numId w:val="23"/>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Gérer la flotte de véhicules (Enregistrement des bus et de leur capacité) ;</w:t>
      </w:r>
      <w:r>
        <w:rPr>
          <w:rFonts w:ascii="Times New Roman" w:hAnsi="Times New Roman" w:cs="Times New Roman"/>
          <w:sz w:val="28"/>
          <w:szCs w:val="26"/>
          <w:lang w:val="fr-FR"/>
        </w:rPr>
      </w:r>
    </w:p>
    <w:p w14:paraId="4ED93522" w14:textId="30B4F1CB">
      <w:pPr>
        <w:pStyle w:val="793"/>
        <w:numPr>
          <w:ilvl w:val="2"/>
          <w:numId w:val="23"/>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Définir et planifier les lignes de voyages (Horaires, tarifs, itinéraires) ;</w:t>
      </w:r>
      <w:r>
        <w:rPr>
          <w:rFonts w:ascii="Times New Roman" w:hAnsi="Times New Roman" w:cs="Times New Roman"/>
          <w:sz w:val="28"/>
          <w:szCs w:val="26"/>
          <w:lang w:val="fr-FR"/>
        </w:rPr>
      </w:r>
    </w:p>
    <w:p w14:paraId="206FFF6B" w14:textId="218D2E9C">
      <w:pPr>
        <w:pStyle w:val="793"/>
        <w:numPr>
          <w:ilvl w:val="2"/>
          <w:numId w:val="23"/>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Publier et rendre actives les offres de voyage sur le réseau mobile ;</w:t>
      </w:r>
      <w:r>
        <w:rPr>
          <w:rFonts w:ascii="Times New Roman" w:hAnsi="Times New Roman" w:cs="Times New Roman"/>
          <w:sz w:val="28"/>
          <w:szCs w:val="26"/>
          <w:lang w:val="fr-FR"/>
        </w:rPr>
      </w:r>
    </w:p>
    <w:p w14:paraId="034CA92D" w14:textId="77777777">
      <w:pPr>
        <w:pStyle w:val="793"/>
        <w:numPr>
          <w:ilvl w:val="2"/>
          <w:numId w:val="23"/>
        </w:numPr>
        <w:pBdr/>
        <w:tabs>
          <w:tab w:val="left" w:leader="none" w:pos="1020"/>
        </w:tabs>
        <w:spacing w:line="276" w:lineRule="auto"/>
        <w:ind w:left="1199"/>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Générer et exporter des rapports statistiques et financiers aux formats PDF et Excel.</w:t>
      </w:r>
      <w:r>
        <w:rPr>
          <w:rFonts w:ascii="Times New Roman" w:hAnsi="Times New Roman" w:cs="Times New Roman"/>
          <w:sz w:val="28"/>
          <w:szCs w:val="26"/>
          <w:lang w:val="fr-FR"/>
        </w:rPr>
      </w:r>
    </w:p>
    <w:p w14:paraId="2F02C7FD" w14:textId="77777777">
      <w:pPr>
        <w:pStyle w:val="793"/>
        <w:pBdr/>
        <w:spacing w:line="276" w:lineRule="auto"/>
        <w:ind w:left="0"/>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1DECDD45" w14:textId="5591837B">
      <w:pPr>
        <w:pStyle w:val="793"/>
        <w:numPr>
          <w:ilvl w:val="0"/>
          <w:numId w:val="5"/>
        </w:numPr>
        <w:pBdr/>
        <w:tabs>
          <w:tab w:val="left" w:leader="none" w:pos="1020"/>
        </w:tabs>
        <w:spacing w:line="276" w:lineRule="auto"/>
        <w:ind w:left="360"/>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Besoins Techniques ou Non-Fonctionnels (Contraintes de performance et de sécurité)</w:t>
      </w:r>
      <w:r>
        <w:rPr>
          <w:rFonts w:ascii="Times New Roman" w:hAnsi="Times New Roman" w:cs="Times New Roman"/>
          <w:b/>
          <w:sz w:val="28"/>
          <w:szCs w:val="26"/>
          <w:lang w:val="fr-FR"/>
        </w:rPr>
      </w:r>
    </w:p>
    <w:p w14:paraId="4A6DF2B4" w14:textId="77777777">
      <w:pPr>
        <w:pStyle w:val="793"/>
        <w:pBdr/>
        <w:tabs>
          <w:tab w:val="left" w:leader="none" w:pos="1020"/>
        </w:tabs>
        <w:spacing w:line="276" w:lineRule="auto"/>
        <w:ind w:left="360"/>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3CD79E00" w14:textId="3579B0AA">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Disponibilité et Robustesse :</w:t>
      </w:r>
      <w:r>
        <w:rPr>
          <w:rFonts w:ascii="Times New Roman" w:hAnsi="Times New Roman" w:cs="Times New Roman"/>
          <w:sz w:val="28"/>
          <w:szCs w:val="26"/>
          <w:lang w:val="fr-FR"/>
        </w:rPr>
        <w:t xml:space="preserve"> Le système doit être accessible 24h/24 et 7j/7. En cas de </w:t>
      </w:r>
      <w:r>
        <w:rPr>
          <w:rFonts w:ascii="Times New Roman" w:hAnsi="Times New Roman" w:cs="Times New Roman"/>
          <w:sz w:val="28"/>
          <w:szCs w:val="26"/>
          <w:lang w:val="fr-FR"/>
        </w:rPr>
        <w:t xml:space="preserve">micro-coupure</w:t>
      </w:r>
      <w:r>
        <w:rPr>
          <w:rFonts w:ascii="Times New Roman" w:hAnsi="Times New Roman" w:cs="Times New Roman"/>
          <w:sz w:val="28"/>
          <w:szCs w:val="26"/>
          <w:lang w:val="fr-FR"/>
        </w:rPr>
        <w:t xml:space="preserve"> du réseau internet (fréquente à Kinshasa), l'application mobile doit être capable de mettre en cache les requêtes de recherche locales.</w:t>
      </w:r>
      <w:r>
        <w:rPr>
          <w:rFonts w:ascii="Times New Roman" w:hAnsi="Times New Roman" w:cs="Times New Roman"/>
          <w:sz w:val="28"/>
          <w:szCs w:val="26"/>
          <w:lang w:val="fr-FR"/>
        </w:rPr>
      </w:r>
    </w:p>
    <w:p w14:paraId="2C3E80F4" w14:textId="77777777">
      <w:pPr>
        <w:pStyle w:val="793"/>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4892DC25" w14:textId="77777777">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Sécurité et Concurrence :</w:t>
      </w:r>
      <w:r>
        <w:rPr>
          <w:rFonts w:ascii="Times New Roman" w:hAnsi="Times New Roman" w:cs="Times New Roman"/>
          <w:sz w:val="28"/>
          <w:szCs w:val="26"/>
          <w:lang w:val="fr-FR"/>
        </w:rPr>
        <w:t xml:space="preserve"> Toutes les transactions de données </w:t>
      </w:r>
      <w:r>
        <w:rPr>
          <w:rFonts w:ascii="Times New Roman" w:hAnsi="Times New Roman" w:cs="Times New Roman"/>
          <w:sz w:val="28"/>
          <w:szCs w:val="26"/>
          <w:lang w:val="fr-FR"/>
        </w:rPr>
        <w:t xml:space="preserve">doivent être chiffrées (HTTPS/SSL). Le système de gestion de base de données doit implémenter des verrous transactionnels stricts pour empêcher que deux utilisateurs (un mobile et un guichetier) ne puissent réserver le même siège exactement au même moment.</w:t>
      </w:r>
      <w:r>
        <w:rPr>
          <w:rFonts w:ascii="Times New Roman" w:hAnsi="Times New Roman" w:cs="Times New Roman"/>
          <w:sz w:val="28"/>
          <w:szCs w:val="26"/>
          <w:lang w:val="fr-FR"/>
        </w:rPr>
      </w:r>
    </w:p>
    <w:p w14:paraId="4514630A" w14:textId="77777777">
      <w:pPr>
        <w:pStyle w:val="793"/>
        <w:pBdr/>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73332716" w14:textId="1A3B9512">
      <w:pPr>
        <w:pStyle w:val="793"/>
        <w:numPr>
          <w:ilvl w:val="0"/>
          <w:numId w:val="1"/>
        </w:num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b/>
          <w:sz w:val="28"/>
          <w:szCs w:val="26"/>
          <w:lang w:val="fr-FR"/>
        </w:rPr>
        <w:t xml:space="preserve">Interopérabilité :</w:t>
      </w:r>
      <w:r>
        <w:rPr>
          <w:rFonts w:ascii="Times New Roman" w:hAnsi="Times New Roman" w:cs="Times New Roman"/>
          <w:sz w:val="28"/>
          <w:szCs w:val="26"/>
          <w:lang w:val="fr-FR"/>
        </w:rPr>
        <w:t xml:space="preserve"> Le système doit nativement intégrer des API (</w:t>
      </w:r>
      <w:r>
        <w:rPr>
          <w:rFonts w:ascii="Times New Roman" w:hAnsi="Times New Roman" w:cs="Times New Roman"/>
          <w:i/>
          <w:sz w:val="28"/>
          <w:szCs w:val="26"/>
          <w:lang w:val="fr-FR"/>
        </w:rPr>
        <w:t xml:space="preserve">Application </w:t>
      </w:r>
      <w:r>
        <w:rPr>
          <w:rFonts w:ascii="Times New Roman" w:hAnsi="Times New Roman" w:cs="Times New Roman"/>
          <w:i/>
          <w:sz w:val="28"/>
          <w:szCs w:val="26"/>
          <w:lang w:val="fr-FR"/>
        </w:rPr>
        <w:t xml:space="preserve">Programming</w:t>
      </w:r>
      <w:r>
        <w:rPr>
          <w:rFonts w:ascii="Times New Roman" w:hAnsi="Times New Roman" w:cs="Times New Roman"/>
          <w:i/>
          <w:sz w:val="28"/>
          <w:szCs w:val="26"/>
          <w:lang w:val="fr-FR"/>
        </w:rPr>
        <w:t xml:space="preserve"> Interfaces</w:t>
      </w:r>
      <w:r>
        <w:rPr>
          <w:rFonts w:ascii="Times New Roman" w:hAnsi="Times New Roman" w:cs="Times New Roman"/>
          <w:sz w:val="28"/>
          <w:szCs w:val="26"/>
          <w:lang w:val="fr-FR"/>
        </w:rPr>
        <w:t xml:space="preserve">) de passerelles de paiement mobile locales pour assurer le traitement automatique des transactions financières en RDC.</w:t>
      </w:r>
      <w:r>
        <w:rPr>
          <w:rFonts w:ascii="Times New Roman" w:hAnsi="Times New Roman" w:cs="Times New Roman"/>
          <w:sz w:val="28"/>
          <w:szCs w:val="26"/>
          <w:lang w:val="fr-FR"/>
        </w:rPr>
      </w:r>
    </w:p>
    <w:p w14:paraId="78BADFD2" w14:textId="77777777">
      <w:pPr>
        <w:pBdr/>
        <w:spacing w:line="276" w:lineRule="auto"/>
        <w:ind/>
        <w:jc w:val="both"/>
        <w:rPr>
          <w:rFonts w:ascii="Times New Roman" w:hAnsi="Times New Roman" w:cs="Times New Roman"/>
          <w:sz w:val="26"/>
          <w:szCs w:val="26"/>
          <w:lang w:val="fr-FR"/>
        </w:rPr>
      </w:pPr>
      <w:r>
        <w:rPr>
          <w:rFonts w:ascii="Times New Roman" w:hAnsi="Times New Roman" w:cs="Times New Roman"/>
          <w:sz w:val="26"/>
          <w:szCs w:val="26"/>
          <w:lang w:val="fr-FR"/>
        </w:rPr>
      </w:r>
      <w:r>
        <w:rPr>
          <w:rFonts w:ascii="Times New Roman" w:hAnsi="Times New Roman" w:cs="Times New Roman"/>
          <w:sz w:val="26"/>
          <w:szCs w:val="26"/>
          <w:lang w:val="fr-FR"/>
        </w:rPr>
      </w:r>
    </w:p>
    <w:p w14:paraId="3F42B352" w14:textId="77777777">
      <w:pPr>
        <w:pBdr/>
        <w:tabs>
          <w:tab w:val="left" w:leader="none" w:pos="1020"/>
        </w:tabs>
        <w:spacing w:line="276" w:lineRule="auto"/>
        <w:ind/>
        <w:jc w:val="both"/>
        <w:rPr>
          <w:rFonts w:ascii="Times New Roman" w:hAnsi="Times New Roman" w:cs="Times New Roman"/>
          <w:sz w:val="26"/>
          <w:szCs w:val="26"/>
          <w:lang w:val="fr-FR"/>
        </w:rPr>
      </w:pPr>
      <w:r>
        <w:rPr>
          <w:rFonts w:ascii="Times New Roman" w:hAnsi="Times New Roman" w:cs="Times New Roman"/>
          <w:sz w:val="26"/>
          <w:szCs w:val="26"/>
          <w:lang w:val="fr-FR"/>
        </w:rPr>
      </w:r>
      <w:r>
        <w:rPr>
          <w:rFonts w:ascii="Times New Roman" w:hAnsi="Times New Roman" w:cs="Times New Roman"/>
          <w:sz w:val="26"/>
          <w:szCs w:val="26"/>
          <w:lang w:val="fr-FR"/>
        </w:rPr>
      </w:r>
    </w:p>
    <w:p w14:paraId="3F8EF27A" w14:textId="09D1437A">
      <w:pPr>
        <w:pStyle w:val="793"/>
        <w:numPr>
          <w:ilvl w:val="1"/>
          <w:numId w:val="5"/>
        </w:numPr>
        <w:pBdr/>
        <w:tabs>
          <w:tab w:val="left" w:leader="none" w:pos="1020"/>
        </w:tabs>
        <w:spacing w:line="276" w:lineRule="auto"/>
        <w:ind w:left="720"/>
        <w:jc w:val="both"/>
        <w:rPr>
          <w:rFonts w:ascii="Times New Roman" w:hAnsi="Times New Roman" w:cs="Times New Roman"/>
          <w:b/>
          <w:sz w:val="32"/>
          <w:szCs w:val="26"/>
          <w:lang w:val="fr-FR"/>
        </w:rPr>
      </w:pPr>
      <w:r>
        <w:rPr>
          <w:rFonts w:ascii="Times New Roman" w:hAnsi="Times New Roman" w:cs="Times New Roman"/>
          <w:b/>
          <w:sz w:val="32"/>
          <w:szCs w:val="26"/>
          <w:lang w:val="fr-FR"/>
        </w:rPr>
        <w:t xml:space="preserve">PLANIFICATION DU PROJET</w:t>
      </w:r>
      <w:r>
        <w:rPr>
          <w:rFonts w:ascii="Times New Roman" w:hAnsi="Times New Roman" w:cs="Times New Roman"/>
          <w:b/>
          <w:sz w:val="32"/>
          <w:szCs w:val="26"/>
          <w:lang w:val="fr-FR"/>
        </w:rPr>
        <w:t xml:space="preserve"> (Diagramme de GANTT)</w:t>
      </w:r>
      <w:r>
        <w:rPr>
          <w:rFonts w:ascii="Times New Roman" w:hAnsi="Times New Roman" w:cs="Times New Roman"/>
          <w:b/>
          <w:sz w:val="32"/>
          <w:szCs w:val="26"/>
          <w:lang w:val="fr-FR"/>
        </w:rPr>
      </w:r>
    </w:p>
    <w:p w14:paraId="3C16653B" w14:textId="77777777">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r>
      <w:r>
        <w:rPr>
          <w:rFonts w:ascii="Times New Roman" w:hAnsi="Times New Roman" w:cs="Times New Roman"/>
          <w:b/>
          <w:sz w:val="28"/>
          <w:szCs w:val="26"/>
          <w:lang w:val="fr-FR"/>
        </w:rPr>
      </w:r>
    </w:p>
    <w:p w14:paraId="4FEA97FA" w14:textId="4E96F935">
      <w:pPr>
        <w:pBdr/>
        <w:spacing w:line="276" w:lineRule="auto"/>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La planification temporelle est une étape indispensable en ingénierie logicielle pour garantir la livraison du système dans les délais académiques requis. Pour le projet </w:t>
      </w:r>
      <w:r>
        <w:rPr>
          <w:rFonts w:ascii="Times New Roman" w:hAnsi="Times New Roman" w:eastAsia="Times New Roman" w:cs="Times New Roman"/>
          <w:b/>
          <w:bCs/>
          <w:sz w:val="28"/>
          <w:lang w:eastAsia="fr-FR"/>
        </w:rPr>
        <w:t xml:space="preserve">Voyage+</w:t>
      </w:r>
      <w:r>
        <w:rPr>
          <w:rFonts w:ascii="Times New Roman" w:hAnsi="Times New Roman" w:eastAsia="Times New Roman" w:cs="Times New Roman"/>
          <w:sz w:val="28"/>
          <w:lang w:eastAsia="fr-FR"/>
        </w:rPr>
        <w:t xml:space="preserve">, nous avons utilisé la méthode d</w:t>
      </w:r>
      <w:r>
        <w:rPr>
          <w:rFonts w:ascii="Times New Roman" w:hAnsi="Times New Roman" w:eastAsia="Times New Roman" w:cs="Times New Roman"/>
          <w:sz w:val="28"/>
          <w:lang w:eastAsia="fr-FR"/>
        </w:rPr>
        <w:t xml:space="preserve">e</w:t>
      </w:r>
      <w:r>
        <w:rPr>
          <w:rFonts w:ascii="Times New Roman" w:hAnsi="Times New Roman" w:eastAsia="Times New Roman" w:cs="Times New Roman"/>
          <w:sz w:val="28"/>
          <w:lang w:eastAsia="fr-FR"/>
        </w:rPr>
        <w:t xml:space="preserve"> </w:t>
      </w:r>
      <w:r>
        <w:rPr>
          <w:rFonts w:ascii="Times New Roman" w:hAnsi="Times New Roman" w:eastAsia="Times New Roman" w:cs="Times New Roman"/>
          <w:b/>
          <w:bCs/>
          <w:sz w:val="28"/>
          <w:lang w:eastAsia="fr-FR"/>
        </w:rPr>
        <w:t xml:space="preserve">Diagramme de Gantt</w:t>
      </w:r>
      <w:r>
        <w:rPr>
          <w:rFonts w:ascii="Times New Roman" w:hAnsi="Times New Roman" w:eastAsia="Times New Roman" w:cs="Times New Roman"/>
          <w:sz w:val="28"/>
          <w:lang w:eastAsia="fr-FR"/>
        </w:rPr>
        <w:t xml:space="preserve">. Cet outil permet de planifier graphiquement les différentes tâches, de visualiser leur chevauchement et de suivre la progression du projet sur toute sa durée.</w:t>
      </w:r>
      <w:r>
        <w:rPr>
          <w:rFonts w:ascii="Times New Roman" w:hAnsi="Times New Roman" w:eastAsia="Times New Roman" w:cs="Times New Roman"/>
          <w:sz w:val="28"/>
          <w:lang w:eastAsia="fr-FR"/>
        </w:rPr>
      </w:r>
    </w:p>
    <w:p w14:paraId="4CA8811D" w14:textId="77777777">
      <w:pPr>
        <w:pBdr/>
        <w:spacing w:line="276" w:lineRule="auto"/>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75D54428" w14:textId="776E1930">
      <w:pPr>
        <w:pBdr/>
        <w:spacing w:line="276" w:lineRule="auto"/>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Le projet s'étend sur une période globale de 18 mois, allant de </w:t>
      </w:r>
      <w:r>
        <w:rPr>
          <w:rFonts w:ascii="Times New Roman" w:hAnsi="Times New Roman" w:eastAsia="Times New Roman" w:cs="Times New Roman"/>
          <w:b/>
          <w:bCs/>
          <w:sz w:val="28"/>
          <w:lang w:eastAsia="fr-FR"/>
        </w:rPr>
        <w:t xml:space="preserve">Janvier 2025 à Juin 2026</w:t>
      </w:r>
      <w:r>
        <w:rPr>
          <w:rFonts w:ascii="Times New Roman" w:hAnsi="Times New Roman" w:eastAsia="Times New Roman" w:cs="Times New Roman"/>
          <w:sz w:val="28"/>
          <w:lang w:eastAsia="fr-FR"/>
        </w:rPr>
        <w:t xml:space="preserve">. Le calendrier a été découpé en cinq (5) grandes phases techniques :</w:t>
      </w:r>
      <w:r>
        <w:rPr>
          <w:rFonts w:ascii="Times New Roman" w:hAnsi="Times New Roman" w:eastAsia="Times New Roman" w:cs="Times New Roman"/>
          <w:sz w:val="28"/>
          <w:lang w:eastAsia="fr-FR"/>
        </w:rPr>
      </w:r>
    </w:p>
    <w:p w14:paraId="55C9369B" w14:textId="77777777">
      <w:pPr>
        <w:pBdr/>
        <w:spacing w:line="276" w:lineRule="auto"/>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11A4B9C8" w14:textId="2340AF01">
      <w:pPr>
        <w:numPr>
          <w:ilvl w:val="0"/>
          <w:numId w:val="21"/>
        </w:numPr>
        <w:pBdr/>
        <w:spacing w:line="276" w:lineRule="auto"/>
        <w:ind w:left="0"/>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Phase 1 : Cadrage, Observation et Enquête de terrain (Janvier 2025 – Mars 2025)</w:t>
      </w:r>
      <w:r>
        <w:rPr>
          <w:rFonts w:ascii="Times New Roman" w:hAnsi="Times New Roman" w:eastAsia="Times New Roman" w:cs="Times New Roman"/>
          <w:sz w:val="28"/>
          <w:lang w:eastAsia="fr-FR"/>
        </w:rPr>
      </w:r>
    </w:p>
    <w:p w14:paraId="038672EA" w14:textId="77777777">
      <w:pPr>
        <w:pBdr/>
        <w:spacing w:line="276" w:lineRule="auto"/>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7777DBE2" w14:textId="57F31B4D">
      <w:pPr>
        <w:numPr>
          <w:ilvl w:val="2"/>
          <w:numId w:val="21"/>
        </w:numPr>
        <w:pBdr/>
        <w:tabs>
          <w:tab w:val="clear" w:leader="none" w:pos="2160"/>
        </w:tabs>
        <w:spacing w:line="276" w:lineRule="auto"/>
        <w:ind w:left="360"/>
        <w:jc w:val="both"/>
        <w:rPr>
          <w:rFonts w:ascii="Times New Roman" w:hAnsi="Times New Roman" w:eastAsia="Times New Roman" w:cs="Times New Roman"/>
          <w:sz w:val="28"/>
          <w:lang w:eastAsia="fr-FR"/>
        </w:rPr>
      </w:pPr>
      <w:r>
        <w:rPr>
          <w:rFonts w:ascii="Times New Roman" w:hAnsi="Times New Roman" w:eastAsia="Times New Roman" w:cs="Times New Roman"/>
          <w:i/>
          <w:iCs/>
          <w:sz w:val="28"/>
          <w:lang w:eastAsia="fr-FR"/>
        </w:rPr>
        <w:t xml:space="preserve">Activités :</w:t>
      </w:r>
      <w:r>
        <w:rPr>
          <w:rFonts w:ascii="Times New Roman" w:hAnsi="Times New Roman" w:eastAsia="Times New Roman" w:cs="Times New Roman"/>
          <w:sz w:val="28"/>
          <w:lang w:eastAsia="fr-FR"/>
        </w:rPr>
        <w:t xml:space="preserve"> Déplacements physiques dans les agences de Kinshasa et Matadi, observation participante du parcours d'achat, interviews des usagers et collecte des billets physiques cartonnés.</w:t>
      </w:r>
      <w:r>
        <w:rPr>
          <w:rFonts w:ascii="Times New Roman" w:hAnsi="Times New Roman" w:eastAsia="Times New Roman" w:cs="Times New Roman"/>
          <w:sz w:val="28"/>
          <w:lang w:eastAsia="fr-FR"/>
        </w:rPr>
      </w:r>
    </w:p>
    <w:p w14:paraId="246B3DD4" w14:textId="77777777">
      <w:pPr>
        <w:pBdr/>
        <w:spacing w:line="276" w:lineRule="auto"/>
        <w:ind w:left="360"/>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4C3B7013" w14:textId="77777777">
      <w:pPr>
        <w:numPr>
          <w:ilvl w:val="0"/>
          <w:numId w:val="21"/>
        </w:numPr>
        <w:pBdr/>
        <w:spacing w:line="276" w:lineRule="auto"/>
        <w:ind w:left="0"/>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Phase 2 : Analyse et Spécification UML (Avril 2025 – Juin 2025)</w:t>
      </w:r>
      <w:r>
        <w:rPr>
          <w:rFonts w:ascii="Times New Roman" w:hAnsi="Times New Roman" w:eastAsia="Times New Roman" w:cs="Times New Roman"/>
          <w:sz w:val="28"/>
          <w:lang w:eastAsia="fr-FR"/>
        </w:rPr>
      </w:r>
    </w:p>
    <w:p w14:paraId="1F47763A" w14:textId="5103A0EA">
      <w:pPr>
        <w:numPr>
          <w:ilvl w:val="2"/>
          <w:numId w:val="21"/>
        </w:numPr>
        <w:pBdr/>
        <w:tabs>
          <w:tab w:val="num" w:leader="none" w:pos="360"/>
          <w:tab w:val="clear" w:leader="none" w:pos="2160"/>
        </w:tabs>
        <w:spacing w:line="276" w:lineRule="auto"/>
        <w:ind w:left="360"/>
        <w:jc w:val="both"/>
        <w:rPr>
          <w:rFonts w:ascii="Times New Roman" w:hAnsi="Times New Roman" w:eastAsia="Times New Roman" w:cs="Times New Roman"/>
          <w:sz w:val="28"/>
          <w:lang w:eastAsia="fr-FR"/>
        </w:rPr>
      </w:pPr>
      <w:r>
        <w:rPr>
          <w:rFonts w:ascii="Times New Roman" w:hAnsi="Times New Roman" w:eastAsia="Times New Roman" w:cs="Times New Roman"/>
          <w:i/>
          <w:iCs/>
          <w:sz w:val="28"/>
          <w:lang w:eastAsia="fr-FR"/>
        </w:rPr>
        <w:t xml:space="preserve">Activités :</w:t>
      </w:r>
      <w:r>
        <w:rPr>
          <w:rFonts w:ascii="Times New Roman" w:hAnsi="Times New Roman" w:eastAsia="Times New Roman" w:cs="Times New Roman"/>
          <w:sz w:val="28"/>
          <w:lang w:eastAsia="fr-FR"/>
        </w:rPr>
        <w:t xml:space="preserve"> Rédaction du cahier des charges fonctionnel, identification des acteurs et modélisation des premiers diagrammes (Cas d'utilisation et Activités).</w:t>
      </w:r>
      <w:r>
        <w:rPr>
          <w:rFonts w:ascii="Times New Roman" w:hAnsi="Times New Roman" w:eastAsia="Times New Roman" w:cs="Times New Roman"/>
          <w:sz w:val="28"/>
          <w:lang w:eastAsia="fr-FR"/>
        </w:rPr>
      </w:r>
    </w:p>
    <w:p w14:paraId="1341047B" w14:textId="77777777">
      <w:pPr>
        <w:pBdr/>
        <w:spacing w:line="276" w:lineRule="auto"/>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138F4313" w14:textId="77777777">
      <w:pPr>
        <w:numPr>
          <w:ilvl w:val="0"/>
          <w:numId w:val="21"/>
        </w:numPr>
        <w:pBdr/>
        <w:spacing w:line="276" w:lineRule="auto"/>
        <w:ind w:left="0"/>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Phase 3 : Architecture et Modélisation Technique (Juillet 2025 – Août 2025)</w:t>
      </w:r>
      <w:r>
        <w:rPr>
          <w:rFonts w:ascii="Times New Roman" w:hAnsi="Times New Roman" w:eastAsia="Times New Roman" w:cs="Times New Roman"/>
          <w:sz w:val="28"/>
          <w:lang w:eastAsia="fr-FR"/>
        </w:rPr>
      </w:r>
    </w:p>
    <w:p w14:paraId="7A0CE59F" w14:textId="4055A37F">
      <w:pPr>
        <w:numPr>
          <w:ilvl w:val="2"/>
          <w:numId w:val="21"/>
        </w:numPr>
        <w:pBdr/>
        <w:tabs>
          <w:tab w:val="clear" w:leader="none" w:pos="2160"/>
        </w:tabs>
        <w:spacing w:line="276" w:lineRule="auto"/>
        <w:ind w:left="360"/>
        <w:jc w:val="both"/>
        <w:rPr>
          <w:rFonts w:ascii="Times New Roman" w:hAnsi="Times New Roman" w:eastAsia="Times New Roman" w:cs="Times New Roman"/>
          <w:sz w:val="28"/>
          <w:lang w:eastAsia="fr-FR"/>
        </w:rPr>
      </w:pPr>
      <w:r>
        <w:rPr>
          <w:rFonts w:ascii="Times New Roman" w:hAnsi="Times New Roman" w:eastAsia="Times New Roman" w:cs="Times New Roman"/>
          <w:i/>
          <w:iCs/>
          <w:sz w:val="28"/>
          <w:lang w:eastAsia="fr-FR"/>
        </w:rPr>
        <w:t xml:space="preserve">Activités :</w:t>
      </w:r>
      <w:r>
        <w:rPr>
          <w:rFonts w:ascii="Times New Roman" w:hAnsi="Times New Roman" w:eastAsia="Times New Roman" w:cs="Times New Roman"/>
          <w:sz w:val="28"/>
          <w:lang w:eastAsia="fr-FR"/>
        </w:rPr>
        <w:t xml:space="preserve"> Modélisation de la base de données (Diagramme de classes), création du schéma relationnel (MLD) et configuration théorique de l'infrastructure Docker.</w:t>
      </w:r>
      <w:r>
        <w:rPr>
          <w:rFonts w:ascii="Times New Roman" w:hAnsi="Times New Roman" w:eastAsia="Times New Roman" w:cs="Times New Roman"/>
          <w:sz w:val="28"/>
          <w:lang w:eastAsia="fr-FR"/>
        </w:rPr>
      </w:r>
    </w:p>
    <w:p w14:paraId="306E1D8C" w14:textId="77777777">
      <w:pPr>
        <w:pBdr/>
        <w:spacing w:line="276" w:lineRule="auto"/>
        <w:ind w:left="360"/>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5BD20E07" w14:textId="77777777">
      <w:pPr>
        <w:numPr>
          <w:ilvl w:val="0"/>
          <w:numId w:val="21"/>
        </w:numPr>
        <w:pBdr/>
        <w:spacing w:line="276" w:lineRule="auto"/>
        <w:ind w:left="0"/>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Phase 4 : Développement Logiciel et Codage Actif (8 Septembre 2025 – Avril 2026)</w:t>
      </w:r>
      <w:r>
        <w:rPr>
          <w:rFonts w:ascii="Times New Roman" w:hAnsi="Times New Roman" w:eastAsia="Times New Roman" w:cs="Times New Roman"/>
          <w:sz w:val="28"/>
          <w:lang w:eastAsia="fr-FR"/>
        </w:rPr>
      </w:r>
    </w:p>
    <w:p w14:paraId="247119C2" w14:textId="0B70589B">
      <w:pPr>
        <w:numPr>
          <w:ilvl w:val="2"/>
          <w:numId w:val="21"/>
        </w:numPr>
        <w:pBdr/>
        <w:tabs>
          <w:tab w:val="clear" w:leader="none" w:pos="2160"/>
        </w:tabs>
        <w:spacing w:line="276" w:lineRule="auto"/>
        <w:ind w:left="360"/>
        <w:jc w:val="both"/>
        <w:rPr>
          <w:rFonts w:ascii="Times New Roman" w:hAnsi="Times New Roman" w:eastAsia="Times New Roman" w:cs="Times New Roman"/>
          <w:sz w:val="28"/>
          <w:lang w:eastAsia="fr-FR"/>
        </w:rPr>
      </w:pPr>
      <w:r>
        <w:rPr>
          <w:rFonts w:ascii="Times New Roman" w:hAnsi="Times New Roman" w:eastAsia="Times New Roman" w:cs="Times New Roman"/>
          <w:i/>
          <w:iCs/>
          <w:sz w:val="28"/>
          <w:lang w:eastAsia="fr-FR"/>
        </w:rPr>
        <w:t xml:space="preserve">Activités :</w:t>
      </w:r>
      <w:r>
        <w:rPr>
          <w:rFonts w:ascii="Times New Roman" w:hAnsi="Times New Roman" w:eastAsia="Times New Roman" w:cs="Times New Roman"/>
          <w:sz w:val="28"/>
          <w:lang w:eastAsia="fr-FR"/>
        </w:rPr>
        <w:t xml:space="preserve"> Cette phase opérationnelle débute officiellement le 8 </w:t>
      </w:r>
      <w:r>
        <w:rPr>
          <w:rFonts w:ascii="Times New Roman" w:hAnsi="Times New Roman" w:eastAsia="Times New Roman" w:cs="Times New Roman"/>
          <w:sz w:val="28"/>
          <w:lang w:eastAsia="fr-FR"/>
        </w:rPr>
        <w:t xml:space="preserve">septembre 2025. Elle englobe le codage du back-office web (Django/HTMX), la configuration de la base PostgreSQL, le développement des API (Django Ninja) et la création de l'application mobile (Flutter) avec l'intégration des grilles de sièges interactives.</w:t>
      </w:r>
      <w:r>
        <w:rPr>
          <w:rFonts w:ascii="Times New Roman" w:hAnsi="Times New Roman" w:eastAsia="Times New Roman" w:cs="Times New Roman"/>
          <w:sz w:val="28"/>
          <w:lang w:eastAsia="fr-FR"/>
        </w:rPr>
      </w:r>
    </w:p>
    <w:p w14:paraId="7003F67E" w14:textId="77777777">
      <w:pPr>
        <w:pBdr/>
        <w:spacing w:line="276" w:lineRule="auto"/>
        <w:ind w:left="360"/>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21F5DA94" w14:textId="77777777">
      <w:pPr>
        <w:numPr>
          <w:ilvl w:val="0"/>
          <w:numId w:val="21"/>
        </w:numPr>
        <w:pBdr/>
        <w:spacing w:line="276" w:lineRule="auto"/>
        <w:ind w:left="0"/>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Phase 5 : Intégration, Campagne de Tests et Déploiement (Mai 2026 – Juin 2026)</w:t>
      </w:r>
      <w:r>
        <w:rPr>
          <w:rFonts w:ascii="Times New Roman" w:hAnsi="Times New Roman" w:eastAsia="Times New Roman" w:cs="Times New Roman"/>
          <w:sz w:val="28"/>
          <w:lang w:eastAsia="fr-FR"/>
        </w:rPr>
      </w:r>
    </w:p>
    <w:p w14:paraId="7041DF43" w14:textId="7538BBA8">
      <w:pPr>
        <w:numPr>
          <w:ilvl w:val="2"/>
          <w:numId w:val="21"/>
        </w:numPr>
        <w:pBdr/>
        <w:tabs>
          <w:tab w:val="clear" w:leader="none" w:pos="2160"/>
        </w:tabs>
        <w:spacing w:line="276" w:lineRule="auto"/>
        <w:ind w:left="360"/>
        <w:jc w:val="both"/>
        <w:rPr>
          <w:rFonts w:ascii="Times New Roman" w:hAnsi="Times New Roman" w:eastAsia="Times New Roman" w:cs="Times New Roman"/>
          <w:sz w:val="28"/>
          <w:lang w:eastAsia="fr-FR"/>
        </w:rPr>
      </w:pPr>
      <w:r>
        <w:rPr>
          <w:rFonts w:ascii="Times New Roman" w:hAnsi="Times New Roman" w:eastAsia="Times New Roman" w:cs="Times New Roman"/>
          <w:i/>
          <w:iCs/>
          <w:sz w:val="28"/>
          <w:lang w:eastAsia="fr-FR"/>
        </w:rPr>
        <w:t xml:space="preserve">Activités :</w:t>
      </w:r>
      <w:r>
        <w:rPr>
          <w:rFonts w:ascii="Times New Roman" w:hAnsi="Times New Roman" w:eastAsia="Times New Roman" w:cs="Times New Roman"/>
          <w:sz w:val="28"/>
          <w:lang w:eastAsia="fr-FR"/>
        </w:rPr>
        <w:t xml:space="preserve"> Phase finale dédiée aux tests sur </w:t>
      </w:r>
      <w:r>
        <w:rPr>
          <w:rFonts w:ascii="Times New Roman" w:hAnsi="Times New Roman" w:eastAsia="Times New Roman" w:cs="Times New Roman"/>
          <w:sz w:val="28"/>
          <w:lang w:eastAsia="fr-FR"/>
        </w:rPr>
        <w:t xml:space="preserve">Swagger</w:t>
      </w:r>
      <w:r>
        <w:rPr>
          <w:rFonts w:ascii="Times New Roman" w:hAnsi="Times New Roman" w:eastAsia="Times New Roman" w:cs="Times New Roman"/>
          <w:sz w:val="28"/>
          <w:lang w:eastAsia="fr-FR"/>
        </w:rPr>
        <w:t xml:space="preserve"> et REST Client, simulations financières en environnement </w:t>
      </w:r>
      <w:r>
        <w:rPr>
          <w:rFonts w:ascii="Times New Roman" w:hAnsi="Times New Roman" w:eastAsia="Times New Roman" w:cs="Times New Roman"/>
          <w:sz w:val="28"/>
          <w:lang w:eastAsia="fr-FR"/>
        </w:rPr>
        <w:t xml:space="preserve">Sandbox</w:t>
      </w:r>
      <w:r>
        <w:rPr>
          <w:rFonts w:ascii="Times New Roman" w:hAnsi="Times New Roman" w:eastAsia="Times New Roman" w:cs="Times New Roman"/>
          <w:sz w:val="28"/>
          <w:lang w:eastAsia="fr-FR"/>
        </w:rPr>
        <w:t xml:space="preserve">, génération des rapports d'agences, écriture finale du mémoire et déploiement de la solution sur serveur Cloud.</w:t>
      </w:r>
      <w:r>
        <w:rPr>
          <w:rFonts w:ascii="Times New Roman" w:hAnsi="Times New Roman" w:eastAsia="Times New Roman" w:cs="Times New Roman"/>
          <w:sz w:val="28"/>
          <w:lang w:eastAsia="fr-FR"/>
        </w:rPr>
      </w:r>
    </w:p>
    <w:p w14:paraId="7A945BEC" w14:textId="76147DDD">
      <w:pPr>
        <w:pBdr/>
        <w:spacing w:line="276" w:lineRule="auto"/>
        <w:ind/>
        <w:jc w:val="both"/>
        <w:rPr>
          <w:rFonts w:ascii="Times New Roman" w:hAnsi="Times New Roman" w:eastAsia="Times New Roman" w:cs="Times New Roman"/>
          <w:i/>
          <w:iCs/>
          <w:sz w:val="28"/>
          <w:lang w:eastAsia="fr-FR"/>
        </w:rPr>
      </w:pPr>
      <w:r>
        <w:rPr>
          <w:rFonts w:ascii="Times New Roman" w:hAnsi="Times New Roman" w:eastAsia="Times New Roman" w:cs="Times New Roman"/>
          <w:i/>
          <w:iCs/>
          <w:sz w:val="28"/>
          <w:lang w:eastAsia="fr-FR"/>
        </w:rPr>
      </w:r>
      <w:r>
        <w:rPr>
          <w:rFonts w:ascii="Times New Roman" w:hAnsi="Times New Roman" w:eastAsia="Times New Roman" w:cs="Times New Roman"/>
          <w:i/>
          <w:iCs/>
          <w:sz w:val="28"/>
          <w:lang w:eastAsia="fr-FR"/>
        </w:rPr>
      </w:r>
    </w:p>
    <w:p w14:paraId="0B2D8A0A" w14:textId="77777777">
      <w:pPr>
        <w:pBdr/>
        <w:spacing w:line="276" w:lineRule="auto"/>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03184D87" w14:textId="77777777">
      <w:pPr>
        <w:pBdr/>
        <w:tabs>
          <w:tab w:val="left" w:leader="none" w:pos="1020"/>
        </w:tabs>
        <w:spacing w:line="276" w:lineRule="auto"/>
        <w:ind/>
        <w:jc w:val="both"/>
        <w:rPr>
          <w:rFonts w:ascii="Times New Roman" w:hAnsi="Times New Roman" w:cs="Times New Roman"/>
          <w:sz w:val="26"/>
          <w:szCs w:val="26"/>
          <w:lang w:val="fr-FR"/>
        </w:rPr>
      </w:pPr>
      <w:r>
        <w:rPr>
          <w:rFonts w:ascii="Times New Roman" w:hAnsi="Times New Roman" w:cs="Times New Roman"/>
          <w:sz w:val="26"/>
          <w:szCs w:val="26"/>
          <w:lang w:val="fr-FR"/>
        </w:rPr>
      </w:r>
      <w:r>
        <w:rPr>
          <w:rFonts w:ascii="Times New Roman" w:hAnsi="Times New Roman" w:cs="Times New Roman"/>
          <w:sz w:val="26"/>
          <w:szCs w:val="26"/>
          <w:lang w:val="fr-FR"/>
        </w:rPr>
      </w:r>
    </w:p>
    <w:p w14:paraId="0DE90251" w14:textId="046858CF">
      <w:pPr>
        <w:pBdr/>
        <w:tabs>
          <w:tab w:val="left" w:leader="none" w:pos="1020"/>
        </w:tabs>
        <w:spacing w:line="276" w:lineRule="auto"/>
        <w:ind/>
        <w:jc w:val="both"/>
        <w:rPr>
          <w:rFonts w:ascii="Times New Roman" w:hAnsi="Times New Roman" w:cs="Times New Roman"/>
          <w:b/>
          <w:sz w:val="36"/>
          <w:szCs w:val="26"/>
          <w:lang w:val="fr-FR"/>
        </w:rPr>
      </w:pPr>
      <w:r>
        <w:rPr>
          <w:rFonts w:ascii="Times New Roman" w:hAnsi="Times New Roman" w:cs="Times New Roman"/>
          <w:b/>
          <w:sz w:val="36"/>
          <w:szCs w:val="26"/>
          <w:lang w:val="fr-FR"/>
        </w:rPr>
        <w:t xml:space="preserve">CHAPITRE </w:t>
      </w:r>
      <w:r>
        <w:rPr>
          <w:rFonts w:ascii="Times New Roman" w:hAnsi="Times New Roman" w:cs="Times New Roman"/>
          <w:b/>
          <w:sz w:val="36"/>
          <w:szCs w:val="26"/>
          <w:lang w:val="fr-FR"/>
        </w:rPr>
        <w:t xml:space="preserve">3</w:t>
      </w:r>
      <w:r>
        <w:rPr>
          <w:rFonts w:ascii="Times New Roman" w:hAnsi="Times New Roman" w:cs="Times New Roman"/>
          <w:b/>
          <w:sz w:val="36"/>
          <w:szCs w:val="26"/>
          <w:lang w:val="fr-FR"/>
        </w:rPr>
        <w:t xml:space="preserve">. CONCEPTION </w:t>
      </w:r>
      <w:r>
        <w:rPr>
          <w:rFonts w:ascii="Times New Roman" w:hAnsi="Times New Roman" w:cs="Times New Roman"/>
          <w:b/>
          <w:sz w:val="36"/>
          <w:szCs w:val="26"/>
          <w:lang w:val="fr-FR"/>
        </w:rPr>
        <w:t xml:space="preserve">DU </w:t>
      </w:r>
      <w:r>
        <w:rPr>
          <w:rFonts w:ascii="Times New Roman" w:hAnsi="Times New Roman" w:cs="Times New Roman"/>
          <w:b/>
          <w:sz w:val="36"/>
          <w:szCs w:val="26"/>
          <w:lang w:val="fr-FR"/>
        </w:rPr>
        <w:t xml:space="preserve">SYSTEME ET MISE EN ŒUVRE DU PROJET</w:t>
      </w:r>
      <w:r>
        <w:rPr>
          <w:rFonts w:ascii="Times New Roman" w:hAnsi="Times New Roman" w:cs="Times New Roman"/>
          <w:b/>
          <w:sz w:val="36"/>
          <w:szCs w:val="26"/>
          <w:lang w:val="fr-FR"/>
        </w:rPr>
      </w:r>
    </w:p>
    <w:p w14:paraId="3223B64C" w14:textId="77777777">
      <w:pPr>
        <w:pBdr/>
        <w:tabs>
          <w:tab w:val="left" w:leader="none" w:pos="1020"/>
        </w:tabs>
        <w:spacing w:line="276" w:lineRule="auto"/>
        <w:ind/>
        <w:jc w:val="both"/>
        <w:rPr>
          <w:rFonts w:ascii="Times New Roman" w:hAnsi="Times New Roman" w:cs="Times New Roman"/>
          <w:b/>
          <w:sz w:val="36"/>
          <w:szCs w:val="26"/>
          <w:lang w:val="fr-FR"/>
        </w:rPr>
      </w:pPr>
      <w:r>
        <w:rPr>
          <w:rFonts w:ascii="Times New Roman" w:hAnsi="Times New Roman" w:cs="Times New Roman"/>
          <w:b/>
          <w:sz w:val="36"/>
          <w:szCs w:val="26"/>
          <w:lang w:val="fr-FR"/>
        </w:rPr>
      </w:r>
      <w:r>
        <w:rPr>
          <w:rFonts w:ascii="Times New Roman" w:hAnsi="Times New Roman" w:cs="Times New Roman"/>
          <w:b/>
          <w:sz w:val="36"/>
          <w:szCs w:val="26"/>
          <w:lang w:val="fr-FR"/>
        </w:rPr>
      </w:r>
    </w:p>
    <w:p w14:paraId="5CFD7C84" w14:textId="1F1544D3">
      <w:pPr>
        <w:pStyle w:val="793"/>
        <w:numPr>
          <w:ilvl w:val="1"/>
          <w:numId w:val="4"/>
        </w:num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32"/>
          <w:szCs w:val="26"/>
          <w:lang w:val="fr-FR"/>
        </w:rPr>
        <w:t xml:space="preserve">CONCEPTION DU SYSTÈME</w:t>
      </w:r>
      <w:r>
        <w:rPr>
          <w:rFonts w:ascii="Times New Roman" w:hAnsi="Times New Roman" w:cs="Times New Roman"/>
          <w:b/>
          <w:sz w:val="28"/>
          <w:szCs w:val="26"/>
          <w:lang w:val="fr-FR"/>
        </w:rPr>
      </w:r>
    </w:p>
    <w:p w14:paraId="0DFE0382" w14:textId="6402EB2C">
      <w:pPr>
        <w:pStyle w:val="793"/>
        <w:numPr>
          <w:ilvl w:val="2"/>
          <w:numId w:val="4"/>
        </w:num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Démarche de modélisation des données et des </w:t>
      </w:r>
      <w:r>
        <w:rPr>
          <w:rFonts w:ascii="Times New Roman" w:hAnsi="Times New Roman" w:cs="Times New Roman"/>
          <w:b/>
          <w:sz w:val="28"/>
          <w:szCs w:val="26"/>
          <w:lang w:val="fr-FR"/>
        </w:rPr>
        <w:t xml:space="preserve">t</w:t>
      </w:r>
      <w:r>
        <w:rPr>
          <w:rFonts w:ascii="Times New Roman" w:hAnsi="Times New Roman" w:cs="Times New Roman"/>
          <w:b/>
          <w:sz w:val="28"/>
          <w:szCs w:val="26"/>
          <w:lang w:val="fr-FR"/>
        </w:rPr>
        <w:t xml:space="preserve">raitements</w:t>
      </w:r>
      <w:r>
        <w:rPr>
          <w:rFonts w:ascii="Times New Roman" w:hAnsi="Times New Roman" w:cs="Times New Roman"/>
          <w:b/>
          <w:sz w:val="28"/>
          <w:szCs w:val="26"/>
          <w:lang w:val="fr-FR"/>
        </w:rPr>
      </w:r>
    </w:p>
    <w:p w14:paraId="5DDD7A66" w14:textId="77777777">
      <w:pPr>
        <w:pStyle w:val="829"/>
        <w:pBdr/>
        <w:spacing/>
        <w:ind/>
        <w:jc w:val="both"/>
        <w:rPr>
          <w:sz w:val="28"/>
        </w:rPr>
      </w:pPr>
      <w:r>
        <w:rPr>
          <w:sz w:val="28"/>
        </w:rPr>
        <w:t xml:space="preserve">La conception d'une solution logicielle d'envergure, telle que la plateforme </w:t>
      </w:r>
      <w:r>
        <w:rPr>
          <w:sz w:val="28"/>
        </w:rPr>
        <w:t xml:space="preserve">SaaS</w:t>
      </w:r>
      <w:r>
        <w:rPr>
          <w:sz w:val="28"/>
        </w:rPr>
        <w:t xml:space="preserve"> </w:t>
      </w:r>
      <w:r>
        <w:rPr>
          <w:b/>
          <w:bCs/>
          <w:sz w:val="28"/>
        </w:rPr>
        <w:t xml:space="preserve">Voyage+</w:t>
      </w:r>
      <w:r>
        <w:rPr>
          <w:sz w:val="28"/>
        </w:rPr>
        <w:t xml:space="preserve">, e</w:t>
      </w:r>
      <w:r>
        <w:rPr>
          <w:sz w:val="28"/>
        </w:rPr>
        <w:t xml:space="preserve">xige une approche méthodologique rigoureuse afin de traduire les besoins fonctionnels en architectures logicielles, en structures de données et en flux de traitements optimisés. Pour ce faire, nous exploitons la puissance du langage de modélisation unifié </w:t>
      </w:r>
      <w:r>
        <w:rPr>
          <w:b/>
          <w:bCs/>
          <w:sz w:val="28"/>
        </w:rPr>
        <w:t xml:space="preserve">UML (</w:t>
      </w:r>
      <w:r>
        <w:rPr>
          <w:b/>
          <w:bCs/>
          <w:sz w:val="28"/>
        </w:rPr>
        <w:t xml:space="preserve">Unified</w:t>
      </w:r>
      <w:r>
        <w:rPr>
          <w:b/>
          <w:bCs/>
          <w:sz w:val="28"/>
        </w:rPr>
        <w:t xml:space="preserve"> </w:t>
      </w:r>
      <w:r>
        <w:rPr>
          <w:b/>
          <w:bCs/>
          <w:sz w:val="28"/>
        </w:rPr>
        <w:t xml:space="preserve">Modeling</w:t>
      </w:r>
      <w:r>
        <w:rPr>
          <w:b/>
          <w:bCs/>
          <w:sz w:val="28"/>
        </w:rPr>
        <w:t xml:space="preserve"> </w:t>
      </w:r>
      <w:r>
        <w:rPr>
          <w:b/>
          <w:bCs/>
          <w:sz w:val="28"/>
        </w:rPr>
        <w:t xml:space="preserve">Language</w:t>
      </w:r>
      <w:r>
        <w:rPr>
          <w:b/>
          <w:bCs/>
          <w:sz w:val="28"/>
        </w:rPr>
        <w:t xml:space="preserve">)</w:t>
      </w:r>
      <w:r>
        <w:rPr>
          <w:sz w:val="28"/>
        </w:rPr>
        <w:t xml:space="preserve">.</w:t>
      </w:r>
      <w:r>
        <w:rPr>
          <w:sz w:val="28"/>
        </w:rPr>
      </w:r>
    </w:p>
    <w:p w14:paraId="14AD7F63" w14:textId="77777777">
      <w:pPr>
        <w:pStyle w:val="829"/>
        <w:pBdr/>
        <w:spacing/>
        <w:ind/>
        <w:jc w:val="both"/>
        <w:rPr>
          <w:sz w:val="28"/>
        </w:rPr>
      </w:pPr>
      <w:r>
        <w:rPr>
          <w:sz w:val="28"/>
        </w:rPr>
        <w:t xml:space="preserve">UML nous permet de formaliser de manière standardisée aussi bien les aspects statiques (structure des données) que dynamiques (comportements et interactions) de notre application multi-tenant.</w:t>
      </w:r>
      <w:r>
        <w:rPr>
          <w:sz w:val="28"/>
        </w:rPr>
      </w:r>
    </w:p>
    <w:p w14:paraId="5EFCB4C2" w14:textId="08259534">
      <w:pPr>
        <w:pStyle w:val="829"/>
        <w:pBdr/>
        <w:spacing/>
        <w:ind/>
        <w:jc w:val="both"/>
        <w:rPr>
          <w:sz w:val="28"/>
        </w:rPr>
      </w:pPr>
      <w:r>
        <w:rPr>
          <w:sz w:val="28"/>
        </w:rPr>
        <w:t xml:space="preserve">Avant de présenter les différents diagrammes UML qui structurent notre solution, il est indispensable de dresser une cartographie textuelle détaillée</w:t>
      </w:r>
      <w:r>
        <w:rPr>
          <w:sz w:val="28"/>
        </w:rPr>
        <w:t xml:space="preserve"> </w:t>
      </w:r>
      <w:r>
        <w:rPr>
          <w:sz w:val="28"/>
        </w:rPr>
        <w:t xml:space="preserve">appelée </w:t>
      </w:r>
      <w:r>
        <w:rPr>
          <w:b/>
          <w:bCs/>
          <w:sz w:val="28"/>
        </w:rPr>
        <w:t xml:space="preserve">Narration du nouveau système</w:t>
      </w:r>
      <w:r>
        <w:rPr>
          <w:sz w:val="28"/>
        </w:rPr>
        <w:t xml:space="preserve">,</w:t>
      </w:r>
      <w:r>
        <w:rPr>
          <w:sz w:val="28"/>
        </w:rPr>
        <w:t xml:space="preserve"> afin de spécifier comment les différents acteurs interagissent avec l'écosystème Voyage+.</w:t>
      </w:r>
      <w:r>
        <w:rPr>
          <w:sz w:val="28"/>
        </w:rPr>
      </w:r>
    </w:p>
    <w:p w14:paraId="1FAF4E5F" w14:textId="77777777">
      <w:pPr>
        <w:pStyle w:val="789"/>
        <w:pBdr/>
        <w:spacing/>
        <w:ind/>
        <w:jc w:val="both"/>
        <w:rPr>
          <w:sz w:val="28"/>
        </w:rPr>
      </w:pPr>
      <w:r>
        <w:rPr>
          <w:sz w:val="28"/>
        </w:rPr>
        <w:t xml:space="preserve">3.1.1.0. Narration du nouveau système (Voyage+)</w:t>
      </w:r>
      <w:r>
        <w:rPr>
          <w:sz w:val="28"/>
        </w:rPr>
      </w:r>
    </w:p>
    <w:p w14:paraId="235E4876" w14:textId="77777777">
      <w:pPr>
        <w:pStyle w:val="829"/>
        <w:pBdr/>
        <w:spacing/>
        <w:ind/>
        <w:jc w:val="both"/>
        <w:rPr>
          <w:sz w:val="28"/>
        </w:rPr>
      </w:pPr>
      <w:r>
        <w:rPr>
          <w:sz w:val="28"/>
        </w:rPr>
        <w:t xml:space="preserve">L'écosystème applicatif </w:t>
      </w:r>
      <w:r>
        <w:rPr>
          <w:b/>
          <w:bCs/>
          <w:sz w:val="28"/>
        </w:rPr>
        <w:t xml:space="preserve">Voyage+</w:t>
      </w:r>
      <w:r>
        <w:rPr>
          <w:sz w:val="28"/>
        </w:rPr>
        <w:t xml:space="preserve"> fonctionne comme une plateforme centralisée multi-tenant hébergée dans le cloud. Son cycle opérationnel s'organise autour des interactions interconnectées de ses six acteurs principaux :</w:t>
      </w:r>
      <w:r>
        <w:rPr>
          <w:sz w:val="28"/>
        </w:rPr>
      </w:r>
    </w:p>
    <w:p w14:paraId="5165855E" w14:textId="77777777">
      <w:pPr>
        <w:pStyle w:val="829"/>
        <w:pBdr/>
        <w:spacing/>
        <w:ind/>
        <w:jc w:val="both"/>
        <w:rPr>
          <w:sz w:val="28"/>
        </w:rPr>
      </w:pPr>
      <w:r>
        <w:rPr>
          <w:b/>
          <w:bCs/>
          <w:sz w:val="28"/>
        </w:rPr>
        <w:t xml:space="preserve">1. Administration globale de la plateforme (Le </w:t>
      </w:r>
      <w:r>
        <w:rPr>
          <w:b/>
          <w:bCs/>
          <w:sz w:val="28"/>
        </w:rPr>
        <w:t xml:space="preserve">SuperAdmin</w:t>
      </w:r>
      <w:r>
        <w:rPr>
          <w:b/>
          <w:bCs/>
          <w:sz w:val="28"/>
        </w:rPr>
        <w:t xml:space="preserve">)</w:t>
      </w:r>
      <w:r>
        <w:rPr>
          <w:sz w:val="28"/>
        </w:rPr>
      </w:r>
    </w:p>
    <w:p w14:paraId="730EA850" w14:textId="1978FBED">
      <w:pPr>
        <w:pStyle w:val="829"/>
        <w:pBdr/>
        <w:spacing/>
        <w:ind/>
        <w:jc w:val="both"/>
        <w:rPr>
          <w:sz w:val="28"/>
        </w:rPr>
      </w:pPr>
      <w:r>
        <w:rPr>
          <w:sz w:val="28"/>
        </w:rPr>
        <w:t xml:space="preserve">Le cycle commence au niveau de l'éditeur de la solution. Le </w:t>
      </w:r>
      <w:r>
        <w:rPr>
          <w:i/>
          <w:iCs/>
          <w:sz w:val="28"/>
        </w:rPr>
        <w:t xml:space="preserve">SuperAdmin</w:t>
      </w:r>
      <w:r>
        <w:rPr>
          <w:sz w:val="28"/>
        </w:rPr>
        <w:t xml:space="preserve"> se connecte à son tableau de bord global pour configurer et gérer les offres commerciales (les Plans </w:t>
      </w:r>
      <w:r>
        <w:rPr>
          <w:rStyle w:val="805"/>
          <w:sz w:val="21"/>
        </w:rPr>
        <w:t xml:space="preserve">Discovery</w:t>
      </w:r>
      <w:r>
        <w:rPr>
          <w:sz w:val="28"/>
        </w:rPr>
        <w:t xml:space="preserve">, </w:t>
      </w:r>
      <w:r>
        <w:rPr>
          <w:rStyle w:val="805"/>
          <w:sz w:val="21"/>
        </w:rPr>
        <w:t xml:space="preserve">Business</w:t>
      </w:r>
      <w:r>
        <w:rPr>
          <w:sz w:val="28"/>
        </w:rPr>
        <w:t xml:space="preserve"> et </w:t>
      </w:r>
      <w:r>
        <w:rPr>
          <w:rStyle w:val="805"/>
          <w:sz w:val="21"/>
        </w:rPr>
        <w:t xml:space="preserve">Entreprise</w:t>
      </w:r>
      <w:r>
        <w:rPr>
          <w:sz w:val="28"/>
        </w:rPr>
        <w:t xml:space="preserve">). Il supervise les inscriptions des agences de transport sur la plateforme, suit l'état de leurs portefeuilles numériques (</w:t>
      </w:r>
      <w:r>
        <w:rPr>
          <w:rStyle w:val="805"/>
          <w:sz w:val="21"/>
        </w:rPr>
        <w:t xml:space="preserve">AgencyWallet</w:t>
      </w:r>
      <w:r>
        <w:rPr>
          <w:sz w:val="28"/>
        </w:rPr>
        <w:t xml:space="preserve">) et a la capacité exclusive de suspendre ou de réactiver les accès d'une agence en fonction de la validité de son abonnement.</w:t>
      </w:r>
      <w:r>
        <w:rPr>
          <w:sz w:val="28"/>
        </w:rPr>
      </w:r>
    </w:p>
    <w:p w14:paraId="5FF8D7CE" w14:textId="77777777">
      <w:pPr>
        <w:pStyle w:val="829"/>
        <w:pBdr/>
        <w:spacing/>
        <w:ind/>
        <w:jc w:val="both"/>
        <w:rPr>
          <w:sz w:val="28"/>
        </w:rPr>
      </w:pPr>
      <w:r>
        <w:rPr>
          <w:b/>
          <w:bCs/>
          <w:sz w:val="28"/>
        </w:rPr>
        <w:t xml:space="preserve">2. Configuration et gestion de l'Agence (L'Admin Agence)</w:t>
      </w:r>
      <w:r>
        <w:rPr>
          <w:sz w:val="28"/>
        </w:rPr>
      </w:r>
    </w:p>
    <w:p w14:paraId="145BEFEA" w14:textId="0CE59E5C">
      <w:pPr>
        <w:pStyle w:val="829"/>
        <w:pBdr/>
        <w:spacing/>
        <w:ind/>
        <w:jc w:val="both"/>
        <w:rPr>
          <w:sz w:val="28"/>
        </w:rPr>
      </w:pPr>
      <w:r>
        <w:rPr>
          <w:sz w:val="28"/>
        </w:rPr>
        <w:t xml:space="preserve">Lorsqu'une agence décide d'adopter la solution, son </w:t>
      </w:r>
      <w:r>
        <w:rPr>
          <w:i/>
          <w:iCs/>
          <w:sz w:val="28"/>
        </w:rPr>
        <w:t xml:space="preserve">Administrateur Agence</w:t>
      </w:r>
      <w:r>
        <w:rPr>
          <w:sz w:val="28"/>
        </w:rPr>
        <w:t xml:space="preserve"> procède à la c</w:t>
      </w:r>
      <w:r>
        <w:rPr>
          <w:sz w:val="28"/>
        </w:rPr>
        <w:t xml:space="preserve">réation de son compte en renseignant les informations d'identité visuelle et administrative de sa compagnie (nom, email, téléphone, logo). Une fois le compte créé et l'abonnement actif, il accède après une authentification sécurisée à son tableau de bord (</w:t>
      </w:r>
      <w:r>
        <w:rPr>
          <w:i/>
          <w:iCs/>
          <w:sz w:val="28"/>
        </w:rPr>
        <w:t xml:space="preserve">Dashboard</w:t>
      </w:r>
      <w:r>
        <w:rPr>
          <w:sz w:val="28"/>
        </w:rPr>
        <w:t xml:space="preserve">) dédié et hermétique.</w:t>
      </w:r>
      <w:r>
        <w:rPr>
          <w:sz w:val="28"/>
        </w:rPr>
      </w:r>
    </w:p>
    <w:p w14:paraId="260F9862" w14:textId="7CD78577">
      <w:pPr>
        <w:pStyle w:val="829"/>
        <w:pBdr/>
        <w:spacing/>
        <w:ind/>
        <w:jc w:val="both"/>
        <w:rPr>
          <w:sz w:val="28"/>
        </w:rPr>
      </w:pPr>
      <w:r>
        <w:rPr>
          <w:sz w:val="28"/>
        </w:rPr>
        <w:t xml:space="preserve">Depuis cet espace d'administration, il configure les politiques d'exploitation de l'entreprise (validité du billet fixée à 15 jours, franchise de bagages limitée à 15 kg). Selon son plan d'abonnement, il crée et configure ses succursales</w:t>
      </w:r>
      <w:r>
        <w:rPr>
          <w:sz w:val="28"/>
        </w:rPr>
        <w:t xml:space="preserve"> </w:t>
      </w:r>
      <w:r>
        <w:rPr>
          <w:sz w:val="28"/>
        </w:rPr>
        <w:t xml:space="preserve">(</w:t>
      </w:r>
      <w:r>
        <w:rPr>
          <w:rStyle w:val="805"/>
          <w:sz w:val="21"/>
        </w:rPr>
        <w:t xml:space="preserve">Stations</w:t>
      </w:r>
      <w:r>
        <w:rPr>
          <w:sz w:val="28"/>
        </w:rPr>
        <w:t xml:space="preserve">). C'est également depuis ce tableau de bord qu'il génère les comptes d'accès pour ses collaborateurs, à savoir les Réceptionnistes (guichetiers) et les Contrôleurs. </w:t>
      </w:r>
      <w:r>
        <w:rPr>
          <w:sz w:val="28"/>
        </w:rPr>
        <w:t xml:space="preserve">Enfin, il suit en temps réel la santé financière et la performance de son entreprise via un module d'</w:t>
      </w:r>
      <w:r>
        <w:rPr>
          <w:sz w:val="28"/>
        </w:rPr>
        <w:t xml:space="preserve">analytics</w:t>
      </w:r>
      <w:r>
        <w:rPr>
          <w:sz w:val="28"/>
        </w:rPr>
        <w:t xml:space="preserve">.</w:t>
      </w:r>
      <w:r>
        <w:rPr>
          <w:sz w:val="28"/>
        </w:rPr>
      </w:r>
    </w:p>
    <w:p w14:paraId="6F44ACFE" w14:textId="77777777">
      <w:pPr>
        <w:pStyle w:val="829"/>
        <w:pBdr/>
        <w:spacing/>
        <w:ind/>
        <w:jc w:val="both"/>
        <w:rPr>
          <w:sz w:val="28"/>
        </w:rPr>
      </w:pPr>
      <w:r>
        <w:rPr>
          <w:b/>
          <w:bCs/>
          <w:sz w:val="28"/>
        </w:rPr>
        <w:t xml:space="preserve">3. Exploitation logistique et vente au guichet (Le Réceptionniste / Agent)</w:t>
      </w:r>
      <w:r>
        <w:rPr>
          <w:sz w:val="28"/>
        </w:rPr>
      </w:r>
    </w:p>
    <w:p w14:paraId="3F55C02B" w14:textId="6B4FCBA7">
      <w:pPr>
        <w:pStyle w:val="829"/>
        <w:pBdr/>
        <w:spacing/>
        <w:ind/>
        <w:jc w:val="both"/>
        <w:rPr>
          <w:sz w:val="28"/>
        </w:rPr>
      </w:pPr>
      <w:r>
        <w:rPr>
          <w:sz w:val="28"/>
        </w:rPr>
        <w:t xml:space="preserve">Le </w:t>
      </w:r>
      <w:r>
        <w:rPr>
          <w:i/>
          <w:iCs/>
          <w:sz w:val="28"/>
        </w:rPr>
        <w:t xml:space="preserve">Réceptionniste</w:t>
      </w:r>
      <w:r>
        <w:rPr>
          <w:sz w:val="28"/>
        </w:rPr>
        <w:t xml:space="preserve"> opère directement depuis l'interface Web. Ses privilèges lui permettent de gérer la flotte de bus affectée à sa succursale, </w:t>
      </w:r>
      <w:r>
        <w:rPr>
          <w:sz w:val="28"/>
        </w:rPr>
        <w:t xml:space="preserve">de gérer les lignes de voyage </w:t>
      </w:r>
      <w:r>
        <w:rPr>
          <w:sz w:val="28"/>
        </w:rPr>
        <w:t xml:space="preserve">et de planifier les voyages (liaisons de lignes, heures de départ et </w:t>
      </w:r>
      <w:r>
        <w:rPr>
          <w:sz w:val="28"/>
        </w:rPr>
        <w:t xml:space="preserve">date de départ</w:t>
      </w:r>
      <w:r>
        <w:rPr>
          <w:sz w:val="28"/>
        </w:rPr>
        <w:t xml:space="preserve">). Lorsqu'un client se présente physiquement au guichet, le réceptionniste interroge le système en temps réel pour vérifier les places </w:t>
      </w:r>
      <w:r>
        <w:rPr>
          <w:sz w:val="28"/>
        </w:rPr>
        <w:t xml:space="preserve">disponibles. Il peut enregistrer une réservation pour plusieurs passagers simultanément : pour chaque place choisie sur la carte interactive du bus, il saisit le nom spécifique du passager et le système génère instantanément une instance de siège réservé (</w:t>
      </w:r>
      <w:r>
        <w:rPr>
          <w:rStyle w:val="805"/>
          <w:sz w:val="21"/>
        </w:rPr>
        <w:t xml:space="preserve">ReservedSeat</w:t>
      </w:r>
      <w:r>
        <w:rPr>
          <w:sz w:val="28"/>
        </w:rPr>
        <w:t xml:space="preserve">) liée à une commande globale (</w:t>
      </w:r>
      <w:r>
        <w:rPr>
          <w:rStyle w:val="805"/>
          <w:sz w:val="21"/>
        </w:rPr>
        <w:t xml:space="preserve">Booking</w:t>
      </w:r>
      <w:r>
        <w:rPr>
          <w:sz w:val="28"/>
        </w:rPr>
        <w:t xml:space="preserve">). Le paiement est</w:t>
      </w:r>
      <w:r>
        <w:rPr>
          <w:sz w:val="28"/>
        </w:rPr>
        <w:t xml:space="preserve"> alors</w:t>
      </w:r>
      <w:r>
        <w:rPr>
          <w:sz w:val="28"/>
        </w:rPr>
        <w:t xml:space="preserve"> perçu en espèce (générant un reçu</w:t>
      </w:r>
      <w:r>
        <w:rPr>
          <w:sz w:val="28"/>
        </w:rPr>
        <w:t xml:space="preserve">).</w:t>
      </w:r>
      <w:r>
        <w:rPr>
          <w:sz w:val="28"/>
        </w:rPr>
      </w:r>
    </w:p>
    <w:p w14:paraId="78FEC4E2" w14:textId="77777777">
      <w:pPr>
        <w:pStyle w:val="829"/>
        <w:pBdr/>
        <w:spacing/>
        <w:ind/>
        <w:jc w:val="both"/>
        <w:rPr>
          <w:sz w:val="28"/>
        </w:rPr>
      </w:pPr>
      <w:r>
        <w:rPr>
          <w:b/>
          <w:bCs/>
          <w:sz w:val="28"/>
        </w:rPr>
        <w:t xml:space="preserve">4. Autonomie du client en ligne (Le Voyageur)</w:t>
      </w:r>
      <w:r>
        <w:rPr>
          <w:sz w:val="28"/>
        </w:rPr>
      </w:r>
    </w:p>
    <w:p w14:paraId="57B9FFEC" w14:textId="02F0C139">
      <w:pPr>
        <w:pStyle w:val="829"/>
        <w:pBdr/>
        <w:spacing/>
        <w:ind/>
        <w:jc w:val="both"/>
        <w:rPr>
          <w:sz w:val="28"/>
        </w:rPr>
      </w:pPr>
      <w:r>
        <w:rPr>
          <w:sz w:val="28"/>
        </w:rPr>
        <w:t xml:space="preserve">Le </w:t>
      </w:r>
      <w:r>
        <w:rPr>
          <w:i/>
          <w:iCs/>
          <w:sz w:val="28"/>
        </w:rPr>
        <w:t xml:space="preserve">Voyageur</w:t>
      </w:r>
      <w:r>
        <w:rPr>
          <w:sz w:val="28"/>
        </w:rPr>
        <w:t xml:space="preserve"> interagit avec le système à distance à travers l'application mobile. Sans contrainte géographique, il recherche un voyage en </w:t>
      </w:r>
      <w:r>
        <w:rPr>
          <w:sz w:val="28"/>
        </w:rPr>
        <w:t xml:space="preserve">choisissant une</w:t>
      </w:r>
      <w:r>
        <w:rPr>
          <w:sz w:val="28"/>
        </w:rPr>
        <w:t xml:space="preserve"> agence, ville de départ, destination et date</w:t>
      </w:r>
      <w:r>
        <w:rPr>
          <w:sz w:val="28"/>
        </w:rPr>
        <w:t xml:space="preserve">. Le système lui présente les voyages planifiés correspondants ainsi que la grille des places encore libres en temps réel. Le voyageur sélectionne un ou plusieurs sièges, saisit les noms des différents passagers qui l'accompagnent, puis valide sa commande.</w:t>
      </w:r>
      <w:r>
        <w:rPr>
          <w:sz w:val="28"/>
        </w:rPr>
      </w:r>
    </w:p>
    <w:p w14:paraId="6AAA6C76" w14:textId="77777777">
      <w:pPr>
        <w:pStyle w:val="829"/>
        <w:pBdr/>
        <w:spacing/>
        <w:ind/>
        <w:jc w:val="both"/>
        <w:rPr>
          <w:sz w:val="28"/>
        </w:rPr>
      </w:pPr>
      <w:r>
        <w:rPr>
          <w:b/>
          <w:bCs/>
          <w:sz w:val="28"/>
        </w:rPr>
        <w:t xml:space="preserve">5. Traitement automatisé des transactions (L'Agrégateur de paiement </w:t>
      </w:r>
      <w:r>
        <w:rPr>
          <w:b/>
          <w:bCs/>
          <w:sz w:val="28"/>
        </w:rPr>
        <w:t xml:space="preserve">Shwary</w:t>
      </w:r>
      <w:r>
        <w:rPr>
          <w:b/>
          <w:bCs/>
          <w:sz w:val="28"/>
        </w:rPr>
        <w:t xml:space="preserve">)</w:t>
      </w:r>
      <w:r>
        <w:rPr>
          <w:sz w:val="28"/>
        </w:rPr>
      </w:r>
    </w:p>
    <w:p w14:paraId="159BD375" w14:textId="46D19AB0">
      <w:pPr>
        <w:pStyle w:val="829"/>
        <w:pBdr/>
        <w:spacing/>
        <w:ind/>
        <w:jc w:val="both"/>
        <w:rPr>
          <w:sz w:val="28"/>
        </w:rPr>
      </w:pPr>
      <w:r>
        <w:rPr>
          <w:sz w:val="28"/>
        </w:rPr>
        <w:t xml:space="preserve">Dès qu'une commande (</w:t>
      </w:r>
      <w:r>
        <w:rPr>
          <w:rStyle w:val="805"/>
          <w:sz w:val="21"/>
        </w:rPr>
        <w:t xml:space="preserve">Booking</w:t>
      </w:r>
      <w:r>
        <w:rPr>
          <w:sz w:val="28"/>
        </w:rPr>
        <w:t xml:space="preserve">) est validée en ligne, le système Voyage+ fige temporairement les sièges sélectionnés pour éviter tout risque de surréservation (</w:t>
      </w:r>
      <w:r>
        <w:rPr>
          <w:i/>
          <w:iCs/>
          <w:sz w:val="28"/>
        </w:rPr>
        <w:t xml:space="preserve">Overbooking</w:t>
      </w:r>
      <w:r>
        <w:rPr>
          <w:sz w:val="28"/>
        </w:rPr>
        <w:t xml:space="preserve">) et passe le statut à </w:t>
      </w:r>
      <w:r>
        <w:rPr>
          <w:i/>
          <w:iCs/>
          <w:sz w:val="28"/>
        </w:rPr>
        <w:t xml:space="preserve">En attente</w:t>
      </w:r>
      <w:r>
        <w:rPr>
          <w:sz w:val="28"/>
        </w:rPr>
        <w:t xml:space="preserve">. Il passe la main à l'interface de l'agrégateur de paiement (SDK </w:t>
      </w:r>
      <w:r>
        <w:rPr>
          <w:sz w:val="28"/>
        </w:rPr>
        <w:t xml:space="preserve">Shwary</w:t>
      </w:r>
      <w:r>
        <w:rPr>
          <w:sz w:val="28"/>
        </w:rPr>
        <w:t xml:space="preserve">). Le système envoie une requête de paiement (Push USSD) sur le téléphone du client.</w:t>
      </w:r>
      <w:r>
        <w:rPr>
          <w:sz w:val="28"/>
        </w:rPr>
      </w:r>
    </w:p>
    <w:p w14:paraId="160BF75D" w14:textId="03DCC481">
      <w:pPr>
        <w:pStyle w:val="829"/>
        <w:numPr>
          <w:ilvl w:val="0"/>
          <w:numId w:val="30"/>
        </w:numPr>
        <w:pBdr/>
        <w:spacing/>
        <w:ind/>
        <w:jc w:val="both"/>
        <w:rPr>
          <w:sz w:val="28"/>
        </w:rPr>
      </w:pPr>
      <w:r>
        <w:rPr>
          <w:sz w:val="28"/>
        </w:rPr>
        <w:t xml:space="preserve">Si le client valide son code secret et que le paiement réussit, </w:t>
      </w:r>
      <w:r>
        <w:rPr>
          <w:sz w:val="28"/>
        </w:rPr>
        <w:t xml:space="preserve">Shwary</w:t>
      </w:r>
      <w:r>
        <w:rPr>
          <w:sz w:val="28"/>
        </w:rPr>
        <w:t xml:space="preserve"> renvoie une confirmation asynchrone au système : la commande passe au statut </w:t>
      </w:r>
      <w:r>
        <w:rPr>
          <w:i/>
          <w:iCs/>
          <w:sz w:val="28"/>
        </w:rPr>
        <w:t xml:space="preserve">Payée</w:t>
      </w:r>
      <w:r>
        <w:rPr>
          <w:sz w:val="28"/>
        </w:rPr>
        <w:t xml:space="preserve">, les sièges sont définitivement bloqués, et un billet électronique contenant un </w:t>
      </w:r>
      <w:r>
        <w:rPr>
          <w:b/>
          <w:bCs/>
          <w:sz w:val="28"/>
        </w:rPr>
        <w:t xml:space="preserve">Code QR unique</w:t>
      </w:r>
      <w:r>
        <w:rPr>
          <w:sz w:val="28"/>
        </w:rPr>
        <w:t xml:space="preserve"> et sécurisé est instantanément généré pour </w:t>
      </w:r>
      <w:r>
        <w:rPr>
          <w:sz w:val="28"/>
        </w:rPr>
        <w:t xml:space="preserve">la réservation</w:t>
      </w:r>
      <w:r>
        <w:rPr>
          <w:sz w:val="28"/>
        </w:rPr>
        <w:t xml:space="preserve">.</w:t>
      </w:r>
      <w:r>
        <w:rPr>
          <w:sz w:val="28"/>
        </w:rPr>
      </w:r>
    </w:p>
    <w:p w14:paraId="641D65AD" w14:textId="77777777">
      <w:pPr>
        <w:pStyle w:val="829"/>
        <w:numPr>
          <w:ilvl w:val="0"/>
          <w:numId w:val="30"/>
        </w:numPr>
        <w:pBdr/>
        <w:spacing/>
        <w:ind/>
        <w:jc w:val="both"/>
        <w:rPr>
          <w:sz w:val="28"/>
        </w:rPr>
      </w:pPr>
      <w:r>
        <w:rPr>
          <w:sz w:val="28"/>
        </w:rPr>
        <w:t xml:space="preserve">Si la transaction échoue ou expire, les sièges sont automatiquement libérés sur la carte du bus et remis à la vente.</w:t>
      </w:r>
      <w:r>
        <w:rPr>
          <w:sz w:val="28"/>
        </w:rPr>
      </w:r>
    </w:p>
    <w:p w14:paraId="50F85238" w14:textId="77777777">
      <w:pPr>
        <w:pStyle w:val="829"/>
        <w:pBdr/>
        <w:spacing/>
        <w:ind/>
        <w:rPr>
          <w:b/>
          <w:bCs/>
          <w:sz w:val="28"/>
        </w:rPr>
      </w:pPr>
      <w:r>
        <w:rPr>
          <w:b/>
          <w:bCs/>
          <w:sz w:val="28"/>
        </w:rPr>
      </w:r>
      <w:r>
        <w:rPr>
          <w:b/>
          <w:bCs/>
          <w:sz w:val="28"/>
        </w:rPr>
      </w:r>
    </w:p>
    <w:p w14:paraId="29281913" w14:textId="0256A4AE">
      <w:pPr>
        <w:pStyle w:val="829"/>
        <w:pBdr/>
        <w:spacing/>
        <w:ind/>
        <w:jc w:val="both"/>
        <w:rPr>
          <w:sz w:val="28"/>
        </w:rPr>
      </w:pPr>
      <w:r>
        <w:rPr>
          <w:b/>
          <w:bCs/>
          <w:sz w:val="28"/>
        </w:rPr>
        <w:t xml:space="preserve">6. Embarquement et sécurité (Le Contrôleur)</w:t>
      </w:r>
      <w:r>
        <w:rPr>
          <w:sz w:val="28"/>
        </w:rPr>
      </w:r>
    </w:p>
    <w:p w14:paraId="2FA02843" w14:textId="563515A2">
      <w:pPr>
        <w:pStyle w:val="829"/>
        <w:pBdr/>
        <w:spacing/>
        <w:ind/>
        <w:jc w:val="both"/>
        <w:rPr>
          <w:sz w:val="28"/>
        </w:rPr>
      </w:pPr>
      <w:r>
        <w:rPr>
          <w:sz w:val="28"/>
        </w:rPr>
        <w:t xml:space="preserve">Le jour du départ, le </w:t>
      </w:r>
      <w:r>
        <w:rPr>
          <w:i/>
          <w:iCs/>
          <w:sz w:val="28"/>
        </w:rPr>
        <w:t xml:space="preserve">Contrôleur</w:t>
      </w:r>
      <w:r>
        <w:rPr>
          <w:sz w:val="28"/>
        </w:rPr>
        <w:t xml:space="preserve"> se positionne à la porte d'embarquement du bus, mu</w:t>
      </w:r>
      <w:r>
        <w:rPr>
          <w:sz w:val="28"/>
        </w:rPr>
        <w:t xml:space="preserve">ni de son application mobile Voyage+ en mode scan. Chaque passager présente son code QR (sur son téléphone ou imprimé sur son ticket de guichet). Le contrôleur scanne le code : le système vérifie instantanément l'authenticité du billet, la correspondance d</w:t>
      </w:r>
      <w:r>
        <w:rPr>
          <w:sz w:val="28"/>
        </w:rPr>
        <w:t xml:space="preserve">e la date d’embarquement et de la date de sa validité</w:t>
      </w:r>
      <w:r>
        <w:rPr>
          <w:sz w:val="28"/>
        </w:rPr>
        <w:t xml:space="preserve">, et passe l'attribut du siège réservé à </w:t>
      </w:r>
      <w:r>
        <w:rPr>
          <w:i/>
          <w:iCs/>
          <w:sz w:val="28"/>
        </w:rPr>
        <w:t xml:space="preserve">Validé</w:t>
      </w:r>
      <w:r>
        <w:rPr>
          <w:sz w:val="28"/>
        </w:rPr>
        <w:t xml:space="preserve"> (</w:t>
      </w:r>
      <w:r>
        <w:rPr>
          <w:rStyle w:val="805"/>
          <w:sz w:val="21"/>
        </w:rPr>
        <w:t xml:space="preserve">is_checked_in</w:t>
      </w:r>
      <w:r>
        <w:rPr>
          <w:rStyle w:val="805"/>
          <w:sz w:val="21"/>
        </w:rPr>
        <w:t xml:space="preserve"> = </w:t>
      </w:r>
      <w:r>
        <w:rPr>
          <w:rStyle w:val="805"/>
          <w:sz w:val="21"/>
        </w:rPr>
        <w:t xml:space="preserve">True</w:t>
      </w:r>
      <w:r>
        <w:rPr>
          <w:sz w:val="28"/>
        </w:rPr>
        <w:t xml:space="preserve">). Si un code QR a déjà été scanné ou s'il est falsifié, l'application émet une alerte visuelle, bloquant ainsi toute tentative de fraude.</w:t>
      </w:r>
      <w:r>
        <w:rPr>
          <w:sz w:val="28"/>
        </w:rPr>
      </w:r>
    </w:p>
    <w:p w14:paraId="4DEC4747" w14:textId="0271B7BD">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Différents diagrammes seront représentés, notamment le diagramme de cas d’utilisation pour mettre en évidence les interactions entre les acteurs et le système, permettant ainsi d’identifier clairement les fonctionnalités essentielles</w:t>
      </w:r>
      <w:r>
        <w:rPr>
          <w:rFonts w:ascii="Times New Roman" w:hAnsi="Times New Roman" w:cs="Times New Roman"/>
          <w:sz w:val="28"/>
          <w:szCs w:val="26"/>
          <w:lang w:val="fr-FR"/>
        </w:rPr>
        <w:t xml:space="preserve">, l</w:t>
      </w:r>
      <w:r>
        <w:rPr>
          <w:rFonts w:ascii="Times New Roman" w:hAnsi="Times New Roman" w:cs="Times New Roman"/>
          <w:sz w:val="28"/>
          <w:szCs w:val="26"/>
          <w:lang w:val="fr-FR"/>
        </w:rPr>
        <w:t xml:space="preserve">e diagramme de classes pour décrire la structure des données et les relations entre différentes entités</w:t>
      </w:r>
      <w:r>
        <w:rPr>
          <w:rFonts w:ascii="Times New Roman" w:hAnsi="Times New Roman" w:cs="Times New Roman"/>
          <w:sz w:val="28"/>
          <w:szCs w:val="26"/>
          <w:lang w:val="fr-FR"/>
        </w:rPr>
        <w:t xml:space="preserve">, et e</w:t>
      </w:r>
      <w:r>
        <w:rPr>
          <w:rFonts w:ascii="Times New Roman" w:hAnsi="Times New Roman" w:cs="Times New Roman"/>
          <w:sz w:val="28"/>
          <w:szCs w:val="26"/>
          <w:lang w:val="fr-FR"/>
        </w:rPr>
        <w:t xml:space="preserve">nfin, le diagramme d’activité pour modéliser le comportement dynamique du système.</w:t>
      </w:r>
      <w:r>
        <w:rPr>
          <w:rFonts w:ascii="Times New Roman" w:hAnsi="Times New Roman" w:cs="Times New Roman"/>
          <w:sz w:val="28"/>
          <w:szCs w:val="26"/>
          <w:lang w:val="fr-FR"/>
        </w:rPr>
      </w:r>
    </w:p>
    <w:p w14:paraId="49EABB72" w14:textId="4D25D1D1">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r>
      <w:r>
        <w:rPr>
          <w:rFonts w:ascii="Times New Roman" w:hAnsi="Times New Roman" w:cs="Times New Roman"/>
          <w:sz w:val="28"/>
          <w:szCs w:val="26"/>
          <w:lang w:val="fr-FR"/>
        </w:rPr>
      </w:r>
    </w:p>
    <w:p w14:paraId="561D0794" w14:textId="5F04E79A">
      <w:pPr>
        <w:pBdr/>
        <w:tabs>
          <w:tab w:val="left" w:leader="none" w:pos="1020"/>
        </w:tabs>
        <w:spacing w:line="276" w:lineRule="auto"/>
        <w:ind/>
        <w:jc w:val="both"/>
        <w:rPr>
          <w:rFonts w:ascii="Times New Roman" w:hAnsi="Times New Roman" w:cs="Times New Roman"/>
          <w:b/>
          <w:sz w:val="29"/>
          <w:szCs w:val="29"/>
          <w:lang w:val="fr-FR"/>
        </w:rPr>
      </w:pPr>
      <w:r>
        <w:rPr>
          <w:rFonts w:ascii="Times New Roman" w:hAnsi="Times New Roman" w:cs="Times New Roman"/>
          <w:b/>
          <w:sz w:val="29"/>
          <w:szCs w:val="29"/>
          <w:lang w:val="fr-FR"/>
        </w:rPr>
        <w:t xml:space="preserve">3.1.1.1. Présentation des modèles</w:t>
      </w:r>
      <w:r>
        <w:rPr>
          <w:rFonts w:ascii="Times New Roman" w:hAnsi="Times New Roman" w:cs="Times New Roman"/>
          <w:b/>
          <w:sz w:val="29"/>
          <w:szCs w:val="29"/>
          <w:lang w:val="fr-FR"/>
        </w:rPr>
      </w:r>
    </w:p>
    <w:p w14:paraId="085ABA33" w14:textId="3690446B">
      <w:pPr>
        <w:pStyle w:val="829"/>
        <w:pBdr/>
        <w:spacing/>
        <w:ind/>
        <w:jc w:val="both"/>
        <w:rPr>
          <w:sz w:val="28"/>
        </w:rPr>
      </w:pPr>
      <w:r>
        <w:rPr>
          <w:sz w:val="28"/>
        </w:rPr>
        <w:t xml:space="preserve">L</w:t>
      </w:r>
      <w:r>
        <w:rPr>
          <w:sz w:val="28"/>
        </w:rPr>
        <w:t xml:space="preserve">'approche UML préconise de débuter la modélisation par la vue dynamique, afin de bien comprendre comment le système réagit aux sollicitations extérieures avant de structurer sa base de données. Le premier modèle de cette phase est le Diagramme de Séquence.</w:t>
      </w:r>
      <w:r>
        <w:rPr>
          <w:sz w:val="28"/>
        </w:rPr>
      </w:r>
    </w:p>
    <w:p w14:paraId="4FF70077" w14:textId="77777777">
      <w:pPr>
        <w:pStyle w:val="793"/>
        <w:numPr>
          <w:ilvl w:val="0"/>
          <w:numId w:val="6"/>
        </w:num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Diagramme de Cas d'Utilisation</w:t>
      </w:r>
      <w:r>
        <w:rPr>
          <w:rFonts w:ascii="Times New Roman" w:hAnsi="Times New Roman" w:cs="Times New Roman"/>
          <w:b/>
          <w:sz w:val="28"/>
          <w:szCs w:val="26"/>
          <w:lang w:val="fr-FR"/>
        </w:rPr>
      </w:r>
    </w:p>
    <w:p w14:paraId="037792D2" w14:textId="749FC4C1">
      <w:pPr>
        <w:pStyle w:val="829"/>
        <w:pBdr/>
        <w:spacing/>
        <w:ind/>
        <w:jc w:val="both"/>
        <w:rPr>
          <w:sz w:val="28"/>
        </w:rPr>
      </w:pPr>
      <w:r>
        <w:rPr>
          <w:b/>
          <w:bCs/>
          <w:sz w:val="28"/>
        </w:rPr>
        <w:t xml:space="preserve">A. Objectif du diagramme</w:t>
      </w:r>
      <w:r>
        <w:rPr>
          <w:sz w:val="28"/>
        </w:rPr>
      </w:r>
    </w:p>
    <w:p w14:paraId="51D9BFDA" w14:textId="1C7D06B8">
      <w:p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Le diagramme de cas d'utilisation identifie les limites du système et définit les interactions entre les acteurs et les fonctionnalités majeures de l'écosystème multi-tenant </w:t>
      </w:r>
      <w:r>
        <w:rPr>
          <w:rFonts w:ascii="Times New Roman" w:hAnsi="Times New Roman" w:eastAsia="Times New Roman" w:cs="Times New Roman"/>
          <w:b/>
          <w:bCs/>
          <w:sz w:val="28"/>
          <w:lang w:eastAsia="fr-FR"/>
        </w:rPr>
        <w:t xml:space="preserve">Voyage+</w:t>
      </w:r>
      <w:r>
        <w:rPr>
          <w:rFonts w:ascii="Times New Roman" w:hAnsi="Times New Roman" w:eastAsia="Times New Roman" w:cs="Times New Roman"/>
          <w:sz w:val="28"/>
          <w:lang w:eastAsia="fr-FR"/>
        </w:rPr>
        <w:t xml:space="preserve">.</w:t>
      </w:r>
      <w:r>
        <w:rPr>
          <w:rFonts w:ascii="Times New Roman" w:hAnsi="Times New Roman" w:eastAsia="Times New Roman" w:cs="Times New Roman"/>
          <w:sz w:val="28"/>
          <w:lang w:eastAsia="fr-FR"/>
        </w:rPr>
      </w:r>
    </w:p>
    <w:p w14:paraId="29A1FA3E" w14:textId="48B21BB6">
      <w:p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B. </w:t>
      </w:r>
      <w:r>
        <w:rPr>
          <w:rFonts w:ascii="Times New Roman" w:hAnsi="Times New Roman" w:eastAsia="Times New Roman" w:cs="Times New Roman"/>
          <w:b/>
          <w:bCs/>
          <w:sz w:val="28"/>
          <w:lang w:eastAsia="fr-FR"/>
        </w:rPr>
        <w:t xml:space="preserve">Description des Acteurs identifiés :</w:t>
      </w:r>
      <w:r>
        <w:rPr>
          <w:rFonts w:ascii="Times New Roman" w:hAnsi="Times New Roman" w:eastAsia="Times New Roman" w:cs="Times New Roman"/>
          <w:sz w:val="28"/>
          <w:lang w:eastAsia="fr-FR"/>
        </w:rPr>
      </w:r>
    </w:p>
    <w:p w14:paraId="4609F384" w14:textId="77777777">
      <w:pPr>
        <w:numPr>
          <w:ilvl w:val="0"/>
          <w:numId w:val="3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Le </w:t>
      </w:r>
      <w:r>
        <w:rPr>
          <w:rFonts w:ascii="Times New Roman" w:hAnsi="Times New Roman" w:eastAsia="Times New Roman" w:cs="Times New Roman"/>
          <w:b/>
          <w:bCs/>
          <w:sz w:val="28"/>
          <w:lang w:eastAsia="fr-FR"/>
        </w:rPr>
        <w:t xml:space="preserve">SuperAdmin</w:t>
      </w:r>
      <w:r>
        <w:rPr>
          <w:rFonts w:ascii="Times New Roman" w:hAnsi="Times New Roman" w:eastAsia="Times New Roman" w:cs="Times New Roman"/>
          <w:b/>
          <w:bCs/>
          <w:sz w:val="28"/>
          <w:lang w:eastAsia="fr-FR"/>
        </w:rPr>
        <w:t xml:space="preserve"> (Acteur Principal - Éditeur de la plateforme) :</w:t>
      </w:r>
      <w:r>
        <w:rPr>
          <w:rFonts w:ascii="Times New Roman" w:hAnsi="Times New Roman" w:eastAsia="Times New Roman" w:cs="Times New Roman"/>
          <w:sz w:val="28"/>
          <w:lang w:eastAsia="fr-FR"/>
        </w:rPr>
        <w:t xml:space="preserve"> C'est l'administrateur global du système </w:t>
      </w:r>
      <w:r>
        <w:rPr>
          <w:rFonts w:ascii="Times New Roman" w:hAnsi="Times New Roman" w:eastAsia="Times New Roman" w:cs="Times New Roman"/>
          <w:sz w:val="28"/>
          <w:lang w:eastAsia="fr-FR"/>
        </w:rPr>
        <w:t xml:space="preserve">SaaS</w:t>
      </w:r>
      <w:r>
        <w:rPr>
          <w:rFonts w:ascii="Times New Roman" w:hAnsi="Times New Roman" w:eastAsia="Times New Roman" w:cs="Times New Roman"/>
          <w:sz w:val="28"/>
          <w:lang w:eastAsia="fr-FR"/>
        </w:rPr>
        <w:t xml:space="preserve">. Il n'appartient à aucune compagnie de transport, mais gère la plateforme elle-même : création des plans d'abonnement, supervision et activation des comptes des agences clientes.</w:t>
      </w:r>
      <w:r>
        <w:rPr>
          <w:rFonts w:ascii="Times New Roman" w:hAnsi="Times New Roman" w:eastAsia="Times New Roman" w:cs="Times New Roman"/>
          <w:sz w:val="28"/>
          <w:lang w:eastAsia="fr-FR"/>
        </w:rPr>
      </w:r>
    </w:p>
    <w:p w14:paraId="06CFE460" w14:textId="77777777">
      <w:pPr>
        <w:numPr>
          <w:ilvl w:val="0"/>
          <w:numId w:val="3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L'Administrateur Agence (Acteur Principal - Web) :</w:t>
      </w:r>
      <w:r>
        <w:rPr>
          <w:rFonts w:ascii="Times New Roman" w:hAnsi="Times New Roman" w:eastAsia="Times New Roman" w:cs="Times New Roman"/>
          <w:sz w:val="28"/>
          <w:lang w:eastAsia="fr-FR"/>
        </w:rPr>
        <w:t xml:space="preserve"> Personnel managérial de la compagnie de transport. Il gère l'espace privé de son agence (son </w:t>
      </w:r>
      <w:r>
        <w:rPr>
          <w:rFonts w:ascii="Times New Roman" w:hAnsi="Times New Roman" w:eastAsia="Times New Roman" w:cs="Times New Roman"/>
          <w:i/>
          <w:iCs/>
          <w:sz w:val="28"/>
          <w:lang w:eastAsia="fr-FR"/>
        </w:rPr>
        <w:t xml:space="preserve">Tenant</w:t>
      </w:r>
      <w:r>
        <w:rPr>
          <w:rFonts w:ascii="Times New Roman" w:hAnsi="Times New Roman" w:eastAsia="Times New Roman" w:cs="Times New Roman"/>
          <w:sz w:val="28"/>
          <w:lang w:eastAsia="fr-FR"/>
        </w:rPr>
        <w:t xml:space="preserve">) : configuration des succursales, de la flotte (Bus, </w:t>
      </w:r>
      <w:r>
        <w:rPr>
          <w:rFonts w:ascii="Times New Roman" w:hAnsi="Times New Roman" w:eastAsia="Times New Roman" w:cs="Times New Roman"/>
          <w:sz w:val="28"/>
          <w:lang w:eastAsia="fr-FR"/>
        </w:rPr>
        <w:t xml:space="preserve">Sièges), planification des voyages, création des comptes de ses collaborateurs (agents/contrôleurs) et consultation des rapports analytiques.</w:t>
      </w:r>
      <w:r>
        <w:rPr>
          <w:rFonts w:ascii="Times New Roman" w:hAnsi="Times New Roman" w:eastAsia="Times New Roman" w:cs="Times New Roman"/>
          <w:sz w:val="28"/>
          <w:lang w:eastAsia="fr-FR"/>
        </w:rPr>
      </w:r>
    </w:p>
    <w:p w14:paraId="7078ED0C" w14:textId="77777777">
      <w:pPr>
        <w:numPr>
          <w:ilvl w:val="0"/>
          <w:numId w:val="3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Le Voyageur (Acteur Principal - Mobile/Web) :</w:t>
      </w:r>
      <w:r>
        <w:rPr>
          <w:rFonts w:ascii="Times New Roman" w:hAnsi="Times New Roman" w:eastAsia="Times New Roman" w:cs="Times New Roman"/>
          <w:sz w:val="28"/>
          <w:lang w:eastAsia="fr-FR"/>
        </w:rPr>
        <w:t xml:space="preserve"> Usager grand public qui interagit avec l'application pour rechercher un trajet, sélectionner le nombre exact de sièges souhaités sur la carte du bus, initier son paiement et conserver son billet électronique (Code QR).</w:t>
      </w:r>
      <w:r>
        <w:rPr>
          <w:rFonts w:ascii="Times New Roman" w:hAnsi="Times New Roman" w:eastAsia="Times New Roman" w:cs="Times New Roman"/>
          <w:sz w:val="28"/>
          <w:lang w:eastAsia="fr-FR"/>
        </w:rPr>
      </w:r>
    </w:p>
    <w:p w14:paraId="6A2ACBB6" w14:textId="77777777">
      <w:pPr>
        <w:numPr>
          <w:ilvl w:val="0"/>
          <w:numId w:val="3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Le Réceptionniste (Acteur Principal - Web) :</w:t>
      </w:r>
      <w:r>
        <w:rPr>
          <w:rFonts w:ascii="Times New Roman" w:hAnsi="Times New Roman" w:eastAsia="Times New Roman" w:cs="Times New Roman"/>
          <w:sz w:val="28"/>
          <w:lang w:eastAsia="fr-FR"/>
        </w:rPr>
        <w:t xml:space="preserve"> Agent de comptoir travaillant dans une gare routière. Il est chargé d'interroger le système en temps réel pour enregistrer les réservations physiques et encaisser les clients se présentant au guichet.</w:t>
      </w:r>
      <w:r>
        <w:rPr>
          <w:rFonts w:ascii="Times New Roman" w:hAnsi="Times New Roman" w:eastAsia="Times New Roman" w:cs="Times New Roman"/>
          <w:sz w:val="28"/>
          <w:lang w:eastAsia="fr-FR"/>
        </w:rPr>
      </w:r>
    </w:p>
    <w:p w14:paraId="06D5E3C1" w14:textId="77777777">
      <w:pPr>
        <w:numPr>
          <w:ilvl w:val="0"/>
          <w:numId w:val="3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Le Contrôleur (Acteur Principal - Mobile) :</w:t>
      </w:r>
      <w:r>
        <w:rPr>
          <w:rFonts w:ascii="Times New Roman" w:hAnsi="Times New Roman" w:eastAsia="Times New Roman" w:cs="Times New Roman"/>
          <w:sz w:val="28"/>
          <w:lang w:eastAsia="fr-FR"/>
        </w:rPr>
        <w:t xml:space="preserve"> Agent de quai ou </w:t>
      </w:r>
      <w:r>
        <w:rPr>
          <w:rFonts w:ascii="Times New Roman" w:hAnsi="Times New Roman" w:eastAsia="Times New Roman" w:cs="Times New Roman"/>
          <w:sz w:val="28"/>
          <w:lang w:eastAsia="fr-FR"/>
        </w:rPr>
        <w:t xml:space="preserve">embarqueur</w:t>
      </w:r>
      <w:r>
        <w:rPr>
          <w:rFonts w:ascii="Times New Roman" w:hAnsi="Times New Roman" w:eastAsia="Times New Roman" w:cs="Times New Roman"/>
          <w:sz w:val="28"/>
          <w:lang w:eastAsia="fr-FR"/>
        </w:rPr>
        <w:t xml:space="preserve"> équipé de l'application mobile en mode scanner. Il valide l'authenticité des billets en scannant les codes QR lors de l'embarquement pour empêcher les fraudes.</w:t>
      </w:r>
      <w:r>
        <w:rPr>
          <w:rFonts w:ascii="Times New Roman" w:hAnsi="Times New Roman" w:eastAsia="Times New Roman" w:cs="Times New Roman"/>
          <w:sz w:val="28"/>
          <w:lang w:eastAsia="fr-FR"/>
        </w:rPr>
      </w:r>
    </w:p>
    <w:p w14:paraId="568F2666" w14:textId="77777777">
      <w:pPr>
        <w:numPr>
          <w:ilvl w:val="0"/>
          <w:numId w:val="36"/>
        </w:numPr>
        <w:pBdr/>
        <w:spacing w:after="100" w:afterAutospacing="1" w:before="100" w:beforeAutospacing="1"/>
        <w:ind/>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L'Agrégateur de Paiement / </w:t>
      </w:r>
      <w:r>
        <w:rPr>
          <w:rFonts w:ascii="Times New Roman" w:hAnsi="Times New Roman" w:eastAsia="Times New Roman" w:cs="Times New Roman"/>
          <w:b/>
          <w:bCs/>
          <w:sz w:val="28"/>
          <w:lang w:eastAsia="fr-FR"/>
        </w:rPr>
        <w:t xml:space="preserve">Shwary</w:t>
      </w:r>
      <w:r>
        <w:rPr>
          <w:rFonts w:ascii="Times New Roman" w:hAnsi="Times New Roman" w:eastAsia="Times New Roman" w:cs="Times New Roman"/>
          <w:b/>
          <w:bCs/>
          <w:sz w:val="28"/>
          <w:lang w:eastAsia="fr-FR"/>
        </w:rPr>
        <w:t xml:space="preserve"> (Acteur Secondaire - API) :</w:t>
      </w:r>
      <w:r>
        <w:rPr>
          <w:rFonts w:ascii="Times New Roman" w:hAnsi="Times New Roman" w:eastAsia="Times New Roman" w:cs="Times New Roman"/>
          <w:sz w:val="28"/>
          <w:lang w:eastAsia="fr-FR"/>
        </w:rPr>
        <w:t xml:space="preserve"> Système financier externe sollicité par l'application pour déclencher le Push USSD (Mobile Money), sécuriser la transaction et confirmer de manière asynchrone le dénouement du paiement.</w:t>
      </w:r>
      <w:r>
        <w:rPr>
          <w:rFonts w:ascii="Times New Roman" w:hAnsi="Times New Roman" w:eastAsia="Times New Roman" w:cs="Times New Roman"/>
          <w:sz w:val="28"/>
          <w:lang w:eastAsia="fr-FR"/>
        </w:rPr>
      </w:r>
    </w:p>
    <w:p w14:paraId="4CC0F53D" w14:textId="77777777">
      <w:pPr>
        <w:pBdr/>
        <w:tabs>
          <w:tab w:val="left" w:leader="none" w:pos="1020"/>
        </w:tabs>
        <w:spacing w:line="276" w:lineRule="auto"/>
        <w:ind/>
        <w:jc w:val="both"/>
        <w:rPr>
          <w:rFonts w:ascii="Times New Roman" w:hAnsi="Times New Roman" w:cs="Times New Roman"/>
          <w:b/>
          <w:sz w:val="28"/>
          <w:szCs w:val="26"/>
          <w:lang w:val="fr-FR"/>
        </w:rPr>
      </w:pPr>
      <w:r>
        <w:rPr>
          <w:rFonts w:ascii="Times New Roman" w:hAnsi="Times New Roman" w:cs="Times New Roman"/>
          <w:b/>
          <w:sz w:val="28"/>
          <w:szCs w:val="26"/>
          <w:lang w:val="fr-FR"/>
        </w:rPr>
        <w:t xml:space="preserve">Description des interactions et dépendances fonctionnelles :</w:t>
      </w:r>
      <w:r>
        <w:rPr>
          <w:rFonts w:ascii="Times New Roman" w:hAnsi="Times New Roman" w:cs="Times New Roman"/>
          <w:b/>
          <w:sz w:val="28"/>
          <w:szCs w:val="26"/>
          <w:lang w:val="fr-FR"/>
        </w:rPr>
      </w:r>
    </w:p>
    <w:p w14:paraId="218D0B5D" w14:textId="47AF167C">
      <w:pPr>
        <w:pBdr/>
        <w:tabs>
          <w:tab w:val="left" w:leader="none" w:pos="1020"/>
        </w:tabs>
        <w:spacing w:line="276" w:lineRule="auto"/>
        <w:ind/>
        <w:jc w:val="both"/>
        <w:rPr>
          <w:rFonts w:ascii="Times New Roman" w:hAnsi="Times New Roman" w:cs="Times New Roman"/>
          <w:sz w:val="28"/>
          <w:szCs w:val="26"/>
          <w:lang w:val="fr-FR"/>
        </w:rPr>
      </w:pPr>
      <w:r>
        <w:rPr>
          <w:rFonts w:ascii="Times New Roman" w:hAnsi="Times New Roman" w:cs="Times New Roman"/>
          <w:sz w:val="28"/>
          <w:szCs w:val="26"/>
          <w:lang w:val="fr-FR"/>
        </w:rPr>
        <w:t xml:space="preserve">Pour garantir la sécurité, l'accès aux fonctionnalités d'administration, de réservation et de </w:t>
      </w:r>
      <w:r>
        <w:rPr>
          <w:rFonts w:ascii="Times New Roman" w:hAnsi="Times New Roman" w:cs="Times New Roman"/>
          <w:sz w:val="28"/>
          <w:szCs w:val="26"/>
          <w:lang w:val="fr-FR"/>
        </w:rPr>
        <w:t xml:space="preserve">réception</w:t>
      </w:r>
      <w:r>
        <w:rPr>
          <w:rFonts w:ascii="Times New Roman" w:hAnsi="Times New Roman" w:cs="Times New Roman"/>
          <w:sz w:val="28"/>
          <w:szCs w:val="26"/>
          <w:lang w:val="fr-FR"/>
        </w:rPr>
        <w:t xml:space="preserve"> requiert obligatoirement une authentification préalable. Ainsi, les cas d'utilisation</w:t>
      </w:r>
      <w:r>
        <w:rPr>
          <w:rFonts w:ascii="Times New Roman" w:hAnsi="Times New Roman" w:cs="Times New Roman"/>
          <w:sz w:val="28"/>
          <w:szCs w:val="26"/>
          <w:lang w:val="fr-FR"/>
        </w:rPr>
        <w:t xml:space="preserve"> comme</w:t>
      </w:r>
      <w:r>
        <w:rPr>
          <w:rFonts w:ascii="Times New Roman" w:hAnsi="Times New Roman" w:cs="Times New Roman"/>
          <w:sz w:val="28"/>
          <w:szCs w:val="26"/>
          <w:lang w:val="fr-FR"/>
        </w:rPr>
        <w:t xml:space="preserve"> « Planifier</w:t>
      </w:r>
      <w:r>
        <w:rPr>
          <w:rFonts w:ascii="Times New Roman" w:hAnsi="Times New Roman" w:cs="Times New Roman"/>
          <w:sz w:val="28"/>
          <w:szCs w:val="26"/>
          <w:lang w:val="fr-FR"/>
        </w:rPr>
        <w:t xml:space="preserve"> lignes &amp;</w:t>
      </w:r>
      <w:r>
        <w:rPr>
          <w:rFonts w:ascii="Times New Roman" w:hAnsi="Times New Roman" w:cs="Times New Roman"/>
          <w:sz w:val="28"/>
          <w:szCs w:val="26"/>
          <w:lang w:val="fr-FR"/>
        </w:rPr>
        <w:t xml:space="preserve"> voyage », « Enregistrer réservation </w:t>
      </w:r>
      <w:r>
        <w:rPr>
          <w:rFonts w:ascii="Times New Roman" w:hAnsi="Times New Roman" w:cs="Times New Roman"/>
          <w:sz w:val="28"/>
          <w:szCs w:val="26"/>
          <w:lang w:val="fr-FR"/>
        </w:rPr>
        <w:t xml:space="preserve">physique</w:t>
      </w:r>
      <w:r>
        <w:rPr>
          <w:rFonts w:ascii="Times New Roman" w:hAnsi="Times New Roman" w:cs="Times New Roman"/>
          <w:sz w:val="28"/>
          <w:szCs w:val="26"/>
          <w:lang w:val="fr-FR"/>
        </w:rPr>
        <w:t xml:space="preserve"> », « </w:t>
      </w:r>
      <w:r>
        <w:rPr>
          <w:rFonts w:ascii="Times New Roman" w:hAnsi="Times New Roman" w:cs="Times New Roman"/>
          <w:sz w:val="28"/>
          <w:szCs w:val="26"/>
          <w:lang w:val="fr-FR"/>
        </w:rPr>
        <w:t xml:space="preserve">Réserver billet en ligne</w:t>
      </w:r>
      <w:r>
        <w:rPr>
          <w:rFonts w:ascii="Times New Roman" w:hAnsi="Times New Roman" w:cs="Times New Roman"/>
          <w:sz w:val="28"/>
          <w:szCs w:val="26"/>
          <w:lang w:val="fr-FR"/>
        </w:rPr>
        <w:t xml:space="preserve"> » incluent systématiquement le cas d'utilisation « Se connecter ». De plus, le cas d'utilisation « </w:t>
      </w:r>
      <w:r>
        <w:rPr>
          <w:rFonts w:ascii="Times New Roman" w:hAnsi="Times New Roman" w:cs="Times New Roman"/>
          <w:sz w:val="28"/>
          <w:szCs w:val="26"/>
          <w:lang w:val="fr-FR"/>
        </w:rPr>
        <w:t xml:space="preserve">Réserver billet en ligne</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 </w:t>
      </w:r>
      <w:r>
        <w:rPr>
          <w:rFonts w:ascii="Times New Roman" w:hAnsi="Times New Roman" w:cs="Times New Roman"/>
          <w:sz w:val="28"/>
          <w:szCs w:val="26"/>
          <w:lang w:val="fr-FR"/>
        </w:rPr>
        <w:t xml:space="preserve">requiert la participation de l'acteur secondaire « Agrégateur </w:t>
      </w:r>
      <w:r>
        <w:rPr>
          <w:rFonts w:ascii="Times New Roman" w:hAnsi="Times New Roman" w:cs="Times New Roman"/>
          <w:sz w:val="28"/>
          <w:szCs w:val="26"/>
          <w:lang w:val="fr-FR"/>
        </w:rPr>
        <w:t xml:space="preserve">Paiement</w:t>
      </w:r>
      <w:r>
        <w:rPr>
          <w:rFonts w:ascii="Times New Roman" w:hAnsi="Times New Roman" w:cs="Times New Roman"/>
          <w:sz w:val="28"/>
          <w:szCs w:val="26"/>
          <w:lang w:val="fr-FR"/>
        </w:rPr>
        <w:t xml:space="preserve">»</w:t>
      </w:r>
      <w:r>
        <w:rPr>
          <w:rFonts w:ascii="Times New Roman" w:hAnsi="Times New Roman" w:cs="Times New Roman"/>
          <w:sz w:val="28"/>
          <w:szCs w:val="26"/>
          <w:lang w:val="fr-FR"/>
        </w:rPr>
        <w:t xml:space="preserve"> à travers le cas « </w:t>
      </w:r>
      <w:r>
        <w:rPr>
          <w:rFonts w:ascii="Times New Roman" w:hAnsi="Times New Roman" w:cs="Times New Roman"/>
          <w:sz w:val="28"/>
          <w:szCs w:val="26"/>
          <w:lang w:val="fr-FR"/>
        </w:rPr>
        <w:t xml:space="preserve">Valider</w:t>
      </w:r>
      <w:r>
        <w:rPr>
          <w:rFonts w:ascii="Times New Roman" w:hAnsi="Times New Roman" w:cs="Times New Roman"/>
          <w:sz w:val="28"/>
          <w:szCs w:val="26"/>
          <w:lang w:val="fr-FR"/>
        </w:rPr>
        <w:t xml:space="preserve"> paiement ».</w:t>
      </w:r>
      <w:r>
        <w:rPr>
          <w:rFonts w:ascii="Times New Roman" w:hAnsi="Times New Roman" w:cs="Times New Roman"/>
          <w:sz w:val="28"/>
          <w:szCs w:val="26"/>
          <w:lang w:val="fr-FR"/>
        </w:rPr>
      </w:r>
    </w:p>
    <w:p w14:paraId="579D7DFC" w14:textId="68C5BB3A">
      <w:pPr>
        <w:pStyle w:val="829"/>
        <w:pBdr/>
        <w:spacing/>
        <w:ind w:left="-1361"/>
        <w:jc w:val="both"/>
        <w:rPr>
          <w:sz w:val="28"/>
          <w:lang w:val="fr-FR"/>
        </w:rPr>
      </w:pPr>
      <w:r>
        <w:rPr>
          <w:sz w:val="28"/>
          <w:lang w:val="fr-FR"/>
        </w:rPr>
        <mc:AlternateContent>
          <mc:Choice Requires="wpg">
            <w:drawing>
              <wp:inline xmlns:wp="http://schemas.openxmlformats.org/drawingml/2006/wordprocessingDrawing" distT="0" distB="0" distL="0" distR="0">
                <wp:extent cx="7651531" cy="6095288"/>
                <wp:effectExtent l="0" t="0" r="0" b="127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oyageplusUseCase.png"/>
                        <pic:cNvPicPr>
                          <a:picLocks noChangeAspect="1"/>
                        </pic:cNvPicPr>
                        <pic:nvPr/>
                      </pic:nvPicPr>
                      <pic:blipFill rotWithShape="1">
                        <a:blip r:embed="rId12"/>
                        <a:stretch/>
                      </pic:blipFill>
                      <pic:spPr bwMode="auto">
                        <a:xfrm>
                          <a:off x="0" y="0"/>
                          <a:ext cx="7659390" cy="6101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602.48pt;height:479.94pt;mso-wrap-distance-left:0.00pt;mso-wrap-distance-top:0.00pt;mso-wrap-distance-right:0.00pt;mso-wrap-distance-bottom:0.00pt;z-index:1;" stroked="false">
                <v:imagedata r:id="rId12" o:title=""/>
                <o:lock v:ext="edit" rotation="t"/>
              </v:shape>
            </w:pict>
          </mc:Fallback>
        </mc:AlternateContent>
      </w:r>
      <w:r>
        <w:rPr>
          <w:sz w:val="28"/>
          <w:lang w:val="fr-FR"/>
        </w:rPr>
      </w:r>
    </w:p>
    <w:p w14:paraId="1F47C104" w14:textId="114A6A07">
      <w:pPr>
        <w:pStyle w:val="789"/>
        <w:pBdr/>
        <w:spacing/>
        <w:ind w:firstLine="720" w:left="2160"/>
        <w:jc w:val="both"/>
        <w:rPr>
          <w:b w:val="0"/>
          <w:i/>
        </w:rPr>
      </w:pPr>
      <w:r>
        <w:rPr>
          <w:b w:val="0"/>
          <w:sz w:val="22"/>
        </w:rPr>
        <w:t xml:space="preserve">Figure </w:t>
      </w:r>
      <w:r>
        <w:rPr>
          <w:sz w:val="22"/>
        </w:rPr>
        <w:t xml:space="preserve">3.1</w:t>
      </w:r>
      <w:r>
        <w:rPr>
          <w:b w:val="0"/>
          <w:sz w:val="22"/>
        </w:rPr>
        <w:t xml:space="preserve"> : </w:t>
      </w:r>
      <w:r>
        <w:rPr>
          <w:b w:val="0"/>
          <w:i/>
          <w:sz w:val="22"/>
        </w:rPr>
        <w:t xml:space="preserve">Diagramme de cas d’utilisation</w:t>
      </w:r>
      <w:r>
        <w:rPr>
          <w:b w:val="0"/>
          <w:i/>
        </w:rPr>
      </w:r>
    </w:p>
    <w:p w14:paraId="6ED24011" w14:textId="77777777">
      <w:pPr>
        <w:pStyle w:val="789"/>
        <w:pBdr/>
        <w:spacing/>
        <w:ind/>
        <w:jc w:val="both"/>
        <w:rPr>
          <w:b w:val="0"/>
          <w:i/>
          <w:sz w:val="28"/>
        </w:rPr>
      </w:pPr>
      <w:r>
        <w:rPr>
          <w:b w:val="0"/>
          <w:i/>
          <w:sz w:val="28"/>
        </w:rPr>
      </w:r>
      <w:r>
        <w:rPr>
          <w:b w:val="0"/>
          <w:i/>
          <w:sz w:val="28"/>
        </w:rPr>
      </w:r>
    </w:p>
    <w:p w14:paraId="1BA5DEC4" w14:textId="3B3C52A5">
      <w:pPr>
        <w:pStyle w:val="789"/>
        <w:pBdr/>
        <w:spacing/>
        <w:ind/>
        <w:jc w:val="both"/>
        <w:rPr>
          <w:sz w:val="28"/>
        </w:rPr>
      </w:pPr>
      <w:r>
        <w:rPr>
          <w:sz w:val="28"/>
        </w:rPr>
        <w:t xml:space="preserve">2</w:t>
      </w:r>
      <w:r>
        <w:rPr>
          <w:sz w:val="28"/>
        </w:rPr>
        <w:t xml:space="preserve">. Diagramme de Séquence : Cycle opérationnel global</w:t>
      </w:r>
      <w:r>
        <w:rPr>
          <w:sz w:val="28"/>
        </w:rPr>
      </w:r>
    </w:p>
    <w:p w14:paraId="5FF88418" w14:textId="77777777">
      <w:pPr>
        <w:pStyle w:val="829"/>
        <w:pBdr/>
        <w:spacing/>
        <w:ind/>
        <w:jc w:val="both"/>
        <w:rPr>
          <w:sz w:val="28"/>
        </w:rPr>
      </w:pPr>
      <w:r>
        <w:rPr>
          <w:b/>
          <w:bCs/>
          <w:sz w:val="28"/>
        </w:rPr>
        <w:t xml:space="preserve">A. Objectif du diagramme</w:t>
      </w:r>
      <w:r>
        <w:rPr>
          <w:sz w:val="28"/>
        </w:rPr>
      </w:r>
    </w:p>
    <w:p w14:paraId="455FCD6F" w14:textId="20B6DFAF">
      <w:pPr>
        <w:pStyle w:val="829"/>
        <w:pBdr/>
        <w:spacing/>
        <w:ind/>
        <w:jc w:val="both"/>
        <w:rPr>
          <w:sz w:val="28"/>
        </w:rPr>
      </w:pPr>
      <w:r>
        <w:rPr>
          <w:sz w:val="28"/>
        </w:rPr>
        <w:t xml:space="preserve">Le Diagramme de Séquence permet de modéliser chronologiquement les interactions (messages) entre les acteurs externes et le système </w:t>
      </w:r>
      <w:r>
        <w:rPr>
          <w:b/>
          <w:bCs/>
          <w:sz w:val="28"/>
        </w:rPr>
        <w:t xml:space="preserve">Voyage+</w:t>
      </w:r>
      <w:r>
        <w:rPr>
          <w:sz w:val="28"/>
        </w:rPr>
        <w:t xml:space="preserve">. Il illustre le scénario nominal de bout en bout : de la configuration du voyage jusqu'à l'embarquement du passager.</w:t>
      </w:r>
      <w:r>
        <w:rPr>
          <w:sz w:val="28"/>
        </w:rPr>
      </w:r>
    </w:p>
    <w:p w14:paraId="41565830" w14:textId="77777777">
      <w:pPr>
        <w:pStyle w:val="829"/>
        <w:pBdr/>
        <w:spacing/>
        <w:ind/>
        <w:jc w:val="both"/>
        <w:rPr>
          <w:b/>
          <w:bCs/>
          <w:sz w:val="28"/>
        </w:rPr>
      </w:pPr>
      <w:r>
        <w:rPr>
          <w:b/>
          <w:bCs/>
          <w:sz w:val="28"/>
        </w:rPr>
      </w:r>
      <w:r>
        <w:rPr>
          <w:b/>
          <w:bCs/>
          <w:sz w:val="28"/>
        </w:rPr>
      </w:r>
    </w:p>
    <w:p w14:paraId="6FEE72A2" w14:textId="143B486E">
      <w:pPr>
        <w:pStyle w:val="829"/>
        <w:pBdr/>
        <w:spacing/>
        <w:ind/>
        <w:jc w:val="both"/>
        <w:rPr>
          <w:sz w:val="28"/>
        </w:rPr>
      </w:pPr>
      <w:r>
        <w:rPr>
          <w:b/>
          <w:bCs/>
          <w:sz w:val="28"/>
        </w:rPr>
        <w:t xml:space="preserve">B. Description des flux (Scénario Nominal)</w:t>
      </w:r>
      <w:r>
        <w:rPr>
          <w:sz w:val="28"/>
        </w:rPr>
      </w:r>
    </w:p>
    <w:p w14:paraId="0758F910" w14:textId="51BBE662">
      <w:pPr>
        <w:pStyle w:val="829"/>
        <w:pBdr/>
        <w:spacing/>
        <w:ind/>
        <w:jc w:val="both"/>
        <w:rPr>
          <w:sz w:val="28"/>
        </w:rPr>
      </w:pPr>
      <w:r>
        <w:rPr>
          <w:sz w:val="28"/>
        </w:rPr>
        <w:t xml:space="preserve">Le déroulement des opérations s'articule autour des étapes séquentielles suivantes :</w:t>
      </w:r>
      <w:r>
        <w:rPr>
          <w:sz w:val="28"/>
        </w:rPr>
      </w:r>
    </w:p>
    <w:p w14:paraId="7B579734" w14:textId="77777777">
      <w:pPr>
        <w:pStyle w:val="829"/>
        <w:numPr>
          <w:ilvl w:val="0"/>
          <w:numId w:val="31"/>
        </w:numPr>
        <w:pBdr/>
        <w:spacing/>
        <w:ind/>
        <w:jc w:val="both"/>
        <w:rPr>
          <w:sz w:val="28"/>
        </w:rPr>
      </w:pPr>
      <w:r>
        <w:rPr>
          <w:b/>
          <w:bCs/>
          <w:sz w:val="28"/>
        </w:rPr>
        <w:t xml:space="preserve">Configuration (Phase préparatoire) :</w:t>
      </w:r>
      <w:r>
        <w:rPr>
          <w:sz w:val="28"/>
        </w:rPr>
        <w:t xml:space="preserve"> L'Admin Agence (ou le Réceptionniste habilité) s'authentifie et envoie les données de planification (lignes, affectation des bus, heures de départ) au système. Le système confirme l'enregistrement.</w:t>
      </w:r>
      <w:r>
        <w:rPr>
          <w:sz w:val="28"/>
        </w:rPr>
      </w:r>
    </w:p>
    <w:p w14:paraId="6A508F2A" w14:textId="77777777">
      <w:pPr>
        <w:pStyle w:val="829"/>
        <w:numPr>
          <w:ilvl w:val="0"/>
          <w:numId w:val="31"/>
        </w:numPr>
        <w:pBdr/>
        <w:spacing/>
        <w:ind/>
        <w:jc w:val="both"/>
        <w:rPr>
          <w:sz w:val="28"/>
        </w:rPr>
      </w:pPr>
      <w:r>
        <w:rPr>
          <w:b/>
          <w:bCs/>
          <w:sz w:val="28"/>
        </w:rPr>
        <w:t xml:space="preserve">Recherche et Sélection :</w:t>
      </w:r>
      <w:r>
        <w:rPr>
          <w:sz w:val="28"/>
        </w:rPr>
        <w:t xml:space="preserve"> Le Voyageur (ou le guichetier pour le compte d'un client) interroge le système avec ses critères de recherche. Le système retourne la liste des voyages ainsi que la carte interactive des sièges disponibles.</w:t>
      </w:r>
      <w:r>
        <w:rPr>
          <w:sz w:val="28"/>
        </w:rPr>
      </w:r>
    </w:p>
    <w:p w14:paraId="2F91200A" w14:textId="77777777">
      <w:pPr>
        <w:pStyle w:val="829"/>
        <w:numPr>
          <w:ilvl w:val="0"/>
          <w:numId w:val="31"/>
        </w:numPr>
        <w:pBdr/>
        <w:spacing/>
        <w:ind/>
        <w:jc w:val="both"/>
        <w:rPr>
          <w:sz w:val="28"/>
        </w:rPr>
      </w:pPr>
      <w:r>
        <w:rPr>
          <w:b/>
          <w:bCs/>
          <w:sz w:val="28"/>
        </w:rPr>
        <w:t xml:space="preserve">Réservation (</w:t>
      </w:r>
      <w:r>
        <w:rPr>
          <w:b/>
          <w:bCs/>
          <w:sz w:val="28"/>
        </w:rPr>
        <w:t xml:space="preserve">Booking</w:t>
      </w:r>
      <w:r>
        <w:rPr>
          <w:b/>
          <w:bCs/>
          <w:sz w:val="28"/>
        </w:rPr>
        <w:t xml:space="preserve">) :</w:t>
      </w:r>
      <w:r>
        <w:rPr>
          <w:sz w:val="28"/>
        </w:rPr>
        <w:t xml:space="preserve"> Le Voyageur sélectionne les sièges souhaités et transmet les identités des passagers. Le système génère une commande (</w:t>
      </w:r>
      <w:r>
        <w:rPr>
          <w:rStyle w:val="805"/>
          <w:sz w:val="21"/>
        </w:rPr>
        <w:t xml:space="preserve">Booking</w:t>
      </w:r>
      <w:r>
        <w:rPr>
          <w:sz w:val="28"/>
        </w:rPr>
        <w:t xml:space="preserve">) avec le statut temporaire </w:t>
      </w:r>
      <w:r>
        <w:rPr>
          <w:i/>
          <w:iCs/>
          <w:sz w:val="28"/>
        </w:rPr>
        <w:t xml:space="preserve">En attente</w:t>
      </w:r>
      <w:r>
        <w:rPr>
          <w:sz w:val="28"/>
        </w:rPr>
        <w:t xml:space="preserve">.</w:t>
      </w:r>
      <w:r>
        <w:rPr>
          <w:sz w:val="28"/>
        </w:rPr>
      </w:r>
    </w:p>
    <w:p w14:paraId="6D86FB0B" w14:textId="77777777">
      <w:pPr>
        <w:pStyle w:val="829"/>
        <w:numPr>
          <w:ilvl w:val="0"/>
          <w:numId w:val="31"/>
        </w:numPr>
        <w:pBdr/>
        <w:spacing/>
        <w:ind/>
        <w:jc w:val="both"/>
        <w:rPr>
          <w:sz w:val="28"/>
        </w:rPr>
      </w:pPr>
      <w:r>
        <w:rPr>
          <w:b/>
          <w:bCs/>
          <w:sz w:val="28"/>
        </w:rPr>
        <w:t xml:space="preserve">Processus de Paiement :</w:t>
      </w:r>
      <w:r>
        <w:rPr>
          <w:sz w:val="28"/>
        </w:rPr>
      </w:r>
    </w:p>
    <w:p w14:paraId="6E59C5E9" w14:textId="77777777">
      <w:pPr>
        <w:pStyle w:val="829"/>
        <w:numPr>
          <w:ilvl w:val="1"/>
          <w:numId w:val="31"/>
        </w:numPr>
        <w:pBdr/>
        <w:spacing/>
        <w:ind/>
        <w:jc w:val="both"/>
        <w:rPr>
          <w:sz w:val="28"/>
        </w:rPr>
      </w:pPr>
      <w:r>
        <w:rPr>
          <w:sz w:val="28"/>
        </w:rPr>
        <w:t xml:space="preserve">Le Voyageur déclenche l'intention de payer.</w:t>
      </w:r>
      <w:r>
        <w:rPr>
          <w:sz w:val="28"/>
        </w:rPr>
      </w:r>
    </w:p>
    <w:p w14:paraId="050A71A9" w14:textId="77777777">
      <w:pPr>
        <w:pStyle w:val="829"/>
        <w:numPr>
          <w:ilvl w:val="1"/>
          <w:numId w:val="31"/>
        </w:numPr>
        <w:pBdr/>
        <w:spacing/>
        <w:ind/>
        <w:jc w:val="both"/>
        <w:rPr>
          <w:sz w:val="28"/>
        </w:rPr>
      </w:pPr>
      <w:r>
        <w:rPr>
          <w:sz w:val="28"/>
        </w:rPr>
        <w:t xml:space="preserve">Le système Voyage+ fait appel à l'API de l'agrégateur (SDK </w:t>
      </w:r>
      <w:r>
        <w:rPr>
          <w:sz w:val="28"/>
        </w:rPr>
        <w:t xml:space="preserve">Shwary</w:t>
      </w:r>
      <w:r>
        <w:rPr>
          <w:sz w:val="28"/>
        </w:rPr>
        <w:t xml:space="preserve">) en lui transmettant le montant et le numéro de téléphone.</w:t>
      </w:r>
      <w:r>
        <w:rPr>
          <w:sz w:val="28"/>
        </w:rPr>
      </w:r>
    </w:p>
    <w:p w14:paraId="7CB7172A" w14:textId="77777777">
      <w:pPr>
        <w:pStyle w:val="829"/>
        <w:numPr>
          <w:ilvl w:val="1"/>
          <w:numId w:val="31"/>
        </w:numPr>
        <w:pBdr/>
        <w:spacing/>
        <w:ind/>
        <w:jc w:val="both"/>
        <w:rPr>
          <w:sz w:val="28"/>
        </w:rPr>
      </w:pPr>
      <w:r>
        <w:rPr>
          <w:sz w:val="28"/>
        </w:rPr>
        <w:t xml:space="preserve">L'agrégateur envoie un </w:t>
      </w:r>
      <w:r>
        <w:rPr>
          <w:i/>
          <w:iCs/>
          <w:sz w:val="28"/>
        </w:rPr>
        <w:t xml:space="preserve">Push USSD</w:t>
      </w:r>
      <w:r>
        <w:rPr>
          <w:sz w:val="28"/>
        </w:rPr>
        <w:t xml:space="preserve"> sur le téléphone du client pour exiger son code PIN Mobile Money.</w:t>
      </w:r>
      <w:r>
        <w:rPr>
          <w:sz w:val="28"/>
        </w:rPr>
      </w:r>
    </w:p>
    <w:p w14:paraId="17009DFF" w14:textId="77777777">
      <w:pPr>
        <w:pStyle w:val="829"/>
        <w:numPr>
          <w:ilvl w:val="1"/>
          <w:numId w:val="31"/>
        </w:numPr>
        <w:pBdr/>
        <w:spacing/>
        <w:ind/>
        <w:jc w:val="both"/>
        <w:rPr>
          <w:sz w:val="28"/>
        </w:rPr>
      </w:pPr>
      <w:r>
        <w:rPr>
          <w:sz w:val="28"/>
        </w:rPr>
        <w:t xml:space="preserve">Une fois le code saisi, l'agrégateur renvoie un message de confirmation (Callback) au système Voyage+.</w:t>
      </w:r>
      <w:r>
        <w:rPr>
          <w:sz w:val="28"/>
        </w:rPr>
      </w:r>
    </w:p>
    <w:p w14:paraId="0DB9FD4E" w14:textId="77777777">
      <w:pPr>
        <w:pStyle w:val="829"/>
        <w:numPr>
          <w:ilvl w:val="0"/>
          <w:numId w:val="31"/>
        </w:numPr>
        <w:pBdr/>
        <w:spacing/>
        <w:ind/>
        <w:jc w:val="both"/>
        <w:rPr>
          <w:sz w:val="28"/>
        </w:rPr>
      </w:pPr>
      <w:r>
        <w:rPr>
          <w:b/>
          <w:bCs/>
          <w:sz w:val="28"/>
        </w:rPr>
        <w:t xml:space="preserve">Génération du Billet :</w:t>
      </w:r>
      <w:r>
        <w:rPr>
          <w:sz w:val="28"/>
        </w:rPr>
        <w:t xml:space="preserve"> À la réception du paiement, le système fige définitivement les sièges, génère les Codes QR cryptés, et expédie le billet électronique au Voyageur.</w:t>
      </w:r>
      <w:r>
        <w:rPr>
          <w:sz w:val="28"/>
        </w:rPr>
      </w:r>
    </w:p>
    <w:p w14:paraId="5A35D902" w14:textId="45752456">
      <w:pPr>
        <w:pStyle w:val="829"/>
        <w:numPr>
          <w:ilvl w:val="0"/>
          <w:numId w:val="31"/>
        </w:numPr>
        <w:pBdr/>
        <w:spacing/>
        <w:ind/>
        <w:jc w:val="both"/>
        <w:rPr>
          <w:sz w:val="28"/>
        </w:rPr>
      </w:pPr>
      <w:r>
        <w:rPr>
          <w:b/>
          <w:bCs/>
          <w:sz w:val="28"/>
        </w:rPr>
        <w:t xml:space="preserve">Contrôle à l'embarquement :</w:t>
      </w:r>
      <w:r>
        <w:rPr>
          <w:sz w:val="28"/>
        </w:rPr>
        <w:t xml:space="preserve"> Le jour du départ, le Contrôleur scanne le billet du passager. Le système vérifie l'intégrité du QR Code et retourne une confirmation d'accès, clôturant ainsi le cycle.</w:t>
      </w:r>
      <w:r>
        <w:rPr>
          <w:sz w:val="28"/>
        </w:rPr>
      </w:r>
    </w:p>
    <w:p w14:paraId="39FFCEE9" w14:textId="26BD3889">
      <w:pPr>
        <w:pStyle w:val="829"/>
        <w:pBdr/>
        <w:spacing w:after="0" w:afterAutospacing="0" w:before="0" w:beforeAutospacing="0"/>
        <w:ind w:left="-1474"/>
        <w:jc w:val="both"/>
        <w:rPr>
          <w:sz w:val="28"/>
        </w:rPr>
      </w:pPr>
      <w:r>
        <w:rPr>
          <w:sz w:val="28"/>
        </w:rPr>
        <mc:AlternateContent>
          <mc:Choice Requires="wpg">
            <w:drawing>
              <wp:inline xmlns:wp="http://schemas.openxmlformats.org/drawingml/2006/wordprocessingDrawing" distT="0" distB="0" distL="0" distR="0">
                <wp:extent cx="7492365" cy="8366760"/>
                <wp:effectExtent l="0" t="0" r="635" b="254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oyageplus_dss2.png"/>
                        <pic:cNvPicPr>
                          <a:picLocks noChangeAspect="1"/>
                        </pic:cNvPicPr>
                        <pic:nvPr/>
                      </pic:nvPicPr>
                      <pic:blipFill rotWithShape="1">
                        <a:blip r:embed="rId13"/>
                        <a:stretch/>
                      </pic:blipFill>
                      <pic:spPr bwMode="auto">
                        <a:xfrm>
                          <a:off x="0" y="0"/>
                          <a:ext cx="7504410" cy="83802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89.95pt;height:658.80pt;mso-wrap-distance-left:0.00pt;mso-wrap-distance-top:0.00pt;mso-wrap-distance-right:0.00pt;mso-wrap-distance-bottom:0.00pt;z-index:1;" stroked="false">
                <v:imagedata r:id="rId13" o:title=""/>
                <o:lock v:ext="edit" rotation="t"/>
              </v:shape>
            </w:pict>
          </mc:Fallback>
        </mc:AlternateContent>
      </w:r>
      <w:r>
        <w:rPr>
          <w:sz w:val="28"/>
        </w:rPr>
      </w:r>
    </w:p>
    <w:p w14:paraId="2D2D5627" w14:textId="13344E34">
      <w:pPr>
        <w:pStyle w:val="829"/>
        <w:pBdr/>
        <w:spacing/>
        <w:ind w:left="2880"/>
        <w:jc w:val="both"/>
        <w:rPr>
          <w:bCs/>
          <w:i/>
          <w:sz w:val="28"/>
        </w:rPr>
      </w:pPr>
      <w:r>
        <w:rPr>
          <w:bCs/>
          <w:i/>
          <w:sz w:val="22"/>
        </w:rPr>
        <w:t xml:space="preserve">Figure </w:t>
      </w:r>
      <w:r>
        <w:rPr>
          <w:b/>
          <w:bCs/>
          <w:i/>
          <w:sz w:val="22"/>
        </w:rPr>
        <w:t xml:space="preserve">3.</w:t>
      </w:r>
      <w:r>
        <w:rPr>
          <w:b/>
          <w:bCs/>
          <w:i/>
          <w:sz w:val="22"/>
        </w:rPr>
        <w:t xml:space="preserve">2</w:t>
      </w:r>
      <w:r>
        <w:rPr>
          <w:b/>
          <w:bCs/>
          <w:i/>
          <w:sz w:val="22"/>
        </w:rPr>
        <w:t xml:space="preserve"> :</w:t>
      </w:r>
      <w:r>
        <w:rPr>
          <w:bCs/>
          <w:i/>
          <w:sz w:val="22"/>
        </w:rPr>
        <w:t xml:space="preserve"> Diagramme de séquences</w:t>
      </w:r>
      <w:r>
        <w:rPr>
          <w:bCs/>
          <w:i/>
          <w:sz w:val="28"/>
        </w:rPr>
      </w:r>
    </w:p>
    <w:p w14:paraId="51BF1562" w14:textId="77777777">
      <w:pPr>
        <w:pStyle w:val="829"/>
        <w:pBdr/>
        <w:spacing/>
        <w:ind/>
        <w:jc w:val="both"/>
        <w:rPr>
          <w:b/>
          <w:bCs/>
          <w:sz w:val="28"/>
        </w:rPr>
      </w:pPr>
      <w:r>
        <w:rPr>
          <w:b/>
          <w:bCs/>
          <w:sz w:val="28"/>
        </w:rPr>
      </w:r>
      <w:r>
        <w:rPr>
          <w:b/>
          <w:bCs/>
          <w:sz w:val="28"/>
        </w:rPr>
      </w:r>
    </w:p>
    <w:p w14:paraId="636512F6" w14:textId="619FB808">
      <w:pPr>
        <w:pStyle w:val="829"/>
        <w:pBdr/>
        <w:spacing/>
        <w:ind/>
        <w:jc w:val="both"/>
        <w:rPr>
          <w:b/>
          <w:sz w:val="28"/>
        </w:rPr>
      </w:pPr>
      <w:r>
        <w:rPr>
          <w:b/>
          <w:bCs/>
          <w:sz w:val="28"/>
        </w:rPr>
        <w:t xml:space="preserve">3</w:t>
      </w:r>
      <w:r>
        <w:rPr>
          <w:b/>
          <w:bCs/>
          <w:sz w:val="28"/>
        </w:rPr>
        <w:t xml:space="preserve">.</w:t>
      </w:r>
      <w:r>
        <w:rPr>
          <w:b/>
          <w:sz w:val="28"/>
        </w:rPr>
        <w:t xml:space="preserve"> </w:t>
      </w:r>
      <w:r>
        <w:rPr>
          <w:b/>
          <w:sz w:val="28"/>
        </w:rPr>
        <w:t xml:space="preserve">Diagramme de Classes</w:t>
      </w:r>
      <w:r>
        <w:rPr>
          <w:b/>
          <w:sz w:val="28"/>
        </w:rPr>
      </w:r>
    </w:p>
    <w:p w14:paraId="0A410532" w14:textId="77777777">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A. Objectif du diagramme</w:t>
      </w:r>
      <w:r>
        <w:rPr>
          <w:rFonts w:ascii="Times New Roman" w:hAnsi="Times New Roman" w:eastAsia="Times New Roman" w:cs="Times New Roman"/>
          <w:sz w:val="28"/>
          <w:lang w:eastAsia="fr-FR"/>
        </w:rPr>
      </w:r>
    </w:p>
    <w:p w14:paraId="6269DADD" w14:textId="6F722D4E">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Le Diagramme de Classes est la pièce maîtresse de la modélisation UML. Il décrit la structure statique du système </w:t>
      </w:r>
      <w:r>
        <w:rPr>
          <w:rFonts w:ascii="Times New Roman" w:hAnsi="Times New Roman" w:eastAsia="Times New Roman" w:cs="Times New Roman"/>
          <w:b/>
          <w:bCs/>
          <w:sz w:val="28"/>
          <w:lang w:eastAsia="fr-FR"/>
        </w:rPr>
        <w:t xml:space="preserve">Voyage+</w:t>
      </w:r>
      <w:r>
        <w:rPr>
          <w:rFonts w:ascii="Times New Roman" w:hAnsi="Times New Roman" w:eastAsia="Times New Roman" w:cs="Times New Roman"/>
          <w:sz w:val="28"/>
          <w:lang w:eastAsia="fr-FR"/>
        </w:rPr>
        <w:t xml:space="preserve"> en recensant les entités (classes), leurs attributs, et les relations (associations, compositions) qui les lient. Pour garantir la scalabilité du modèle </w:t>
      </w:r>
      <w:r>
        <w:rPr>
          <w:rFonts w:ascii="Times New Roman" w:hAnsi="Times New Roman" w:eastAsia="Times New Roman" w:cs="Times New Roman"/>
          <w:sz w:val="28"/>
          <w:lang w:eastAsia="fr-FR"/>
        </w:rPr>
        <w:t xml:space="preserve">SaaS</w:t>
      </w:r>
      <w:r>
        <w:rPr>
          <w:rFonts w:ascii="Times New Roman" w:hAnsi="Times New Roman" w:eastAsia="Times New Roman" w:cs="Times New Roman"/>
          <w:sz w:val="28"/>
          <w:lang w:eastAsia="fr-FR"/>
        </w:rPr>
        <w:t xml:space="preserve">, ce diagramme intègre une logique de multi-location (</w:t>
      </w:r>
      <w:r>
        <w:rPr>
          <w:rFonts w:ascii="Times New Roman" w:hAnsi="Times New Roman" w:eastAsia="Times New Roman" w:cs="Times New Roman"/>
          <w:i/>
          <w:iCs/>
          <w:sz w:val="28"/>
          <w:lang w:eastAsia="fr-FR"/>
        </w:rPr>
        <w:t xml:space="preserve">Multi-</w:t>
      </w:r>
      <w:r>
        <w:rPr>
          <w:rFonts w:ascii="Times New Roman" w:hAnsi="Times New Roman" w:eastAsia="Times New Roman" w:cs="Times New Roman"/>
          <w:i/>
          <w:iCs/>
          <w:sz w:val="28"/>
          <w:lang w:eastAsia="fr-FR"/>
        </w:rPr>
        <w:t xml:space="preserve">tenancy</w:t>
      </w:r>
      <w:r>
        <w:rPr>
          <w:rFonts w:ascii="Times New Roman" w:hAnsi="Times New Roman" w:eastAsia="Times New Roman" w:cs="Times New Roman"/>
          <w:sz w:val="28"/>
          <w:lang w:eastAsia="fr-FR"/>
        </w:rPr>
        <w:t xml:space="preserve">), où chaque entité opérationnelle est strictement cloisonnée sous une agence spécifique.</w:t>
      </w:r>
      <w:r>
        <w:rPr>
          <w:rFonts w:ascii="Times New Roman" w:hAnsi="Times New Roman" w:eastAsia="Times New Roman" w:cs="Times New Roman"/>
          <w:sz w:val="28"/>
          <w:lang w:eastAsia="fr-FR"/>
        </w:rPr>
      </w:r>
    </w:p>
    <w:p w14:paraId="11FE4E18" w14:textId="77777777">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B. Description des principales classes et règles de gestion</w:t>
      </w:r>
      <w:r>
        <w:rPr>
          <w:rFonts w:ascii="Times New Roman" w:hAnsi="Times New Roman" w:eastAsia="Times New Roman" w:cs="Times New Roman"/>
          <w:sz w:val="28"/>
          <w:lang w:eastAsia="fr-FR"/>
        </w:rPr>
      </w:r>
    </w:p>
    <w:p w14:paraId="6406A138" w14:textId="77777777">
      <w:pPr>
        <w:numPr>
          <w:ilvl w:val="0"/>
          <w:numId w:val="32"/>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Agency (Le Locataire / Tenant) :</w:t>
      </w:r>
      <w:r>
        <w:rPr>
          <w:rFonts w:ascii="Times New Roman" w:hAnsi="Times New Roman" w:eastAsia="Times New Roman" w:cs="Times New Roman"/>
          <w:sz w:val="28"/>
          <w:lang w:eastAsia="fr-FR"/>
        </w:rPr>
        <w:t xml:space="preserve"> Représente la compagnie de transport. Elle englobe ses propres succursales (</w:t>
      </w:r>
      <w:r>
        <w:rPr>
          <w:rFonts w:ascii="Courier New" w:hAnsi="Courier New" w:eastAsia="Times New Roman" w:cs="Courier New"/>
          <w:sz w:val="21"/>
          <w:szCs w:val="20"/>
          <w:lang w:eastAsia="fr-FR"/>
        </w:rPr>
        <w:t xml:space="preserve">Station</w:t>
      </w:r>
      <w:r>
        <w:rPr>
          <w:rFonts w:ascii="Times New Roman" w:hAnsi="Times New Roman" w:eastAsia="Times New Roman" w:cs="Times New Roman"/>
          <w:sz w:val="28"/>
          <w:lang w:eastAsia="fr-FR"/>
        </w:rPr>
        <w:t xml:space="preserve">), sa propre flotte (</w:t>
      </w:r>
      <w:r>
        <w:rPr>
          <w:rFonts w:ascii="Courier New" w:hAnsi="Courier New" w:eastAsia="Times New Roman" w:cs="Courier New"/>
          <w:sz w:val="21"/>
          <w:szCs w:val="20"/>
          <w:lang w:eastAsia="fr-FR"/>
        </w:rPr>
        <w:t xml:space="preserve">Bus</w:t>
      </w:r>
      <w:r>
        <w:rPr>
          <w:rFonts w:ascii="Times New Roman" w:hAnsi="Times New Roman" w:eastAsia="Times New Roman" w:cs="Times New Roman"/>
          <w:sz w:val="28"/>
          <w:lang w:eastAsia="fr-FR"/>
        </w:rPr>
        <w:t xml:space="preserve">), et ses propres employés (</w:t>
      </w:r>
      <w:r>
        <w:rPr>
          <w:rFonts w:ascii="Courier New" w:hAnsi="Courier New" w:eastAsia="Times New Roman" w:cs="Courier New"/>
          <w:sz w:val="21"/>
          <w:szCs w:val="20"/>
          <w:lang w:eastAsia="fr-FR"/>
        </w:rPr>
        <w:t xml:space="preserve">User</w:t>
      </w:r>
      <w:r>
        <w:rPr>
          <w:rFonts w:ascii="Times New Roman" w:hAnsi="Times New Roman" w:eastAsia="Times New Roman" w:cs="Times New Roman"/>
          <w:sz w:val="28"/>
          <w:lang w:eastAsia="fr-FR"/>
        </w:rPr>
        <w:t xml:space="preserve">).</w:t>
      </w:r>
      <w:r>
        <w:rPr>
          <w:rFonts w:ascii="Times New Roman" w:hAnsi="Times New Roman" w:eastAsia="Times New Roman" w:cs="Times New Roman"/>
          <w:sz w:val="28"/>
          <w:lang w:eastAsia="fr-FR"/>
        </w:rPr>
      </w:r>
    </w:p>
    <w:p w14:paraId="6D63CB84" w14:textId="77777777">
      <w:pPr>
        <w:numPr>
          <w:ilvl w:val="0"/>
          <w:numId w:val="32"/>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Subscription</w:t>
      </w:r>
      <w:r>
        <w:rPr>
          <w:rFonts w:ascii="Times New Roman" w:hAnsi="Times New Roman" w:eastAsia="Times New Roman" w:cs="Times New Roman"/>
          <w:b/>
          <w:bCs/>
          <w:sz w:val="28"/>
          <w:lang w:eastAsia="fr-FR"/>
        </w:rPr>
        <w:t xml:space="preserve"> :</w:t>
      </w:r>
      <w:r>
        <w:rPr>
          <w:rFonts w:ascii="Times New Roman" w:hAnsi="Times New Roman" w:eastAsia="Times New Roman" w:cs="Times New Roman"/>
          <w:sz w:val="28"/>
          <w:lang w:eastAsia="fr-FR"/>
        </w:rPr>
        <w:t xml:space="preserve"> Gère le plan tarifaire </w:t>
      </w:r>
      <w:r>
        <w:rPr>
          <w:rFonts w:ascii="Times New Roman" w:hAnsi="Times New Roman" w:eastAsia="Times New Roman" w:cs="Times New Roman"/>
          <w:sz w:val="28"/>
          <w:lang w:eastAsia="fr-FR"/>
        </w:rPr>
        <w:t xml:space="preserve">SaaS</w:t>
      </w:r>
      <w:r>
        <w:rPr>
          <w:rFonts w:ascii="Times New Roman" w:hAnsi="Times New Roman" w:eastAsia="Times New Roman" w:cs="Times New Roman"/>
          <w:sz w:val="28"/>
          <w:lang w:eastAsia="fr-FR"/>
        </w:rPr>
        <w:t xml:space="preserve"> de l'agence (</w:t>
      </w:r>
      <w:r>
        <w:rPr>
          <w:rFonts w:ascii="Times New Roman" w:hAnsi="Times New Roman" w:eastAsia="Times New Roman" w:cs="Times New Roman"/>
          <w:sz w:val="28"/>
          <w:lang w:eastAsia="fr-FR"/>
        </w:rPr>
        <w:t xml:space="preserve">Discovery</w:t>
      </w:r>
      <w:r>
        <w:rPr>
          <w:rFonts w:ascii="Times New Roman" w:hAnsi="Times New Roman" w:eastAsia="Times New Roman" w:cs="Times New Roman"/>
          <w:sz w:val="28"/>
          <w:lang w:eastAsia="fr-FR"/>
        </w:rPr>
        <w:t xml:space="preserve">, Business, Entreprise) et la validité de l'accès.</w:t>
      </w:r>
      <w:r>
        <w:rPr>
          <w:rFonts w:ascii="Times New Roman" w:hAnsi="Times New Roman" w:eastAsia="Times New Roman" w:cs="Times New Roman"/>
          <w:sz w:val="28"/>
          <w:lang w:eastAsia="fr-FR"/>
        </w:rPr>
      </w:r>
    </w:p>
    <w:p w14:paraId="28836F8E" w14:textId="77777777">
      <w:pPr>
        <w:numPr>
          <w:ilvl w:val="0"/>
          <w:numId w:val="32"/>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Trip (Voyage) :</w:t>
      </w:r>
      <w:r>
        <w:rPr>
          <w:rFonts w:ascii="Times New Roman" w:hAnsi="Times New Roman" w:eastAsia="Times New Roman" w:cs="Times New Roman"/>
          <w:sz w:val="28"/>
          <w:lang w:eastAsia="fr-FR"/>
        </w:rPr>
        <w:t xml:space="preserve"> Modélise un trajet programmé à une date et heure précises, opéré par un bus spécifique.</w:t>
      </w:r>
      <w:r>
        <w:rPr>
          <w:rFonts w:ascii="Times New Roman" w:hAnsi="Times New Roman" w:eastAsia="Times New Roman" w:cs="Times New Roman"/>
          <w:sz w:val="28"/>
          <w:lang w:eastAsia="fr-FR"/>
        </w:rPr>
      </w:r>
    </w:p>
    <w:p w14:paraId="555B63F1" w14:textId="77777777">
      <w:pPr>
        <w:numPr>
          <w:ilvl w:val="0"/>
          <w:numId w:val="32"/>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Booking</w:t>
      </w:r>
      <w:r>
        <w:rPr>
          <w:rFonts w:ascii="Times New Roman" w:hAnsi="Times New Roman" w:eastAsia="Times New Roman" w:cs="Times New Roman"/>
          <w:b/>
          <w:bCs/>
          <w:sz w:val="28"/>
          <w:lang w:eastAsia="fr-FR"/>
        </w:rPr>
        <w:t xml:space="preserve"> (La Commande Globale) :</w:t>
      </w:r>
      <w:r>
        <w:rPr>
          <w:rFonts w:ascii="Times New Roman" w:hAnsi="Times New Roman" w:eastAsia="Times New Roman" w:cs="Times New Roman"/>
          <w:sz w:val="28"/>
          <w:lang w:eastAsia="fr-FR"/>
        </w:rPr>
        <w:t xml:space="preserve"> Représente l'acte d'achat. Une commande détient un montant total, un statut de paiement (En attente, Payée, Échouée) et est liée à une transaction de l'agrégateur externe (</w:t>
      </w:r>
      <w:r>
        <w:rPr>
          <w:rFonts w:ascii="Courier New" w:hAnsi="Courier New" w:eastAsia="Times New Roman" w:cs="Courier New"/>
          <w:sz w:val="21"/>
          <w:szCs w:val="20"/>
          <w:lang w:eastAsia="fr-FR"/>
        </w:rPr>
        <w:t xml:space="preserve">Payment</w:t>
      </w:r>
      <w:r>
        <w:rPr>
          <w:rFonts w:ascii="Times New Roman" w:hAnsi="Times New Roman" w:eastAsia="Times New Roman" w:cs="Times New Roman"/>
          <w:sz w:val="28"/>
          <w:lang w:eastAsia="fr-FR"/>
        </w:rPr>
        <w:t xml:space="preserve">).</w:t>
      </w:r>
      <w:r>
        <w:rPr>
          <w:rFonts w:ascii="Times New Roman" w:hAnsi="Times New Roman" w:eastAsia="Times New Roman" w:cs="Times New Roman"/>
          <w:sz w:val="28"/>
          <w:lang w:eastAsia="fr-FR"/>
        </w:rPr>
      </w:r>
    </w:p>
    <w:p w14:paraId="4C546AE8" w14:textId="728F0447">
      <w:pPr>
        <w:numPr>
          <w:ilvl w:val="0"/>
          <w:numId w:val="32"/>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ReservedSeat</w:t>
      </w:r>
      <w:r>
        <w:rPr>
          <w:rFonts w:ascii="Times New Roman" w:hAnsi="Times New Roman" w:eastAsia="Times New Roman" w:cs="Times New Roman"/>
          <w:b/>
          <w:bCs/>
          <w:sz w:val="28"/>
          <w:lang w:eastAsia="fr-FR"/>
        </w:rPr>
        <w:t xml:space="preserve"> (Le Billet Individuel) :</w:t>
      </w:r>
      <w:r>
        <w:rPr>
          <w:rFonts w:ascii="Times New Roman" w:hAnsi="Times New Roman" w:eastAsia="Times New Roman" w:cs="Times New Roman"/>
          <w:sz w:val="28"/>
          <w:lang w:eastAsia="fr-FR"/>
        </w:rPr>
        <w:t xml:space="preserve"> Règle la contrainte des sièges multiples. Une commande (</w:t>
      </w:r>
      <w:r>
        <w:rPr>
          <w:rFonts w:ascii="Courier New" w:hAnsi="Courier New" w:eastAsia="Times New Roman" w:cs="Courier New"/>
          <w:sz w:val="21"/>
          <w:szCs w:val="20"/>
          <w:lang w:eastAsia="fr-FR"/>
        </w:rPr>
        <w:t xml:space="preserve">Booking</w:t>
      </w:r>
      <w:r>
        <w:rPr>
          <w:rFonts w:ascii="Times New Roman" w:hAnsi="Times New Roman" w:eastAsia="Times New Roman" w:cs="Times New Roman"/>
          <w:sz w:val="28"/>
          <w:lang w:eastAsia="fr-FR"/>
        </w:rPr>
        <w:t xml:space="preserve">) peut contenir un ou plusieurs </w:t>
      </w:r>
      <w:r>
        <w:rPr>
          <w:rFonts w:ascii="Courier New" w:hAnsi="Courier New" w:eastAsia="Times New Roman" w:cs="Courier New"/>
          <w:sz w:val="21"/>
          <w:szCs w:val="20"/>
          <w:lang w:eastAsia="fr-FR"/>
        </w:rPr>
        <w:t xml:space="preserve">ReservedSeat</w:t>
      </w:r>
      <w:r>
        <w:rPr>
          <w:rFonts w:ascii="Times New Roman" w:hAnsi="Times New Roman" w:eastAsia="Times New Roman" w:cs="Times New Roman"/>
          <w:sz w:val="28"/>
          <w:lang w:eastAsia="fr-FR"/>
        </w:rPr>
        <w:t xml:space="preserve">. Chaque siège réservé est nominatif (nom du passager), se voit attribuer un numéro physique dans le bus</w:t>
      </w:r>
      <w:r>
        <w:rPr>
          <w:rFonts w:ascii="Times New Roman" w:hAnsi="Times New Roman" w:eastAsia="Times New Roman" w:cs="Times New Roman"/>
          <w:sz w:val="28"/>
          <w:lang w:eastAsia="fr-FR"/>
        </w:rPr>
        <w:t xml:space="preserve"> </w:t>
      </w:r>
      <w:r>
        <w:rPr>
          <w:rFonts w:ascii="Times New Roman" w:hAnsi="Times New Roman" w:eastAsia="Times New Roman" w:cs="Times New Roman"/>
          <w:sz w:val="28"/>
          <w:lang w:eastAsia="fr-FR"/>
        </w:rPr>
        <w:t xml:space="preserve">et possède un attribut booléen (</w:t>
      </w:r>
      <w:r>
        <w:rPr>
          <w:rFonts w:ascii="Courier New" w:hAnsi="Courier New" w:eastAsia="Times New Roman" w:cs="Courier New"/>
          <w:sz w:val="21"/>
          <w:szCs w:val="20"/>
          <w:lang w:eastAsia="fr-FR"/>
        </w:rPr>
        <w:t xml:space="preserve">is_checked_in</w:t>
      </w:r>
      <w:r>
        <w:rPr>
          <w:rFonts w:ascii="Times New Roman" w:hAnsi="Times New Roman" w:eastAsia="Times New Roman" w:cs="Times New Roman"/>
          <w:sz w:val="28"/>
          <w:lang w:eastAsia="fr-FR"/>
        </w:rPr>
        <w:t xml:space="preserve">) pour le contrôle à l'embarquement.</w:t>
      </w:r>
      <w:r>
        <w:rPr>
          <w:rFonts w:ascii="Times New Roman" w:hAnsi="Times New Roman" w:eastAsia="Times New Roman" w:cs="Times New Roman"/>
          <w:sz w:val="28"/>
          <w:lang w:eastAsia="fr-FR"/>
        </w:rPr>
      </w:r>
    </w:p>
    <w:p w14:paraId="6C2BFB3F" w14:textId="77777777">
      <w:pPr>
        <w:pBdr/>
        <w:spacing w:after="100" w:afterAutospacing="1" w:before="100" w:beforeAutospacing="1"/>
        <w:ind w:left="-454"/>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7158F52C" w14:textId="77777777">
      <w:pPr>
        <w:pBdr/>
        <w:spacing w:after="100" w:afterAutospacing="1" w:before="100" w:beforeAutospacing="1"/>
        <w:ind w:left="-454"/>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7788FFFA" w14:textId="77777777">
      <w:pPr>
        <w:pBdr/>
        <w:spacing w:after="100" w:afterAutospacing="1" w:before="100" w:beforeAutospacing="1"/>
        <w:ind w:left="-454"/>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r>
      <w:r>
        <w:rPr>
          <w:rFonts w:ascii="Times New Roman" w:hAnsi="Times New Roman" w:eastAsia="Times New Roman" w:cs="Times New Roman"/>
          <w:sz w:val="28"/>
          <w:lang w:eastAsia="fr-FR"/>
        </w:rPr>
      </w:r>
    </w:p>
    <w:p w14:paraId="73A412E6" w14:textId="2C572365">
      <w:pPr>
        <w:pBdr/>
        <w:spacing w:after="100" w:afterAutospacing="1" w:before="100" w:beforeAutospacing="1"/>
        <w:ind w:left="2160"/>
        <w:jc w:val="both"/>
        <w:rPr>
          <w:rFonts w:ascii="Times New Roman" w:hAnsi="Times New Roman" w:eastAsia="Times New Roman" w:cs="Times New Roman"/>
          <w:i/>
          <w:sz w:val="22"/>
          <w:szCs w:val="22"/>
          <w:lang w:eastAsia="fr-FR"/>
        </w:rPr>
      </w:pPr>
      <w:r>
        <w:rPr>
          <w:rFonts w:ascii="Times New Roman" w:hAnsi="Times New Roman" w:eastAsia="Times New Roman" w:cs="Times New Roman"/>
          <w:sz w:val="28"/>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-808990</wp:posOffset>
                </wp:positionH>
                <wp:positionV relativeFrom="margin">
                  <wp:posOffset>-668655</wp:posOffset>
                </wp:positionV>
                <wp:extent cx="7303135" cy="4725670"/>
                <wp:effectExtent l="0" t="0" r="0" b="0"/>
                <wp:wrapSquare wrapText="bothSides"/>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oyageplusClass.png"/>
                        <pic:cNvPicPr>
                          <a:picLocks noChangeAspect="1"/>
                        </pic:cNvPicPr>
                        <pic:nvPr/>
                      </pic:nvPicPr>
                      <pic:blipFill rotWithShape="1">
                        <a:blip r:embed="rId14"/>
                        <a:stretch/>
                      </pic:blipFill>
                      <pic:spPr bwMode="auto">
                        <a:xfrm>
                          <a:off x="0" y="0"/>
                          <a:ext cx="7303135" cy="472567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0288;o:allowoverlap:true;o:allowincell:true;mso-position-horizontal-relative:margin;margin-left:-63.70pt;mso-position-horizontal:absolute;mso-position-vertical-relative:margin;margin-top:-52.65pt;mso-position-vertical:absolute;width:575.05pt;height:372.10pt;mso-wrap-distance-left:9.00pt;mso-wrap-distance-top:0.00pt;mso-wrap-distance-right:9.00pt;mso-wrap-distance-bottom:0.00pt;z-index:1;" stroked="false">
                <w10:wrap type="square"/>
                <v:imagedata r:id="rId14" o:title=""/>
                <o:lock v:ext="edit" rotation="t"/>
              </v:shape>
            </w:pict>
          </mc:Fallback>
        </mc:AlternateContent>
      </w:r>
      <w:r>
        <w:rPr>
          <w:rFonts w:ascii="Times New Roman" w:hAnsi="Times New Roman" w:eastAsia="Times New Roman" w:cs="Times New Roman"/>
          <w:sz w:val="28"/>
          <w:lang w:eastAsia="fr-FR"/>
        </w:rPr>
        <w:t xml:space="preserve">     </w:t>
      </w:r>
      <w:r>
        <w:rPr>
          <w:rFonts w:ascii="Times New Roman" w:hAnsi="Times New Roman" w:eastAsia="Times New Roman" w:cs="Times New Roman"/>
          <w:sz w:val="28"/>
          <w:lang w:eastAsia="fr-FR"/>
        </w:rPr>
        <w:tab/>
      </w:r>
      <w:r>
        <w:rPr>
          <w:rFonts w:ascii="Times New Roman" w:hAnsi="Times New Roman" w:eastAsia="Times New Roman" w:cs="Times New Roman"/>
          <w:i/>
          <w:sz w:val="22"/>
          <w:szCs w:val="22"/>
          <w:lang w:eastAsia="fr-FR"/>
        </w:rPr>
        <w:t xml:space="preserve">Figure </w:t>
      </w:r>
      <w:r>
        <w:rPr>
          <w:rFonts w:ascii="Times New Roman" w:hAnsi="Times New Roman" w:eastAsia="Times New Roman" w:cs="Times New Roman"/>
          <w:b/>
          <w:i/>
          <w:sz w:val="22"/>
          <w:szCs w:val="22"/>
          <w:lang w:eastAsia="fr-FR"/>
        </w:rPr>
        <w:t xml:space="preserve">3.</w:t>
      </w:r>
      <w:r>
        <w:rPr>
          <w:rFonts w:ascii="Times New Roman" w:hAnsi="Times New Roman" w:eastAsia="Times New Roman" w:cs="Times New Roman"/>
          <w:b/>
          <w:i/>
          <w:sz w:val="22"/>
          <w:szCs w:val="22"/>
          <w:lang w:eastAsia="fr-FR"/>
        </w:rPr>
        <w:t xml:space="preserve">3</w:t>
      </w:r>
      <w:r>
        <w:rPr>
          <w:rFonts w:ascii="Times New Roman" w:hAnsi="Times New Roman" w:eastAsia="Times New Roman" w:cs="Times New Roman"/>
          <w:b/>
          <w:i/>
          <w:sz w:val="22"/>
          <w:szCs w:val="22"/>
          <w:lang w:eastAsia="fr-FR"/>
        </w:rPr>
        <w:t xml:space="preserve"> : </w:t>
      </w:r>
      <w:r>
        <w:rPr>
          <w:rFonts w:ascii="Times New Roman" w:hAnsi="Times New Roman" w:eastAsia="Times New Roman" w:cs="Times New Roman"/>
          <w:i/>
          <w:sz w:val="22"/>
          <w:szCs w:val="22"/>
          <w:lang w:eastAsia="fr-FR"/>
        </w:rPr>
        <w:t xml:space="preserve">Diagramme de Classes</w:t>
      </w:r>
      <w:r>
        <w:rPr>
          <w:rFonts w:ascii="Times New Roman" w:hAnsi="Times New Roman" w:eastAsia="Times New Roman" w:cs="Times New Roman"/>
          <w:i/>
          <w:sz w:val="22"/>
          <w:szCs w:val="22"/>
          <w:lang w:eastAsia="fr-FR"/>
        </w:rPr>
      </w:r>
    </w:p>
    <w:p w14:paraId="4CC1431F" w14:textId="77777777">
      <w:pPr>
        <w:pBdr/>
        <w:spacing w:after="100" w:afterAutospacing="1" w:before="100" w:beforeAutospacing="1"/>
        <w:ind/>
        <w:jc w:val="both"/>
        <w:rPr>
          <w:rFonts w:ascii="Times New Roman" w:hAnsi="Times New Roman" w:eastAsia="Times New Roman" w:cs="Times New Roman"/>
          <w:b/>
          <w:bCs/>
          <w:sz w:val="28"/>
          <w:lang w:eastAsia="fr-FR"/>
        </w:rPr>
      </w:pPr>
      <w:r>
        <w:rPr>
          <w:rFonts w:ascii="Times New Roman" w:hAnsi="Times New Roman" w:eastAsia="Times New Roman" w:cs="Times New Roman"/>
          <w:b/>
          <w:bCs/>
          <w:sz w:val="28"/>
          <w:lang w:eastAsia="fr-FR"/>
        </w:rPr>
      </w:r>
      <w:r>
        <w:rPr>
          <w:rFonts w:ascii="Times New Roman" w:hAnsi="Times New Roman" w:eastAsia="Times New Roman" w:cs="Times New Roman"/>
          <w:b/>
          <w:bCs/>
          <w:sz w:val="28"/>
          <w:lang w:eastAsia="fr-FR"/>
        </w:rPr>
      </w:r>
    </w:p>
    <w:p w14:paraId="5651D0AB" w14:textId="689F94B6">
      <w:pPr>
        <w:pBdr/>
        <w:spacing w:after="100" w:afterAutospacing="1" w:before="100" w:beforeAutospacing="1"/>
        <w:ind/>
        <w:jc w:val="both"/>
        <w:rPr>
          <w:rFonts w:ascii="Times New Roman" w:hAnsi="Times New Roman" w:eastAsia="Times New Roman" w:cs="Times New Roman"/>
          <w:b/>
          <w:sz w:val="28"/>
          <w:lang w:eastAsia="fr-FR"/>
        </w:rPr>
      </w:pPr>
      <w:r>
        <w:rPr>
          <w:rFonts w:ascii="Times New Roman" w:hAnsi="Times New Roman" w:eastAsia="Times New Roman" w:cs="Times New Roman"/>
          <w:b/>
          <w:bCs/>
          <w:sz w:val="28"/>
          <w:lang w:eastAsia="fr-FR"/>
        </w:rPr>
        <w:t xml:space="preserve">4</w:t>
      </w:r>
      <w:r>
        <w:rPr>
          <w:rFonts w:ascii="Times New Roman" w:hAnsi="Times New Roman" w:eastAsia="Times New Roman" w:cs="Times New Roman"/>
          <w:b/>
          <w:bCs/>
          <w:sz w:val="28"/>
          <w:lang w:eastAsia="fr-FR"/>
        </w:rPr>
        <w:t xml:space="preserve">.</w:t>
      </w:r>
      <w:r>
        <w:rPr>
          <w:rFonts w:ascii="Times New Roman" w:hAnsi="Times New Roman" w:eastAsia="Times New Roman" w:cs="Times New Roman"/>
          <w:sz w:val="28"/>
          <w:lang w:eastAsia="fr-FR"/>
        </w:rPr>
        <w:t xml:space="preserve"> </w:t>
      </w:r>
      <w:r>
        <w:rPr>
          <w:rFonts w:ascii="Times New Roman" w:hAnsi="Times New Roman" w:eastAsia="Times New Roman" w:cs="Times New Roman"/>
          <w:b/>
          <w:sz w:val="28"/>
          <w:lang w:eastAsia="fr-FR"/>
        </w:rPr>
        <w:t xml:space="preserve">Diagramme d’</w:t>
      </w:r>
      <w:r>
        <w:rPr>
          <w:rFonts w:ascii="Times New Roman" w:hAnsi="Times New Roman" w:eastAsia="Times New Roman" w:cs="Times New Roman"/>
          <w:b/>
          <w:sz w:val="28"/>
          <w:lang w:eastAsia="fr-FR"/>
        </w:rPr>
        <w:t xml:space="preserve">A</w:t>
      </w:r>
      <w:r>
        <w:rPr>
          <w:rFonts w:ascii="Times New Roman" w:hAnsi="Times New Roman" w:eastAsia="Times New Roman" w:cs="Times New Roman"/>
          <w:b/>
          <w:sz w:val="28"/>
          <w:lang w:eastAsia="fr-FR"/>
        </w:rPr>
        <w:t xml:space="preserve">ctivité</w:t>
      </w:r>
      <w:r>
        <w:rPr>
          <w:rFonts w:ascii="Times New Roman" w:hAnsi="Times New Roman" w:eastAsia="Times New Roman" w:cs="Times New Roman"/>
          <w:b/>
          <w:sz w:val="28"/>
          <w:lang w:eastAsia="fr-FR"/>
        </w:rPr>
        <w:t xml:space="preserve">s</w:t>
      </w:r>
      <w:r>
        <w:rPr>
          <w:rFonts w:ascii="Times New Roman" w:hAnsi="Times New Roman" w:eastAsia="Times New Roman" w:cs="Times New Roman"/>
          <w:b/>
          <w:sz w:val="28"/>
          <w:lang w:eastAsia="fr-FR"/>
        </w:rPr>
      </w:r>
    </w:p>
    <w:p w14:paraId="6B841226" w14:textId="77777777">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A. Objectif du diagramme</w:t>
      </w:r>
      <w:r>
        <w:rPr>
          <w:rFonts w:ascii="Times New Roman" w:hAnsi="Times New Roman" w:eastAsia="Times New Roman" w:cs="Times New Roman"/>
          <w:sz w:val="28"/>
          <w:lang w:eastAsia="fr-FR"/>
        </w:rPr>
        <w:t xml:space="preserve"> En équivalence au Modèle Organisationnel des Traitements (MOT), le Diagramme d'Activités UML modélise le flux de contrôle et l'enchaînement des actions au sein d'un processus métier spécifique. Pour le système </w:t>
      </w:r>
      <w:r>
        <w:rPr>
          <w:rFonts w:ascii="Times New Roman" w:hAnsi="Times New Roman" w:eastAsia="Times New Roman" w:cs="Times New Roman"/>
          <w:b/>
          <w:bCs/>
          <w:sz w:val="28"/>
          <w:lang w:eastAsia="fr-FR"/>
        </w:rPr>
        <w:t xml:space="preserve">Voyage+</w:t>
      </w:r>
      <w:r>
        <w:rPr>
          <w:rFonts w:ascii="Times New Roman" w:hAnsi="Times New Roman" w:eastAsia="Times New Roman" w:cs="Times New Roman"/>
          <w:sz w:val="28"/>
          <w:lang w:eastAsia="fr-FR"/>
        </w:rPr>
        <w:t xml:space="preserve">, nous avons modélisé le parcours névralgique de l'application : le tunnel de réservation de sièges multiples couplé au paiement dématérialisé.</w:t>
      </w:r>
      <w:r>
        <w:rPr>
          <w:rFonts w:ascii="Times New Roman" w:hAnsi="Times New Roman" w:eastAsia="Times New Roman" w:cs="Times New Roman"/>
          <w:sz w:val="28"/>
          <w:lang w:eastAsia="fr-FR"/>
        </w:rPr>
      </w:r>
    </w:p>
    <w:p w14:paraId="44B91B90" w14:textId="77777777">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B. Description détaillée du processus (Parcours de réservation)</w:t>
      </w:r>
      <w:r>
        <w:rPr>
          <w:rFonts w:ascii="Times New Roman" w:hAnsi="Times New Roman" w:eastAsia="Times New Roman" w:cs="Times New Roman"/>
          <w:sz w:val="28"/>
          <w:lang w:eastAsia="fr-FR"/>
        </w:rPr>
        <w:t xml:space="preserve"> Le flux d'exécution s'articule en quatre phases majeures intégrant des structures de contrôle (boucles et alternatives) :</w:t>
      </w:r>
      <w:r>
        <w:rPr>
          <w:rFonts w:ascii="Times New Roman" w:hAnsi="Times New Roman" w:eastAsia="Times New Roman" w:cs="Times New Roman"/>
          <w:sz w:val="28"/>
          <w:lang w:eastAsia="fr-FR"/>
        </w:rPr>
      </w:r>
    </w:p>
    <w:p w14:paraId="0C63428D" w14:textId="263C87B7">
      <w:pPr>
        <w:numPr>
          <w:ilvl w:val="0"/>
          <w:numId w:val="33"/>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Initiation et Recherche :</w:t>
      </w:r>
      <w:r>
        <w:rPr>
          <w:rFonts w:ascii="Times New Roman" w:hAnsi="Times New Roman" w:eastAsia="Times New Roman" w:cs="Times New Roman"/>
          <w:sz w:val="28"/>
          <w:lang w:eastAsia="fr-FR"/>
        </w:rPr>
        <w:t xml:space="preserve"> Le processus débute par la formulation d'une requête de recherche par le voyageur. Si aucun voyage n'est trouvé, le processus s'interrompe prématurément. Si un trajet est disponible, l'utilisateur accède à la carte interactive du bus.</w:t>
      </w:r>
      <w:r>
        <w:rPr>
          <w:rFonts w:ascii="Times New Roman" w:hAnsi="Times New Roman" w:eastAsia="Times New Roman" w:cs="Times New Roman"/>
          <w:sz w:val="28"/>
          <w:lang w:eastAsia="fr-FR"/>
        </w:rPr>
      </w:r>
    </w:p>
    <w:p w14:paraId="56FCC987" w14:textId="77777777">
      <w:pPr>
        <w:numPr>
          <w:ilvl w:val="0"/>
          <w:numId w:val="33"/>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Boucle d'enregistrement (Réservation Multiple) :</w:t>
      </w:r>
      <w:r>
        <w:rPr>
          <w:rFonts w:ascii="Times New Roman" w:hAnsi="Times New Roman" w:eastAsia="Times New Roman" w:cs="Times New Roman"/>
          <w:sz w:val="28"/>
          <w:lang w:eastAsia="fr-FR"/>
        </w:rPr>
        <w:t xml:space="preserve"> C'est le cœur de l'innovation par rapport au système manuel. L'utilisateur entre dans une boucle itérative : tant qu'il souhaite ajouter des places et qu'il reste des sièges disponibles, il sélectionne un siège, saisit l'identité spécifique du </w:t>
      </w:r>
      <w:r>
        <w:rPr>
          <w:rFonts w:ascii="Times New Roman" w:hAnsi="Times New Roman" w:eastAsia="Times New Roman" w:cs="Times New Roman"/>
          <w:sz w:val="28"/>
          <w:lang w:eastAsia="fr-FR"/>
        </w:rPr>
        <w:t xml:space="preserve">passager concerné, et le système l'ajoute au panier sous forme de </w:t>
      </w:r>
      <w:r>
        <w:rPr>
          <w:rFonts w:ascii="Courier New" w:hAnsi="Courier New" w:eastAsia="Times New Roman" w:cs="Courier New"/>
          <w:sz w:val="21"/>
          <w:szCs w:val="20"/>
          <w:lang w:eastAsia="fr-FR"/>
        </w:rPr>
        <w:t xml:space="preserve">ReservedSeat</w:t>
      </w:r>
      <w:r>
        <w:rPr>
          <w:rFonts w:ascii="Times New Roman" w:hAnsi="Times New Roman" w:eastAsia="Times New Roman" w:cs="Times New Roman"/>
          <w:sz w:val="28"/>
          <w:lang w:eastAsia="fr-FR"/>
        </w:rPr>
        <w:t xml:space="preserve">.</w:t>
      </w:r>
      <w:r>
        <w:rPr>
          <w:rFonts w:ascii="Times New Roman" w:hAnsi="Times New Roman" w:eastAsia="Times New Roman" w:cs="Times New Roman"/>
          <w:sz w:val="28"/>
          <w:lang w:eastAsia="fr-FR"/>
        </w:rPr>
      </w:r>
    </w:p>
    <w:p w14:paraId="3ACC23A0" w14:textId="5D223892">
      <w:pPr>
        <w:numPr>
          <w:ilvl w:val="0"/>
          <w:numId w:val="33"/>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Tunnel de paiement asynchrone :</w:t>
      </w:r>
      <w:r>
        <w:rPr>
          <w:rFonts w:ascii="Times New Roman" w:hAnsi="Times New Roman" w:eastAsia="Times New Roman" w:cs="Times New Roman"/>
          <w:sz w:val="28"/>
          <w:lang w:eastAsia="fr-FR"/>
        </w:rPr>
        <w:t xml:space="preserve"> Une fois la commande (</w:t>
      </w:r>
      <w:r>
        <w:rPr>
          <w:rFonts w:ascii="Courier New" w:hAnsi="Courier New" w:eastAsia="Times New Roman" w:cs="Courier New"/>
          <w:sz w:val="21"/>
          <w:szCs w:val="20"/>
          <w:lang w:eastAsia="fr-FR"/>
        </w:rPr>
        <w:t xml:space="preserve">Booking</w:t>
      </w:r>
      <w:r>
        <w:rPr>
          <w:rFonts w:ascii="Times New Roman" w:hAnsi="Times New Roman" w:eastAsia="Times New Roman" w:cs="Times New Roman"/>
          <w:sz w:val="28"/>
          <w:lang w:eastAsia="fr-FR"/>
        </w:rPr>
        <w:t xml:space="preserve">) générée avec le statut </w:t>
      </w:r>
      <w:r>
        <w:rPr>
          <w:rFonts w:ascii="Times New Roman" w:hAnsi="Times New Roman" w:eastAsia="Times New Roman" w:cs="Times New Roman"/>
          <w:i/>
          <w:iCs/>
          <w:sz w:val="28"/>
          <w:lang w:eastAsia="fr-FR"/>
        </w:rPr>
        <w:t xml:space="preserve">En attente</w:t>
      </w:r>
      <w:r>
        <w:rPr>
          <w:rFonts w:ascii="Times New Roman" w:hAnsi="Times New Roman" w:eastAsia="Times New Roman" w:cs="Times New Roman"/>
          <w:sz w:val="28"/>
          <w:lang w:eastAsia="fr-FR"/>
        </w:rPr>
        <w:t xml:space="preserve">, le système déclenche l'initiation du paiement via l'agrégateur externe (SDK </w:t>
      </w:r>
      <w:r>
        <w:rPr>
          <w:rFonts w:ascii="Times New Roman" w:hAnsi="Times New Roman" w:eastAsia="Times New Roman" w:cs="Times New Roman"/>
          <w:sz w:val="28"/>
          <w:lang w:eastAsia="fr-FR"/>
        </w:rPr>
        <w:t xml:space="preserve">Shwary</w:t>
      </w:r>
      <w:r>
        <w:rPr>
          <w:rFonts w:ascii="Times New Roman" w:hAnsi="Times New Roman" w:eastAsia="Times New Roman" w:cs="Times New Roman"/>
          <w:sz w:val="28"/>
          <w:lang w:eastAsia="fr-FR"/>
        </w:rPr>
        <w:t xml:space="preserve">). Le flux atteint un nœud de décision qui suspend l'action en attente du retour (Callback) de l'opérateur financier.</w:t>
      </w:r>
      <w:r>
        <w:rPr>
          <w:rFonts w:ascii="Times New Roman" w:hAnsi="Times New Roman" w:eastAsia="Times New Roman" w:cs="Times New Roman"/>
          <w:sz w:val="28"/>
          <w:lang w:eastAsia="fr-FR"/>
        </w:rPr>
      </w:r>
    </w:p>
    <w:p w14:paraId="447F73F6" w14:textId="77777777">
      <w:pPr>
        <w:numPr>
          <w:ilvl w:val="0"/>
          <w:numId w:val="33"/>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Clôture (Branchement conditionnel) :</w:t>
      </w:r>
      <w:r>
        <w:rPr>
          <w:rFonts w:ascii="Times New Roman" w:hAnsi="Times New Roman" w:eastAsia="Times New Roman" w:cs="Times New Roman"/>
          <w:sz w:val="28"/>
          <w:lang w:eastAsia="fr-FR"/>
        </w:rPr>
      </w:r>
    </w:p>
    <w:p w14:paraId="68907F1A" w14:textId="77777777">
      <w:pPr>
        <w:numPr>
          <w:ilvl w:val="1"/>
          <w:numId w:val="33"/>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En cas d'échec ou d'expiration :</w:t>
      </w:r>
      <w:r>
        <w:rPr>
          <w:rFonts w:ascii="Times New Roman" w:hAnsi="Times New Roman" w:eastAsia="Times New Roman" w:cs="Times New Roman"/>
          <w:sz w:val="28"/>
          <w:lang w:eastAsia="fr-FR"/>
        </w:rPr>
        <w:t xml:space="preserve"> Le système annule la commande, libère instantanément les sièges pré-réservés sur la carte du bus et notifie l'utilisateur de l'échec.</w:t>
      </w:r>
      <w:r>
        <w:rPr>
          <w:rFonts w:ascii="Times New Roman" w:hAnsi="Times New Roman" w:eastAsia="Times New Roman" w:cs="Times New Roman"/>
          <w:sz w:val="28"/>
          <w:lang w:eastAsia="fr-FR"/>
        </w:rPr>
      </w:r>
    </w:p>
    <w:p w14:paraId="0533A5A6" w14:textId="1DF760CC">
      <w:pPr>
        <w:numPr>
          <w:ilvl w:val="1"/>
          <w:numId w:val="33"/>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En cas de succès :</w:t>
      </w:r>
      <w:r>
        <w:rPr>
          <w:rFonts w:ascii="Times New Roman" w:hAnsi="Times New Roman" w:eastAsia="Times New Roman" w:cs="Times New Roman"/>
          <w:sz w:val="28"/>
          <w:lang w:eastAsia="fr-FR"/>
        </w:rPr>
        <w:t xml:space="preserve"> Une barre de synchr</w:t>
      </w:r>
      <w:r>
        <w:rPr>
          <w:rFonts w:ascii="Times New Roman" w:hAnsi="Times New Roman" w:eastAsia="Times New Roman" w:cs="Times New Roman"/>
          <w:sz w:val="28"/>
          <w:lang w:eastAsia="fr-FR"/>
        </w:rPr>
        <w:t xml:space="preserve">onisation déclenche deux actions parallèles : la confirmation définitive de la réservation dans la base de données et l'envoi simultané du billet électronique généré (contenant le Code QR d'embarquement). Les flux se rejoignent ensuite vers le nœud de fin.</w:t>
      </w:r>
      <w:r>
        <w:rPr>
          <w:rFonts w:ascii="Times New Roman" w:hAnsi="Times New Roman" w:eastAsia="Times New Roman" w:cs="Times New Roman"/>
          <w:sz w:val="28"/>
          <w:lang w:eastAsia="fr-FR"/>
        </w:rPr>
      </w:r>
    </w:p>
    <w:p w14:paraId="36493818" w14:textId="531B244D">
      <w:pPr>
        <w:pBdr/>
        <w:spacing w:before="100" w:beforeAutospacing="1"/>
        <w:ind w:left="-1304"/>
        <w:jc w:val="both"/>
        <w:rPr>
          <w:rFonts w:ascii="Times New Roman" w:hAnsi="Times New Roman" w:eastAsia="Times New Roman" w:cs="Times New Roman"/>
          <w:b/>
          <w:bCs/>
          <w:sz w:val="28"/>
          <w:lang w:eastAsia="fr-FR"/>
        </w:rPr>
      </w:pPr>
      <w:r>
        <w:rPr>
          <w:rFonts w:ascii="Times New Roman" w:hAnsi="Times New Roman" w:eastAsia="Times New Roman" w:cs="Times New Roman"/>
          <w:b/>
          <w:bCs/>
          <w:sz w:val="28"/>
          <w:lang w:eastAsia="fr-FR"/>
        </w:rPr>
        <mc:AlternateContent>
          <mc:Choice Requires="wpg">
            <w:drawing>
              <wp:inline xmlns:wp="http://schemas.openxmlformats.org/drawingml/2006/wordprocessingDrawing" distT="0" distB="0" distL="0" distR="0">
                <wp:extent cx="7389341" cy="4595924"/>
                <wp:effectExtent l="0" t="0" r="2540" b="1905"/>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me d'activités voyageplus(1).png"/>
                        <pic:cNvPicPr>
                          <a:picLocks noChangeAspect="1"/>
                        </pic:cNvPicPr>
                        <pic:nvPr/>
                      </pic:nvPicPr>
                      <pic:blipFill rotWithShape="1">
                        <a:blip r:embed="rId15"/>
                        <a:stretch/>
                      </pic:blipFill>
                      <pic:spPr bwMode="auto">
                        <a:xfrm>
                          <a:off x="0" y="0"/>
                          <a:ext cx="7449073" cy="4633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81.84pt;height:361.88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sz w:val="28"/>
          <w:lang w:eastAsia="fr-FR"/>
        </w:rPr>
      </w:r>
    </w:p>
    <w:p w14:paraId="4EA0A0F3" w14:textId="308CBB76">
      <w:pPr>
        <w:pStyle w:val="829"/>
        <w:pBdr/>
        <w:spacing/>
        <w:ind w:left="2880"/>
        <w:jc w:val="both"/>
        <w:rPr>
          <w:i/>
          <w:sz w:val="22"/>
        </w:rPr>
      </w:pPr>
      <w:r>
        <w:rPr>
          <w:i/>
          <w:sz w:val="22"/>
        </w:rPr>
        <w:t xml:space="preserve">Figure </w:t>
      </w:r>
      <w:r>
        <w:rPr>
          <w:b/>
          <w:i/>
          <w:sz w:val="22"/>
        </w:rPr>
        <w:t xml:space="preserve">3.</w:t>
      </w:r>
      <w:r>
        <w:rPr>
          <w:b/>
          <w:i/>
          <w:sz w:val="22"/>
        </w:rPr>
        <w:t xml:space="preserve">4</w:t>
      </w:r>
      <w:r>
        <w:rPr>
          <w:i/>
          <w:sz w:val="22"/>
        </w:rPr>
        <w:t xml:space="preserve">: Diagramme d’activité</w:t>
      </w:r>
      <w:r>
        <w:rPr>
          <w:i/>
          <w:sz w:val="22"/>
        </w:rPr>
        <w:t xml:space="preserve">s</w:t>
      </w:r>
      <w:r>
        <w:rPr>
          <w:i/>
          <w:sz w:val="22"/>
        </w:rPr>
      </w:r>
    </w:p>
    <w:p w14:paraId="05ACDB90" w14:textId="77777777">
      <w:pPr>
        <w:pStyle w:val="788"/>
        <w:pBdr/>
        <w:spacing/>
        <w:ind/>
        <w:jc w:val="both"/>
        <w:rPr>
          <w:b w:val="0"/>
          <w:bCs w:val="0"/>
          <w:sz w:val="28"/>
          <w:szCs w:val="24"/>
        </w:rPr>
      </w:pPr>
      <w:r>
        <w:rPr>
          <w:b w:val="0"/>
          <w:bCs w:val="0"/>
          <w:sz w:val="28"/>
          <w:szCs w:val="24"/>
        </w:rPr>
      </w:r>
      <w:r>
        <w:rPr>
          <w:b w:val="0"/>
          <w:bCs w:val="0"/>
          <w:sz w:val="28"/>
          <w:szCs w:val="24"/>
        </w:rPr>
      </w:r>
    </w:p>
    <w:p w14:paraId="4582F784" w14:textId="22006EF1">
      <w:pPr>
        <w:pStyle w:val="788"/>
        <w:pBdr/>
        <w:spacing/>
        <w:ind/>
        <w:jc w:val="both"/>
        <w:rPr>
          <w:sz w:val="28"/>
        </w:rPr>
      </w:pPr>
      <w:r>
        <w:rPr>
          <w:sz w:val="28"/>
        </w:rPr>
        <w:t xml:space="preserve">5. Diagramme de Déploiement (Architecture Physique et Réseau)</w:t>
      </w:r>
      <w:r>
        <w:rPr>
          <w:sz w:val="28"/>
        </w:rPr>
      </w:r>
    </w:p>
    <w:p w14:paraId="4C5E4C15" w14:textId="77777777">
      <w:pPr>
        <w:pStyle w:val="829"/>
        <w:pBdr/>
        <w:spacing/>
        <w:ind/>
        <w:jc w:val="both"/>
        <w:rPr>
          <w:sz w:val="28"/>
        </w:rPr>
      </w:pPr>
      <w:r>
        <w:rPr>
          <w:b/>
          <w:bCs/>
          <w:sz w:val="28"/>
        </w:rPr>
        <w:t xml:space="preserve">A. Objectif du diagramme</w:t>
      </w:r>
      <w:r>
        <w:rPr>
          <w:sz w:val="28"/>
        </w:rPr>
        <w:t xml:space="preserve"> Le Diagramme de Déploiement cartographie l'architecture physique du système </w:t>
      </w:r>
      <w:r>
        <w:rPr>
          <w:b/>
          <w:bCs/>
          <w:sz w:val="28"/>
        </w:rPr>
        <w:t xml:space="preserve">Voyage+</w:t>
      </w:r>
      <w:r>
        <w:rPr>
          <w:sz w:val="28"/>
        </w:rPr>
        <w:t xml:space="preserve">. Il illustre la répartition des artefacts logiciels </w:t>
      </w:r>
      <w:r>
        <w:rPr>
          <w:sz w:val="28"/>
        </w:rPr>
        <w:t xml:space="preserve">(les applications, la base de données) sur les différents nœuds matériels (serveurs, ordinateurs, smartphones) ainsi que les protocoles de communication réseau qui les relient. Ce modèle démontre le fonctionnement distribué et centralisé de notre solution </w:t>
      </w:r>
      <w:r>
        <w:rPr>
          <w:sz w:val="28"/>
        </w:rPr>
        <w:t xml:space="preserve">SaaS</w:t>
      </w:r>
      <w:r>
        <w:rPr>
          <w:sz w:val="28"/>
        </w:rPr>
        <w:t xml:space="preserve">.</w:t>
      </w:r>
      <w:r>
        <w:rPr>
          <w:sz w:val="28"/>
        </w:rPr>
      </w:r>
    </w:p>
    <w:p w14:paraId="5899A642" w14:textId="77777777">
      <w:pPr>
        <w:pStyle w:val="829"/>
        <w:pBdr/>
        <w:spacing/>
        <w:ind/>
        <w:jc w:val="both"/>
        <w:rPr>
          <w:sz w:val="28"/>
        </w:rPr>
      </w:pPr>
      <w:r>
        <w:rPr>
          <w:b/>
          <w:bCs/>
          <w:sz w:val="28"/>
        </w:rPr>
        <w:t xml:space="preserve">B. Description de l'infrastructure matérielle et réseau</w:t>
      </w:r>
      <w:r>
        <w:rPr>
          <w:sz w:val="28"/>
        </w:rPr>
        <w:t xml:space="preserve"> L'écosystème repose sur une architecture de type Client-Serveur distribuée dans le Cloud, composée de quatre nœuds principaux :</w:t>
      </w:r>
      <w:r>
        <w:rPr>
          <w:sz w:val="28"/>
        </w:rPr>
      </w:r>
    </w:p>
    <w:p w14:paraId="46A8EC21" w14:textId="77777777">
      <w:pPr>
        <w:pBdr/>
        <w:spacing w:after="100" w:afterAutospacing="1" w:before="100" w:beforeAutospacing="1"/>
        <w:ind w:left="360"/>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1. Le Nœud Serveur Cloud (Back-end) :</w:t>
      </w:r>
      <w:r>
        <w:rPr>
          <w:rFonts w:ascii="Times New Roman" w:hAnsi="Times New Roman" w:eastAsia="Times New Roman" w:cs="Times New Roman"/>
          <w:sz w:val="28"/>
          <w:lang w:eastAsia="fr-FR"/>
        </w:rPr>
        <w:t xml:space="preserve"> C'est le cœur de la plateforme. Hébergé sur un serveur distant, il exécute un moteur de conteneurisation (Docker) garantissant l'isolation des services. Il héberge quatre composants critiques :</w:t>
      </w:r>
      <w:r>
        <w:rPr>
          <w:rFonts w:ascii="Times New Roman" w:hAnsi="Times New Roman" w:eastAsia="Times New Roman" w:cs="Times New Roman"/>
          <w:sz w:val="28"/>
          <w:lang w:eastAsia="fr-FR"/>
        </w:rPr>
      </w:r>
    </w:p>
    <w:p w14:paraId="59778966" w14:textId="77777777">
      <w:pPr>
        <w:numPr>
          <w:ilvl w:val="0"/>
          <w:numId w:val="34"/>
        </w:numPr>
        <w:pBdr/>
        <w:tabs>
          <w:tab w:val="clear" w:leader="none" w:pos="720"/>
          <w:tab w:val="num" w:leader="none" w:pos="1080"/>
        </w:tabs>
        <w:spacing w:after="100" w:afterAutospacing="1" w:before="100" w:beforeAutospacing="1"/>
        <w:ind w:left="1080"/>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Le </w:t>
      </w:r>
      <w:r>
        <w:rPr>
          <w:rFonts w:ascii="Times New Roman" w:hAnsi="Times New Roman" w:eastAsia="Times New Roman" w:cs="Times New Roman"/>
          <w:b/>
          <w:bCs/>
          <w:sz w:val="28"/>
          <w:lang w:eastAsia="fr-FR"/>
        </w:rPr>
        <w:t xml:space="preserve">Web Server &amp; API (Django)</w:t>
      </w:r>
      <w:r>
        <w:rPr>
          <w:rFonts w:ascii="Times New Roman" w:hAnsi="Times New Roman" w:eastAsia="Times New Roman" w:cs="Times New Roman"/>
          <w:sz w:val="28"/>
          <w:lang w:eastAsia="fr-FR"/>
        </w:rPr>
        <w:t xml:space="preserve"> : Il traite les requêtes HTTP/HTTPS entrantes et la logique métier immédiate.</w:t>
      </w:r>
      <w:r>
        <w:rPr>
          <w:rFonts w:ascii="Times New Roman" w:hAnsi="Times New Roman" w:eastAsia="Times New Roman" w:cs="Times New Roman"/>
          <w:sz w:val="28"/>
          <w:lang w:eastAsia="fr-FR"/>
        </w:rPr>
      </w:r>
    </w:p>
    <w:p w14:paraId="59DEFEF8" w14:textId="77777777">
      <w:pPr>
        <w:numPr>
          <w:ilvl w:val="0"/>
          <w:numId w:val="34"/>
        </w:numPr>
        <w:pBdr/>
        <w:tabs>
          <w:tab w:val="clear" w:leader="none" w:pos="720"/>
          <w:tab w:val="num" w:leader="none" w:pos="1080"/>
        </w:tabs>
        <w:spacing w:after="100" w:afterAutospacing="1" w:before="100" w:beforeAutospacing="1"/>
        <w:ind w:left="1080"/>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Le </w:t>
      </w:r>
      <w:r>
        <w:rPr>
          <w:rFonts w:ascii="Times New Roman" w:hAnsi="Times New Roman" w:eastAsia="Times New Roman" w:cs="Times New Roman"/>
          <w:b/>
          <w:bCs/>
          <w:sz w:val="28"/>
          <w:lang w:eastAsia="fr-FR"/>
        </w:rPr>
        <w:t xml:space="preserve">Broker &amp; Cache (Redis)</w:t>
      </w:r>
      <w:r>
        <w:rPr>
          <w:rFonts w:ascii="Times New Roman" w:hAnsi="Times New Roman" w:eastAsia="Times New Roman" w:cs="Times New Roman"/>
          <w:sz w:val="28"/>
          <w:lang w:eastAsia="fr-FR"/>
        </w:rPr>
        <w:t xml:space="preserve"> : Il sert de file d'attente pour les messages (Message Broker) et de cache en mémoire pour accélérer les requêtes fréquentes.</w:t>
      </w:r>
      <w:r>
        <w:rPr>
          <w:rFonts w:ascii="Times New Roman" w:hAnsi="Times New Roman" w:eastAsia="Times New Roman" w:cs="Times New Roman"/>
          <w:sz w:val="28"/>
          <w:lang w:eastAsia="fr-FR"/>
        </w:rPr>
      </w:r>
    </w:p>
    <w:p w14:paraId="5AE86608" w14:textId="77777777">
      <w:pPr>
        <w:numPr>
          <w:ilvl w:val="0"/>
          <w:numId w:val="34"/>
        </w:numPr>
        <w:pBdr/>
        <w:tabs>
          <w:tab w:val="clear" w:leader="none" w:pos="720"/>
          <w:tab w:val="num" w:leader="none" w:pos="1080"/>
        </w:tabs>
        <w:spacing w:after="100" w:afterAutospacing="1" w:before="100" w:beforeAutospacing="1"/>
        <w:ind w:left="1080"/>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Le </w:t>
      </w:r>
      <w:r>
        <w:rPr>
          <w:rFonts w:ascii="Times New Roman" w:hAnsi="Times New Roman" w:eastAsia="Times New Roman" w:cs="Times New Roman"/>
          <w:b/>
          <w:bCs/>
          <w:sz w:val="28"/>
          <w:lang w:eastAsia="fr-FR"/>
        </w:rPr>
        <w:t xml:space="preserve">Worker</w:t>
      </w:r>
      <w:r>
        <w:rPr>
          <w:rFonts w:ascii="Times New Roman" w:hAnsi="Times New Roman" w:eastAsia="Times New Roman" w:cs="Times New Roman"/>
          <w:b/>
          <w:bCs/>
          <w:sz w:val="28"/>
          <w:lang w:eastAsia="fr-FR"/>
        </w:rPr>
        <w:t xml:space="preserve"> Asynchrone (</w:t>
      </w:r>
      <w:r>
        <w:rPr>
          <w:rFonts w:ascii="Times New Roman" w:hAnsi="Times New Roman" w:eastAsia="Times New Roman" w:cs="Times New Roman"/>
          <w:b/>
          <w:bCs/>
          <w:sz w:val="28"/>
          <w:lang w:eastAsia="fr-FR"/>
        </w:rPr>
        <w:t xml:space="preserve">Celery</w:t>
      </w:r>
      <w:r>
        <w:rPr>
          <w:rFonts w:ascii="Times New Roman" w:hAnsi="Times New Roman" w:eastAsia="Times New Roman" w:cs="Times New Roman"/>
          <w:b/>
          <w:bCs/>
          <w:sz w:val="28"/>
          <w:lang w:eastAsia="fr-FR"/>
        </w:rPr>
        <w:t xml:space="preserve">)</w:t>
      </w:r>
      <w:r>
        <w:rPr>
          <w:rFonts w:ascii="Times New Roman" w:hAnsi="Times New Roman" w:eastAsia="Times New Roman" w:cs="Times New Roman"/>
          <w:sz w:val="28"/>
          <w:lang w:eastAsia="fr-FR"/>
        </w:rPr>
        <w:t xml:space="preserve"> : Il exécute en arrière-plan les tâches lourdes déléguées par Django (génération des QR codes, envoi d'emails/SMS, traitement des </w:t>
      </w:r>
      <w:r>
        <w:rPr>
          <w:rFonts w:ascii="Times New Roman" w:hAnsi="Times New Roman" w:eastAsia="Times New Roman" w:cs="Times New Roman"/>
          <w:sz w:val="28"/>
          <w:lang w:eastAsia="fr-FR"/>
        </w:rPr>
        <w:t xml:space="preserve">webhooks</w:t>
      </w:r>
      <w:r>
        <w:rPr>
          <w:rFonts w:ascii="Times New Roman" w:hAnsi="Times New Roman" w:eastAsia="Times New Roman" w:cs="Times New Roman"/>
          <w:sz w:val="28"/>
          <w:lang w:eastAsia="fr-FR"/>
        </w:rPr>
        <w:t xml:space="preserve"> de l'agrégateur), évitant ainsi le blocage de l'API.</w:t>
      </w:r>
      <w:r>
        <w:rPr>
          <w:rFonts w:ascii="Times New Roman" w:hAnsi="Times New Roman" w:eastAsia="Times New Roman" w:cs="Times New Roman"/>
          <w:sz w:val="28"/>
          <w:lang w:eastAsia="fr-FR"/>
        </w:rPr>
      </w:r>
    </w:p>
    <w:p w14:paraId="209F1700" w14:textId="77777777">
      <w:pPr>
        <w:numPr>
          <w:ilvl w:val="0"/>
          <w:numId w:val="34"/>
        </w:numPr>
        <w:pBdr/>
        <w:tabs>
          <w:tab w:val="clear" w:leader="none" w:pos="720"/>
          <w:tab w:val="num" w:leader="none" w:pos="1080"/>
        </w:tabs>
        <w:spacing w:after="100" w:afterAutospacing="1" w:before="100" w:beforeAutospacing="1"/>
        <w:ind w:left="1080"/>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La </w:t>
      </w:r>
      <w:r>
        <w:rPr>
          <w:rFonts w:ascii="Times New Roman" w:hAnsi="Times New Roman" w:eastAsia="Times New Roman" w:cs="Times New Roman"/>
          <w:b/>
          <w:bCs/>
          <w:sz w:val="28"/>
          <w:lang w:eastAsia="fr-FR"/>
        </w:rPr>
        <w:t xml:space="preserve">Base de données (PostgreSQL)</w:t>
      </w:r>
      <w:r>
        <w:rPr>
          <w:rFonts w:ascii="Times New Roman" w:hAnsi="Times New Roman" w:eastAsia="Times New Roman" w:cs="Times New Roman"/>
          <w:sz w:val="28"/>
          <w:lang w:eastAsia="fr-FR"/>
        </w:rPr>
        <w:t xml:space="preserve"> : Assure la persistance et l'intégrité des données multi-tenants.</w:t>
      </w:r>
      <w:r>
        <w:rPr>
          <w:rFonts w:ascii="Times New Roman" w:hAnsi="Times New Roman" w:eastAsia="Times New Roman" w:cs="Times New Roman"/>
          <w:sz w:val="28"/>
          <w:lang w:eastAsia="fr-FR"/>
        </w:rPr>
      </w:r>
    </w:p>
    <w:p w14:paraId="6DA65C32" w14:textId="77777777">
      <w:pPr>
        <w:pStyle w:val="829"/>
        <w:pBdr/>
        <w:spacing/>
        <w:ind w:left="720"/>
        <w:jc w:val="both"/>
        <w:rPr>
          <w:sz w:val="28"/>
        </w:rPr>
      </w:pPr>
      <w:r>
        <w:rPr>
          <w:sz w:val="28"/>
        </w:rPr>
      </w:r>
      <w:r>
        <w:rPr>
          <w:sz w:val="28"/>
        </w:rPr>
      </w:r>
    </w:p>
    <w:p w14:paraId="68C2A8CD" w14:textId="20B34F32">
      <w:pPr>
        <w:pStyle w:val="829"/>
        <w:pBdr/>
        <w:spacing/>
        <w:ind w:left="360"/>
        <w:jc w:val="both"/>
        <w:rPr>
          <w:sz w:val="28"/>
        </w:rPr>
      </w:pPr>
      <w:r>
        <w:rPr>
          <w:b/>
          <w:bCs/>
          <w:sz w:val="28"/>
        </w:rPr>
        <w:t xml:space="preserve">2. </w:t>
      </w:r>
      <w:r>
        <w:rPr>
          <w:b/>
          <w:bCs/>
          <w:sz w:val="28"/>
        </w:rPr>
        <w:t xml:space="preserve">Le Nœud Appareil Mobile (Client Front-end) :</w:t>
      </w:r>
      <w:r>
        <w:rPr>
          <w:sz w:val="28"/>
        </w:rPr>
        <w:t xml:space="preserve"> Représente les smartphones (Android/iOS) des voyageurs et des contrôleurs. Ils exécutent l'application native compilée avec le </w:t>
      </w:r>
      <w:r>
        <w:rPr>
          <w:sz w:val="28"/>
        </w:rPr>
        <w:t xml:space="preserve">framework</w:t>
      </w:r>
      <w:r>
        <w:rPr>
          <w:sz w:val="28"/>
        </w:rPr>
        <w:t xml:space="preserve"> Flutter. Ce nœud communique avec le serveur central exclusivement via des requêtes asynchrones au format JSON sur le protocole sécurisé HTTPS / REST.</w:t>
      </w:r>
      <w:r>
        <w:rPr>
          <w:sz w:val="28"/>
        </w:rPr>
      </w:r>
    </w:p>
    <w:p w14:paraId="0ED2A5A1" w14:textId="5057E754">
      <w:pPr>
        <w:pStyle w:val="829"/>
        <w:pBdr/>
        <w:spacing/>
        <w:ind w:left="360"/>
        <w:jc w:val="both"/>
        <w:rPr>
          <w:sz w:val="28"/>
        </w:rPr>
      </w:pPr>
      <w:r>
        <w:rPr>
          <w:b/>
          <w:bCs/>
          <w:sz w:val="28"/>
        </w:rPr>
        <w:t xml:space="preserve">3. </w:t>
      </w:r>
      <w:r>
        <w:rPr>
          <w:b/>
          <w:bCs/>
          <w:sz w:val="28"/>
        </w:rPr>
        <w:t xml:space="preserve">Le Nœud Poste de Travail Agence (Client Web) :</w:t>
      </w:r>
      <w:r>
        <w:rPr>
          <w:sz w:val="28"/>
        </w:rPr>
        <w:t xml:space="preserve"> Représente les ordinateurs physiques situés dans les gares et succursales de transport. Ne nécessitant aucune installation logicielle locale, l'agent accède au panneau d'administration interactif (propulsé par HTMX et </w:t>
      </w:r>
      <w:r>
        <w:rPr>
          <w:sz w:val="28"/>
        </w:rPr>
        <w:t xml:space="preserve">Tailwind</w:t>
      </w:r>
      <w:r>
        <w:rPr>
          <w:sz w:val="28"/>
        </w:rPr>
        <w:t xml:space="preserve"> CSS) à travers un simple Navigateur Web standard.</w:t>
      </w:r>
      <w:r>
        <w:rPr>
          <w:sz w:val="28"/>
        </w:rPr>
      </w:r>
    </w:p>
    <w:p w14:paraId="3FAD1590" w14:textId="06071491">
      <w:pPr>
        <w:pStyle w:val="829"/>
        <w:pBdr/>
        <w:spacing/>
        <w:ind w:hanging="360" w:left="720"/>
        <w:jc w:val="both"/>
        <w:rPr>
          <w:sz w:val="28"/>
        </w:rPr>
      </w:pPr>
      <w:r>
        <w:rPr>
          <w:b/>
          <w:bCs/>
          <w:sz w:val="28"/>
        </w:rPr>
        <w:t xml:space="preserve">4. </w:t>
      </w:r>
      <w:r>
        <w:rPr>
          <w:b/>
          <w:bCs/>
          <w:sz w:val="28"/>
        </w:rPr>
        <w:t xml:space="preserve">Le Nœud Agrégateur Financier (Système Externe) :</w:t>
      </w:r>
      <w:r>
        <w:rPr>
          <w:sz w:val="28"/>
        </w:rPr>
        <w:t xml:space="preserve"> Représente l'infrastructure du partenaire de paiement (</w:t>
      </w:r>
      <w:r>
        <w:rPr>
          <w:sz w:val="28"/>
        </w:rPr>
        <w:t xml:space="preserve">Shwary</w:t>
      </w:r>
      <w:r>
        <w:rPr>
          <w:sz w:val="28"/>
        </w:rPr>
        <w:t xml:space="preserve">). Il interagit avec le serveur </w:t>
      </w:r>
      <w:r>
        <w:rPr>
          <w:sz w:val="28"/>
        </w:rPr>
        <w:t xml:space="preserve">backend</w:t>
      </w:r>
      <w:r>
        <w:rPr>
          <w:sz w:val="28"/>
        </w:rPr>
        <w:t xml:space="preserve"> via des </w:t>
      </w:r>
      <w:r>
        <w:rPr>
          <w:sz w:val="28"/>
        </w:rPr>
        <w:t xml:space="preserve">Webhooks</w:t>
      </w:r>
      <w:r>
        <w:rPr>
          <w:sz w:val="28"/>
        </w:rPr>
        <w:t xml:space="preserve"> (requêtes HTTP) pour confirmer le statut des transactions Mobile Money.</w:t>
      </w:r>
      <w:r>
        <w:rPr>
          <w:sz w:val="28"/>
        </w:rPr>
      </w:r>
    </w:p>
    <w:p w14:paraId="58ACB6A5" w14:textId="77777777">
      <w:pPr>
        <w:pStyle w:val="829"/>
        <w:pBdr/>
        <w:spacing/>
        <w:ind/>
        <w:jc w:val="both"/>
        <w:rPr>
          <w:sz w:val="28"/>
        </w:rPr>
      </w:pPr>
      <w:r>
        <w:rPr>
          <w:sz w:val="28"/>
        </w:rPr>
      </w:r>
      <w:r>
        <w:rPr>
          <w:sz w:val="28"/>
        </w:rPr>
      </w:r>
    </w:p>
    <w:p w14:paraId="32B784C4" w14:textId="08F58A35">
      <w:pPr>
        <w:pStyle w:val="829"/>
        <w:pBdr/>
        <w:spacing/>
        <w:ind w:hanging="360" w:left="-831"/>
        <w:jc w:val="both"/>
        <w:rPr>
          <w:sz w:val="28"/>
        </w:rPr>
      </w:pPr>
      <w:r>
        <w:rPr>
          <w:sz w:val="28"/>
        </w:rPr>
        <mc:AlternateContent>
          <mc:Choice Requires="wpg">
            <w:drawing>
              <wp:inline xmlns:wp="http://schemas.openxmlformats.org/drawingml/2006/wordprocessingDrawing" distT="0" distB="0" distL="0" distR="0">
                <wp:extent cx="7277100" cy="4080617"/>
                <wp:effectExtent l="0" t="0" r="0" b="0"/>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oyageplus_deploiement.png"/>
                        <pic:cNvPicPr>
                          <a:picLocks noChangeAspect="1"/>
                        </pic:cNvPicPr>
                        <pic:nvPr/>
                      </pic:nvPicPr>
                      <pic:blipFill rotWithShape="1">
                        <a:blip r:embed="rId16"/>
                        <a:stretch/>
                      </pic:blipFill>
                      <pic:spPr bwMode="auto">
                        <a:xfrm>
                          <a:off x="0" y="0"/>
                          <a:ext cx="7302736" cy="4094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73.00pt;height:321.31pt;mso-wrap-distance-left:0.00pt;mso-wrap-distance-top:0.00pt;mso-wrap-distance-right:0.00pt;mso-wrap-distance-bottom:0.00pt;z-index:1;" stroked="false">
                <v:imagedata r:id="rId16" o:title=""/>
                <o:lock v:ext="edit" rotation="t"/>
              </v:shape>
            </w:pict>
          </mc:Fallback>
        </mc:AlternateContent>
      </w:r>
      <w:r>
        <w:rPr>
          <w:sz w:val="28"/>
        </w:rPr>
      </w:r>
    </w:p>
    <w:p w14:paraId="1B48DD5F" w14:textId="3E4A567B">
      <w:pPr>
        <w:pBdr/>
        <w:spacing w:after="100" w:afterAutospacing="1" w:before="100" w:beforeAutospacing="1"/>
        <w:ind w:left="3240"/>
        <w:rPr>
          <w:rFonts w:ascii="Times New Roman" w:hAnsi="Times New Roman" w:eastAsia="Times New Roman" w:cs="Times New Roman"/>
          <w:i/>
          <w:sz w:val="22"/>
          <w:szCs w:val="21"/>
          <w:lang w:eastAsia="fr-FR"/>
        </w:rPr>
      </w:pPr>
      <w:r>
        <w:rPr>
          <w:rFonts w:ascii="Times New Roman" w:hAnsi="Times New Roman" w:eastAsia="Times New Roman" w:cs="Times New Roman"/>
          <w:sz w:val="22"/>
          <w:szCs w:val="21"/>
          <w:lang w:eastAsia="fr-FR"/>
        </w:rPr>
        <w:t xml:space="preserve">Figure </w:t>
      </w:r>
      <w:r>
        <w:rPr>
          <w:rFonts w:ascii="Times New Roman" w:hAnsi="Times New Roman" w:eastAsia="Times New Roman" w:cs="Times New Roman"/>
          <w:b/>
          <w:sz w:val="22"/>
          <w:szCs w:val="21"/>
          <w:lang w:eastAsia="fr-FR"/>
        </w:rPr>
        <w:t xml:space="preserve">3.4</w:t>
      </w:r>
      <w:r>
        <w:rPr>
          <w:rFonts w:ascii="Times New Roman" w:hAnsi="Times New Roman" w:eastAsia="Times New Roman" w:cs="Times New Roman"/>
          <w:sz w:val="22"/>
          <w:szCs w:val="21"/>
          <w:lang w:eastAsia="fr-FR"/>
        </w:rPr>
        <w:t xml:space="preserve"> : </w:t>
      </w:r>
      <w:r>
        <w:rPr>
          <w:rFonts w:ascii="Times New Roman" w:hAnsi="Times New Roman" w:eastAsia="Times New Roman" w:cs="Times New Roman"/>
          <w:i/>
          <w:sz w:val="22"/>
          <w:szCs w:val="21"/>
          <w:lang w:eastAsia="fr-FR"/>
        </w:rPr>
        <w:t xml:space="preserve">Diagramme de déploiement</w:t>
      </w:r>
      <w:r>
        <w:rPr>
          <w:rFonts w:ascii="Times New Roman" w:hAnsi="Times New Roman" w:eastAsia="Times New Roman" w:cs="Times New Roman"/>
          <w:i/>
          <w:sz w:val="22"/>
          <w:szCs w:val="21"/>
          <w:lang w:eastAsia="fr-FR"/>
        </w:rPr>
      </w:r>
    </w:p>
    <w:p w14:paraId="7204A621" w14:textId="77777777">
      <w:pPr>
        <w:pBdr/>
        <w:tabs>
          <w:tab w:val="left" w:leader="none" w:pos="1020"/>
        </w:tabs>
        <w:spacing w:line="276" w:lineRule="auto"/>
        <w:ind/>
        <w:jc w:val="both"/>
        <w:rPr>
          <w:rFonts w:ascii="Times New Roman" w:hAnsi="Times New Roman" w:cs="Times New Roman"/>
          <w:b/>
          <w:sz w:val="28"/>
          <w:szCs w:val="26"/>
        </w:rPr>
      </w:pPr>
      <w:r>
        <w:rPr>
          <w:rFonts w:ascii="Times New Roman" w:hAnsi="Times New Roman" w:cs="Times New Roman"/>
          <w:b/>
          <w:sz w:val="28"/>
          <w:szCs w:val="26"/>
        </w:rPr>
      </w:r>
      <w:r>
        <w:rPr>
          <w:rFonts w:ascii="Times New Roman" w:hAnsi="Times New Roman" w:cs="Times New Roman"/>
          <w:b/>
          <w:sz w:val="28"/>
          <w:szCs w:val="26"/>
        </w:rPr>
      </w:r>
    </w:p>
    <w:p w14:paraId="52CDAD92" w14:textId="77777777">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r>
      <w:r>
        <w:rPr>
          <w:rFonts w:ascii="Arial" w:hAnsi="Arial" w:eastAsia="Times New Roman" w:cs="Arial"/>
          <w:b/>
          <w:bCs/>
          <w:sz w:val="28"/>
          <w:lang w:eastAsia="fr-FR"/>
        </w:rPr>
      </w:r>
    </w:p>
    <w:p w14:paraId="3FA6E413" w14:textId="77777777">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r>
      <w:r>
        <w:rPr>
          <w:rFonts w:ascii="Arial" w:hAnsi="Arial" w:eastAsia="Times New Roman" w:cs="Arial"/>
          <w:b/>
          <w:bCs/>
          <w:sz w:val="28"/>
          <w:lang w:eastAsia="fr-FR"/>
        </w:rPr>
      </w:r>
    </w:p>
    <w:p w14:paraId="3AAEEE33" w14:textId="61777A97">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t xml:space="preserve">6. Présentation des états en sorties</w:t>
      </w:r>
      <w:r>
        <w:rPr>
          <w:rFonts w:ascii="Arial" w:hAnsi="Arial" w:eastAsia="Times New Roman" w:cs="Arial"/>
          <w:b/>
          <w:bCs/>
          <w:sz w:val="28"/>
          <w:lang w:eastAsia="fr-FR"/>
        </w:rPr>
      </w:r>
    </w:p>
    <w:p w14:paraId="4A2E3D6B" w14:textId="77777777">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r>
      <w:r>
        <w:rPr>
          <w:rFonts w:ascii="Arial" w:hAnsi="Arial" w:eastAsia="Times New Roman" w:cs="Arial"/>
          <w:b/>
          <w:bCs/>
          <w:sz w:val="28"/>
          <w:lang w:eastAsia="fr-FR"/>
        </w:rPr>
      </w:r>
    </w:p>
    <w:p w14:paraId="3D2FB77B" w14:textId="6AF71D3E">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Les états en sorties représentent tous les documents, rapports, reçus ou fiches générés automatiquement par le système </w:t>
      </w:r>
      <w:r>
        <w:rPr>
          <w:rFonts w:ascii="Arial" w:hAnsi="Arial" w:eastAsia="Times New Roman" w:cs="Arial"/>
          <w:b/>
          <w:bCs/>
          <w:lang w:eastAsia="fr-FR"/>
        </w:rPr>
        <w:t xml:space="preserve">Voyage+</w:t>
      </w:r>
      <w:r>
        <w:rPr>
          <w:rFonts w:ascii="Arial" w:hAnsi="Arial" w:eastAsia="Times New Roman" w:cs="Arial"/>
          <w:lang w:eastAsia="fr-FR"/>
        </w:rPr>
        <w:t xml:space="preserve"> pour répondre aux besoins d'information des utilisateurs et des agences. Dans notre système, nous avons modélisé trois états de sortie principaux.</w:t>
      </w:r>
      <w:r>
        <w:rPr>
          <w:rFonts w:ascii="Arial" w:hAnsi="Arial" w:eastAsia="Times New Roman" w:cs="Arial"/>
          <w:lang w:eastAsia="fr-FR"/>
        </w:rPr>
      </w:r>
    </w:p>
    <w:p w14:paraId="2529B887"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D89BC86"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672390A5"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3A6EA3D8"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4604FAB1" w14:textId="41905BFA">
      <w:pPr>
        <w:pBdr/>
        <w:spacing w:line="276" w:lineRule="auto"/>
        <w:ind/>
        <w:jc w:val="both"/>
        <w:rPr>
          <w:rFonts w:ascii="Arial" w:hAnsi="Arial" w:eastAsia="Times New Roman" w:cs="Arial"/>
          <w:b/>
          <w:bCs/>
          <w:lang w:eastAsia="fr-FR"/>
        </w:rPr>
      </w:pPr>
      <w:r>
        <w:rPr>
          <w:rFonts w:ascii="Arial" w:hAnsi="Arial" w:eastAsia="Times New Roman" w:cs="Arial"/>
          <w:b/>
          <w:bCs/>
          <w:lang w:eastAsia="fr-FR"/>
        </w:rPr>
        <w:t xml:space="preserve">A. Le Billet de Voyage Électronique (Format Mobile / PDF)</w:t>
      </w:r>
      <w:r>
        <w:rPr>
          <w:rFonts w:ascii="Arial" w:hAnsi="Arial" w:eastAsia="Times New Roman" w:cs="Arial"/>
          <w:b/>
          <w:bCs/>
          <w:lang w:eastAsia="fr-FR"/>
        </w:rPr>
      </w:r>
    </w:p>
    <w:p w14:paraId="5A255CBC"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68411788" w14:textId="6AA0A6F3">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C'est le document numérique </w:t>
      </w:r>
      <w:r>
        <w:rPr>
          <w:rFonts w:ascii="Arial" w:hAnsi="Arial" w:eastAsia="Times New Roman" w:cs="Arial"/>
          <w:lang w:eastAsia="fr-FR"/>
        </w:rPr>
        <w:t xml:space="preserve">téléchargeable </w:t>
      </w:r>
      <w:r>
        <w:rPr>
          <w:rFonts w:ascii="Arial" w:hAnsi="Arial" w:eastAsia="Times New Roman" w:cs="Arial"/>
          <w:lang w:eastAsia="fr-FR"/>
        </w:rPr>
        <w:t xml:space="preserve">sur l'application Flutter du voyageur après la confirmation du paiement par </w:t>
      </w:r>
      <w:r>
        <w:rPr>
          <w:rFonts w:ascii="Arial" w:hAnsi="Arial" w:eastAsia="Times New Roman" w:cs="Arial"/>
          <w:i/>
          <w:iCs/>
          <w:lang w:eastAsia="fr-FR"/>
        </w:rPr>
        <w:t xml:space="preserve">Mobile Money</w:t>
      </w:r>
      <w:r>
        <w:rPr>
          <w:rFonts w:ascii="Arial" w:hAnsi="Arial" w:eastAsia="Times New Roman" w:cs="Arial"/>
          <w:lang w:eastAsia="fr-FR"/>
        </w:rPr>
        <w:t xml:space="preserve">. Il remplace la souche papier traditionnelle et contient deux sections :</w:t>
      </w:r>
      <w:r>
        <w:rPr>
          <w:rFonts w:ascii="Arial" w:hAnsi="Arial" w:eastAsia="Times New Roman" w:cs="Arial"/>
          <w:lang w:eastAsia="fr-FR"/>
        </w:rPr>
      </w:r>
    </w:p>
    <w:p w14:paraId="7EFED6AB"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4309C2B" w14:textId="4C98E730">
      <w:pPr>
        <w:numPr>
          <w:ilvl w:val="0"/>
          <w:numId w:val="7"/>
        </w:numPr>
        <w:pBdr/>
        <w:tabs>
          <w:tab w:val="clear" w:leader="none" w:pos="1800"/>
          <w:tab w:val="num" w:leader="none" w:pos="216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Le bloc d'informations textuelles :</w:t>
      </w:r>
      <w:r>
        <w:rPr>
          <w:rFonts w:ascii="Arial" w:hAnsi="Arial" w:eastAsia="Times New Roman" w:cs="Arial"/>
          <w:lang w:eastAsia="fr-FR"/>
        </w:rPr>
        <w:t xml:space="preserve"> Nom de l'agence, numéro unique du ticket, identité du voyageur, numéro de téléphone, trajet (Départ/Arrivée), date et heure du voyage, immatriculation du bus, numéros des sièges réservés et montant total payé.</w:t>
      </w:r>
      <w:r>
        <w:rPr>
          <w:rFonts w:ascii="Arial" w:hAnsi="Arial" w:eastAsia="Times New Roman" w:cs="Arial"/>
          <w:lang w:eastAsia="fr-FR"/>
        </w:rPr>
      </w:r>
    </w:p>
    <w:p w14:paraId="20E9F59B"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77E3D657" w14:textId="4334819E">
      <w:pPr>
        <w:numPr>
          <w:ilvl w:val="0"/>
          <w:numId w:val="7"/>
        </w:numPr>
        <w:pBdr/>
        <w:tabs>
          <w:tab w:val="clear" w:leader="none" w:pos="1800"/>
          <w:tab w:val="num" w:leader="none" w:pos="216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Le bloc de validation (Code QR) :</w:t>
      </w:r>
      <w:r>
        <w:rPr>
          <w:rFonts w:ascii="Arial" w:hAnsi="Arial" w:eastAsia="Times New Roman" w:cs="Arial"/>
          <w:lang w:eastAsia="fr-FR"/>
        </w:rPr>
        <w:t xml:space="preserve"> Un code barre bidimensionnel contenant une clé cryptée unique. Ce code QR est scanné au quai d'embarquement par le contrôleur pour vérifier la validité du billet sans nécessiter de contact physique.</w:t>
      </w:r>
      <w:r>
        <w:rPr>
          <w:rFonts w:ascii="Arial" w:hAnsi="Arial" w:eastAsia="Times New Roman" w:cs="Arial"/>
          <w:lang w:eastAsia="fr-FR"/>
        </w:rPr>
      </w:r>
    </w:p>
    <w:p w14:paraId="505D6EA7" w14:textId="77777777">
      <w:pPr>
        <w:pBdr/>
        <w:tabs>
          <w:tab w:val="num" w:leader="none" w:pos="2160"/>
        </w:tabs>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E9F8F5F"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210D6D0" w14:textId="3552C3F6">
      <w:pPr>
        <w:pBdr/>
        <w:spacing w:line="276" w:lineRule="auto"/>
        <w:ind/>
        <w:jc w:val="both"/>
        <w:rPr>
          <w:rFonts w:ascii="Arial" w:hAnsi="Arial" w:eastAsia="Times New Roman" w:cs="Arial"/>
          <w:b/>
          <w:bCs/>
          <w:lang w:eastAsia="fr-FR"/>
        </w:rPr>
      </w:pPr>
      <w:r>
        <w:rPr>
          <w:rFonts w:ascii="Arial" w:hAnsi="Arial" w:eastAsia="Times New Roman" w:cs="Arial"/>
          <w:b/>
          <w:bCs/>
          <w:lang w:eastAsia="fr-FR"/>
        </w:rPr>
        <w:t xml:space="preserve">B</w:t>
      </w:r>
      <w:r>
        <w:rPr>
          <w:rFonts w:ascii="Arial" w:hAnsi="Arial" w:eastAsia="Times New Roman" w:cs="Arial"/>
          <w:b/>
          <w:bCs/>
          <w:lang w:eastAsia="fr-FR"/>
        </w:rPr>
        <w:t xml:space="preserve">. Le Rapport Financier d'Activité (Format Web / Excel &amp; PDF)</w:t>
      </w:r>
      <w:r>
        <w:rPr>
          <w:rFonts w:ascii="Arial" w:hAnsi="Arial" w:eastAsia="Times New Roman" w:cs="Arial"/>
          <w:b/>
          <w:bCs/>
          <w:lang w:eastAsia="fr-FR"/>
        </w:rPr>
      </w:r>
    </w:p>
    <w:p w14:paraId="48CB58BF"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4DA06D71" w14:textId="3C1860AB">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Destiné exclusivement à l'administrateur ou au gérant de l'agence, ce document permet de suivre la santé économique de la compagnie de transport sur une période choisie.</w:t>
      </w:r>
      <w:r>
        <w:rPr>
          <w:rFonts w:ascii="Arial" w:hAnsi="Arial" w:eastAsia="Times New Roman" w:cs="Arial"/>
          <w:lang w:eastAsia="fr-FR"/>
        </w:rPr>
      </w:r>
    </w:p>
    <w:p w14:paraId="0E414C54"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B987BC2" w14:textId="3C449C19">
      <w:pPr>
        <w:numPr>
          <w:ilvl w:val="0"/>
          <w:numId w:val="8"/>
        </w:numPr>
        <w:pBdr/>
        <w:tabs>
          <w:tab w:val="clear" w:leader="none" w:pos="720"/>
          <w:tab w:val="num" w:leader="none" w:pos="108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Contenu de l'état :</w:t>
      </w:r>
      <w:r>
        <w:rPr>
          <w:rFonts w:ascii="Arial" w:hAnsi="Arial" w:eastAsia="Times New Roman" w:cs="Arial"/>
          <w:lang w:eastAsia="fr-FR"/>
        </w:rPr>
        <w:t xml:space="preserve"> Un bilan consolidé affichant le nombre total de vo</w:t>
      </w:r>
      <w:r>
        <w:rPr>
          <w:rFonts w:ascii="Arial" w:hAnsi="Arial" w:eastAsia="Times New Roman" w:cs="Arial"/>
          <w:lang w:eastAsia="fr-FR"/>
        </w:rPr>
        <w:t xml:space="preserve">yages effectués, le taux de remplissage moyen des bus, le montant global des ventes encaissées en espèces (via le guichet) et le montant collecté de manière dématérialisée (via les comptes de paiement mobile). Ce rapport peut être exporté au format Excel (</w:t>
      </w:r>
      <w:r>
        <w:rPr>
          <w:rFonts w:ascii="Courier New" w:hAnsi="Courier New" w:eastAsia="Times New Roman" w:cs="Courier New"/>
          <w:sz w:val="21"/>
          <w:szCs w:val="21"/>
          <w:lang w:eastAsia="fr-FR"/>
        </w:rPr>
        <w:t xml:space="preserve">.</w:t>
      </w:r>
      <w:r>
        <w:rPr>
          <w:rFonts w:ascii="Courier New" w:hAnsi="Courier New" w:eastAsia="Times New Roman" w:cs="Courier New"/>
          <w:sz w:val="21"/>
          <w:szCs w:val="21"/>
          <w:lang w:eastAsia="fr-FR"/>
        </w:rPr>
        <w:t xml:space="preserve">xlsx</w:t>
      </w:r>
      <w:r>
        <w:rPr>
          <w:rFonts w:ascii="Arial" w:hAnsi="Arial" w:eastAsia="Times New Roman" w:cs="Arial"/>
          <w:lang w:eastAsia="fr-FR"/>
        </w:rPr>
        <w:t xml:space="preserve">) pour permettre au comptable de l'agence de réaliser des graphiques ou des filtres avancés.</w:t>
      </w:r>
      <w:r>
        <w:rPr>
          <w:rFonts w:ascii="Arial" w:hAnsi="Arial" w:eastAsia="Times New Roman" w:cs="Arial"/>
          <w:lang w:eastAsia="fr-FR"/>
        </w:rPr>
      </w:r>
    </w:p>
    <w:p w14:paraId="2F254A2B" w14:textId="2521E268">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FF76B34" w14:textId="71D85EF0">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3000F402" w14:textId="2A8DE63B">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t xml:space="preserve">3.2. MISE EN ŒUVRE DES RÉSULTATS</w:t>
      </w:r>
      <w:r>
        <w:rPr>
          <w:rFonts w:ascii="Arial" w:hAnsi="Arial" w:eastAsia="Times New Roman" w:cs="Arial"/>
          <w:b/>
          <w:bCs/>
          <w:sz w:val="30"/>
          <w:szCs w:val="30"/>
          <w:lang w:eastAsia="fr-FR"/>
        </w:rPr>
      </w:r>
    </w:p>
    <w:p w14:paraId="388E7071" w14:textId="01F15F59">
      <w:pPr>
        <w:pBdr/>
        <w:spacing w:line="276" w:lineRule="auto"/>
        <w:ind/>
        <w:jc w:val="both"/>
        <w:rPr>
          <w:rFonts w:ascii="Arial" w:hAnsi="Arial" w:eastAsia="Times New Roman" w:cs="Arial"/>
          <w:b/>
          <w:bCs/>
          <w:sz w:val="28"/>
          <w:szCs w:val="30"/>
          <w:lang w:eastAsia="fr-FR"/>
        </w:rPr>
      </w:pPr>
      <w:r>
        <w:rPr>
          <w:rFonts w:ascii="Arial" w:hAnsi="Arial" w:eastAsia="Times New Roman" w:cs="Arial"/>
          <w:b/>
          <w:bCs/>
          <w:sz w:val="28"/>
          <w:szCs w:val="30"/>
          <w:lang w:eastAsia="fr-FR"/>
        </w:rPr>
        <w:t xml:space="preserve">3.2.1. Choix de la plateforme de développement (SGBD et Langage)</w:t>
      </w:r>
      <w:r>
        <w:rPr>
          <w:rFonts w:ascii="Arial" w:hAnsi="Arial" w:eastAsia="Times New Roman" w:cs="Arial"/>
          <w:b/>
          <w:bCs/>
          <w:sz w:val="28"/>
          <w:szCs w:val="30"/>
          <w:lang w:eastAsia="fr-FR"/>
        </w:rPr>
      </w:r>
    </w:p>
    <w:p w14:paraId="23E37BF3" w14:textId="77777777">
      <w:pPr>
        <w:pBdr/>
        <w:spacing w:line="276" w:lineRule="auto"/>
        <w:ind/>
        <w:jc w:val="both"/>
        <w:rPr>
          <w:rFonts w:ascii="Arial" w:hAnsi="Arial" w:eastAsia="Times New Roman" w:cs="Arial"/>
          <w:b/>
          <w:bCs/>
          <w:sz w:val="28"/>
          <w:szCs w:val="30"/>
          <w:lang w:eastAsia="fr-FR"/>
        </w:rPr>
      </w:pPr>
      <w:r>
        <w:rPr>
          <w:rFonts w:ascii="Arial" w:hAnsi="Arial" w:eastAsia="Times New Roman" w:cs="Arial"/>
          <w:b/>
          <w:bCs/>
          <w:sz w:val="28"/>
          <w:szCs w:val="30"/>
          <w:lang w:eastAsia="fr-FR"/>
        </w:rPr>
      </w:r>
      <w:r>
        <w:rPr>
          <w:rFonts w:ascii="Arial" w:hAnsi="Arial" w:eastAsia="Times New Roman" w:cs="Arial"/>
          <w:b/>
          <w:bCs/>
          <w:sz w:val="28"/>
          <w:szCs w:val="30"/>
          <w:lang w:eastAsia="fr-FR"/>
        </w:rPr>
      </w:r>
    </w:p>
    <w:p w14:paraId="790269EF" w14:textId="77A49B26">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La phase d'implémentation logicielle matérialise les </w:t>
      </w:r>
      <w:r>
        <w:rPr>
          <w:rFonts w:ascii="Arial" w:hAnsi="Arial" w:eastAsia="Times New Roman" w:cs="Arial"/>
          <w:lang w:eastAsia="fr-FR"/>
        </w:rPr>
        <w:t xml:space="preserve">diagrammes UML</w:t>
      </w:r>
      <w:r>
        <w:rPr>
          <w:rFonts w:ascii="Arial" w:hAnsi="Arial" w:eastAsia="Times New Roman" w:cs="Arial"/>
          <w:lang w:eastAsia="fr-FR"/>
        </w:rPr>
        <w:t xml:space="preserve"> définis précédemment. Pour garantir la robustesse, la sécurité et la haute disponibilité de l'écosystème bimodal </w:t>
      </w:r>
      <w:r>
        <w:rPr>
          <w:rFonts w:ascii="Arial" w:hAnsi="Arial" w:eastAsia="Times New Roman" w:cs="Arial"/>
          <w:b/>
          <w:bCs/>
          <w:lang w:eastAsia="fr-FR"/>
        </w:rPr>
        <w:t xml:space="preserve">Voyage+</w:t>
      </w:r>
      <w:r>
        <w:rPr>
          <w:rFonts w:ascii="Arial" w:hAnsi="Arial" w:eastAsia="Times New Roman" w:cs="Arial"/>
          <w:lang w:eastAsia="fr-FR"/>
        </w:rPr>
        <w:t xml:space="preserve">, le choix des technologies a été guidé par des critères de performance industrielle et d'adaptation aux contraintes d'infrastructure en République Démocratique du Congo.</w:t>
      </w:r>
      <w:r>
        <w:rPr>
          <w:rFonts w:ascii="Arial" w:hAnsi="Arial" w:eastAsia="Times New Roman" w:cs="Arial"/>
          <w:lang w:eastAsia="fr-FR"/>
        </w:rPr>
      </w:r>
    </w:p>
    <w:p w14:paraId="00E0F2ED" w14:textId="50D413C9">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7307EDDE"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CA6DE46" w14:textId="123D5FE0">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t xml:space="preserve">1. Justification du choix du SGBD (PostgreSQL)</w:t>
      </w:r>
      <w:r>
        <w:rPr>
          <w:rFonts w:ascii="Arial" w:hAnsi="Arial" w:eastAsia="Times New Roman" w:cs="Arial"/>
          <w:b/>
          <w:bCs/>
          <w:sz w:val="28"/>
          <w:lang w:eastAsia="fr-FR"/>
        </w:rPr>
      </w:r>
    </w:p>
    <w:p w14:paraId="5793E286"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58AA055C" w14:textId="2308D766">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Pour la persistance et la gestion des données du système, notre choix s'est porté sur </w:t>
      </w:r>
      <w:r>
        <w:rPr>
          <w:rFonts w:ascii="Arial" w:hAnsi="Arial" w:eastAsia="Times New Roman" w:cs="Arial"/>
          <w:b/>
          <w:bCs/>
          <w:lang w:eastAsia="fr-FR"/>
        </w:rPr>
        <w:t xml:space="preserve">PostgreSQL</w:t>
      </w:r>
      <w:r>
        <w:rPr>
          <w:rFonts w:ascii="Arial" w:hAnsi="Arial" w:eastAsia="Times New Roman" w:cs="Arial"/>
          <w:lang w:eastAsia="fr-FR"/>
        </w:rPr>
        <w:t xml:space="preserve">. Contrairement à des solutions comme MySQL ou</w:t>
      </w:r>
      <w:r>
        <w:rPr>
          <w:rFonts w:ascii="Arial" w:hAnsi="Arial" w:eastAsia="Times New Roman" w:cs="Arial"/>
          <w:lang w:eastAsia="fr-FR"/>
        </w:rPr>
        <w:t xml:space="preserve"> </w:t>
      </w:r>
      <w:r>
        <w:rPr>
          <w:rFonts w:ascii="Arial" w:hAnsi="Arial" w:eastAsia="Times New Roman" w:cs="Arial"/>
          <w:lang w:eastAsia="fr-FR"/>
        </w:rPr>
        <w:t xml:space="preserve">SQLite, PostgreSQL </w:t>
      </w:r>
      <w:r>
        <w:rPr>
          <w:rFonts w:ascii="Arial" w:hAnsi="Arial" w:eastAsia="Times New Roman" w:cs="Arial"/>
          <w:lang w:eastAsia="fr-FR"/>
        </w:rPr>
        <w:t xml:space="preserve">est un Système de Gestion de Base de Données Relationnelle et Objet (SGBDRO) de classe entreprise, réputé pour sa conformité stricte aux propriétés ACID (Atomicité, Cohérence, Isolation, Durabilité).</w:t>
      </w:r>
      <w:r>
        <w:rPr>
          <w:rFonts w:ascii="Arial" w:hAnsi="Arial" w:eastAsia="Times New Roman" w:cs="Arial"/>
          <w:lang w:eastAsia="fr-FR"/>
        </w:rPr>
      </w:r>
    </w:p>
    <w:p w14:paraId="11ADEF7B" w14:textId="539EF792">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Ce choix se justifie par trois facteurs techniques majeurs liés au projet :</w:t>
      </w:r>
      <w:r>
        <w:rPr>
          <w:rFonts w:ascii="Arial" w:hAnsi="Arial" w:eastAsia="Times New Roman" w:cs="Arial"/>
          <w:lang w:eastAsia="fr-FR"/>
        </w:rPr>
      </w:r>
    </w:p>
    <w:p w14:paraId="148C882A"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87AE51D" w14:textId="58C90831">
      <w:pPr>
        <w:numPr>
          <w:ilvl w:val="0"/>
          <w:numId w:val="9"/>
        </w:numPr>
        <w:pBdr/>
        <w:tabs>
          <w:tab w:val="clear" w:leader="none" w:pos="2160"/>
          <w:tab w:val="num" w:leader="none" w:pos="252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La gestion stricte de la concurrence :</w:t>
      </w:r>
      <w:r>
        <w:rPr>
          <w:rFonts w:ascii="Arial" w:hAnsi="Arial" w:eastAsia="Times New Roman" w:cs="Arial"/>
          <w:lang w:eastAsia="fr-FR"/>
        </w:rPr>
        <w:t xml:space="preserve"> </w:t>
      </w:r>
      <w:r>
        <w:rPr>
          <w:rFonts w:ascii="Arial" w:hAnsi="Arial" w:eastAsia="Times New Roman" w:cs="Arial"/>
          <w:lang w:eastAsia="fr-FR"/>
        </w:rPr>
        <w:t xml:space="preserve">Lors des pics de réservation, plusieurs dizaines de guichetiers et d'utilisateurs mobiles peuvent tenter d'interroger et de réserver simultanément les mêmes sièges dans un bus. PostgreSQL excelle dans la gestion des verrous transactionnels avancés (MVCC - </w:t>
      </w:r>
      <w:r>
        <w:rPr>
          <w:rFonts w:ascii="Arial" w:hAnsi="Arial" w:eastAsia="Times New Roman" w:cs="Arial"/>
          <w:i/>
          <w:iCs/>
          <w:lang w:eastAsia="fr-FR"/>
        </w:rPr>
        <w:t xml:space="preserve">Multi-Version </w:t>
      </w:r>
      <w:r>
        <w:rPr>
          <w:rFonts w:ascii="Arial" w:hAnsi="Arial" w:eastAsia="Times New Roman" w:cs="Arial"/>
          <w:i/>
          <w:iCs/>
          <w:lang w:eastAsia="fr-FR"/>
        </w:rPr>
        <w:t xml:space="preserve">Concurrency</w:t>
      </w:r>
      <w:r>
        <w:rPr>
          <w:rFonts w:ascii="Arial" w:hAnsi="Arial" w:eastAsia="Times New Roman" w:cs="Arial"/>
          <w:i/>
          <w:iCs/>
          <w:lang w:eastAsia="fr-FR"/>
        </w:rPr>
        <w:t xml:space="preserve"> Control</w:t>
      </w:r>
      <w:r>
        <w:rPr>
          <w:rFonts w:ascii="Arial" w:hAnsi="Arial" w:eastAsia="Times New Roman" w:cs="Arial"/>
          <w:lang w:eastAsia="fr-FR"/>
        </w:rPr>
        <w:t xml:space="preserve">), évitant ainsi mathématiquement les conflits d'écriture et les ratures virtuelles.</w:t>
      </w:r>
      <w:r>
        <w:rPr>
          <w:rFonts w:ascii="Arial" w:hAnsi="Arial" w:eastAsia="Times New Roman" w:cs="Arial"/>
          <w:lang w:eastAsia="fr-FR"/>
        </w:rPr>
      </w:r>
    </w:p>
    <w:p w14:paraId="334C16B8"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C3DA3E6" w14:textId="0B1B0C0D">
      <w:pPr>
        <w:numPr>
          <w:ilvl w:val="0"/>
          <w:numId w:val="9"/>
        </w:numPr>
        <w:pBdr/>
        <w:tabs>
          <w:tab w:val="clear" w:leader="none" w:pos="2160"/>
          <w:tab w:val="num" w:leader="none" w:pos="252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L'intégrité et la sécurité des données :</w:t>
      </w:r>
      <w:r>
        <w:rPr>
          <w:rFonts w:ascii="Arial" w:hAnsi="Arial" w:eastAsia="Times New Roman" w:cs="Arial"/>
          <w:lang w:eastAsia="fr-FR"/>
        </w:rPr>
        <w:t xml:space="preserve"> PostgreSQL offre un support natif pour le type de données </w:t>
      </w:r>
      <w:r>
        <w:rPr>
          <w:rFonts w:ascii="Courier New" w:hAnsi="Courier New" w:eastAsia="Times New Roman" w:cs="Courier New"/>
          <w:sz w:val="21"/>
          <w:szCs w:val="21"/>
          <w:lang w:eastAsia="fr-FR"/>
        </w:rPr>
        <w:t xml:space="preserve">UUID</w:t>
      </w:r>
      <w:r>
        <w:rPr>
          <w:rFonts w:ascii="Arial" w:hAnsi="Arial" w:eastAsia="Times New Roman" w:cs="Arial"/>
          <w:lang w:eastAsia="fr-FR"/>
        </w:rPr>
        <w:t xml:space="preserve"> (identifiant unique universel), que nous avons retenu pour sécuriser nos tables et masquer la structure incrémentale de nos clés primaires face aux requêtes API externes.</w:t>
      </w:r>
      <w:r>
        <w:rPr>
          <w:rFonts w:ascii="Arial" w:hAnsi="Arial" w:eastAsia="Times New Roman" w:cs="Arial"/>
          <w:lang w:eastAsia="fr-FR"/>
        </w:rPr>
      </w:r>
    </w:p>
    <w:p w14:paraId="5424A0E7"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32FFAAFE" w14:textId="0C405724">
      <w:pPr>
        <w:numPr>
          <w:ilvl w:val="0"/>
          <w:numId w:val="9"/>
        </w:numPr>
        <w:pBdr/>
        <w:tabs>
          <w:tab w:val="clear" w:leader="none" w:pos="2160"/>
          <w:tab w:val="num" w:leader="none" w:pos="252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La scalabilité et le volume :</w:t>
      </w:r>
      <w:r>
        <w:rPr>
          <w:rFonts w:ascii="Arial" w:hAnsi="Arial" w:eastAsia="Times New Roman" w:cs="Arial"/>
          <w:lang w:eastAsia="fr-FR"/>
        </w:rPr>
        <w:t xml:space="preserve"> Le secteur des transports en RDC génère des flux massifs de transactions journalières. PostgreSQL est optimisé pour traiter des volumes volumineux de données sans dégradation des temps de réponse, garantissant la pérennité du système Voyage+.</w:t>
      </w:r>
      <w:r>
        <w:rPr>
          <w:rFonts w:ascii="Arial" w:hAnsi="Arial" w:eastAsia="Times New Roman" w:cs="Arial"/>
          <w:lang w:eastAsia="fr-FR"/>
        </w:rPr>
      </w:r>
    </w:p>
    <w:p w14:paraId="2AA4C1FF" w14:textId="77777777">
      <w:pPr>
        <w:pStyle w:val="793"/>
        <w:pBdr/>
        <w:spacing/>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E2024DC" w14:textId="3CE7C892">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30664FA"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04652B27" w14:textId="6E506ADA">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t xml:space="preserve">2. Choix des langages de programmation (Python et </w:t>
      </w:r>
      <w:r>
        <w:rPr>
          <w:rFonts w:ascii="Arial" w:hAnsi="Arial" w:eastAsia="Times New Roman" w:cs="Arial"/>
          <w:b/>
          <w:bCs/>
          <w:sz w:val="28"/>
          <w:lang w:eastAsia="fr-FR"/>
        </w:rPr>
        <w:t xml:space="preserve">Dart</w:t>
      </w:r>
      <w:r>
        <w:rPr>
          <w:rFonts w:ascii="Arial" w:hAnsi="Arial" w:eastAsia="Times New Roman" w:cs="Arial"/>
          <w:b/>
          <w:bCs/>
          <w:sz w:val="28"/>
          <w:lang w:eastAsia="fr-FR"/>
        </w:rPr>
        <w:t xml:space="preserve">)</w:t>
      </w:r>
      <w:r>
        <w:rPr>
          <w:rFonts w:ascii="Arial" w:hAnsi="Arial" w:eastAsia="Times New Roman" w:cs="Arial"/>
          <w:b/>
          <w:bCs/>
          <w:sz w:val="28"/>
          <w:lang w:eastAsia="fr-FR"/>
        </w:rPr>
      </w:r>
    </w:p>
    <w:p w14:paraId="31B48BDC"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383527A6" w14:textId="3FD611C0">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L'architecture bimodale de Voyage+ nécessite l'utilisation de deux environnements de programmation distincts mais parfaitement interopérables :</w:t>
      </w:r>
      <w:r>
        <w:rPr>
          <w:rFonts w:ascii="Arial" w:hAnsi="Arial" w:eastAsia="Times New Roman" w:cs="Arial"/>
          <w:lang w:eastAsia="fr-FR"/>
        </w:rPr>
      </w:r>
    </w:p>
    <w:p w14:paraId="1273D296"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A3ED2C9" w14:textId="0062842F">
      <w:pPr>
        <w:numPr>
          <w:ilvl w:val="0"/>
          <w:numId w:val="10"/>
        </w:numPr>
        <w:pBdr/>
        <w:tabs>
          <w:tab w:val="clear" w:leader="none" w:pos="720"/>
          <w:tab w:val="num" w:leader="none" w:pos="108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Le langage Python (pour le Back-office Web et l'API) :</w:t>
      </w:r>
      <w:r>
        <w:rPr>
          <w:rFonts w:ascii="Arial" w:hAnsi="Arial" w:eastAsia="Times New Roman" w:cs="Arial"/>
          <w:lang w:eastAsia="fr-FR"/>
        </w:rPr>
        <w:t xml:space="preserve"> Python a été retenu pour sa syntaxe claire, sa maturité et la puissance de son écosystème. Il propulse le </w:t>
      </w:r>
      <w:r>
        <w:rPr>
          <w:rFonts w:ascii="Arial" w:hAnsi="Arial" w:eastAsia="Times New Roman" w:cs="Arial"/>
          <w:lang w:eastAsia="fr-FR"/>
        </w:rPr>
        <w:t xml:space="preserve">framework</w:t>
      </w:r>
      <w:r>
        <w:rPr>
          <w:rFonts w:ascii="Arial" w:hAnsi="Arial" w:eastAsia="Times New Roman" w:cs="Arial"/>
          <w:lang w:eastAsia="fr-FR"/>
        </w:rPr>
        <w:t xml:space="preserve"> </w:t>
      </w:r>
      <w:r>
        <w:rPr>
          <w:rFonts w:ascii="Arial" w:hAnsi="Arial" w:eastAsia="Times New Roman" w:cs="Arial"/>
          <w:b/>
          <w:bCs/>
          <w:lang w:eastAsia="fr-FR"/>
        </w:rPr>
        <w:t xml:space="preserve">Django</w:t>
      </w:r>
      <w:r>
        <w:rPr>
          <w:rFonts w:ascii="Arial" w:hAnsi="Arial" w:eastAsia="Times New Roman" w:cs="Arial"/>
          <w:lang w:eastAsia="fr-FR"/>
        </w:rPr>
        <w:t xml:space="preserve">, associé à l'extension </w:t>
      </w:r>
      <w:r>
        <w:rPr>
          <w:rFonts w:ascii="Arial" w:hAnsi="Arial" w:eastAsia="Times New Roman" w:cs="Arial"/>
          <w:b/>
          <w:bCs/>
          <w:lang w:eastAsia="fr-FR"/>
        </w:rPr>
        <w:t xml:space="preserve">Django Ninja</w:t>
      </w:r>
      <w:r>
        <w:rPr>
          <w:rFonts w:ascii="Arial" w:hAnsi="Arial" w:eastAsia="Times New Roman" w:cs="Arial"/>
          <w:lang w:eastAsia="fr-FR"/>
        </w:rPr>
        <w:t xml:space="preserve"> pour la génération automatique d'API REST asynchrones performantes, légères et documentées (</w:t>
      </w:r>
      <w:r>
        <w:rPr>
          <w:rFonts w:ascii="Arial" w:hAnsi="Arial" w:eastAsia="Times New Roman" w:cs="Arial"/>
          <w:lang w:eastAsia="fr-FR"/>
        </w:rPr>
        <w:t xml:space="preserve">OpenAPI</w:t>
      </w:r>
      <w:r>
        <w:rPr>
          <w:rFonts w:ascii="Arial" w:hAnsi="Arial" w:eastAsia="Times New Roman" w:cs="Arial"/>
          <w:lang w:eastAsia="fr-FR"/>
        </w:rPr>
        <w:t xml:space="preserve">/</w:t>
      </w:r>
      <w:r>
        <w:rPr>
          <w:rFonts w:ascii="Arial" w:hAnsi="Arial" w:eastAsia="Times New Roman" w:cs="Arial"/>
          <w:lang w:eastAsia="fr-FR"/>
        </w:rPr>
        <w:t xml:space="preserve">Swagger</w:t>
      </w:r>
      <w:r>
        <w:rPr>
          <w:rFonts w:ascii="Arial" w:hAnsi="Arial" w:eastAsia="Times New Roman" w:cs="Arial"/>
          <w:lang w:eastAsia="fr-FR"/>
        </w:rPr>
        <w:t xml:space="preserve">). Pour l'interface d'administration, l'utilisation du couplage moderne </w:t>
      </w:r>
      <w:r>
        <w:rPr>
          <w:rFonts w:ascii="Arial" w:hAnsi="Arial" w:eastAsia="Times New Roman" w:cs="Arial"/>
          <w:b/>
          <w:bCs/>
          <w:lang w:eastAsia="fr-FR"/>
        </w:rPr>
        <w:t xml:space="preserve">HTMX, </w:t>
      </w:r>
      <w:r>
        <w:rPr>
          <w:rFonts w:ascii="Arial" w:hAnsi="Arial" w:eastAsia="Times New Roman" w:cs="Arial"/>
          <w:b/>
          <w:bCs/>
          <w:lang w:eastAsia="fr-FR"/>
        </w:rPr>
        <w:t xml:space="preserve">TailwindCSS</w:t>
      </w:r>
      <w:r>
        <w:rPr>
          <w:rFonts w:ascii="Arial" w:hAnsi="Arial" w:eastAsia="Times New Roman" w:cs="Arial"/>
          <w:b/>
          <w:bCs/>
          <w:lang w:eastAsia="fr-FR"/>
        </w:rPr>
        <w:t xml:space="preserve"> et Alpine.js</w:t>
      </w:r>
      <w:r>
        <w:rPr>
          <w:rFonts w:ascii="Arial" w:hAnsi="Arial" w:eastAsia="Times New Roman" w:cs="Arial"/>
          <w:lang w:eastAsia="fr-FR"/>
        </w:rPr>
        <w:t xml:space="preserve"> permet de construire une application web dynamique et réactive sans la lourdeur d'un </w:t>
      </w:r>
      <w:r>
        <w:rPr>
          <w:rFonts w:ascii="Arial" w:hAnsi="Arial" w:eastAsia="Times New Roman" w:cs="Arial"/>
          <w:lang w:eastAsia="fr-FR"/>
        </w:rPr>
        <w:t xml:space="preserve">framework</w:t>
      </w:r>
      <w:r>
        <w:rPr>
          <w:rFonts w:ascii="Arial" w:hAnsi="Arial" w:eastAsia="Times New Roman" w:cs="Arial"/>
          <w:lang w:eastAsia="fr-FR"/>
        </w:rPr>
        <w:t xml:space="preserve"> JavaScript complet (comme </w:t>
      </w:r>
      <w:r>
        <w:rPr>
          <w:rFonts w:ascii="Arial" w:hAnsi="Arial" w:eastAsia="Times New Roman" w:cs="Arial"/>
          <w:lang w:eastAsia="fr-FR"/>
        </w:rPr>
        <w:t xml:space="preserve">React</w:t>
      </w:r>
      <w:r>
        <w:rPr>
          <w:rFonts w:ascii="Arial" w:hAnsi="Arial" w:eastAsia="Times New Roman" w:cs="Arial"/>
          <w:lang w:eastAsia="fr-FR"/>
        </w:rPr>
        <w:t xml:space="preserve"> ou </w:t>
      </w:r>
      <w:r>
        <w:rPr>
          <w:rFonts w:ascii="Arial" w:hAnsi="Arial" w:eastAsia="Times New Roman" w:cs="Arial"/>
          <w:lang w:eastAsia="fr-FR"/>
        </w:rPr>
        <w:t xml:space="preserve">Angular</w:t>
      </w:r>
      <w:r>
        <w:rPr>
          <w:rFonts w:ascii="Arial" w:hAnsi="Arial" w:eastAsia="Times New Roman" w:cs="Arial"/>
          <w:lang w:eastAsia="fr-FR"/>
        </w:rPr>
        <w:t xml:space="preserve">).</w:t>
      </w:r>
      <w:r>
        <w:rPr>
          <w:rFonts w:ascii="Arial" w:hAnsi="Arial" w:eastAsia="Times New Roman" w:cs="Arial"/>
          <w:lang w:eastAsia="fr-FR"/>
        </w:rPr>
      </w:r>
    </w:p>
    <w:p w14:paraId="5E75C1AF"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7294DCD" w14:textId="669442C5">
      <w:pPr>
        <w:numPr>
          <w:ilvl w:val="0"/>
          <w:numId w:val="10"/>
        </w:numPr>
        <w:pBdr/>
        <w:tabs>
          <w:tab w:val="clear" w:leader="none" w:pos="720"/>
          <w:tab w:val="num" w:leader="none" w:pos="108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Le langage </w:t>
      </w:r>
      <w:r>
        <w:rPr>
          <w:rFonts w:ascii="Arial" w:hAnsi="Arial" w:eastAsia="Times New Roman" w:cs="Arial"/>
          <w:b/>
          <w:bCs/>
          <w:lang w:eastAsia="fr-FR"/>
        </w:rPr>
        <w:t xml:space="preserve">Dart</w:t>
      </w:r>
      <w:r>
        <w:rPr>
          <w:rFonts w:ascii="Arial" w:hAnsi="Arial" w:eastAsia="Times New Roman" w:cs="Arial"/>
          <w:b/>
          <w:bCs/>
          <w:lang w:eastAsia="fr-FR"/>
        </w:rPr>
        <w:t xml:space="preserve"> (pour l'application mobile Front-end) :</w:t>
      </w:r>
      <w:r>
        <w:rPr>
          <w:rFonts w:ascii="Arial" w:hAnsi="Arial" w:eastAsia="Times New Roman" w:cs="Arial"/>
          <w:lang w:eastAsia="fr-FR"/>
        </w:rPr>
        <w:t xml:space="preserve"> </w:t>
      </w:r>
      <w:r>
        <w:rPr>
          <w:rFonts w:ascii="Arial" w:hAnsi="Arial" w:eastAsia="Times New Roman" w:cs="Arial"/>
          <w:lang w:eastAsia="fr-FR"/>
        </w:rPr>
        <w:t xml:space="preserve">Dart</w:t>
      </w:r>
      <w:r>
        <w:rPr>
          <w:rFonts w:ascii="Arial" w:hAnsi="Arial" w:eastAsia="Times New Roman" w:cs="Arial"/>
          <w:lang w:eastAsia="fr-FR"/>
        </w:rPr>
        <w:t xml:space="preserve"> est le langage exclusif du </w:t>
      </w:r>
      <w:r>
        <w:rPr>
          <w:rFonts w:ascii="Arial" w:hAnsi="Arial" w:eastAsia="Times New Roman" w:cs="Arial"/>
          <w:lang w:eastAsia="fr-FR"/>
        </w:rPr>
        <w:t xml:space="preserve">framework</w:t>
      </w:r>
      <w:r>
        <w:rPr>
          <w:rFonts w:ascii="Arial" w:hAnsi="Arial" w:eastAsia="Times New Roman" w:cs="Arial"/>
          <w:lang w:eastAsia="fr-FR"/>
        </w:rPr>
        <w:t xml:space="preserve"> </w:t>
      </w:r>
      <w:r>
        <w:rPr>
          <w:rFonts w:ascii="Arial" w:hAnsi="Arial" w:eastAsia="Times New Roman" w:cs="Arial"/>
          <w:b/>
          <w:bCs/>
          <w:lang w:eastAsia="fr-FR"/>
        </w:rPr>
        <w:t xml:space="preserve">Flutter</w:t>
      </w:r>
      <w:r>
        <w:rPr>
          <w:rFonts w:ascii="Arial" w:hAnsi="Arial" w:eastAsia="Times New Roman" w:cs="Arial"/>
          <w:lang w:eastAsia="fr-FR"/>
        </w:rPr>
        <w:t xml:space="preserve"> créé par Google. Flutter permet de compiler nativement une applicati</w:t>
      </w:r>
      <w:r>
        <w:rPr>
          <w:rFonts w:ascii="Arial" w:hAnsi="Arial" w:eastAsia="Times New Roman" w:cs="Arial"/>
          <w:lang w:eastAsia="fr-FR"/>
        </w:rPr>
        <w:t xml:space="preserve">on à partir d'un code source unique pour les plateformes Android et iOS. Ce choix évite le double développement et assure des performances graphiques fluides à 60 images par seconde, indispensables pour l'interactivité de la grille de sélection des sièges.</w:t>
      </w:r>
      <w:r>
        <w:rPr>
          <w:rFonts w:ascii="Arial" w:hAnsi="Arial" w:eastAsia="Times New Roman" w:cs="Arial"/>
          <w:lang w:eastAsia="fr-FR"/>
        </w:rPr>
      </w:r>
    </w:p>
    <w:p w14:paraId="0234BF93" w14:textId="43043842">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3EF1585"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69A70B6" w14:textId="3CA62E10">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t xml:space="preserve">3. Raisons techniques et pratiques de ces choix</w:t>
      </w:r>
      <w:r>
        <w:rPr>
          <w:rFonts w:ascii="Arial" w:hAnsi="Arial" w:eastAsia="Times New Roman" w:cs="Arial"/>
          <w:b/>
          <w:bCs/>
          <w:sz w:val="28"/>
          <w:lang w:eastAsia="fr-FR"/>
        </w:rPr>
      </w:r>
    </w:p>
    <w:p w14:paraId="4E41F67A"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7DE2DBA4" w14:textId="33FBE85D">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Au-delà des performances individuelles de chaque outil, l'unification de ces technologies au sein d'une architecture conteneurisée avec </w:t>
      </w:r>
      <w:r>
        <w:rPr>
          <w:rFonts w:ascii="Arial" w:hAnsi="Arial" w:eastAsia="Times New Roman" w:cs="Arial"/>
          <w:b/>
          <w:bCs/>
          <w:lang w:eastAsia="fr-FR"/>
        </w:rPr>
        <w:t xml:space="preserve">Docker</w:t>
      </w:r>
      <w:r>
        <w:rPr>
          <w:rFonts w:ascii="Arial" w:hAnsi="Arial" w:eastAsia="Times New Roman" w:cs="Arial"/>
          <w:lang w:eastAsia="fr-FR"/>
        </w:rPr>
        <w:t xml:space="preserve"> répond à des motivations pratiques et stratégiques majeures :</w:t>
      </w:r>
      <w:r>
        <w:rPr>
          <w:rFonts w:ascii="Arial" w:hAnsi="Arial" w:eastAsia="Times New Roman" w:cs="Arial"/>
          <w:lang w:eastAsia="fr-FR"/>
        </w:rPr>
      </w:r>
    </w:p>
    <w:p w14:paraId="620E033C"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3112781" w14:textId="4E9F11A0">
      <w:pPr>
        <w:numPr>
          <w:ilvl w:val="0"/>
          <w:numId w:val="11"/>
        </w:numPr>
        <w:pBdr/>
        <w:tabs>
          <w:tab w:val="clear" w:leader="none" w:pos="720"/>
          <w:tab w:val="num" w:leader="none" w:pos="108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Indépendance et modularité de l'architecture :</w:t>
      </w:r>
      <w:r>
        <w:rPr>
          <w:rFonts w:ascii="Arial" w:hAnsi="Arial" w:eastAsia="Times New Roman" w:cs="Arial"/>
          <w:lang w:eastAsia="fr-FR"/>
        </w:rPr>
        <w:t xml:space="preserve"> La séparation claire entre le serveur Django (Back-end) et l'application Flutter (Front-end) garantit que les pannes graphiques côté client n'affectent jamais l'intégrité de la base de données centrale PostgreSQL.</w:t>
      </w:r>
      <w:r>
        <w:rPr>
          <w:rFonts w:ascii="Arial" w:hAnsi="Arial" w:eastAsia="Times New Roman" w:cs="Arial"/>
          <w:lang w:eastAsia="fr-FR"/>
        </w:rPr>
      </w:r>
    </w:p>
    <w:p w14:paraId="4774187E"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4253C55" w14:textId="4BDC6CCB">
      <w:pPr>
        <w:numPr>
          <w:ilvl w:val="0"/>
          <w:numId w:val="11"/>
        </w:numPr>
        <w:pBdr/>
        <w:tabs>
          <w:tab w:val="clear" w:leader="none" w:pos="720"/>
          <w:tab w:val="num" w:leader="none" w:pos="108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Optimisation de la bande passante locale :</w:t>
      </w:r>
      <w:r>
        <w:rPr>
          <w:rFonts w:ascii="Arial" w:hAnsi="Arial" w:eastAsia="Times New Roman" w:cs="Arial"/>
          <w:lang w:eastAsia="fr-FR"/>
        </w:rPr>
        <w:t xml:space="preserve"> En RDC, la connectivité</w:t>
      </w:r>
      <w:r>
        <w:rPr>
          <w:rFonts w:ascii="Arial" w:hAnsi="Arial" w:eastAsia="Times New Roman" w:cs="Arial"/>
          <w:lang w:eastAsia="fr-FR"/>
        </w:rPr>
        <w:t xml:space="preserve"> internet mobile peut être instable et coûteuse pour l'usager. Le couplage entre Django Ninja et Flutter permet d'échanger des données sous un format JSON extrêmement léger, réduisant drastiquement la consommation de données cellulaires pour les voyageurs.</w:t>
      </w:r>
      <w:r>
        <w:rPr>
          <w:rFonts w:ascii="Arial" w:hAnsi="Arial" w:eastAsia="Times New Roman" w:cs="Arial"/>
          <w:lang w:eastAsia="fr-FR"/>
        </w:rPr>
      </w:r>
    </w:p>
    <w:p w14:paraId="62468B79"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38852C2" w14:textId="227D5369">
      <w:pPr>
        <w:numPr>
          <w:ilvl w:val="0"/>
          <w:numId w:val="11"/>
        </w:numPr>
        <w:pBdr/>
        <w:tabs>
          <w:tab w:val="clear" w:leader="none" w:pos="720"/>
          <w:tab w:val="num" w:leader="none" w:pos="1080"/>
        </w:tabs>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Facilité de déploiement et portabilité (Docker) :</w:t>
      </w:r>
      <w:r>
        <w:rPr>
          <w:rFonts w:ascii="Arial" w:hAnsi="Arial" w:eastAsia="Times New Roman" w:cs="Arial"/>
          <w:lang w:eastAsia="fr-FR"/>
        </w:rPr>
        <w:t xml:space="preserve"> L'utilisation de Docker permet d'encapsuler l'application web Django, la base de données PostgreSQL et l'ensemble de leurs dépendances dans des conteneurs isolés. Cela garantit que le logiciel s'exécutera exactement de la même manière sur l'ordinateur de</w:t>
      </w:r>
      <w:r>
        <w:rPr>
          <w:rFonts w:ascii="Arial" w:hAnsi="Arial" w:eastAsia="Times New Roman" w:cs="Arial"/>
          <w:lang w:eastAsia="fr-FR"/>
        </w:rPr>
        <w:t xml:space="preserve"> </w:t>
      </w:r>
      <w:r>
        <w:rPr>
          <w:rFonts w:ascii="Arial" w:hAnsi="Arial" w:eastAsia="Times New Roman" w:cs="Arial"/>
          <w:lang w:eastAsia="fr-FR"/>
        </w:rPr>
        <w:t xml:space="preserve">développement que sur les serveurs de production finaux, éliminant les conflits de configuration matérielle ou logicielle.</w:t>
      </w:r>
      <w:r>
        <w:rPr>
          <w:rFonts w:ascii="Arial" w:hAnsi="Arial" w:eastAsia="Times New Roman" w:cs="Arial"/>
          <w:lang w:eastAsia="fr-FR"/>
        </w:rPr>
      </w:r>
    </w:p>
    <w:p w14:paraId="14BF0E1B"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D4EDA85"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39D8597" w14:textId="756F5D24">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t xml:space="preserve">3.2.2. Création de la base de données</w:t>
      </w:r>
      <w:r>
        <w:rPr>
          <w:rFonts w:ascii="Arial" w:hAnsi="Arial" w:eastAsia="Times New Roman" w:cs="Arial"/>
          <w:b/>
          <w:bCs/>
          <w:sz w:val="28"/>
          <w:lang w:eastAsia="fr-FR"/>
        </w:rPr>
      </w:r>
    </w:p>
    <w:p w14:paraId="251E4B1B" w14:textId="77777777">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La création et la gestion du schéma de la base de données relationnelle </w:t>
      </w:r>
      <w:r>
        <w:rPr>
          <w:rFonts w:ascii="Times New Roman" w:hAnsi="Times New Roman" w:eastAsia="Times New Roman" w:cs="Times New Roman"/>
          <w:b/>
          <w:bCs/>
          <w:sz w:val="28"/>
          <w:lang w:eastAsia="fr-FR"/>
        </w:rPr>
        <w:t xml:space="preserve">Voyage+</w:t>
      </w:r>
      <w:r>
        <w:rPr>
          <w:rFonts w:ascii="Times New Roman" w:hAnsi="Times New Roman" w:eastAsia="Times New Roman" w:cs="Times New Roman"/>
          <w:sz w:val="28"/>
          <w:lang w:eastAsia="fr-FR"/>
        </w:rPr>
        <w:t xml:space="preserve"> ne reposent pas sur l'écriture manuelle de scripts SQL complexes, mais s'appuient sur une approche moderne dite </w:t>
      </w:r>
      <w:r>
        <w:rPr>
          <w:rFonts w:ascii="Times New Roman" w:hAnsi="Times New Roman" w:eastAsia="Times New Roman" w:cs="Times New Roman"/>
          <w:b/>
          <w:bCs/>
          <w:sz w:val="28"/>
          <w:lang w:eastAsia="fr-FR"/>
        </w:rPr>
        <w:t xml:space="preserve">Code-First</w:t>
      </w:r>
      <w:r>
        <w:rPr>
          <w:rFonts w:ascii="Times New Roman" w:hAnsi="Times New Roman" w:eastAsia="Times New Roman" w:cs="Times New Roman"/>
          <w:sz w:val="28"/>
          <w:lang w:eastAsia="fr-FR"/>
        </w:rPr>
        <w:t xml:space="preserve">, facilitée par l'Object-</w:t>
      </w:r>
      <w:r>
        <w:rPr>
          <w:rFonts w:ascii="Times New Roman" w:hAnsi="Times New Roman" w:eastAsia="Times New Roman" w:cs="Times New Roman"/>
          <w:sz w:val="28"/>
          <w:lang w:eastAsia="fr-FR"/>
        </w:rPr>
        <w:t xml:space="preserve">Relational</w:t>
      </w:r>
      <w:r>
        <w:rPr>
          <w:rFonts w:ascii="Times New Roman" w:hAnsi="Times New Roman" w:eastAsia="Times New Roman" w:cs="Times New Roman"/>
          <w:sz w:val="28"/>
          <w:lang w:eastAsia="fr-FR"/>
        </w:rPr>
        <w:t xml:space="preserve"> </w:t>
      </w:r>
      <w:r>
        <w:rPr>
          <w:rFonts w:ascii="Times New Roman" w:hAnsi="Times New Roman" w:eastAsia="Times New Roman" w:cs="Times New Roman"/>
          <w:sz w:val="28"/>
          <w:lang w:eastAsia="fr-FR"/>
        </w:rPr>
        <w:t xml:space="preserve">Mapping</w:t>
      </w:r>
      <w:r>
        <w:rPr>
          <w:rFonts w:ascii="Times New Roman" w:hAnsi="Times New Roman" w:eastAsia="Times New Roman" w:cs="Times New Roman"/>
          <w:sz w:val="28"/>
          <w:lang w:eastAsia="fr-FR"/>
        </w:rPr>
        <w:t xml:space="preserve"> (ORM) du </w:t>
      </w:r>
      <w:r>
        <w:rPr>
          <w:rFonts w:ascii="Times New Roman" w:hAnsi="Times New Roman" w:eastAsia="Times New Roman" w:cs="Times New Roman"/>
          <w:sz w:val="28"/>
          <w:lang w:eastAsia="fr-FR"/>
        </w:rPr>
        <w:t xml:space="preserve">framework</w:t>
      </w:r>
      <w:r>
        <w:rPr>
          <w:rFonts w:ascii="Times New Roman" w:hAnsi="Times New Roman" w:eastAsia="Times New Roman" w:cs="Times New Roman"/>
          <w:sz w:val="28"/>
          <w:lang w:eastAsia="fr-FR"/>
        </w:rPr>
        <w:t xml:space="preserve"> Django.</w:t>
      </w:r>
      <w:r>
        <w:rPr>
          <w:rFonts w:ascii="Times New Roman" w:hAnsi="Times New Roman" w:eastAsia="Times New Roman" w:cs="Times New Roman"/>
          <w:sz w:val="28"/>
          <w:lang w:eastAsia="fr-FR"/>
        </w:rPr>
      </w:r>
    </w:p>
    <w:p w14:paraId="246F1156" w14:textId="6B83FEF7">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1. L'approche par l'ORM Django</w:t>
      </w:r>
      <w:r>
        <w:rPr>
          <w:rFonts w:ascii="Times New Roman" w:hAnsi="Times New Roman" w:eastAsia="Times New Roman" w:cs="Times New Roman"/>
          <w:sz w:val="28"/>
          <w:lang w:eastAsia="fr-FR"/>
        </w:rPr>
      </w:r>
    </w:p>
    <w:p w14:paraId="1634203B" w14:textId="6162C010">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L'ORM de Django agit comme une couche d'abstraction entre la logique applicative (les classes Python) et le Système de Gestion de Base de Données (PostgreSQL). Ainsi, les classes définies lors de l'élaboration de notre Diagramme de Classes (ex: </w:t>
      </w:r>
      <w:r>
        <w:rPr>
          <w:rFonts w:ascii="Courier New" w:hAnsi="Courier New" w:eastAsia="Times New Roman" w:cs="Courier New"/>
          <w:sz w:val="21"/>
          <w:szCs w:val="20"/>
          <w:lang w:eastAsia="fr-FR"/>
        </w:rPr>
        <w:t xml:space="preserve">Agency</w:t>
      </w:r>
      <w:r>
        <w:rPr>
          <w:rFonts w:ascii="Times New Roman" w:hAnsi="Times New Roman" w:eastAsia="Times New Roman" w:cs="Times New Roman"/>
          <w:sz w:val="28"/>
          <w:lang w:eastAsia="fr-FR"/>
        </w:rPr>
        <w:t xml:space="preserve">, </w:t>
      </w:r>
      <w:r>
        <w:rPr>
          <w:rFonts w:ascii="Courier New" w:hAnsi="Courier New" w:eastAsia="Times New Roman" w:cs="Courier New"/>
          <w:sz w:val="21"/>
          <w:szCs w:val="20"/>
          <w:lang w:eastAsia="fr-FR"/>
        </w:rPr>
        <w:t xml:space="preserve">Trip</w:t>
      </w:r>
      <w:r>
        <w:rPr>
          <w:rFonts w:ascii="Times New Roman" w:hAnsi="Times New Roman" w:eastAsia="Times New Roman" w:cs="Times New Roman"/>
          <w:sz w:val="28"/>
          <w:lang w:eastAsia="fr-FR"/>
        </w:rPr>
        <w:t xml:space="preserve">, </w:t>
      </w:r>
      <w:r>
        <w:rPr>
          <w:rFonts w:ascii="Courier New" w:hAnsi="Courier New" w:eastAsia="Times New Roman" w:cs="Courier New"/>
          <w:sz w:val="21"/>
          <w:szCs w:val="20"/>
          <w:lang w:eastAsia="fr-FR"/>
        </w:rPr>
        <w:t xml:space="preserve">ReservedSeat</w:t>
      </w:r>
      <w:r>
        <w:rPr>
          <w:rFonts w:ascii="Times New Roman" w:hAnsi="Times New Roman" w:eastAsia="Times New Roman" w:cs="Times New Roman"/>
          <w:sz w:val="28"/>
          <w:lang w:eastAsia="fr-FR"/>
        </w:rPr>
        <w:t xml:space="preserve">) ont été directement traduites en modèles Python (fichiers </w:t>
      </w:r>
      <w:r>
        <w:rPr>
          <w:rFonts w:ascii="Courier New" w:hAnsi="Courier New" w:eastAsia="Times New Roman" w:cs="Courier New"/>
          <w:sz w:val="21"/>
          <w:szCs w:val="20"/>
          <w:lang w:eastAsia="fr-FR"/>
        </w:rPr>
        <w:t xml:space="preserve">models.py</w:t>
      </w:r>
      <w:r>
        <w:rPr>
          <w:rFonts w:ascii="Times New Roman" w:hAnsi="Times New Roman" w:eastAsia="Times New Roman" w:cs="Times New Roman"/>
          <w:sz w:val="28"/>
          <w:lang w:eastAsia="fr-FR"/>
        </w:rPr>
        <w:t xml:space="preserve">). Cette méthode garantit une synchronisation parfaite entre le code source et la structure des données, tout en offrant une sécurité native contre les vulnérabilités courantes telles que les injections SQL.</w:t>
      </w:r>
      <w:r>
        <w:rPr>
          <w:rFonts w:ascii="Times New Roman" w:hAnsi="Times New Roman" w:eastAsia="Times New Roman" w:cs="Times New Roman"/>
          <w:sz w:val="28"/>
          <w:lang w:eastAsia="fr-FR"/>
        </w:rPr>
      </w:r>
    </w:p>
    <w:p w14:paraId="559F21B7" w14:textId="77777777">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b/>
          <w:bCs/>
          <w:sz w:val="28"/>
          <w:lang w:eastAsia="fr-FR"/>
        </w:rPr>
        <w:t xml:space="preserve">2. Le mécanisme des Migrations</w:t>
      </w:r>
      <w:r>
        <w:rPr>
          <w:rFonts w:ascii="Times New Roman" w:hAnsi="Times New Roman" w:eastAsia="Times New Roman" w:cs="Times New Roman"/>
          <w:sz w:val="28"/>
          <w:lang w:eastAsia="fr-FR"/>
        </w:rPr>
      </w:r>
    </w:p>
    <w:p w14:paraId="68C52D9B" w14:textId="05B6EC97">
      <w:p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La génération des tables physiques dans PostgreSQL s'est effectuée via le système de migrations de Django. Le processus de déploiement des données s'est opéré en deux commandes fondamentales :</w:t>
      </w:r>
      <w:r>
        <w:rPr>
          <w:rFonts w:ascii="Times New Roman" w:hAnsi="Times New Roman" w:eastAsia="Times New Roman" w:cs="Times New Roman"/>
          <w:sz w:val="28"/>
          <w:lang w:eastAsia="fr-FR"/>
        </w:rPr>
      </w:r>
    </w:p>
    <w:p w14:paraId="6F7379A8" w14:textId="6FE68525">
      <w:pPr>
        <w:numPr>
          <w:ilvl w:val="0"/>
          <w:numId w:val="35"/>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La commande de préparation</w:t>
      </w:r>
      <w:r>
        <w:rPr>
          <w:rFonts w:ascii="Times New Roman" w:hAnsi="Times New Roman" w:eastAsia="Times New Roman" w:cs="Times New Roman"/>
          <w:sz w:val="28"/>
          <w:lang w:eastAsia="fr-FR"/>
        </w:rPr>
        <w:t xml:space="preserve"> (</w:t>
      </w:r>
      <w:r>
        <w:rPr>
          <w:rFonts w:ascii="Courier New" w:hAnsi="Courier New" w:eastAsia="Times New Roman" w:cs="Courier New"/>
          <w:sz w:val="21"/>
          <w:szCs w:val="21"/>
          <w:lang w:eastAsia="fr-FR"/>
        </w:rPr>
        <w:t xml:space="preserve">python manage.py </w:t>
      </w:r>
      <w:r>
        <w:rPr>
          <w:rFonts w:ascii="Courier New" w:hAnsi="Courier New" w:eastAsia="Times New Roman" w:cs="Courier New"/>
          <w:sz w:val="21"/>
          <w:szCs w:val="21"/>
          <w:lang w:eastAsia="fr-FR"/>
        </w:rPr>
        <w:t xml:space="preserve">makemigrations</w:t>
      </w:r>
      <w:r>
        <w:rPr>
          <w:rFonts w:ascii="Times New Roman" w:hAnsi="Times New Roman" w:eastAsia="Times New Roman" w:cs="Times New Roman"/>
          <w:sz w:val="28"/>
          <w:lang w:eastAsia="fr-FR"/>
        </w:rPr>
        <w:t xml:space="preserve">)</w:t>
      </w:r>
      <w:r>
        <w:rPr>
          <w:rFonts w:ascii="Times New Roman" w:hAnsi="Times New Roman" w:eastAsia="Times New Roman" w:cs="Times New Roman"/>
          <w:sz w:val="28"/>
          <w:lang w:eastAsia="fr-FR"/>
        </w:rPr>
        <w:t xml:space="preserve"> : Elle analyse les modèles Python et génère les fichiers de migration (qui agissent comme un historique de </w:t>
      </w:r>
      <w:r>
        <w:rPr>
          <w:rFonts w:ascii="Times New Roman" w:hAnsi="Times New Roman" w:eastAsia="Times New Roman" w:cs="Times New Roman"/>
          <w:sz w:val="28"/>
          <w:lang w:eastAsia="fr-FR"/>
        </w:rPr>
        <w:t xml:space="preserve">versionnage</w:t>
      </w:r>
      <w:r>
        <w:rPr>
          <w:rFonts w:ascii="Times New Roman" w:hAnsi="Times New Roman" w:eastAsia="Times New Roman" w:cs="Times New Roman"/>
          <w:sz w:val="28"/>
          <w:lang w:eastAsia="fr-FR"/>
        </w:rPr>
        <w:t xml:space="preserve"> de la base de données).</w:t>
      </w:r>
      <w:r>
        <w:rPr>
          <w:rFonts w:ascii="Times New Roman" w:hAnsi="Times New Roman" w:eastAsia="Times New Roman" w:cs="Times New Roman"/>
          <w:sz w:val="28"/>
          <w:lang w:eastAsia="fr-FR"/>
        </w:rPr>
      </w:r>
    </w:p>
    <w:p w14:paraId="3C0F26E1" w14:textId="69ECBF77">
      <w:pPr>
        <w:numPr>
          <w:ilvl w:val="0"/>
          <w:numId w:val="35"/>
        </w:numPr>
        <w:pBdr/>
        <w:spacing w:after="100" w:afterAutospacing="1" w:before="100" w:beforeAutospacing="1"/>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La commande d'exécution</w:t>
      </w:r>
      <w:r>
        <w:rPr>
          <w:rFonts w:ascii="Times New Roman" w:hAnsi="Times New Roman" w:eastAsia="Times New Roman" w:cs="Times New Roman"/>
          <w:sz w:val="28"/>
          <w:lang w:eastAsia="fr-FR"/>
        </w:rPr>
        <w:t xml:space="preserve"> (</w:t>
      </w:r>
      <w:r>
        <w:rPr>
          <w:rFonts w:ascii="Courier New" w:hAnsi="Courier New" w:eastAsia="Times New Roman" w:cs="Courier New"/>
          <w:sz w:val="21"/>
          <w:szCs w:val="21"/>
          <w:lang w:eastAsia="fr-FR"/>
        </w:rPr>
        <w:t xml:space="preserve">python manage.py </w:t>
      </w:r>
      <w:r>
        <w:rPr>
          <w:rFonts w:ascii="Courier New" w:hAnsi="Courier New" w:eastAsia="Times New Roman" w:cs="Courier New"/>
          <w:sz w:val="21"/>
          <w:szCs w:val="21"/>
          <w:lang w:eastAsia="fr-FR"/>
        </w:rPr>
        <w:t xml:space="preserve">m</w:t>
      </w:r>
      <w:r>
        <w:rPr>
          <w:rFonts w:ascii="Courier New" w:hAnsi="Courier New" w:eastAsia="Times New Roman" w:cs="Courier New"/>
          <w:sz w:val="21"/>
          <w:szCs w:val="21"/>
          <w:lang w:eastAsia="fr-FR"/>
        </w:rPr>
        <w:t xml:space="preserve">igrate</w:t>
      </w:r>
      <w:r>
        <w:rPr>
          <w:rFonts w:ascii="Times New Roman" w:hAnsi="Times New Roman" w:eastAsia="Times New Roman" w:cs="Times New Roman"/>
          <w:sz w:val="28"/>
          <w:lang w:eastAsia="fr-FR"/>
        </w:rPr>
        <w:t xml:space="preserve">)</w:t>
      </w:r>
      <w:r>
        <w:rPr>
          <w:rFonts w:ascii="Times New Roman" w:hAnsi="Times New Roman" w:eastAsia="Times New Roman" w:cs="Times New Roman"/>
          <w:sz w:val="28"/>
          <w:lang w:eastAsia="fr-FR"/>
        </w:rPr>
        <w:t xml:space="preserve"> : Elle interprète ces fichiers et exécute automatiquement les instructions de type </w:t>
      </w:r>
      <w:r>
        <w:rPr>
          <w:rFonts w:ascii="Times New Roman" w:hAnsi="Times New Roman" w:eastAsia="Times New Roman" w:cs="Times New Roman"/>
          <w:i/>
          <w:iCs/>
          <w:sz w:val="28"/>
          <w:lang w:eastAsia="fr-FR"/>
        </w:rPr>
        <w:t xml:space="preserve">Data </w:t>
      </w:r>
      <w:r>
        <w:rPr>
          <w:rFonts w:ascii="Times New Roman" w:hAnsi="Times New Roman" w:eastAsia="Times New Roman" w:cs="Times New Roman"/>
          <w:i/>
          <w:iCs/>
          <w:sz w:val="28"/>
          <w:lang w:eastAsia="fr-FR"/>
        </w:rPr>
        <w:t xml:space="preserve">Definition</w:t>
      </w:r>
      <w:r>
        <w:rPr>
          <w:rFonts w:ascii="Times New Roman" w:hAnsi="Times New Roman" w:eastAsia="Times New Roman" w:cs="Times New Roman"/>
          <w:i/>
          <w:iCs/>
          <w:sz w:val="28"/>
          <w:lang w:eastAsia="fr-FR"/>
        </w:rPr>
        <w:t xml:space="preserve"> </w:t>
      </w:r>
      <w:r>
        <w:rPr>
          <w:rFonts w:ascii="Times New Roman" w:hAnsi="Times New Roman" w:eastAsia="Times New Roman" w:cs="Times New Roman"/>
          <w:i/>
          <w:iCs/>
          <w:sz w:val="28"/>
          <w:lang w:eastAsia="fr-FR"/>
        </w:rPr>
        <w:t xml:space="preserve">Language</w:t>
      </w:r>
      <w:r>
        <w:rPr>
          <w:rFonts w:ascii="Times New Roman" w:hAnsi="Times New Roman" w:eastAsia="Times New Roman" w:cs="Times New Roman"/>
          <w:i/>
          <w:iCs/>
          <w:sz w:val="28"/>
          <w:lang w:eastAsia="fr-FR"/>
        </w:rPr>
        <w:t xml:space="preserve"> (DDL)</w:t>
      </w:r>
      <w:r>
        <w:rPr>
          <w:rFonts w:ascii="Times New Roman" w:hAnsi="Times New Roman" w:eastAsia="Times New Roman" w:cs="Times New Roman"/>
          <w:sz w:val="28"/>
          <w:lang w:eastAsia="fr-FR"/>
        </w:rPr>
        <w:t xml:space="preserve"> (comme </w:t>
      </w:r>
      <w:r>
        <w:rPr>
          <w:rFonts w:ascii="Courier New" w:hAnsi="Courier New" w:eastAsia="Times New Roman" w:cs="Courier New"/>
          <w:sz w:val="21"/>
          <w:szCs w:val="20"/>
          <w:lang w:eastAsia="fr-FR"/>
        </w:rPr>
        <w:t xml:space="preserve">CREATE TABLE</w:t>
      </w:r>
      <w:r>
        <w:rPr>
          <w:rFonts w:ascii="Times New Roman" w:hAnsi="Times New Roman" w:eastAsia="Times New Roman" w:cs="Times New Roman"/>
          <w:sz w:val="28"/>
          <w:lang w:eastAsia="fr-FR"/>
        </w:rPr>
        <w:t xml:space="preserve">, </w:t>
      </w:r>
      <w:r>
        <w:rPr>
          <w:rFonts w:ascii="Courier New" w:hAnsi="Courier New" w:eastAsia="Times New Roman" w:cs="Courier New"/>
          <w:sz w:val="21"/>
          <w:szCs w:val="20"/>
          <w:lang w:eastAsia="fr-FR"/>
        </w:rPr>
        <w:t xml:space="preserve">ALTER TABLE</w:t>
      </w:r>
      <w:r>
        <w:rPr>
          <w:rFonts w:ascii="Times New Roman" w:hAnsi="Times New Roman" w:eastAsia="Times New Roman" w:cs="Times New Roman"/>
          <w:sz w:val="28"/>
          <w:lang w:eastAsia="fr-FR"/>
        </w:rPr>
        <w:t xml:space="preserve">) directement sur le serveur PostgreSQL.</w:t>
      </w:r>
      <w:r>
        <w:rPr>
          <w:rFonts w:ascii="Times New Roman" w:hAnsi="Times New Roman" w:eastAsia="Times New Roman" w:cs="Times New Roman"/>
          <w:sz w:val="28"/>
          <w:lang w:eastAsia="fr-FR"/>
        </w:rPr>
      </w:r>
    </w:p>
    <w:p w14:paraId="7AA45A5B"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DDB10BB" w14:textId="4D4C6630">
      <w:pPr>
        <w:pBdr/>
        <w:spacing w:line="276" w:lineRule="auto"/>
        <w:ind/>
        <w:jc w:val="both"/>
        <w:rPr>
          <w:rFonts w:ascii="Times New Roman" w:hAnsi="Times New Roman" w:eastAsia="Times New Roman" w:cs="Times New Roman"/>
          <w:sz w:val="28"/>
          <w:lang w:eastAsia="fr-FR"/>
        </w:rPr>
      </w:pPr>
      <w:r>
        <w:rPr>
          <w:rFonts w:ascii="Times New Roman" w:hAnsi="Times New Roman" w:eastAsia="Times New Roman" w:cs="Times New Roman"/>
          <w:sz w:val="28"/>
          <w:lang w:eastAsia="fr-FR"/>
        </w:rPr>
        <w:t xml:space="preserve">Grâce à cette démarche industrielle, </w:t>
      </w:r>
      <w:r>
        <w:rPr>
          <w:rFonts w:ascii="Times New Roman" w:hAnsi="Times New Roman" w:eastAsia="Times New Roman" w:cs="Times New Roman"/>
          <w:sz w:val="28"/>
          <w:lang w:eastAsia="fr-FR"/>
        </w:rPr>
        <w:t xml:space="preserve">toutes les</w:t>
      </w:r>
      <w:r>
        <w:rPr>
          <w:rFonts w:ascii="Times New Roman" w:hAnsi="Times New Roman" w:eastAsia="Times New Roman" w:cs="Times New Roman"/>
          <w:sz w:val="28"/>
          <w:lang w:eastAsia="fr-FR"/>
        </w:rPr>
        <w:t xml:space="preserve"> tables indispensables au fonctionnement du système </w:t>
      </w:r>
      <w:r>
        <w:rPr>
          <w:rFonts w:ascii="Times New Roman" w:hAnsi="Times New Roman" w:eastAsia="Times New Roman" w:cs="Times New Roman"/>
          <w:b/>
          <w:bCs/>
          <w:sz w:val="28"/>
          <w:lang w:eastAsia="fr-FR"/>
        </w:rPr>
        <w:t xml:space="preserve">Voyage+</w:t>
      </w:r>
      <w:r>
        <w:rPr>
          <w:rFonts w:ascii="Times New Roman" w:hAnsi="Times New Roman" w:eastAsia="Times New Roman" w:cs="Times New Roman"/>
          <w:sz w:val="28"/>
          <w:lang w:eastAsia="fr-FR"/>
        </w:rPr>
        <w:t xml:space="preserve"> ont été générées de manière fiable, garantissant le respect absolu des clés primaires, des clés étrangères et des index de performance pour les requêtes de l'application.</w:t>
      </w:r>
      <w:r>
        <w:rPr>
          <w:rFonts w:ascii="Times New Roman" w:hAnsi="Times New Roman" w:eastAsia="Times New Roman" w:cs="Times New Roman"/>
          <w:sz w:val="28"/>
          <w:lang w:eastAsia="fr-FR"/>
        </w:rPr>
      </w:r>
    </w:p>
    <w:p w14:paraId="7EE3653C" w14:textId="74AFAACD">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2386BFE" w14:textId="1993A9F2">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B296831" w14:textId="3FB9B6F0">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t xml:space="preserve">3.2.3. Capture des interfaces (états, formulaires, menu)</w:t>
      </w:r>
      <w:r>
        <w:rPr>
          <w:rFonts w:ascii="Arial" w:hAnsi="Arial" w:eastAsia="Times New Roman" w:cs="Arial"/>
          <w:b/>
          <w:bCs/>
          <w:sz w:val="28"/>
          <w:lang w:eastAsia="fr-FR"/>
        </w:rPr>
      </w:r>
    </w:p>
    <w:p w14:paraId="313DA5C2" w14:textId="77777777">
      <w:pPr>
        <w:pStyle w:val="829"/>
        <w:pBdr/>
        <w:spacing/>
        <w:ind/>
        <w:rPr>
          <w:sz w:val="28"/>
        </w:rPr>
      </w:pPr>
      <w:r>
        <w:rPr>
          <w:sz w:val="28"/>
        </w:rPr>
        <w:t xml:space="preserve">La conception des interfaces homme-machine (IHM) constitue la vitrine de l'application </w:t>
      </w:r>
      <w:r>
        <w:rPr>
          <w:b/>
          <w:bCs/>
          <w:sz w:val="28"/>
        </w:rPr>
        <w:t xml:space="preserve">Voyage+</w:t>
      </w:r>
      <w:r>
        <w:rPr>
          <w:sz w:val="28"/>
        </w:rPr>
        <w:t xml:space="preserve">. L'objectif ergonomique a été de concevoir des écrans intuitifs, séparant distinctement l'environnement de gestion administrative (B2B) de l'environnement grand public et terrain (B2C).</w:t>
      </w:r>
      <w:r>
        <w:rPr>
          <w:sz w:val="28"/>
        </w:rPr>
      </w:r>
    </w:p>
    <w:p w14:paraId="250CC38B" w14:textId="5800B17F">
      <w:pPr>
        <w:pStyle w:val="829"/>
        <w:pBdr/>
        <w:spacing/>
        <w:ind/>
        <w:rPr>
          <w:sz w:val="28"/>
        </w:rPr>
      </w:pPr>
      <w:r>
        <w:rPr>
          <w:b/>
          <w:bCs/>
          <w:sz w:val="28"/>
        </w:rPr>
        <w:t xml:space="preserve">1. Le Tableau de Bord d'Administration (Web - Back-Office)</w:t>
      </w:r>
      <w:r>
        <w:rPr>
          <w:sz w:val="28"/>
        </w:rPr>
        <w:t xml:space="preserve"> L'interface dédiée aux Administrateurs d'Agences et aux Réceptionnistes a été développée pour les navigateurs web de bureau. Elle s'appuie sur une esthétique épurée (</w:t>
      </w:r>
      <w:r>
        <w:rPr>
          <w:sz w:val="28"/>
        </w:rPr>
        <w:t xml:space="preserve">basée</w:t>
      </w:r>
      <w:r>
        <w:rPr>
          <w:sz w:val="28"/>
        </w:rPr>
        <w:t xml:space="preserve"> </w:t>
      </w:r>
      <w:r>
        <w:rPr>
          <w:sz w:val="28"/>
        </w:rPr>
        <w:t xml:space="preserve">sur</w:t>
      </w:r>
      <w:r>
        <w:rPr>
          <w:sz w:val="28"/>
        </w:rPr>
        <w:t xml:space="preserve"> le </w:t>
      </w:r>
      <w:r>
        <w:rPr>
          <w:sz w:val="28"/>
        </w:rPr>
        <w:t xml:space="preserve">framework</w:t>
      </w:r>
      <w:r>
        <w:rPr>
          <w:sz w:val="28"/>
        </w:rPr>
        <w:t xml:space="preserve"> CSS </w:t>
      </w:r>
      <w:r>
        <w:rPr>
          <w:sz w:val="28"/>
        </w:rPr>
        <w:t xml:space="preserve">Tailwind</w:t>
      </w:r>
      <w:r>
        <w:rPr>
          <w:sz w:val="28"/>
        </w:rPr>
        <w:t xml:space="preserve">) et des interactions dynamiques sans rechargement de page (propulsées par HTMX). Cet espace centralise les formulaires de création des lignes, d'affectation des bus, et l'affichage des états statistiques (recettes journalières, taux de remplissage).</w:t>
      </w:r>
      <w:r>
        <w:rPr>
          <w:sz w:val="28"/>
        </w:rPr>
      </w:r>
    </w:p>
    <w:p w14:paraId="5B412706" w14:textId="5B617A7B">
      <w:pPr>
        <w:pStyle w:val="829"/>
        <w:pBdr/>
        <w:spacing w:after="0" w:afterAutospacing="0" w:before="0" w:beforeAutospacing="0"/>
        <w:ind w:left="-1077"/>
        <w:rPr>
          <w:sz w:val="28"/>
        </w:rPr>
      </w:pPr>
      <w:r/>
      <w:r>
        <w:rPr>
          <w:sz w:val="28"/>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posOffset>-730687</wp:posOffset>
                </wp:positionH>
                <wp:positionV relativeFrom="margin">
                  <wp:posOffset>-914400</wp:posOffset>
                </wp:positionV>
                <wp:extent cx="7189075" cy="12779764"/>
                <wp:effectExtent l="0" t="0" r="0" b="0"/>
                <wp:wrapSquare wrapText="bothSides"/>
                <wp:docPr id="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rocks (4).png"/>
                        <pic:cNvPicPr>
                          <a:picLocks noChangeAspect="1"/>
                        </pic:cNvPicPr>
                        <pic:nvPr/>
                      </pic:nvPicPr>
                      <pic:blipFill rotWithShape="1">
                        <a:blip r:embed="rId17"/>
                        <a:stretch/>
                      </pic:blipFill>
                      <pic:spPr bwMode="auto">
                        <a:xfrm>
                          <a:off x="0" y="0"/>
                          <a:ext cx="7189075" cy="12779764"/>
                        </a:xfrm>
                        <a:prstGeom prst="rect">
                          <a:avLst/>
                        </a:prstGeom>
                      </pic:spPr>
                    </pic:pic>
                  </a:graphicData>
                </a:graphic>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1312;o:allowoverlap:true;o:allowincell:true;mso-position-horizontal-relative:margin;margin-left:-57.53pt;mso-position-horizontal:absolute;mso-position-vertical-relative:margin;margin-top:-72.00pt;mso-position-vertical:absolute;width:566.07pt;height:1006.28pt;mso-wrap-distance-left:9.00pt;mso-wrap-distance-top:0.00pt;mso-wrap-distance-right:9.00pt;mso-wrap-distance-bottom:0.00pt;z-index:1;" stroked="false">
                <w10:wrap type="square"/>
                <v:imagedata r:id="rId1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-730687</wp:posOffset>
                </wp:positionH>
                <wp:positionV relativeFrom="paragraph">
                  <wp:posOffset>7602220</wp:posOffset>
                </wp:positionV>
                <wp:extent cx="6978015" cy="283210"/>
                <wp:effectExtent l="0" t="0" r="3810" b="0"/>
                <wp:wrapSquare wrapText="bothSides"/>
                <wp:docPr id="9" name="Zone de texte 11"/>
                <wp:cNvGraphicFramePr/>
                <a:graphic xmlns:a="http://schemas.openxmlformats.org/drawingml/2006/main">
                  <a:graphicData uri="http://schemas.microsoft.com/office/word/2010/wordprocessingShape">
                    <wps:wsp>
                      <wps:cNvPr id="2021650345" name=""/>
                      <wps:cNvSpPr txBox="1"/>
                      <wps:spPr bwMode="auto">
                        <a:xfrm>
                          <a:off x="0" y="0"/>
                          <a:ext cx="6978015" cy="283209"/>
                        </a:xfrm>
                        <a:prstGeom prst="rect">
                          <a:avLst/>
                        </a:prstGeom>
                        <a:solidFill>
                          <a:prstClr val="white"/>
                        </a:solidFill>
                        <a:ln>
                          <a:noFill/>
                        </a:ln>
                      </wps:spPr>
                      <wps:txbx>
                        <w:txbxContent>
                          <w:p w14:paraId="12F3FA70">
                            <w:pPr>
                              <w:pStyle w:val="830"/>
                              <w:pBdr/>
                              <w:spacing/>
                              <w:ind w:left="4320"/>
                              <w:rPr>
                                <w:rFonts w:ascii="Times New Roman" w:hAnsi="Times New Roman" w:eastAsia="Times New Roman" w:cs="Times New Roman"/>
                                <w:sz w:val="36"/>
                              </w:rPr>
                            </w:pPr>
                            <w:r>
                              <w:rPr>
                                <w:sz w:val="21"/>
                              </w:rPr>
                              <w:t xml:space="preserve">Figure</w:t>
                            </w:r>
                            <w:r>
                              <w:rPr>
                                <w:sz w:val="21"/>
                              </w:rPr>
                              <w:t xml:space="preserve"> 3</w:t>
                            </w:r>
                            <w:r>
                              <w:rPr>
                                <w:sz w:val="21"/>
                              </w:rPr>
                              <w:t xml:space="preserve">.</w:t>
                            </w:r>
                            <w:r>
                              <w:rPr>
                                <w:sz w:val="21"/>
                              </w:rPr>
                              <w:t xml:space="preserve">5</w:t>
                            </w:r>
                            <w:r>
                              <w:rPr>
                                <w:sz w:val="21"/>
                              </w:rPr>
                              <w:t xml:space="preserve">: </w:t>
                            </w:r>
                            <w:r>
                              <w:rPr>
                                <w:sz w:val="21"/>
                              </w:rPr>
                              <w:t xml:space="preserve">Écran</w:t>
                            </w:r>
                            <w:r>
                              <w:rPr>
                                <w:sz w:val="21"/>
                              </w:rPr>
                              <w:t xml:space="preserve"> de </w:t>
                            </w:r>
                            <w:r>
                              <w:rPr>
                                <w:sz w:val="21"/>
                              </w:rPr>
                              <w:t xml:space="preserve">statistiques</w:t>
                            </w:r>
                            <w:r>
                              <w:rPr>
                                <w:rFonts w:ascii="Times New Roman" w:hAnsi="Times New Roman" w:eastAsia="Times New Roman" w:cs="Times New Roman"/>
                                <w:sz w:val="36"/>
                              </w:rPr>
                            </w:r>
                            <w:r>
                              <w:rPr>
                                <w:rFonts w:ascii="Times New Roman" w:hAnsi="Times New Roman" w:eastAsia="Times New Roman" w:cs="Times New Roman"/>
                                <w:sz w:val="36"/>
                              </w:rPr>
                            </w:r>
                            <w:r>
                              <w:rPr>
                                <w:rFonts w:ascii="Times New Roman" w:hAnsi="Times New Roman" w:eastAsia="Times New Roman" w:cs="Times New Roman"/>
                                <w:sz w:val="36"/>
                              </w:rPr>
                            </w:r>
                          </w:p>
                        </w:txbxContent>
                      </wps:txbx>
                      <wps:bodyPr rot="0" spcFirstLastPara="0" vertOverflow="overflow" horzOverflow="overflow" vert="horz" wrap="square" lIns="0" tIns="0" rIns="0" bIns="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8" o:spid="_x0000_s8" o:spt="202" type="#_x0000_t202" style="position:absolute;z-index:251663360;o:allowoverlap:true;o:allowincell:true;mso-position-horizontal-relative:text;margin-left:-57.53pt;mso-position-horizontal:absolute;mso-position-vertical-relative:text;margin-top:598.60pt;mso-position-vertical:absolute;width:549.45pt;height:22.30pt;mso-wrap-distance-left:9.00pt;mso-wrap-distance-top:0.00pt;mso-wrap-distance-right:9.00pt;mso-wrap-distance-bottom:0.00pt;v-text-anchor:top;visibility:visible;" fillcolor="#FFFFFF" stroked="f">
                <w10:wrap type="square"/>
                <v:textbox inset="0,0,0,0">
                  <w:txbxContent>
                    <w:p w14:paraId="12F3FA70">
                      <w:pPr>
                        <w:pStyle w:val="830"/>
                        <w:pBdr/>
                        <w:spacing/>
                        <w:ind w:left="4320"/>
                        <w:rPr>
                          <w:rFonts w:ascii="Times New Roman" w:hAnsi="Times New Roman" w:eastAsia="Times New Roman" w:cs="Times New Roman"/>
                          <w:sz w:val="36"/>
                        </w:rPr>
                      </w:pPr>
                      <w:r>
                        <w:rPr>
                          <w:sz w:val="21"/>
                        </w:rPr>
                        <w:t xml:space="preserve">Figure</w:t>
                      </w:r>
                      <w:r>
                        <w:rPr>
                          <w:sz w:val="21"/>
                        </w:rPr>
                        <w:t xml:space="preserve"> 3</w:t>
                      </w:r>
                      <w:r>
                        <w:rPr>
                          <w:sz w:val="21"/>
                        </w:rPr>
                        <w:t xml:space="preserve">.</w:t>
                      </w:r>
                      <w:r>
                        <w:rPr>
                          <w:sz w:val="21"/>
                        </w:rPr>
                        <w:t xml:space="preserve">5</w:t>
                      </w:r>
                      <w:r>
                        <w:rPr>
                          <w:sz w:val="21"/>
                        </w:rPr>
                        <w:t xml:space="preserve">: </w:t>
                      </w:r>
                      <w:r>
                        <w:rPr>
                          <w:sz w:val="21"/>
                        </w:rPr>
                        <w:t xml:space="preserve">Écran</w:t>
                      </w:r>
                      <w:r>
                        <w:rPr>
                          <w:sz w:val="21"/>
                        </w:rPr>
                        <w:t xml:space="preserve"> de </w:t>
                      </w:r>
                      <w:r>
                        <w:rPr>
                          <w:sz w:val="21"/>
                        </w:rPr>
                        <w:t xml:space="preserve">statistiques</w:t>
                      </w:r>
                      <w:r>
                        <w:rPr>
                          <w:rFonts w:ascii="Times New Roman" w:hAnsi="Times New Roman" w:eastAsia="Times New Roman" w:cs="Times New Roman"/>
                          <w:sz w:val="36"/>
                        </w:rPr>
                      </w:r>
                      <w:r>
                        <w:rPr>
                          <w:rFonts w:ascii="Times New Roman" w:hAnsi="Times New Roman" w:eastAsia="Times New Roman" w:cs="Times New Roman"/>
                          <w:sz w:val="36"/>
                        </w:rPr>
                      </w:r>
                      <w:r>
                        <w:rPr>
                          <w:rFonts w:ascii="Times New Roman" w:hAnsi="Times New Roman" w:eastAsia="Times New Roman" w:cs="Times New Roman"/>
                          <w:sz w:val="36"/>
                        </w:rPr>
                      </w:r>
                    </w:p>
                  </w:txbxContent>
                </v:textbox>
              </v:shape>
            </w:pict>
          </mc:Fallback>
        </mc:AlternateContent>
      </w:r>
      <w:r>
        <w:rPr>
          <w:sz w:val="28"/>
        </w:rPr>
      </w:r>
      <w:r>
        <w:rPr>
          <w:sz w:val="28"/>
        </w:rPr>
      </w:r>
    </w:p>
    <w:p w14:paraId="7223D415" w14:textId="77777777">
      <w:pPr>
        <w:pStyle w:val="829"/>
        <w:pBdr/>
        <w:spacing/>
        <w:ind/>
        <w:rPr>
          <w:sz w:val="28"/>
        </w:rPr>
      </w:pPr>
      <w:r>
        <w:rPr>
          <w:b/>
          <w:bCs/>
          <w:sz w:val="28"/>
        </w:rPr>
      </w:r>
      <w:r/>
      <w:r>
        <w:rPr>
          <w:b/>
          <w:bCs/>
          <w:sz w:val="28"/>
        </w:rPr>
        <w:t xml:space="preserve">2. L'Application Mobile (Flutter - </w:t>
      </w:r>
      <w:r>
        <w:rPr>
          <w:b/>
          <w:bCs/>
          <w:sz w:val="28"/>
        </w:rPr>
        <w:t xml:space="preserve">Front-Office</w:t>
      </w:r>
      <w:r>
        <w:rPr>
          <w:b/>
          <w:bCs/>
          <w:sz w:val="28"/>
        </w:rPr>
        <w:t xml:space="preserve">)</w:t>
      </w:r>
      <w:r>
        <w:rPr>
          <w:sz w:val="28"/>
        </w:rPr>
        <w:t xml:space="preserve"> L'application mobile, destinée aux voyageurs et aux contrôleurs, obéit aux normes de conception </w:t>
      </w:r>
      <w:r>
        <w:rPr>
          <w:i/>
          <w:iCs/>
          <w:sz w:val="28"/>
        </w:rPr>
        <w:t xml:space="preserve">Material</w:t>
      </w:r>
      <w:r>
        <w:rPr>
          <w:i/>
          <w:iCs/>
          <w:sz w:val="28"/>
        </w:rPr>
        <w:t xml:space="preserve"> Design</w:t>
      </w:r>
      <w:r>
        <w:rPr>
          <w:sz w:val="28"/>
        </w:rPr>
        <w:t xml:space="preserve">. Compilée avec le </w:t>
      </w:r>
      <w:r>
        <w:rPr>
          <w:sz w:val="28"/>
        </w:rPr>
        <w:t xml:space="preserve">framework</w:t>
      </w:r>
      <w:r>
        <w:rPr>
          <w:sz w:val="28"/>
        </w:rPr>
        <w:t xml:space="preserve"> Flutter, elle o</w:t>
      </w:r>
      <w:r>
        <w:rPr>
          <w:sz w:val="28"/>
        </w:rPr>
        <w:t xml:space="preserve">ffre une fluidité de navigation optimale. Les vues majeures incluent le moteur de recherche de trajets, la sélection visuelle et interactive des sièges à l'intérieur du bus, et le portefeuille numérique contenant les billets générés sous forme de Codes QR.</w:t>
      </w:r>
      <w:r>
        <w:rPr>
          <w:sz w:val="28"/>
        </w:rPr>
      </w:r>
    </w:p>
    <w:p w14:paraId="30F84DC3" w14:textId="3D16639E">
      <w:pPr>
        <w:pStyle w:val="829"/>
        <w:pBdr/>
        <w:spacing/>
        <w:ind/>
        <w:rPr>
          <w:i/>
          <w:iCs/>
          <w:sz w:val="28"/>
        </w:rPr>
      </w:pPr>
      <w: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-639791</wp:posOffset>
                </wp:positionH>
                <wp:positionV relativeFrom="paragraph">
                  <wp:posOffset>8567068</wp:posOffset>
                </wp:positionV>
                <wp:extent cx="6898640" cy="635"/>
                <wp:effectExtent l="0" t="0" r="0" b="12065"/>
                <wp:wrapSquare wrapText="bothSides"/>
                <wp:docPr id="10" name="Zone de texte 15"/>
                <wp:cNvGraphicFramePr/>
                <a:graphic xmlns:a="http://schemas.openxmlformats.org/drawingml/2006/main">
                  <a:graphicData uri="http://schemas.microsoft.com/office/word/2010/wordprocessingShape">
                    <wps:wsp>
                      <wps:cNvPr id="0" name=""/>
                      <wps:cNvSpPr txBox="1"/>
                      <wps:spPr bwMode="auto">
                        <a:xfrm>
                          <a:off x="0" y="0"/>
                          <a:ext cx="6898640" cy="297532"/>
                        </a:xfrm>
                        <a:prstGeom prst="rect">
                          <a:avLst/>
                        </a:prstGeom>
                        <a:solidFill>
                          <a:prstClr val="white"/>
                        </a:solidFill>
                        <a:ln>
                          <a:noFill/>
                        </a:ln>
                      </wps:spPr>
                      <wps:txbx>
                        <w:txbxContent>
                          <w:p w14:paraId="406F1732" w14:textId="18ED1E11">
                            <w:pPr>
                              <w:pStyle w:val="830"/>
                              <w:pBdr/>
                              <w:spacing/>
                              <w:ind/>
                              <w:jc w:val="center"/>
                              <w:rPr>
                                <w:rFonts w:ascii="Times New Roman" w:hAnsi="Times New Roman" w:eastAsia="Times New Roman" w:cs="Times New Roman"/>
                                <w:sz w:val="40"/>
                              </w:rPr>
                            </w:pPr>
                            <w:r>
                              <w:rPr>
                                <w:sz w:val="22"/>
                              </w:rPr>
                              <w:t xml:space="preserve">Figure 3.6: Écran de paiement d'une réservation</w:t>
                            </w:r>
                            <w:r>
                              <w:rPr>
                                <w:rFonts w:ascii="Times New Roman" w:hAnsi="Times New Roman" w:eastAsia="Times New Roman" w:cs="Times New Roman"/>
                                <w:sz w:val="40"/>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9" o:spid="_x0000_s9" o:spt="202" type="#_x0000_t202" style="position:absolute;z-index:251666432;o:allowoverlap:true;o:allowincell:true;mso-position-horizontal-relative:text;margin-left:-50.38pt;mso-position-horizontal:absolute;mso-position-vertical-relative:text;margin-top:674.57pt;mso-position-vertical:absolute;width:543.20pt;height:0.05pt;mso-wrap-distance-left:9.00pt;mso-wrap-distance-top:0.00pt;mso-wrap-distance-right:9.00pt;mso-wrap-distance-bottom:0.00pt;v-text-anchor:top;visibility:visible;" fillcolor="#FFFFFF" stroked="f">
                <w10:wrap type="square"/>
                <v:textbox inset="0,0,0,0">
                  <w:txbxContent>
                    <w:p w14:paraId="406F1732" w14:textId="18ED1E11">
                      <w:pPr>
                        <w:pStyle w:val="830"/>
                        <w:pBdr/>
                        <w:spacing/>
                        <w:ind/>
                        <w:jc w:val="center"/>
                        <w:rPr>
                          <w:rFonts w:ascii="Times New Roman" w:hAnsi="Times New Roman" w:eastAsia="Times New Roman" w:cs="Times New Roman"/>
                          <w:sz w:val="40"/>
                        </w:rPr>
                      </w:pPr>
                      <w:r>
                        <w:rPr>
                          <w:sz w:val="22"/>
                        </w:rPr>
                        <w:t xml:space="preserve">Figure 3.6: Écran de paiement d'une réservation</w:t>
                      </w:r>
                      <w:r>
                        <w:rPr>
                          <w:rFonts w:ascii="Times New Roman" w:hAnsi="Times New Roman" w:eastAsia="Times New Roman" w:cs="Times New Roman"/>
                          <w:sz w:val="40"/>
                        </w:rPr>
                      </w:r>
                    </w:p>
                  </w:txbxContent>
                </v:textbox>
              </v:shape>
            </w:pict>
          </mc:Fallback>
        </mc:AlternateContent>
      </w:r>
      <w:r>
        <w:rPr>
          <w:i/>
          <w:iCs/>
          <w:sz w:val="28"/>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margin">
                  <wp:align>center</wp:align>
                </wp:positionH>
                <wp:positionV relativeFrom="margin">
                  <wp:align>bottom</wp:align>
                </wp:positionV>
                <wp:extent cx="6720545" cy="11946536"/>
                <wp:effectExtent l="0" t="0" r="0" b="0"/>
                <wp:wrapSquare wrapText="bothSides"/>
                <wp:docPr id="1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rocks (2).png"/>
                        <pic:cNvPicPr>
                          <a:picLocks noChangeAspect="1"/>
                        </pic:cNvPicPr>
                        <pic:nvPr/>
                      </pic:nvPicPr>
                      <pic:blipFill rotWithShape="1">
                        <a:blip r:embed="rId18"/>
                        <a:stretch/>
                      </pic:blipFill>
                      <pic:spPr bwMode="auto">
                        <a:xfrm flipH="0" flipV="0">
                          <a:off x="0" y="0"/>
                          <a:ext cx="6720544" cy="119465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4384;o:allowoverlap:true;o:allowincell:true;mso-position-horizontal-relative:margin;mso-position-horizontal:center;mso-position-vertical-relative:margin;mso-position-vertical:bottom;width:529.18pt;height:940.67pt;mso-wrap-distance-left:9.00pt;mso-wrap-distance-top:0.00pt;mso-wrap-distance-right:9.00pt;mso-wrap-distance-bottom:0.00pt;z-index:1;" stroked="false">
                <w10:wrap type="square"/>
                <v:imagedata r:id="rId18" o:title=""/>
                <o:lock v:ext="edit" rotation="t"/>
              </v:shape>
            </w:pict>
          </mc:Fallback>
        </mc:AlternateContent>
      </w:r>
      <w:bookmarkStart w:id="0" w:name="_GoBack"/>
      <w:r/>
      <w:bookmarkEnd w:id="0"/>
      <w:r/>
      <w:r>
        <w:rPr>
          <w:i/>
          <w:iCs/>
          <w:sz w:val="28"/>
        </w:rPr>
      </w:r>
    </w:p>
    <w:p w14:paraId="0F620DD7" w14:textId="0BE02501">
      <w:pPr>
        <w:pStyle w:val="829"/>
        <w:pBdr/>
        <w:spacing/>
        <w:ind/>
        <w:rPr>
          <w:sz w:val="28"/>
        </w:rPr>
      </w:pPr>
      <w:r>
        <w:rPr>
          <w:b/>
          <w:bCs/>
          <w:sz w:val="28"/>
        </w:rPr>
        <w:t xml:space="preserve">3. Le Module de Contrôle (Scanner Mobile)</w:t>
      </w:r>
      <w:r>
        <w:rPr>
          <w:sz w:val="28"/>
        </w:rPr>
        <w:t xml:space="preserve"> L'interface du contrôleur est minimaliste et orientée action. Elle active l'appareil photo du smartphone pour scanner les billets et retourne un état visuel et sonore immédiat (Vert : Accès Autorisé / Rouge : Billet Invalide ou Déjà scanné).</w:t>
      </w:r>
      <w:r>
        <w:rPr>
          <w:sz w:val="28"/>
        </w:rPr>
      </w:r>
    </w:p>
    <w:p w14:paraId="04039F43"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97E7C29" w14:textId="646E18D1">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1728699" w14:textId="7A5C9484">
      <w:pPr>
        <w:pBdr/>
        <w:spacing w:line="276" w:lineRule="auto"/>
        <w:ind/>
        <w:jc w:val="both"/>
        <w:rPr>
          <w:rFonts w:ascii="Arial" w:hAnsi="Arial" w:eastAsia="Times New Roman" w:cs="Arial"/>
          <w:b/>
          <w:bCs/>
          <w:sz w:val="28"/>
          <w:lang w:eastAsia="fr-FR"/>
        </w:rPr>
      </w:pPr>
      <w:r>
        <w:rPr>
          <w:rFonts w:ascii="Arial" w:hAnsi="Arial" w:eastAsia="Times New Roman" w:cs="Arial"/>
          <w:b/>
          <w:bCs/>
          <w:sz w:val="28"/>
          <w:lang w:eastAsia="fr-FR"/>
        </w:rPr>
        <w:t xml:space="preserve">3.2.4. Tests du logiciel</w:t>
      </w:r>
      <w:r>
        <w:rPr>
          <w:rFonts w:ascii="Arial" w:hAnsi="Arial" w:eastAsia="Times New Roman" w:cs="Arial"/>
          <w:b/>
          <w:bCs/>
          <w:sz w:val="28"/>
          <w:lang w:eastAsia="fr-FR"/>
        </w:rPr>
      </w:r>
    </w:p>
    <w:p w14:paraId="4CBA724E"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49DF30D7" w14:textId="39A2815E">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La phase de test valide la conformité du logiciel par rapport aux exigences du cahier des charges. Elle garantit l'absence de bugs bloquants lors des opérations de réservation et de transaction financière en République Démocratique du Congo.</w:t>
      </w:r>
      <w:r>
        <w:rPr>
          <w:rFonts w:ascii="Arial" w:hAnsi="Arial" w:eastAsia="Times New Roman" w:cs="Arial"/>
          <w:lang w:eastAsia="fr-FR"/>
        </w:rPr>
      </w:r>
    </w:p>
    <w:p w14:paraId="444F8C3B"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126AE6B7" w14:textId="3AC39B5C">
      <w:pPr>
        <w:pBdr/>
        <w:spacing w:line="276" w:lineRule="auto"/>
        <w:ind/>
        <w:jc w:val="both"/>
        <w:rPr>
          <w:rFonts w:ascii="Arial" w:hAnsi="Arial" w:eastAsia="Times New Roman" w:cs="Arial"/>
          <w:b/>
          <w:bCs/>
          <w:lang w:eastAsia="fr-FR"/>
        </w:rPr>
      </w:pPr>
      <w:r>
        <w:rPr>
          <w:rFonts w:ascii="Arial" w:hAnsi="Arial" w:eastAsia="Times New Roman" w:cs="Arial"/>
          <w:b/>
          <w:bCs/>
          <w:lang w:eastAsia="fr-FR"/>
        </w:rPr>
        <w:t xml:space="preserve">1. Tests unitaires, tests d’intégration, tests fonctionnels</w:t>
      </w:r>
      <w:r>
        <w:rPr>
          <w:rFonts w:ascii="Arial" w:hAnsi="Arial" w:eastAsia="Times New Roman" w:cs="Arial"/>
          <w:b/>
          <w:bCs/>
          <w:lang w:eastAsia="fr-FR"/>
        </w:rPr>
      </w:r>
    </w:p>
    <w:p w14:paraId="09A3A94A" w14:textId="3416E722">
      <w:pPr>
        <w:numPr>
          <w:ilvl w:val="0"/>
          <w:numId w:val="12"/>
        </w:numPr>
        <w:pBdr/>
        <w:tabs>
          <w:tab w:val="clear" w:leader="none" w:pos="720"/>
          <w:tab w:val="num" w:leader="none" w:pos="180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Tests Unitaires :</w:t>
      </w:r>
      <w:r>
        <w:rPr>
          <w:rFonts w:ascii="Arial" w:hAnsi="Arial" w:eastAsia="Times New Roman" w:cs="Arial"/>
          <w:lang w:eastAsia="fr-FR"/>
        </w:rPr>
        <w:t xml:space="preserve"> Ils ont permis de vérifier de manière isolée le bon fonctionnement des fonctions de base du code (Back-end). Nous avons notamment validé les algorithmes de calcul des réductions de prix pour la classe </w:t>
      </w:r>
      <w:r>
        <w:rPr>
          <w:rFonts w:ascii="Courier New" w:hAnsi="Courier New" w:eastAsia="Times New Roman" w:cs="Courier New"/>
          <w:sz w:val="21"/>
          <w:szCs w:val="21"/>
          <w:lang w:eastAsia="fr-FR"/>
        </w:rPr>
        <w:t xml:space="preserve">Offer</w:t>
      </w:r>
      <w:r>
        <w:rPr>
          <w:rFonts w:ascii="Arial" w:hAnsi="Arial" w:eastAsia="Times New Roman" w:cs="Arial"/>
          <w:lang w:eastAsia="fr-FR"/>
        </w:rPr>
        <w:t xml:space="preserve">, ainsi que les fonctions de validation syntaxique des numéros de téléphone des clients.</w:t>
      </w:r>
      <w:r>
        <w:rPr>
          <w:rFonts w:ascii="Arial" w:hAnsi="Arial" w:eastAsia="Times New Roman" w:cs="Arial"/>
          <w:lang w:eastAsia="fr-FR"/>
        </w:rPr>
      </w:r>
    </w:p>
    <w:p w14:paraId="6DADE116"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3280E7D0" w14:textId="03B74A11">
      <w:pPr>
        <w:numPr>
          <w:ilvl w:val="0"/>
          <w:numId w:val="12"/>
        </w:numPr>
        <w:pBdr/>
        <w:tabs>
          <w:tab w:val="clear" w:leader="none" w:pos="720"/>
          <w:tab w:val="num" w:leader="none" w:pos="180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Tests d’Intégration (Via REST Client et </w:t>
      </w:r>
      <w:r>
        <w:rPr>
          <w:rFonts w:ascii="Arial" w:hAnsi="Arial" w:eastAsia="Times New Roman" w:cs="Arial"/>
          <w:b/>
          <w:bCs/>
          <w:lang w:eastAsia="fr-FR"/>
        </w:rPr>
        <w:t xml:space="preserve">Swagger</w:t>
      </w:r>
      <w:r>
        <w:rPr>
          <w:rFonts w:ascii="Arial" w:hAnsi="Arial" w:eastAsia="Times New Roman" w:cs="Arial"/>
          <w:b/>
          <w:bCs/>
          <w:lang w:eastAsia="fr-FR"/>
        </w:rPr>
        <w:t xml:space="preserve">) :</w:t>
      </w:r>
      <w:r>
        <w:rPr>
          <w:rFonts w:ascii="Arial" w:hAnsi="Arial" w:eastAsia="Times New Roman" w:cs="Arial"/>
          <w:lang w:eastAsia="fr-FR"/>
        </w:rPr>
        <w:t xml:space="preserve"> Ces tests ont servi à vérifier la bonne communication entre l'application mobile Flutter et le serveur Django Ninja.</w:t>
      </w:r>
      <w:r>
        <w:rPr>
          <w:rFonts w:ascii="Arial" w:hAnsi="Arial" w:eastAsia="Times New Roman" w:cs="Arial"/>
          <w:lang w:eastAsia="fr-FR"/>
        </w:rPr>
      </w:r>
    </w:p>
    <w:p w14:paraId="29A12AA5"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76C9108C" w14:textId="2B1D2DAC">
      <w:pPr>
        <w:numPr>
          <w:ilvl w:val="1"/>
          <w:numId w:val="12"/>
        </w:numPr>
        <w:pBdr/>
        <w:tabs>
          <w:tab w:val="clear" w:leader="none" w:pos="1440"/>
          <w:tab w:val="num" w:leader="none" w:pos="3240"/>
        </w:tabs>
        <w:spacing w:line="276" w:lineRule="auto"/>
        <w:ind/>
        <w:jc w:val="both"/>
        <w:rPr>
          <w:rFonts w:ascii="Arial" w:hAnsi="Arial" w:eastAsia="Times New Roman" w:cs="Arial"/>
          <w:lang w:eastAsia="fr-FR"/>
        </w:rPr>
      </w:pPr>
      <w:r>
        <w:rPr>
          <w:rFonts w:ascii="Arial" w:hAnsi="Arial" w:eastAsia="Times New Roman" w:cs="Arial"/>
          <w:lang w:eastAsia="fr-FR"/>
        </w:rPr>
        <w:t xml:space="preserve">Grâce à la documentation interactive </w:t>
      </w:r>
      <w:r>
        <w:rPr>
          <w:rFonts w:ascii="Arial" w:hAnsi="Arial" w:eastAsia="Times New Roman" w:cs="Arial"/>
          <w:b/>
          <w:bCs/>
          <w:lang w:eastAsia="fr-FR"/>
        </w:rPr>
        <w:t xml:space="preserve">Swagger</w:t>
      </w:r>
      <w:r>
        <w:rPr>
          <w:rFonts w:ascii="Arial" w:hAnsi="Arial" w:eastAsia="Times New Roman" w:cs="Arial"/>
          <w:lang w:eastAsia="fr-FR"/>
        </w:rPr>
        <w:t xml:space="preserve"> de Django Ninja, nous avons testé visuellement la validité de nos points d'accès (</w:t>
      </w:r>
      <w:r>
        <w:rPr>
          <w:rFonts w:ascii="Arial" w:hAnsi="Arial" w:eastAsia="Times New Roman" w:cs="Arial"/>
          <w:i/>
          <w:iCs/>
          <w:lang w:eastAsia="fr-FR"/>
        </w:rPr>
        <w:t xml:space="preserve">endpoints</w:t>
      </w:r>
      <w:r>
        <w:rPr>
          <w:rFonts w:ascii="Arial" w:hAnsi="Arial" w:eastAsia="Times New Roman" w:cs="Arial"/>
          <w:lang w:eastAsia="fr-FR"/>
        </w:rPr>
        <w:t xml:space="preserve">).</w:t>
      </w:r>
      <w:r>
        <w:rPr>
          <w:rFonts w:ascii="Arial" w:hAnsi="Arial" w:eastAsia="Times New Roman" w:cs="Arial"/>
          <w:lang w:eastAsia="fr-FR"/>
        </w:rPr>
      </w:r>
    </w:p>
    <w:p w14:paraId="196DEEE9" w14:textId="77777777">
      <w:pPr>
        <w:pBdr/>
        <w:spacing w:line="276" w:lineRule="auto"/>
        <w:ind w:left="144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39F09AEB" w14:textId="77777777">
      <w:pPr>
        <w:numPr>
          <w:ilvl w:val="1"/>
          <w:numId w:val="12"/>
        </w:numPr>
        <w:pBdr/>
        <w:tabs>
          <w:tab w:val="clear" w:leader="none" w:pos="1440"/>
          <w:tab w:val="num" w:leader="none" w:pos="3240"/>
        </w:tabs>
        <w:spacing w:line="276" w:lineRule="auto"/>
        <w:ind/>
        <w:jc w:val="both"/>
        <w:rPr>
          <w:rFonts w:ascii="Arial" w:hAnsi="Arial" w:eastAsia="Times New Roman" w:cs="Arial"/>
          <w:lang w:eastAsia="fr-FR"/>
        </w:rPr>
      </w:pPr>
      <w:r>
        <w:rPr>
          <w:rFonts w:ascii="Arial" w:hAnsi="Arial" w:eastAsia="Times New Roman" w:cs="Arial"/>
          <w:lang w:eastAsia="fr-FR"/>
        </w:rPr>
        <w:t xml:space="preserve">À l'aide de l'extension </w:t>
      </w:r>
      <w:r>
        <w:rPr>
          <w:rFonts w:ascii="Arial" w:hAnsi="Arial" w:eastAsia="Times New Roman" w:cs="Arial"/>
          <w:b/>
          <w:bCs/>
          <w:lang w:eastAsia="fr-FR"/>
        </w:rPr>
        <w:t xml:space="preserve">REST Client</w:t>
      </w:r>
      <w:r>
        <w:rPr>
          <w:rFonts w:ascii="Arial" w:hAnsi="Arial" w:eastAsia="Times New Roman" w:cs="Arial"/>
          <w:lang w:eastAsia="fr-FR"/>
        </w:rPr>
        <w:t xml:space="preserve"> de VS Code, nous avons écrit et rejoué des scripts de requêtes HT</w:t>
      </w:r>
      <w:r>
        <w:rPr>
          <w:rFonts w:ascii="Arial" w:hAnsi="Arial" w:eastAsia="Times New Roman" w:cs="Arial"/>
          <w:lang w:eastAsia="fr-FR"/>
        </w:rPr>
        <w:t xml:space="preserve">TP (POST, GET) pour simuler l'envoi de données de réservation et analyser les réponses JSON renvoyées par le serveur. Ces outils ont permis de valider le comportement du système lors de la réception des signaux de paiement réussi ou échoué de l'agrégateur.</w:t>
      </w:r>
      <w:r>
        <w:rPr>
          <w:rFonts w:ascii="Arial" w:hAnsi="Arial" w:eastAsia="Times New Roman" w:cs="Arial"/>
          <w:lang w:eastAsia="fr-FR"/>
        </w:rPr>
      </w:r>
    </w:p>
    <w:p w14:paraId="5E73E9E2" w14:textId="77777777">
      <w:pPr>
        <w:pStyle w:val="793"/>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0CC0FD27" w14:textId="67B5865D">
      <w:pPr>
        <w:numPr>
          <w:ilvl w:val="1"/>
          <w:numId w:val="12"/>
        </w:numPr>
        <w:pBdr/>
        <w:tabs>
          <w:tab w:val="clear" w:leader="none" w:pos="1440"/>
          <w:tab w:val="num" w:leader="none" w:pos="3240"/>
        </w:tabs>
        <w:spacing w:line="276" w:lineRule="auto"/>
        <w:ind/>
        <w:jc w:val="both"/>
        <w:rPr>
          <w:rFonts w:ascii="Arial" w:hAnsi="Arial" w:eastAsia="Times New Roman" w:cs="Arial"/>
          <w:lang w:eastAsia="fr-FR"/>
        </w:rPr>
      </w:pPr>
      <w:r>
        <w:rPr>
          <w:rFonts w:ascii="Arial" w:hAnsi="Arial" w:eastAsia="Times New Roman" w:cs="Arial"/>
          <w:bCs/>
          <w:lang w:eastAsia="fr-FR"/>
        </w:rPr>
        <w:t xml:space="preserve">Simulation des paiements en </w:t>
      </w:r>
      <w:r>
        <w:rPr>
          <w:rFonts w:ascii="Arial" w:hAnsi="Arial" w:eastAsia="Times New Roman" w:cs="Arial"/>
          <w:bCs/>
          <w:lang w:eastAsia="fr-FR"/>
        </w:rPr>
        <w:t xml:space="preserve">Sandbox</w:t>
      </w:r>
      <w:r>
        <w:rPr>
          <w:rFonts w:ascii="Arial" w:hAnsi="Arial" w:eastAsia="Times New Roman" w:cs="Arial"/>
          <w:b/>
          <w:bCs/>
          <w:lang w:eastAsia="fr-FR"/>
        </w:rPr>
        <w:t xml:space="preserve"> :</w:t>
      </w:r>
      <w:r>
        <w:rPr>
          <w:rFonts w:ascii="Arial" w:hAnsi="Arial" w:eastAsia="Times New Roman" w:cs="Arial"/>
          <w:lang w:eastAsia="fr-FR"/>
        </w:rPr>
        <w:t xml:space="preserve"> Pour valider de bout en bout l'achat des billets dématérialisés, nous avons configuré l'application sur l'environnement de test (</w:t>
      </w:r>
      <w:r>
        <w:rPr>
          <w:rFonts w:ascii="Arial" w:hAnsi="Arial" w:eastAsia="Times New Roman" w:cs="Arial"/>
          <w:b/>
          <w:bCs/>
          <w:lang w:eastAsia="fr-FR"/>
        </w:rPr>
        <w:t xml:space="preserve">Sandbox</w:t>
      </w:r>
      <w:r>
        <w:rPr>
          <w:rFonts w:ascii="Arial" w:hAnsi="Arial" w:eastAsia="Times New Roman" w:cs="Arial"/>
          <w:lang w:eastAsia="fr-FR"/>
        </w:rPr>
        <w:t xml:space="preserve">) de notre agrégateur de paiement mobile. Cela a permis de simuler de vrais flux financiers, de tester la réception des notifications de paiement (</w:t>
      </w:r>
      <w:r>
        <w:rPr>
          <w:rFonts w:ascii="Arial" w:hAnsi="Arial" w:eastAsia="Times New Roman" w:cs="Arial"/>
          <w:i/>
          <w:iCs/>
          <w:lang w:eastAsia="fr-FR"/>
        </w:rPr>
        <w:t xml:space="preserve">Webhooks</w:t>
      </w:r>
      <w:r>
        <w:rPr>
          <w:rFonts w:ascii="Arial" w:hAnsi="Arial" w:eastAsia="Times New Roman" w:cs="Arial"/>
          <w:lang w:eastAsia="fr-FR"/>
        </w:rPr>
        <w:t xml:space="preserve">) par notre serveur Django et de vérifier que le billet QR code se générait uniquement après confirmation du débit fictif.</w:t>
      </w:r>
      <w:r>
        <w:rPr>
          <w:rFonts w:ascii="Arial" w:hAnsi="Arial" w:eastAsia="Times New Roman" w:cs="Arial"/>
          <w:lang w:eastAsia="fr-FR"/>
        </w:rPr>
      </w:r>
    </w:p>
    <w:p w14:paraId="178EA92C"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68214B2" w14:textId="297328CD">
      <w:pPr>
        <w:numPr>
          <w:ilvl w:val="0"/>
          <w:numId w:val="12"/>
        </w:numPr>
        <w:pBdr/>
        <w:tabs>
          <w:tab w:val="clear" w:leader="none" w:pos="720"/>
          <w:tab w:val="num" w:leader="none" w:pos="108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Tests Fonctionnels :</w:t>
      </w:r>
      <w:r>
        <w:rPr>
          <w:rFonts w:ascii="Arial" w:hAnsi="Arial" w:eastAsia="Times New Roman" w:cs="Arial"/>
          <w:lang w:eastAsia="fr-FR"/>
        </w:rPr>
        <w:t xml:space="preserve"> Ils ont validé le parcours utilisateur complet. Nous avons vérifié sur des téléphones d'essais qu'un voyageur pouvait chercher un trajet, sélectionner ses sièges, recevoir son reçu et voir son code QR s'afficher correctement à l'écran dans la section </w:t>
      </w:r>
      <w:r>
        <w:rPr>
          <w:rFonts w:ascii="Arial" w:hAnsi="Arial" w:eastAsia="Times New Roman" w:cs="Arial"/>
          <w:i/>
          <w:iCs/>
          <w:lang w:eastAsia="fr-FR"/>
        </w:rPr>
        <w:t xml:space="preserve">« Mes Réservations »</w:t>
      </w:r>
      <w:r>
        <w:rPr>
          <w:rFonts w:ascii="Arial" w:hAnsi="Arial" w:eastAsia="Times New Roman" w:cs="Arial"/>
          <w:lang w:eastAsia="fr-FR"/>
        </w:rPr>
        <w:t xml:space="preserve">.</w:t>
      </w:r>
      <w:r>
        <w:rPr>
          <w:rFonts w:ascii="Arial" w:hAnsi="Arial" w:eastAsia="Times New Roman" w:cs="Arial"/>
          <w:lang w:eastAsia="fr-FR"/>
        </w:rPr>
      </w:r>
    </w:p>
    <w:p w14:paraId="41F1173D"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760C089" w14:textId="2DE2C853">
      <w:pPr>
        <w:pBdr/>
        <w:spacing w:line="276" w:lineRule="auto"/>
        <w:ind/>
        <w:jc w:val="both"/>
        <w:rPr>
          <w:rFonts w:ascii="Arial" w:hAnsi="Arial" w:eastAsia="Times New Roman" w:cs="Arial"/>
          <w:b/>
          <w:bCs/>
          <w:lang w:eastAsia="fr-FR"/>
        </w:rPr>
      </w:pPr>
      <w:r>
        <w:rPr>
          <w:rFonts w:ascii="Arial" w:hAnsi="Arial" w:eastAsia="Times New Roman" w:cs="Arial"/>
          <w:b/>
          <w:bCs/>
          <w:lang w:eastAsia="fr-FR"/>
        </w:rPr>
        <w:t xml:space="preserve">2. Vérification de la sécurité et des droits d’accès</w:t>
      </w:r>
      <w:r>
        <w:rPr>
          <w:rFonts w:ascii="Arial" w:hAnsi="Arial" w:eastAsia="Times New Roman" w:cs="Arial"/>
          <w:b/>
          <w:bCs/>
          <w:lang w:eastAsia="fr-FR"/>
        </w:rPr>
      </w:r>
    </w:p>
    <w:p w14:paraId="702BED1E"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20DF1227" w14:textId="20323E43">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La sécurité est primordiale pour protéger les informations des clients et les finances des agences :</w:t>
      </w:r>
      <w:r>
        <w:rPr>
          <w:rFonts w:ascii="Arial" w:hAnsi="Arial" w:eastAsia="Times New Roman" w:cs="Arial"/>
          <w:lang w:eastAsia="fr-FR"/>
        </w:rPr>
      </w:r>
    </w:p>
    <w:p w14:paraId="428B464A"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6FEC5B3" w14:textId="2BFCA7D2">
      <w:pPr>
        <w:numPr>
          <w:ilvl w:val="0"/>
          <w:numId w:val="13"/>
        </w:numPr>
        <w:pBdr/>
        <w:tabs>
          <w:tab w:val="clear" w:leader="none" w:pos="720"/>
          <w:tab w:val="num" w:leader="none" w:pos="180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Authentification et protection des API :</w:t>
      </w:r>
      <w:r>
        <w:rPr>
          <w:rFonts w:ascii="Arial" w:hAnsi="Arial" w:eastAsia="Times New Roman" w:cs="Arial"/>
          <w:lang w:eastAsia="fr-FR"/>
        </w:rPr>
        <w:t xml:space="preserve"> L'accès aux fonctionnalités sensibles (comme la création d'un voyage ou la modification d'un bus) est protégé par des jetons de sécurité sécurisés (</w:t>
      </w:r>
      <w:r>
        <w:rPr>
          <w:rFonts w:ascii="Arial" w:hAnsi="Arial" w:eastAsia="Times New Roman" w:cs="Arial"/>
          <w:i/>
          <w:iCs/>
          <w:lang w:eastAsia="fr-FR"/>
        </w:rPr>
        <w:t xml:space="preserve">Tokens</w:t>
      </w:r>
      <w:r>
        <w:rPr>
          <w:rFonts w:ascii="Arial" w:hAnsi="Arial" w:eastAsia="Times New Roman" w:cs="Arial"/>
          <w:lang w:eastAsia="fr-FR"/>
        </w:rPr>
        <w:t xml:space="preserve">). Un utilisateur non connecté ou un simple voyageur mobile se voit refuser l'accès aux interfaces web de l'agence.</w:t>
      </w:r>
      <w:r>
        <w:rPr>
          <w:rFonts w:ascii="Arial" w:hAnsi="Arial" w:eastAsia="Times New Roman" w:cs="Arial"/>
          <w:lang w:eastAsia="fr-FR"/>
        </w:rPr>
      </w:r>
    </w:p>
    <w:p w14:paraId="16BEE4A1"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36F34D27" w14:textId="3455B6F3">
      <w:pPr>
        <w:numPr>
          <w:ilvl w:val="0"/>
          <w:numId w:val="13"/>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Gestion de la concurrence :</w:t>
      </w:r>
      <w:r>
        <w:rPr>
          <w:rFonts w:ascii="Arial" w:hAnsi="Arial" w:eastAsia="Times New Roman" w:cs="Arial"/>
          <w:lang w:eastAsia="fr-FR"/>
        </w:rPr>
        <w:t xml:space="preserve"> Des tests de stress ont été réalisés pour s'assurer que si deux utilisateurs cliquent exactement en même temps sur le même siège, le système bloque la seconde requête pour interdire la double réservation.</w:t>
      </w:r>
      <w:r>
        <w:rPr>
          <w:rFonts w:ascii="Arial" w:hAnsi="Arial" w:eastAsia="Times New Roman" w:cs="Arial"/>
          <w:lang w:eastAsia="fr-FR"/>
        </w:rPr>
      </w:r>
    </w:p>
    <w:p w14:paraId="57586689"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B40BF5D" w14:textId="08120CB9">
      <w:pPr>
        <w:pBdr/>
        <w:spacing w:line="276" w:lineRule="auto"/>
        <w:ind/>
        <w:jc w:val="both"/>
        <w:rPr>
          <w:rFonts w:ascii="Arial" w:hAnsi="Arial" w:eastAsia="Times New Roman" w:cs="Arial"/>
          <w:b/>
          <w:bCs/>
          <w:lang w:eastAsia="fr-FR"/>
        </w:rPr>
      </w:pPr>
      <w:r>
        <w:rPr>
          <w:rFonts w:ascii="Arial" w:hAnsi="Arial" w:eastAsia="Times New Roman" w:cs="Arial"/>
          <w:b/>
          <w:bCs/>
          <w:lang w:eastAsia="fr-FR"/>
        </w:rPr>
        <w:t xml:space="preserve">3. Résolution des anomalies et ajustements</w:t>
      </w:r>
      <w:r>
        <w:rPr>
          <w:rFonts w:ascii="Arial" w:hAnsi="Arial" w:eastAsia="Times New Roman" w:cs="Arial"/>
          <w:b/>
          <w:bCs/>
          <w:lang w:eastAsia="fr-FR"/>
        </w:rPr>
      </w:r>
    </w:p>
    <w:p w14:paraId="377EC5C3"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6E3B67DF" w14:textId="02872F2D">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Durant les tests, deux anomalies majeures ont été détectées et corrigées :</w:t>
      </w:r>
      <w:r>
        <w:rPr>
          <w:rFonts w:ascii="Arial" w:hAnsi="Arial" w:eastAsia="Times New Roman" w:cs="Arial"/>
          <w:lang w:eastAsia="fr-FR"/>
        </w:rPr>
      </w:r>
    </w:p>
    <w:p w14:paraId="172985F3"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780CCA4C" w14:textId="4615B109">
      <w:pPr>
        <w:numPr>
          <w:ilvl w:val="0"/>
          <w:numId w:val="14"/>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Gestion des coupures réseau :</w:t>
      </w:r>
      <w:r>
        <w:rPr>
          <w:rFonts w:ascii="Arial" w:hAnsi="Arial" w:eastAsia="Times New Roman" w:cs="Arial"/>
          <w:lang w:eastAsia="fr-FR"/>
        </w:rPr>
        <w:t xml:space="preserve"> Lors d'une perte soudaine de connexion internet sur le mobile pendant la sélection des sièges, le système laissait parfois les places bloquées. Nous avons ajusté le code en ajoutant un mécanisme d'annulation automatique après </w:t>
      </w:r>
      <w:r>
        <w:rPr>
          <w:rFonts w:ascii="Arial" w:hAnsi="Arial" w:eastAsia="Times New Roman" w:cs="Arial"/>
          <w:lang w:eastAsia="fr-FR"/>
        </w:rPr>
        <w:t xml:space="preserve">5</w:t>
      </w:r>
      <w:r>
        <w:rPr>
          <w:rFonts w:ascii="Arial" w:hAnsi="Arial" w:eastAsia="Times New Roman" w:cs="Arial"/>
          <w:lang w:eastAsia="fr-FR"/>
        </w:rPr>
        <w:t xml:space="preserve"> minutes d'inactivité pour libérer les sièges.</w:t>
      </w:r>
      <w:r>
        <w:rPr>
          <w:rFonts w:ascii="Arial" w:hAnsi="Arial" w:eastAsia="Times New Roman" w:cs="Arial"/>
          <w:lang w:eastAsia="fr-FR"/>
        </w:rPr>
      </w:r>
    </w:p>
    <w:p w14:paraId="5B0AE8E7"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DB9C238" w14:textId="49872A71">
      <w:pPr>
        <w:numPr>
          <w:ilvl w:val="0"/>
          <w:numId w:val="14"/>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Optimisation des temps de réponse :</w:t>
      </w:r>
      <w:r>
        <w:rPr>
          <w:rFonts w:ascii="Arial" w:hAnsi="Arial" w:eastAsia="Times New Roman" w:cs="Arial"/>
          <w:lang w:eastAsia="fr-FR"/>
        </w:rPr>
        <w:t xml:space="preserve"> Le chargement de la liste des agences sur l'écran </w:t>
      </w:r>
      <w:r>
        <w:rPr>
          <w:rFonts w:ascii="Arial" w:hAnsi="Arial" w:eastAsia="Times New Roman" w:cs="Arial"/>
          <w:i/>
          <w:iCs/>
          <w:lang w:eastAsia="fr-FR"/>
        </w:rPr>
        <w:t xml:space="preserve">Marketplace</w:t>
      </w:r>
      <w:r>
        <w:rPr>
          <w:rFonts w:ascii="Arial" w:hAnsi="Arial" w:eastAsia="Times New Roman" w:cs="Arial"/>
          <w:lang w:eastAsia="fr-FR"/>
        </w:rPr>
        <w:t xml:space="preserve"> mobile prenait trop de temps. Nous avons optimisé la base de données PostgreSQL en ajoutant des index de recherche sur les colonnes clés, </w:t>
      </w:r>
      <w:r>
        <w:rPr>
          <w:rFonts w:ascii="Arial" w:hAnsi="Arial" w:eastAsia="Times New Roman" w:cs="Arial"/>
          <w:lang w:eastAsia="fr-FR"/>
        </w:rPr>
        <w:t xml:space="preserve">et nous avons mis en place un système de cache, </w:t>
      </w:r>
      <w:r>
        <w:rPr>
          <w:rFonts w:ascii="Arial" w:hAnsi="Arial" w:eastAsia="Times New Roman" w:cs="Arial"/>
          <w:lang w:eastAsia="fr-FR"/>
        </w:rPr>
        <w:t xml:space="preserve">rendant l'affichage instantané pour les utilisateurs.</w:t>
      </w:r>
      <w:r>
        <w:rPr>
          <w:rFonts w:ascii="Arial" w:hAnsi="Arial" w:eastAsia="Times New Roman" w:cs="Arial"/>
          <w:lang w:eastAsia="fr-FR"/>
        </w:rPr>
      </w:r>
    </w:p>
    <w:p w14:paraId="3BAD402F" w14:textId="77777777">
      <w:pPr>
        <w:pStyle w:val="793"/>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17409EA" w14:textId="00840D51">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656075C" w14:textId="49358966">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t xml:space="preserve">3.3. DISCUSSION DES RESULTATS (RESULTATS ET EVALUATION DU PROJET)</w:t>
      </w:r>
      <w:r>
        <w:rPr>
          <w:rFonts w:ascii="Arial" w:hAnsi="Arial" w:eastAsia="Times New Roman" w:cs="Arial"/>
          <w:b/>
          <w:bCs/>
          <w:sz w:val="30"/>
          <w:szCs w:val="30"/>
          <w:lang w:eastAsia="fr-FR"/>
        </w:rPr>
      </w:r>
    </w:p>
    <w:p w14:paraId="41DD9F0D" w14:textId="6932D8A5">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t xml:space="preserve">3.3.1. Présentation des résultats</w:t>
      </w:r>
      <w:r>
        <w:rPr>
          <w:rFonts w:ascii="Arial" w:hAnsi="Arial" w:eastAsia="Times New Roman" w:cs="Arial"/>
          <w:b/>
          <w:bCs/>
          <w:sz w:val="30"/>
          <w:szCs w:val="30"/>
          <w:lang w:eastAsia="fr-FR"/>
        </w:rPr>
      </w:r>
    </w:p>
    <w:p w14:paraId="5EAE257B" w14:textId="77777777">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r>
      <w:r>
        <w:rPr>
          <w:rFonts w:ascii="Arial" w:hAnsi="Arial" w:eastAsia="Times New Roman" w:cs="Arial"/>
          <w:b/>
          <w:bCs/>
          <w:sz w:val="30"/>
          <w:szCs w:val="30"/>
          <w:lang w:eastAsia="fr-FR"/>
        </w:rPr>
      </w:r>
    </w:p>
    <w:p w14:paraId="6E2B8AD7" w14:textId="5B985E42">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L'implémentation de la plateforme </w:t>
      </w:r>
      <w:r>
        <w:rPr>
          <w:rFonts w:ascii="Arial" w:hAnsi="Arial" w:eastAsia="Times New Roman" w:cs="Arial"/>
          <w:b/>
          <w:bCs/>
          <w:lang w:eastAsia="fr-FR"/>
        </w:rPr>
        <w:t xml:space="preserve">Voyage+</w:t>
      </w:r>
      <w:r>
        <w:rPr>
          <w:rFonts w:ascii="Arial" w:hAnsi="Arial" w:eastAsia="Times New Roman" w:cs="Arial"/>
          <w:lang w:eastAsia="fr-FR"/>
        </w:rPr>
        <w:t xml:space="preserve"> a abouti à la création d'un écosystème informatique bimodal complet, fonctionnel et sécurisé. Les résultats se matérialisent </w:t>
      </w:r>
      <w:r>
        <w:rPr>
          <w:rFonts w:ascii="Arial" w:hAnsi="Arial" w:eastAsia="Times New Roman" w:cs="Arial"/>
          <w:lang w:eastAsia="fr-FR"/>
        </w:rPr>
        <w:t xml:space="preserve">par deux logiciels interconnectés qui communiquent sans friction : une applic</w:t>
      </w:r>
      <w:r>
        <w:rPr>
          <w:rFonts w:ascii="Arial" w:hAnsi="Arial" w:eastAsia="Times New Roman" w:cs="Arial"/>
          <w:lang w:eastAsia="fr-FR"/>
        </w:rPr>
        <w:t xml:space="preserve">ation web d'administration fluide (grâce au couplage Django/HTMX) et une application mobile réactive (Flutter) intégrant la billetterie par code QR et le paiement mobile. Le système gère efficacement la base de données PostgreSQL conteneurisée sous Docker.</w:t>
      </w:r>
      <w:r>
        <w:rPr>
          <w:rFonts w:ascii="Arial" w:hAnsi="Arial" w:eastAsia="Times New Roman" w:cs="Arial"/>
          <w:lang w:eastAsia="fr-FR"/>
        </w:rPr>
      </w:r>
    </w:p>
    <w:p w14:paraId="7F64E190"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79EB5040" w14:textId="2B281CBB">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t xml:space="preserve">3.3.2. Partage et fonctionnement en réseau</w:t>
      </w:r>
      <w:r>
        <w:rPr>
          <w:rFonts w:ascii="Arial" w:hAnsi="Arial" w:eastAsia="Times New Roman" w:cs="Arial"/>
          <w:b/>
          <w:bCs/>
          <w:sz w:val="30"/>
          <w:szCs w:val="30"/>
          <w:lang w:eastAsia="fr-FR"/>
        </w:rPr>
      </w:r>
    </w:p>
    <w:p w14:paraId="3CE2EEDA" w14:textId="77777777">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r>
      <w:r>
        <w:rPr>
          <w:rFonts w:ascii="Arial" w:hAnsi="Arial" w:eastAsia="Times New Roman" w:cs="Arial"/>
          <w:b/>
          <w:bCs/>
          <w:sz w:val="30"/>
          <w:szCs w:val="30"/>
          <w:lang w:eastAsia="fr-FR"/>
        </w:rPr>
      </w:r>
    </w:p>
    <w:p w14:paraId="2EFFD204" w14:textId="5F494B0E">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Le système Voyage+ repose sur une architecture en réseau de type </w:t>
      </w:r>
      <w:r>
        <w:rPr>
          <w:rFonts w:ascii="Arial" w:hAnsi="Arial" w:eastAsia="Times New Roman" w:cs="Arial"/>
          <w:b/>
          <w:bCs/>
          <w:lang w:eastAsia="fr-FR"/>
        </w:rPr>
        <w:t xml:space="preserve">Client-Serveur distribuée dans le Cloud</w:t>
      </w:r>
      <w:r>
        <w:rPr>
          <w:rFonts w:ascii="Arial" w:hAnsi="Arial" w:eastAsia="Times New Roman" w:cs="Arial"/>
          <w:lang w:eastAsia="fr-FR"/>
        </w:rPr>
        <w:t xml:space="preserve">.</w:t>
      </w:r>
      <w:r>
        <w:rPr>
          <w:rFonts w:ascii="Arial" w:hAnsi="Arial" w:eastAsia="Times New Roman" w:cs="Arial"/>
          <w:lang w:eastAsia="fr-FR"/>
        </w:rPr>
      </w:r>
    </w:p>
    <w:p w14:paraId="19D153F2"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91AAC82" w14:textId="0E8E280F">
      <w:pPr>
        <w:numPr>
          <w:ilvl w:val="0"/>
          <w:numId w:val="15"/>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Le pôle Serveur (Back-end) :</w:t>
      </w:r>
      <w:r>
        <w:rPr>
          <w:rFonts w:ascii="Arial" w:hAnsi="Arial" w:eastAsia="Times New Roman" w:cs="Arial"/>
          <w:lang w:eastAsia="fr-FR"/>
        </w:rPr>
        <w:t xml:space="preserve"> La base de données PostgreSQL et l'API Django Ninja sont hébergées sur un serveur distant connecté à internet. Cela permet de centraliser toutes les informations des agences, des bus et des places disponibles en un seul endroit sécurisé.</w:t>
      </w:r>
      <w:r>
        <w:rPr>
          <w:rFonts w:ascii="Arial" w:hAnsi="Arial" w:eastAsia="Times New Roman" w:cs="Arial"/>
          <w:lang w:eastAsia="fr-FR"/>
        </w:rPr>
      </w:r>
    </w:p>
    <w:p w14:paraId="7EA38350"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F58DCE8" w14:textId="61F19949">
      <w:pPr>
        <w:numPr>
          <w:ilvl w:val="0"/>
          <w:numId w:val="15"/>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Le pôle Client (Front-end) :</w:t>
      </w:r>
      <w:r>
        <w:rPr>
          <w:rFonts w:ascii="Arial" w:hAnsi="Arial" w:eastAsia="Times New Roman" w:cs="Arial"/>
          <w:lang w:eastAsia="fr-FR"/>
        </w:rPr>
        <w:t xml:space="preserve"> Les ordinateurs des agences de transport à Kinshasa (via leur navigateur web) et les smartphones des voyageurs (via l'application mobile) se connectent à ce serveur central à travers le rése</w:t>
      </w:r>
      <w:r>
        <w:rPr>
          <w:rFonts w:ascii="Arial" w:hAnsi="Arial" w:eastAsia="Times New Roman" w:cs="Arial"/>
          <w:lang w:eastAsia="fr-FR"/>
        </w:rPr>
        <w:t xml:space="preserve">au internet (Wi-Fi ou données cellulaires 3G/4G/5G). Chaque réservation effectuée sur un téléphone ou saisie manuellement au guichet est immédiatement partagée sur le réseau, mettant à jour instantanément le nombre de places restantes pour le bus concerné.</w:t>
      </w:r>
      <w:r>
        <w:rPr>
          <w:rFonts w:ascii="Arial" w:hAnsi="Arial" w:eastAsia="Times New Roman" w:cs="Arial"/>
          <w:lang w:eastAsia="fr-FR"/>
        </w:rPr>
      </w:r>
    </w:p>
    <w:p w14:paraId="6627A0AE" w14:textId="77777777">
      <w:pPr>
        <w:pStyle w:val="793"/>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C925DDD"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F1F766A" w14:textId="194C124C">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t xml:space="preserve">3.3.3. Interprétation des résultats</w:t>
      </w:r>
      <w:r>
        <w:rPr>
          <w:rFonts w:ascii="Arial" w:hAnsi="Arial" w:eastAsia="Times New Roman" w:cs="Arial"/>
          <w:b/>
          <w:bCs/>
          <w:sz w:val="30"/>
          <w:szCs w:val="30"/>
          <w:lang w:eastAsia="fr-FR"/>
        </w:rPr>
      </w:r>
    </w:p>
    <w:p w14:paraId="1666B458" w14:textId="77777777">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r>
      <w:r>
        <w:rPr>
          <w:rFonts w:ascii="Arial" w:hAnsi="Arial" w:eastAsia="Times New Roman" w:cs="Arial"/>
          <w:b/>
          <w:bCs/>
          <w:sz w:val="30"/>
          <w:szCs w:val="30"/>
          <w:lang w:eastAsia="fr-FR"/>
        </w:rPr>
      </w:r>
    </w:p>
    <w:p w14:paraId="33CA1F89" w14:textId="6C87FA21">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Les résultats obtenus montrent que Voyage+ apporte une réponse technologique concrète et fiable aux faiblesses du système manuel.</w:t>
      </w:r>
      <w:r>
        <w:rPr>
          <w:rFonts w:ascii="Arial" w:hAnsi="Arial" w:eastAsia="Times New Roman" w:cs="Arial"/>
          <w:lang w:eastAsia="fr-FR"/>
        </w:rPr>
      </w:r>
    </w:p>
    <w:p w14:paraId="3793AE2A"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7C5B18F7" w14:textId="77777777">
      <w:pPr>
        <w:numPr>
          <w:ilvl w:val="0"/>
          <w:numId w:val="16"/>
        </w:numPr>
        <w:pBdr/>
        <w:spacing w:line="276" w:lineRule="auto"/>
        <w:ind w:left="0"/>
        <w:jc w:val="both"/>
        <w:rPr>
          <w:rFonts w:ascii="Arial" w:hAnsi="Arial" w:eastAsia="Times New Roman" w:cs="Arial"/>
          <w:lang w:eastAsia="fr-FR"/>
        </w:rPr>
      </w:pPr>
      <w:r>
        <w:rPr>
          <w:rFonts w:ascii="Arial" w:hAnsi="Arial" w:eastAsia="Times New Roman" w:cs="Arial"/>
          <w:lang w:eastAsia="fr-FR"/>
        </w:rPr>
        <w:t xml:space="preserve">L'automatisation de la grille des sièges élimine définitivement le risque de surréservation (</w:t>
      </w:r>
      <w:r>
        <w:rPr>
          <w:rFonts w:ascii="Arial" w:hAnsi="Arial" w:eastAsia="Times New Roman" w:cs="Arial"/>
          <w:i/>
          <w:iCs/>
          <w:lang w:eastAsia="fr-FR"/>
        </w:rPr>
        <w:t xml:space="preserve">overbooking</w:t>
      </w:r>
      <w:r>
        <w:rPr>
          <w:rFonts w:ascii="Arial" w:hAnsi="Arial" w:eastAsia="Times New Roman" w:cs="Arial"/>
          <w:lang w:eastAsia="fr-FR"/>
        </w:rPr>
        <w:t xml:space="preserve">) lié à l'utilisation des cahiers cartonnés.</w:t>
      </w:r>
      <w:r>
        <w:rPr>
          <w:rFonts w:ascii="Arial" w:hAnsi="Arial" w:eastAsia="Times New Roman" w:cs="Arial"/>
          <w:lang w:eastAsia="fr-FR"/>
        </w:rPr>
      </w:r>
    </w:p>
    <w:p w14:paraId="4DD9C0E1" w14:textId="77777777">
      <w:pPr>
        <w:numPr>
          <w:ilvl w:val="0"/>
          <w:numId w:val="16"/>
        </w:numPr>
        <w:pBdr/>
        <w:spacing w:line="276" w:lineRule="auto"/>
        <w:ind w:left="0"/>
        <w:jc w:val="both"/>
        <w:rPr>
          <w:rFonts w:ascii="Arial" w:hAnsi="Arial" w:eastAsia="Times New Roman" w:cs="Arial"/>
          <w:lang w:eastAsia="fr-FR"/>
        </w:rPr>
      </w:pPr>
      <w:r>
        <w:rPr>
          <w:rFonts w:ascii="Arial" w:hAnsi="Arial" w:eastAsia="Times New Roman" w:cs="Arial"/>
          <w:lang w:eastAsia="fr-FR"/>
        </w:rPr>
        <w:t xml:space="preserve">L'accès à l'information en temps réel supprime l'asymétrie d'information. Le voyageur connaît la disponibilité et le prix du billet avant de se déplacer.</w:t>
      </w:r>
      <w:r>
        <w:rPr>
          <w:rFonts w:ascii="Arial" w:hAnsi="Arial" w:eastAsia="Times New Roman" w:cs="Arial"/>
          <w:lang w:eastAsia="fr-FR"/>
        </w:rPr>
      </w:r>
    </w:p>
    <w:p w14:paraId="111C2B6C" w14:textId="0766198E">
      <w:pPr>
        <w:numPr>
          <w:ilvl w:val="0"/>
          <w:numId w:val="16"/>
        </w:numPr>
        <w:pBdr/>
        <w:spacing w:line="276" w:lineRule="auto"/>
        <w:ind w:left="0"/>
        <w:jc w:val="both"/>
        <w:rPr>
          <w:rFonts w:ascii="Arial" w:hAnsi="Arial" w:eastAsia="Times New Roman" w:cs="Arial"/>
          <w:lang w:eastAsia="fr-FR"/>
        </w:rPr>
      </w:pPr>
      <w:r>
        <w:rPr>
          <w:rFonts w:ascii="Arial" w:hAnsi="Arial" w:eastAsia="Times New Roman" w:cs="Arial"/>
          <w:lang w:eastAsia="fr-FR"/>
        </w:rPr>
        <w:t xml:space="preserve">L'intégration du paiement mobile en </w:t>
      </w:r>
      <w:r>
        <w:rPr>
          <w:rFonts w:ascii="Arial" w:hAnsi="Arial" w:eastAsia="Times New Roman" w:cs="Arial"/>
          <w:lang w:eastAsia="fr-FR"/>
        </w:rPr>
        <w:t xml:space="preserve">Sandbox</w:t>
      </w:r>
      <w:r>
        <w:rPr>
          <w:rFonts w:ascii="Arial" w:hAnsi="Arial" w:eastAsia="Times New Roman" w:cs="Arial"/>
          <w:lang w:eastAsia="fr-FR"/>
        </w:rPr>
        <w:t xml:space="preserve"> prouve que la plateforme est prête à sécuriser les transactions financières en RDC, réduisant la manipulation d'espèces aux guichets et les risques de fraude.</w:t>
      </w:r>
      <w:r>
        <w:rPr>
          <w:rFonts w:ascii="Arial" w:hAnsi="Arial" w:eastAsia="Times New Roman" w:cs="Arial"/>
          <w:lang w:eastAsia="fr-FR"/>
        </w:rPr>
      </w:r>
    </w:p>
    <w:p w14:paraId="733E857F" w14:textId="40944C9A">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144B8657"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603BB2F" w14:textId="50F445DD">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t xml:space="preserve">3.3.4. </w:t>
      </w:r>
      <w:r>
        <w:rPr>
          <w:rFonts w:ascii="Arial" w:hAnsi="Arial" w:eastAsia="Times New Roman" w:cs="Arial"/>
          <w:b/>
          <w:bCs/>
          <w:sz w:val="30"/>
          <w:szCs w:val="30"/>
          <w:lang w:eastAsia="fr-FR"/>
        </w:rPr>
        <w:t xml:space="preserve">Évaluation</w:t>
      </w:r>
      <w:r>
        <w:rPr>
          <w:rFonts w:ascii="Arial" w:hAnsi="Arial" w:eastAsia="Times New Roman" w:cs="Arial"/>
          <w:b/>
          <w:bCs/>
          <w:sz w:val="30"/>
          <w:szCs w:val="30"/>
          <w:lang w:eastAsia="fr-FR"/>
        </w:rPr>
        <w:t xml:space="preserve"> du projet (par rapport aux objectifs du projet)</w:t>
      </w:r>
      <w:r>
        <w:rPr>
          <w:rFonts w:ascii="Arial" w:hAnsi="Arial" w:eastAsia="Times New Roman" w:cs="Arial"/>
          <w:b/>
          <w:bCs/>
          <w:sz w:val="30"/>
          <w:szCs w:val="30"/>
          <w:lang w:eastAsia="fr-FR"/>
        </w:rPr>
      </w:r>
    </w:p>
    <w:p w14:paraId="10AFAD88" w14:textId="77777777">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r>
      <w:r>
        <w:rPr>
          <w:rFonts w:ascii="Arial" w:hAnsi="Arial" w:eastAsia="Times New Roman" w:cs="Arial"/>
          <w:b/>
          <w:bCs/>
          <w:sz w:val="30"/>
          <w:szCs w:val="30"/>
          <w:lang w:eastAsia="fr-FR"/>
        </w:rPr>
      </w:r>
    </w:p>
    <w:p w14:paraId="2F55AD81" w14:textId="382952E7">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En confrontant les résultats obtenus aux objectifs spécifiques fixés dans l'introduction générale, le bilan du projet Voyage+ est largement positif :</w:t>
      </w:r>
      <w:r>
        <w:rPr>
          <w:rFonts w:ascii="Arial" w:hAnsi="Arial" w:eastAsia="Times New Roman" w:cs="Arial"/>
          <w:lang w:eastAsia="fr-FR"/>
        </w:rPr>
      </w:r>
    </w:p>
    <w:p w14:paraId="245E3F96"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FD7BC60" w14:textId="77777777">
      <w:pPr>
        <w:numPr>
          <w:ilvl w:val="0"/>
          <w:numId w:val="17"/>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lang w:eastAsia="fr-FR"/>
        </w:rPr>
        <w:t xml:space="preserve">L'analyse de l'existant et la capture des besoins ont été matérialisées avec succès ;</w:t>
      </w:r>
      <w:r>
        <w:rPr>
          <w:rFonts w:ascii="Arial" w:hAnsi="Arial" w:eastAsia="Times New Roman" w:cs="Arial"/>
          <w:lang w:eastAsia="fr-FR"/>
        </w:rPr>
      </w:r>
    </w:p>
    <w:p w14:paraId="72628C75" w14:textId="77777777">
      <w:pPr>
        <w:numPr>
          <w:ilvl w:val="0"/>
          <w:numId w:val="17"/>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lang w:eastAsia="fr-FR"/>
        </w:rPr>
        <w:t xml:space="preserve">La conception du système a été rigoureusement modélisée à travers les diagrammes UML (Cas d'utilisation, Classes, Activités, Séquences) ;</w:t>
      </w:r>
      <w:r>
        <w:rPr>
          <w:rFonts w:ascii="Arial" w:hAnsi="Arial" w:eastAsia="Times New Roman" w:cs="Arial"/>
          <w:lang w:eastAsia="fr-FR"/>
        </w:rPr>
      </w:r>
    </w:p>
    <w:p w14:paraId="49B35FB0" w14:textId="77777777">
      <w:pPr>
        <w:numPr>
          <w:ilvl w:val="0"/>
          <w:numId w:val="17"/>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lang w:eastAsia="fr-FR"/>
        </w:rPr>
        <w:t xml:space="preserve">L'application web d'administration et l'application mobile voyageur ont été entièrement développées et connectées ;</w:t>
      </w:r>
      <w:r>
        <w:rPr>
          <w:rFonts w:ascii="Arial" w:hAnsi="Arial" w:eastAsia="Times New Roman" w:cs="Arial"/>
          <w:lang w:eastAsia="fr-FR"/>
        </w:rPr>
      </w:r>
    </w:p>
    <w:p w14:paraId="016AAE18" w14:textId="77777777">
      <w:pPr>
        <w:numPr>
          <w:ilvl w:val="0"/>
          <w:numId w:val="17"/>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lang w:eastAsia="fr-FR"/>
        </w:rPr>
        <w:t xml:space="preserve">Les tests sur </w:t>
      </w:r>
      <w:r>
        <w:rPr>
          <w:rFonts w:ascii="Arial" w:hAnsi="Arial" w:eastAsia="Times New Roman" w:cs="Arial"/>
          <w:lang w:eastAsia="fr-FR"/>
        </w:rPr>
        <w:t xml:space="preserve">Swagger</w:t>
      </w:r>
      <w:r>
        <w:rPr>
          <w:rFonts w:ascii="Arial" w:hAnsi="Arial" w:eastAsia="Times New Roman" w:cs="Arial"/>
          <w:lang w:eastAsia="fr-FR"/>
        </w:rPr>
        <w:t xml:space="preserve">, REST Client et en </w:t>
      </w:r>
      <w:r>
        <w:rPr>
          <w:rFonts w:ascii="Arial" w:hAnsi="Arial" w:eastAsia="Times New Roman" w:cs="Arial"/>
          <w:lang w:eastAsia="fr-FR"/>
        </w:rPr>
        <w:t xml:space="preserve">Sandbox</w:t>
      </w:r>
      <w:r>
        <w:rPr>
          <w:rFonts w:ascii="Arial" w:hAnsi="Arial" w:eastAsia="Times New Roman" w:cs="Arial"/>
          <w:lang w:eastAsia="fr-FR"/>
        </w:rPr>
        <w:t xml:space="preserve"> ont validé le bon fonctionnement de la plateforme.</w:t>
      </w:r>
      <w:r>
        <w:rPr>
          <w:rFonts w:ascii="Arial" w:hAnsi="Arial" w:eastAsia="Times New Roman" w:cs="Arial"/>
          <w:lang w:eastAsia="fr-FR"/>
        </w:rPr>
      </w:r>
    </w:p>
    <w:p w14:paraId="74A5894F" w14:textId="753FFDCA">
      <w:pPr>
        <w:pBdr/>
        <w:spacing w:line="276" w:lineRule="auto"/>
        <w:ind w:left="720"/>
        <w:jc w:val="both"/>
        <w:rPr>
          <w:rFonts w:ascii="Arial" w:hAnsi="Arial" w:eastAsia="Times New Roman" w:cs="Arial"/>
          <w:lang w:eastAsia="fr-FR"/>
        </w:rPr>
      </w:pPr>
      <w:r>
        <w:rPr>
          <w:rFonts w:ascii="Arial" w:hAnsi="Arial" w:eastAsia="Times New Roman" w:cs="Arial"/>
          <w:lang w:eastAsia="fr-FR"/>
        </w:rPr>
        <w:t xml:space="preserve">En conclusion, Voyage+ résout le problème de frustration et d'attente inutile vécu lors de notre immersion à Matadi. Le projet atteint ses objectifs à 100 % et est prêt à accompagner la modernisation des agences de transport en RDC.</w:t>
      </w:r>
      <w:r>
        <w:rPr>
          <w:rFonts w:ascii="Arial" w:hAnsi="Arial" w:eastAsia="Times New Roman" w:cs="Arial"/>
          <w:lang w:eastAsia="fr-FR"/>
        </w:rPr>
      </w:r>
    </w:p>
    <w:p w14:paraId="32F827FE" w14:textId="75230D9E">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CCE5823" w14:textId="73182CB9">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178B8A3" w14:textId="0F4FE969">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7BA0A5C" w14:textId="072C26A8">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3D3B1D7" w14:textId="2B5A6D25">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719F31E" w14:textId="49909519">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AB4B9B2"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55247DA" w14:textId="32748A93">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t xml:space="preserve">CONCLUSION GÉNÉRALE</w:t>
      </w:r>
      <w:r>
        <w:rPr>
          <w:rFonts w:ascii="Arial" w:hAnsi="Arial" w:eastAsia="Times New Roman" w:cs="Arial"/>
          <w:b/>
          <w:bCs/>
          <w:sz w:val="30"/>
          <w:szCs w:val="30"/>
          <w:lang w:eastAsia="fr-FR"/>
        </w:rPr>
      </w:r>
    </w:p>
    <w:p w14:paraId="3BF4E69F" w14:textId="77777777">
      <w:pPr>
        <w:pBdr/>
        <w:spacing w:line="276" w:lineRule="auto"/>
        <w:ind/>
        <w:jc w:val="both"/>
        <w:rPr>
          <w:rFonts w:ascii="Arial" w:hAnsi="Arial" w:eastAsia="Times New Roman" w:cs="Arial"/>
          <w:b/>
          <w:bCs/>
          <w:sz w:val="30"/>
          <w:szCs w:val="30"/>
          <w:lang w:eastAsia="fr-FR"/>
        </w:rPr>
      </w:pPr>
      <w:r>
        <w:rPr>
          <w:rFonts w:ascii="Arial" w:hAnsi="Arial" w:eastAsia="Times New Roman" w:cs="Arial"/>
          <w:b/>
          <w:bCs/>
          <w:sz w:val="30"/>
          <w:szCs w:val="30"/>
          <w:lang w:eastAsia="fr-FR"/>
        </w:rPr>
      </w:r>
      <w:r>
        <w:rPr>
          <w:rFonts w:ascii="Arial" w:hAnsi="Arial" w:eastAsia="Times New Roman" w:cs="Arial"/>
          <w:b/>
          <w:bCs/>
          <w:sz w:val="30"/>
          <w:szCs w:val="30"/>
          <w:lang w:eastAsia="fr-FR"/>
        </w:rPr>
      </w:r>
    </w:p>
    <w:p w14:paraId="209B6B63" w14:textId="3D402499">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Nous voici au terme de notre projet </w:t>
      </w:r>
      <w:r>
        <w:rPr>
          <w:rFonts w:ascii="Arial" w:hAnsi="Arial" w:eastAsia="Times New Roman" w:cs="Arial"/>
          <w:lang w:eastAsia="fr-FR"/>
        </w:rPr>
        <w:t xml:space="preserve">tutoré</w:t>
      </w:r>
      <w:r>
        <w:rPr>
          <w:rFonts w:ascii="Arial" w:hAnsi="Arial" w:eastAsia="Times New Roman" w:cs="Arial"/>
          <w:lang w:eastAsia="fr-FR"/>
        </w:rPr>
        <w:t xml:space="preserve"> de fin de cycle de Licence, consacré à la conception et à la mise en œuvre d'une plateforme numérique de réservation et de gestion de billets de bus, baptisée </w:t>
      </w:r>
      <w:r>
        <w:rPr>
          <w:rFonts w:ascii="Arial" w:hAnsi="Arial" w:eastAsia="Times New Roman" w:cs="Arial"/>
          <w:b/>
          <w:bCs/>
          <w:lang w:eastAsia="fr-FR"/>
        </w:rPr>
        <w:t xml:space="preserve">Voyage+</w:t>
      </w:r>
      <w:r>
        <w:rPr>
          <w:rFonts w:ascii="Arial" w:hAnsi="Arial" w:eastAsia="Times New Roman" w:cs="Arial"/>
          <w:lang w:eastAsia="fr-FR"/>
        </w:rPr>
        <w:t xml:space="preserve">. Ce travail est né d'un constat réel de terrain en République Démocratique du Congo : la lourdeur, le manque de transparence et la frustration engendrés par la gestion manuelle et physique des voyages au sein des agences de transport interurbain.</w:t>
      </w:r>
      <w:r>
        <w:rPr>
          <w:rFonts w:ascii="Arial" w:hAnsi="Arial" w:eastAsia="Times New Roman" w:cs="Arial"/>
          <w:lang w:eastAsia="fr-FR"/>
        </w:rPr>
      </w:r>
    </w:p>
    <w:p w14:paraId="60C8DC52"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5736BBE" w14:textId="321716A5">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Pour répondre à cette problématique, nous avons formulé l'hypothèse qu'un système d'information bimodal associant une plateforme web d'administration pour les agences et une application mobile pour les voyageurs</w:t>
      </w:r>
      <w:r>
        <w:rPr>
          <w:rFonts w:ascii="Arial" w:hAnsi="Arial" w:eastAsia="Times New Roman" w:cs="Arial"/>
          <w:lang w:eastAsia="fr-FR"/>
        </w:rPr>
        <w:t xml:space="preserve">, </w:t>
      </w:r>
      <w:r>
        <w:rPr>
          <w:rFonts w:ascii="Arial" w:hAnsi="Arial" w:eastAsia="Times New Roman" w:cs="Arial"/>
          <w:lang w:eastAsia="fr-FR"/>
        </w:rPr>
        <w:t xml:space="preserve">permettrait d'automatiser les processus logistiques et de simplifier l'accès à l'information. En nous appuyant sur le langage de modélisation unifié (</w:t>
      </w:r>
      <w:r>
        <w:rPr>
          <w:rFonts w:ascii="Arial" w:hAnsi="Arial" w:eastAsia="Times New Roman" w:cs="Arial"/>
          <w:b/>
          <w:bCs/>
          <w:lang w:eastAsia="fr-FR"/>
        </w:rPr>
        <w:t xml:space="preserve">UML</w:t>
      </w:r>
      <w:r>
        <w:rPr>
          <w:rFonts w:ascii="Arial" w:hAnsi="Arial" w:eastAsia="Times New Roman" w:cs="Arial"/>
          <w:lang w:eastAsia="fr-FR"/>
        </w:rPr>
        <w:t xml:space="preserve">) et la méthodologie de projet </w:t>
      </w:r>
      <w:r>
        <w:rPr>
          <w:rFonts w:ascii="Arial" w:hAnsi="Arial" w:eastAsia="Times New Roman" w:cs="Arial"/>
          <w:b/>
          <w:bCs/>
          <w:lang w:eastAsia="fr-FR"/>
        </w:rPr>
        <w:t xml:space="preserve">GANTT</w:t>
      </w:r>
      <w:r>
        <w:rPr>
          <w:rFonts w:ascii="Arial" w:hAnsi="Arial" w:eastAsia="Times New Roman" w:cs="Arial"/>
          <w:lang w:eastAsia="fr-FR"/>
        </w:rPr>
        <w:t xml:space="preserve">, nous avons analysé les besoins et développé une solution logicielle moderne exploitant la puissance du </w:t>
      </w:r>
      <w:r>
        <w:rPr>
          <w:rFonts w:ascii="Arial" w:hAnsi="Arial" w:eastAsia="Times New Roman" w:cs="Arial"/>
          <w:lang w:eastAsia="fr-FR"/>
        </w:rPr>
        <w:t xml:space="preserve">framework</w:t>
      </w:r>
      <w:r>
        <w:rPr>
          <w:rFonts w:ascii="Arial" w:hAnsi="Arial" w:eastAsia="Times New Roman" w:cs="Arial"/>
          <w:lang w:eastAsia="fr-FR"/>
        </w:rPr>
        <w:t xml:space="preserve"> </w:t>
      </w:r>
      <w:r>
        <w:rPr>
          <w:rFonts w:ascii="Arial" w:hAnsi="Arial" w:eastAsia="Times New Roman" w:cs="Arial"/>
          <w:b/>
          <w:bCs/>
          <w:lang w:eastAsia="fr-FR"/>
        </w:rPr>
        <w:t xml:space="preserve">Django (Python)</w:t>
      </w:r>
      <w:r>
        <w:rPr>
          <w:rFonts w:ascii="Arial" w:hAnsi="Arial" w:eastAsia="Times New Roman" w:cs="Arial"/>
          <w:lang w:eastAsia="fr-FR"/>
        </w:rPr>
        <w:t xml:space="preserve">, la réactivité de </w:t>
      </w:r>
      <w:r>
        <w:rPr>
          <w:rFonts w:ascii="Arial" w:hAnsi="Arial" w:eastAsia="Times New Roman" w:cs="Arial"/>
          <w:b/>
          <w:bCs/>
          <w:lang w:eastAsia="fr-FR"/>
        </w:rPr>
        <w:t xml:space="preserve">Flutter (</w:t>
      </w:r>
      <w:r>
        <w:rPr>
          <w:rFonts w:ascii="Arial" w:hAnsi="Arial" w:eastAsia="Times New Roman" w:cs="Arial"/>
          <w:b/>
          <w:bCs/>
          <w:lang w:eastAsia="fr-FR"/>
        </w:rPr>
        <w:t xml:space="preserve">Dart</w:t>
      </w:r>
      <w:r>
        <w:rPr>
          <w:rFonts w:ascii="Arial" w:hAnsi="Arial" w:eastAsia="Times New Roman" w:cs="Arial"/>
          <w:b/>
          <w:bCs/>
          <w:lang w:eastAsia="fr-FR"/>
        </w:rPr>
        <w:t xml:space="preserve">)</w:t>
      </w:r>
      <w:r>
        <w:rPr>
          <w:rFonts w:ascii="Arial" w:hAnsi="Arial" w:eastAsia="Times New Roman" w:cs="Arial"/>
          <w:lang w:eastAsia="fr-FR"/>
        </w:rPr>
        <w:t xml:space="preserve"> et la robustesse de la base de données </w:t>
      </w:r>
      <w:r>
        <w:rPr>
          <w:rFonts w:ascii="Arial" w:hAnsi="Arial" w:eastAsia="Times New Roman" w:cs="Arial"/>
          <w:b/>
          <w:bCs/>
          <w:lang w:eastAsia="fr-FR"/>
        </w:rPr>
        <w:t xml:space="preserve">PostgreSQL</w:t>
      </w:r>
      <w:r>
        <w:rPr>
          <w:rFonts w:ascii="Arial" w:hAnsi="Arial" w:eastAsia="Times New Roman" w:cs="Arial"/>
          <w:lang w:eastAsia="fr-FR"/>
        </w:rPr>
        <w:t xml:space="preserve">.</w:t>
      </w:r>
      <w:r>
        <w:rPr>
          <w:rFonts w:ascii="Arial" w:hAnsi="Arial" w:eastAsia="Times New Roman" w:cs="Arial"/>
          <w:lang w:eastAsia="fr-FR"/>
        </w:rPr>
      </w:r>
    </w:p>
    <w:p w14:paraId="1A68875C"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37F90308" w14:textId="371DA725">
      <w:pPr>
        <w:pBdr/>
        <w:spacing w:line="276" w:lineRule="auto"/>
        <w:ind/>
        <w:jc w:val="both"/>
        <w:rPr>
          <w:rFonts w:ascii="Arial" w:hAnsi="Arial" w:eastAsia="Times New Roman" w:cs="Arial"/>
          <w:b/>
          <w:bCs/>
          <w:lang w:eastAsia="fr-FR"/>
        </w:rPr>
      </w:pPr>
      <w:r>
        <w:rPr>
          <w:rFonts w:ascii="Arial" w:hAnsi="Arial" w:eastAsia="Times New Roman" w:cs="Arial"/>
          <w:b/>
          <w:bCs/>
          <w:lang w:eastAsia="fr-FR"/>
        </w:rPr>
        <w:t xml:space="preserve">1. Limites de la réalisation du projet</w:t>
      </w:r>
      <w:r>
        <w:rPr>
          <w:rFonts w:ascii="Arial" w:hAnsi="Arial" w:eastAsia="Times New Roman" w:cs="Arial"/>
          <w:b/>
          <w:bCs/>
          <w:lang w:eastAsia="fr-FR"/>
        </w:rPr>
      </w:r>
    </w:p>
    <w:p w14:paraId="07A1FE4D"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66F62DC9" w14:textId="35EEFA98">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Malgré l'atteinte de nos objectifs fonctionnels, notre projet présente quelques limites techniques et contextuelles :</w:t>
      </w:r>
      <w:r>
        <w:rPr>
          <w:rFonts w:ascii="Arial" w:hAnsi="Arial" w:eastAsia="Times New Roman" w:cs="Arial"/>
          <w:lang w:eastAsia="fr-FR"/>
        </w:rPr>
      </w:r>
    </w:p>
    <w:p w14:paraId="2C105A7C"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D4756BB" w14:textId="062EF71C">
      <w:pPr>
        <w:numPr>
          <w:ilvl w:val="0"/>
          <w:numId w:val="18"/>
        </w:numPr>
        <w:pBdr/>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La dépendance au réseau internet :</w:t>
      </w:r>
      <w:r>
        <w:rPr>
          <w:rFonts w:ascii="Arial" w:hAnsi="Arial" w:eastAsia="Times New Roman" w:cs="Arial"/>
          <w:lang w:eastAsia="fr-FR"/>
        </w:rPr>
        <w:t xml:space="preserve"> Voyage+ reposant sur une architecture Cloud centralisée, une déconnexion totale ou prolongée au réseau internet (fréquente dans certaines provinces de la RDC) peut bloquer momentanément la synchronisation</w:t>
      </w:r>
      <w:r>
        <w:rPr>
          <w:rFonts w:ascii="Arial" w:hAnsi="Arial" w:eastAsia="Times New Roman" w:cs="Arial"/>
          <w:lang w:eastAsia="fr-FR"/>
        </w:rPr>
        <w:t xml:space="preserve"> </w:t>
      </w:r>
      <w:r>
        <w:rPr>
          <w:rFonts w:ascii="Arial" w:hAnsi="Arial" w:eastAsia="Times New Roman" w:cs="Arial"/>
          <w:lang w:eastAsia="fr-FR"/>
        </w:rPr>
        <w:t xml:space="preserve">des réservations mobiles.</w:t>
      </w:r>
      <w:r>
        <w:rPr>
          <w:rFonts w:ascii="Arial" w:hAnsi="Arial" w:eastAsia="Times New Roman" w:cs="Arial"/>
          <w:lang w:eastAsia="fr-FR"/>
        </w:rPr>
      </w:r>
    </w:p>
    <w:p w14:paraId="52CA91BC"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4D70E31" w14:textId="4045CBB6">
      <w:pPr>
        <w:numPr>
          <w:ilvl w:val="0"/>
          <w:numId w:val="18"/>
        </w:numPr>
        <w:pBdr/>
        <w:spacing w:line="276" w:lineRule="auto"/>
        <w:ind w:left="0"/>
        <w:jc w:val="both"/>
        <w:rPr>
          <w:rFonts w:ascii="Arial" w:hAnsi="Arial" w:eastAsia="Times New Roman" w:cs="Arial"/>
          <w:lang w:eastAsia="fr-FR"/>
        </w:rPr>
      </w:pPr>
      <w:r>
        <w:rPr>
          <w:rFonts w:ascii="Arial" w:hAnsi="Arial" w:eastAsia="Times New Roman" w:cs="Arial"/>
          <w:b/>
          <w:bCs/>
          <w:lang w:eastAsia="fr-FR"/>
        </w:rPr>
        <w:t xml:space="preserve">L'absence de géolocalisation en temps réel :</w:t>
      </w:r>
      <w:r>
        <w:rPr>
          <w:rFonts w:ascii="Arial" w:hAnsi="Arial" w:eastAsia="Times New Roman" w:cs="Arial"/>
          <w:lang w:eastAsia="fr-FR"/>
        </w:rPr>
        <w:t xml:space="preserve"> Pour respecter le périmètre de notre délimitation thématique, la fonctionnalité de suivi GPS des bus sur la route n'a pas été intégrée dans cette première version stable du logiciel.</w:t>
      </w:r>
      <w:r>
        <w:rPr>
          <w:rFonts w:ascii="Arial" w:hAnsi="Arial" w:eastAsia="Times New Roman" w:cs="Arial"/>
          <w:lang w:eastAsia="fr-FR"/>
        </w:rPr>
      </w:r>
    </w:p>
    <w:p w14:paraId="50A4ECF8"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49482180" w14:textId="0F1CD5CB">
      <w:pPr>
        <w:pBdr/>
        <w:spacing w:line="276" w:lineRule="auto"/>
        <w:ind/>
        <w:jc w:val="both"/>
        <w:rPr>
          <w:rFonts w:ascii="Arial" w:hAnsi="Arial" w:eastAsia="Times New Roman" w:cs="Arial"/>
          <w:b/>
          <w:bCs/>
          <w:lang w:eastAsia="fr-FR"/>
        </w:rPr>
      </w:pPr>
      <w:r>
        <w:rPr>
          <w:rFonts w:ascii="Arial" w:hAnsi="Arial" w:eastAsia="Times New Roman" w:cs="Arial"/>
          <w:b/>
          <w:bCs/>
          <w:lang w:eastAsia="fr-FR"/>
        </w:rPr>
        <w:t xml:space="preserve">2. Apport du projet pour l'entreprise (les agences de transport)</w:t>
      </w:r>
      <w:r>
        <w:rPr>
          <w:rFonts w:ascii="Arial" w:hAnsi="Arial" w:eastAsia="Times New Roman" w:cs="Arial"/>
          <w:b/>
          <w:bCs/>
          <w:lang w:eastAsia="fr-FR"/>
        </w:rPr>
      </w:r>
    </w:p>
    <w:p w14:paraId="6042944D" w14:textId="77777777">
      <w:pPr>
        <w:pBdr/>
        <w:spacing w:line="276" w:lineRule="auto"/>
        <w:ind/>
        <w:jc w:val="both"/>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6F3A1213" w14:textId="55BB1748">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L'implémentation de Voyage+ offre des avantages stratégiques et financiers immédiats pour les compagnies de transport routier :</w:t>
      </w:r>
      <w:r>
        <w:rPr>
          <w:rFonts w:ascii="Arial" w:hAnsi="Arial" w:eastAsia="Times New Roman" w:cs="Arial"/>
          <w:lang w:eastAsia="fr-FR"/>
        </w:rPr>
      </w:r>
    </w:p>
    <w:p w14:paraId="057908BD"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1D4564B" w14:textId="3ACC7A07">
      <w:pPr>
        <w:numPr>
          <w:ilvl w:val="0"/>
          <w:numId w:val="19"/>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Optimisation opérationnelle :</w:t>
      </w:r>
      <w:r>
        <w:rPr>
          <w:rFonts w:ascii="Arial" w:hAnsi="Arial" w:eastAsia="Times New Roman" w:cs="Arial"/>
          <w:lang w:eastAsia="fr-FR"/>
        </w:rPr>
        <w:t xml:space="preserve"> Elle supprime définitivement les registres papier et les risques de double réservation (</w:t>
      </w:r>
      <w:r>
        <w:rPr>
          <w:rFonts w:ascii="Arial" w:hAnsi="Arial" w:eastAsia="Times New Roman" w:cs="Arial"/>
          <w:i/>
          <w:iCs/>
          <w:lang w:eastAsia="fr-FR"/>
        </w:rPr>
        <w:t xml:space="preserve">overbooking</w:t>
      </w:r>
      <w:r>
        <w:rPr>
          <w:rFonts w:ascii="Arial" w:hAnsi="Arial" w:eastAsia="Times New Roman" w:cs="Arial"/>
          <w:lang w:eastAsia="fr-FR"/>
        </w:rPr>
        <w:t xml:space="preserve">), tout en automatisant la génération des manifestes de passagers obligatoires.</w:t>
      </w:r>
      <w:r>
        <w:rPr>
          <w:rFonts w:ascii="Arial" w:hAnsi="Arial" w:eastAsia="Times New Roman" w:cs="Arial"/>
          <w:lang w:eastAsia="fr-FR"/>
        </w:rPr>
      </w:r>
    </w:p>
    <w:p w14:paraId="51724053"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9FF4A98" w14:textId="271A8B91">
      <w:pPr>
        <w:numPr>
          <w:ilvl w:val="0"/>
          <w:numId w:val="19"/>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Sécurisation des recettes :</w:t>
      </w:r>
      <w:r>
        <w:rPr>
          <w:rFonts w:ascii="Arial" w:hAnsi="Arial" w:eastAsia="Times New Roman" w:cs="Arial"/>
          <w:lang w:eastAsia="fr-FR"/>
        </w:rPr>
        <w:t xml:space="preserve"> En favorisant les paiements dématérialisés par </w:t>
      </w:r>
      <w:r>
        <w:rPr>
          <w:rFonts w:ascii="Arial" w:hAnsi="Arial" w:eastAsia="Times New Roman" w:cs="Arial"/>
          <w:i/>
          <w:iCs/>
          <w:lang w:eastAsia="fr-FR"/>
        </w:rPr>
        <w:t xml:space="preserve">Mobile Money</w:t>
      </w:r>
      <w:r>
        <w:rPr>
          <w:rFonts w:ascii="Arial" w:hAnsi="Arial" w:eastAsia="Times New Roman" w:cs="Arial"/>
          <w:lang w:eastAsia="fr-FR"/>
        </w:rPr>
        <w:t xml:space="preserve">, la plateforme réduit considérablement la manipulation d'espèces au guichet, limitant ainsi les risques de coulage des recettes et de fraudes comptables.</w:t>
      </w:r>
      <w:r>
        <w:rPr>
          <w:rFonts w:ascii="Arial" w:hAnsi="Arial" w:eastAsia="Times New Roman" w:cs="Arial"/>
          <w:lang w:eastAsia="fr-FR"/>
        </w:rPr>
      </w:r>
    </w:p>
    <w:p w14:paraId="4069043B"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1DD90C6" w14:textId="0F50FD80">
      <w:pPr>
        <w:numPr>
          <w:ilvl w:val="0"/>
          <w:numId w:val="19"/>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Fidélisation de la clientèle :</w:t>
      </w:r>
      <w:r>
        <w:rPr>
          <w:rFonts w:ascii="Arial" w:hAnsi="Arial" w:eastAsia="Times New Roman" w:cs="Arial"/>
          <w:lang w:eastAsia="fr-FR"/>
        </w:rPr>
        <w:t xml:space="preserve"> Elle améliore l'image de marque de l'agence en offrant un service moderne, transparent et rapide, réduisant l'affluence et les files d'attente aux guichetiers.</w:t>
      </w:r>
      <w:r>
        <w:rPr>
          <w:rFonts w:ascii="Arial" w:hAnsi="Arial" w:eastAsia="Times New Roman" w:cs="Arial"/>
          <w:lang w:eastAsia="fr-FR"/>
        </w:rPr>
      </w:r>
    </w:p>
    <w:p w14:paraId="3119CBE0" w14:textId="77777777">
      <w:pPr>
        <w:pBdr/>
        <w:spacing w:line="276" w:lineRule="auto"/>
        <w:ind/>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6BC273D9" w14:textId="77777777">
      <w:pPr>
        <w:pBdr/>
        <w:spacing w:line="276" w:lineRule="auto"/>
        <w:ind/>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2C07B075" w14:textId="1DE344EB">
      <w:pPr>
        <w:pBdr/>
        <w:spacing w:line="276" w:lineRule="auto"/>
        <w:ind/>
        <w:rPr>
          <w:rFonts w:ascii="Arial" w:hAnsi="Arial" w:eastAsia="Times New Roman" w:cs="Arial"/>
          <w:b/>
          <w:bCs/>
          <w:lang w:eastAsia="fr-FR"/>
        </w:rPr>
      </w:pPr>
      <w:r>
        <w:rPr>
          <w:rFonts w:ascii="Arial" w:hAnsi="Arial" w:eastAsia="Times New Roman" w:cs="Arial"/>
          <w:b/>
          <w:bCs/>
          <w:lang w:eastAsia="fr-FR"/>
        </w:rPr>
        <w:t xml:space="preserve">3. Perspectives d'avenir</w:t>
      </w:r>
      <w:r>
        <w:rPr>
          <w:rFonts w:ascii="Arial" w:hAnsi="Arial" w:eastAsia="Times New Roman" w:cs="Arial"/>
          <w:b/>
          <w:bCs/>
          <w:lang w:eastAsia="fr-FR"/>
        </w:rPr>
      </w:r>
    </w:p>
    <w:p w14:paraId="32D7B33A" w14:textId="77777777">
      <w:pPr>
        <w:pBdr/>
        <w:spacing w:line="276" w:lineRule="auto"/>
        <w:ind/>
        <w:rPr>
          <w:rFonts w:ascii="Arial" w:hAnsi="Arial" w:eastAsia="Times New Roman" w:cs="Arial"/>
          <w:b/>
          <w:bCs/>
          <w:lang w:eastAsia="fr-FR"/>
        </w:rPr>
      </w:pPr>
      <w:r>
        <w:rPr>
          <w:rFonts w:ascii="Arial" w:hAnsi="Arial" w:eastAsia="Times New Roman" w:cs="Arial"/>
          <w:b/>
          <w:bCs/>
          <w:lang w:eastAsia="fr-FR"/>
        </w:rPr>
      </w:r>
      <w:r>
        <w:rPr>
          <w:rFonts w:ascii="Arial" w:hAnsi="Arial" w:eastAsia="Times New Roman" w:cs="Arial"/>
          <w:b/>
          <w:bCs/>
          <w:lang w:eastAsia="fr-FR"/>
        </w:rPr>
      </w:r>
    </w:p>
    <w:p w14:paraId="3E0938A5" w14:textId="65CD8B65">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Afin d'enrichir l'écosystème Voyage+ et de l'adapter encore plus finement au marché congolais, nous envisageons plusieurs pistes d'évolution :</w:t>
      </w:r>
      <w:r>
        <w:rPr>
          <w:rFonts w:ascii="Arial" w:hAnsi="Arial" w:eastAsia="Times New Roman" w:cs="Arial"/>
          <w:lang w:eastAsia="fr-FR"/>
        </w:rPr>
      </w:r>
    </w:p>
    <w:p w14:paraId="19699DB3"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02CEEF02" w14:textId="03D3A71C">
      <w:pPr>
        <w:numPr>
          <w:ilvl w:val="0"/>
          <w:numId w:val="20"/>
        </w:numPr>
        <w:pBdr/>
        <w:tabs>
          <w:tab w:val="clear" w:leader="none" w:pos="720"/>
          <w:tab w:val="num" w:leader="none" w:pos="144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L'intégration d'un mode hors-ligne (</w:t>
      </w:r>
      <w:r>
        <w:rPr>
          <w:rFonts w:ascii="Arial" w:hAnsi="Arial" w:eastAsia="Times New Roman" w:cs="Arial"/>
          <w:b/>
          <w:bCs/>
          <w:i/>
          <w:iCs/>
          <w:lang w:eastAsia="fr-FR"/>
        </w:rPr>
        <w:t xml:space="preserve">Offline-First</w:t>
      </w:r>
      <w:r>
        <w:rPr>
          <w:rFonts w:ascii="Arial" w:hAnsi="Arial" w:eastAsia="Times New Roman" w:cs="Arial"/>
          <w:b/>
          <w:bCs/>
          <w:lang w:eastAsia="fr-FR"/>
        </w:rPr>
        <w:t xml:space="preserve">) :</w:t>
      </w:r>
      <w:r>
        <w:rPr>
          <w:rFonts w:ascii="Arial" w:hAnsi="Arial" w:eastAsia="Times New Roman" w:cs="Arial"/>
          <w:lang w:eastAsia="fr-FR"/>
        </w:rPr>
        <w:t xml:space="preserve"> Développer un système de mise en cache locale pour permettre aux guichetiers de continuer à saisir des réservations physiques même en cas de coupure internet, avec une synchronisation automatique dès le retour du réseau.</w:t>
      </w:r>
      <w:r>
        <w:rPr>
          <w:rFonts w:ascii="Arial" w:hAnsi="Arial" w:eastAsia="Times New Roman" w:cs="Arial"/>
          <w:lang w:eastAsia="fr-FR"/>
        </w:rPr>
      </w:r>
    </w:p>
    <w:p w14:paraId="69BE90CC" w14:textId="77777777">
      <w:pPr>
        <w:pBdr/>
        <w:spacing w:line="276" w:lineRule="auto"/>
        <w:ind w:left="720"/>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7B3C3C4" w14:textId="4EC5C1B8">
      <w:pPr>
        <w:numPr>
          <w:ilvl w:val="0"/>
          <w:numId w:val="20"/>
        </w:numPr>
        <w:pBdr/>
        <w:tabs>
          <w:tab w:val="clear" w:leader="none" w:pos="720"/>
          <w:tab w:val="num" w:leader="none" w:pos="108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Le suivi GPS de la flotte :</w:t>
      </w:r>
      <w:r>
        <w:rPr>
          <w:rFonts w:ascii="Arial" w:hAnsi="Arial" w:eastAsia="Times New Roman" w:cs="Arial"/>
          <w:lang w:eastAsia="fr-FR"/>
        </w:rPr>
        <w:t xml:space="preserve"> Ajouter un module de géolocalisation pour permettre aux familles de suivre la progression du bus en temps réel sur une carte interactive.</w:t>
      </w:r>
      <w:r>
        <w:rPr>
          <w:rFonts w:ascii="Arial" w:hAnsi="Arial" w:eastAsia="Times New Roman" w:cs="Arial"/>
          <w:lang w:eastAsia="fr-FR"/>
        </w:rPr>
      </w:r>
    </w:p>
    <w:p w14:paraId="13A580FE"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66A1E35" w14:textId="3F1CF1D2">
      <w:pPr>
        <w:numPr>
          <w:ilvl w:val="0"/>
          <w:numId w:val="20"/>
        </w:numPr>
        <w:pBdr/>
        <w:tabs>
          <w:tab w:val="clear" w:leader="none" w:pos="720"/>
          <w:tab w:val="num" w:leader="none" w:pos="1080"/>
        </w:tabs>
        <w:spacing w:line="276" w:lineRule="auto"/>
        <w:ind/>
        <w:jc w:val="both"/>
        <w:rPr>
          <w:rFonts w:ascii="Arial" w:hAnsi="Arial" w:eastAsia="Times New Roman" w:cs="Arial"/>
          <w:lang w:eastAsia="fr-FR"/>
        </w:rPr>
      </w:pPr>
      <w:r>
        <w:rPr>
          <w:rFonts w:ascii="Arial" w:hAnsi="Arial" w:eastAsia="Times New Roman" w:cs="Arial"/>
          <w:b/>
          <w:bCs/>
          <w:lang w:eastAsia="fr-FR"/>
        </w:rPr>
        <w:t xml:space="preserve">Un module de gestion du fret léger :</w:t>
      </w:r>
      <w:r>
        <w:rPr>
          <w:rFonts w:ascii="Arial" w:hAnsi="Arial" w:eastAsia="Times New Roman" w:cs="Arial"/>
          <w:lang w:eastAsia="fr-FR"/>
        </w:rPr>
        <w:t xml:space="preserve"> Intégrer la gestion et le suivi des colis et bagages non accompagnés, une activité très lucrative pour les agences de transport en RDC.</w:t>
      </w:r>
      <w:r>
        <w:rPr>
          <w:rFonts w:ascii="Arial" w:hAnsi="Arial" w:eastAsia="Times New Roman" w:cs="Arial"/>
          <w:lang w:eastAsia="fr-FR"/>
        </w:rPr>
      </w:r>
    </w:p>
    <w:p w14:paraId="5475D3D0" w14:textId="77777777">
      <w:pPr>
        <w:pBdr/>
        <w:spacing w:line="276" w:lineRule="auto"/>
        <w:ind/>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015A63A" w14:textId="77777777">
      <w:pPr>
        <w:pBdr/>
        <w:spacing w:line="276" w:lineRule="auto"/>
        <w:ind/>
        <w:jc w:val="both"/>
        <w:rPr>
          <w:rFonts w:ascii="Arial" w:hAnsi="Arial" w:eastAsia="Times New Roman" w:cs="Arial"/>
          <w:lang w:eastAsia="fr-FR"/>
        </w:rPr>
      </w:pPr>
      <w:r>
        <w:rPr>
          <w:rFonts w:ascii="Arial" w:hAnsi="Arial" w:eastAsia="Times New Roman" w:cs="Arial"/>
          <w:lang w:eastAsia="fr-FR"/>
        </w:rPr>
        <w:t xml:space="preserve">En somme, le projet Voyage+ démontre que l'ingénierie logicielle peut apporter des solutions concrètes et immédiates po</w:t>
      </w:r>
      <w:r>
        <w:rPr>
          <w:rFonts w:ascii="Arial" w:hAnsi="Arial" w:eastAsia="Times New Roman" w:cs="Arial"/>
          <w:lang w:eastAsia="fr-FR"/>
        </w:rPr>
        <w:t xml:space="preserve">ur moderniser les services publics du quotidien. Nous espérons que ce travail servira de base solide pour de futures recherches au sein de l'ISIPA, ouvrant la voie à une transition numérique réussie du transport routier en République Démocratique du Congo.</w:t>
      </w:r>
      <w:r>
        <w:rPr>
          <w:rFonts w:ascii="Arial" w:hAnsi="Arial" w:eastAsia="Times New Roman" w:cs="Arial"/>
          <w:lang w:eastAsia="fr-FR"/>
        </w:rPr>
      </w:r>
    </w:p>
    <w:p w14:paraId="2FB06FB4" w14:textId="77777777">
      <w:pPr>
        <w:pBdr/>
        <w:spacing w:line="276" w:lineRule="auto"/>
        <w:ind/>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50EB6501" w14:textId="77777777">
      <w:pPr>
        <w:pBdr/>
        <w:spacing w:line="276" w:lineRule="auto"/>
        <w:ind w:left="720"/>
        <w:rPr>
          <w:rFonts w:ascii="Arial" w:hAnsi="Arial" w:eastAsia="Times New Roman" w:cs="Arial"/>
          <w:lang w:eastAsia="fr-FR"/>
        </w:rPr>
      </w:pPr>
      <w:r>
        <w:rPr>
          <w:rFonts w:ascii="Arial" w:hAnsi="Arial" w:eastAsia="Times New Roman" w:cs="Arial"/>
          <w:lang w:eastAsia="fr-FR"/>
        </w:rPr>
      </w:r>
      <w:r>
        <w:rPr>
          <w:rFonts w:ascii="Arial" w:hAnsi="Arial" w:eastAsia="Times New Roman" w:cs="Arial"/>
          <w:lang w:eastAsia="fr-FR"/>
        </w:rPr>
      </w:r>
    </w:p>
    <w:p w14:paraId="2984DBC8" w14:textId="77777777">
      <w:pPr>
        <w:pBdr/>
        <w:spacing w:line="276" w:lineRule="auto"/>
        <w:ind/>
        <w:rPr>
          <w:rFonts w:ascii="Times New Roman" w:hAnsi="Times New Roman" w:eastAsia="Times New Roman" w:cs="Times New Roman"/>
          <w:lang w:eastAsia="fr-FR"/>
        </w:rPr>
      </w:pPr>
      <w:r>
        <w:rPr>
          <w:rFonts w:ascii="Times New Roman" w:hAnsi="Times New Roman" w:eastAsia="Times New Roman" w:cs="Times New Roman"/>
          <w:lang w:eastAsia="fr-FR"/>
        </w:rPr>
      </w:r>
      <w:r>
        <w:rPr>
          <w:rFonts w:ascii="Times New Roman" w:hAnsi="Times New Roman" w:eastAsia="Times New Roman" w:cs="Times New Roman"/>
          <w:lang w:eastAsia="fr-FR"/>
        </w:rPr>
      </w:r>
    </w:p>
    <w:p w14:paraId="2160F35A" w14:textId="7FA42845">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76" w:lineRule="auto"/>
        <w:ind/>
        <w:rPr>
          <w:rFonts w:ascii="Courier New" w:hAnsi="Courier New" w:eastAsia="Times New Roman" w:cs="Courier New"/>
          <w:sz w:val="21"/>
          <w:szCs w:val="21"/>
          <w:lang w:eastAsia="fr-FR"/>
        </w:rPr>
      </w:pPr>
      <w:r>
        <w:rPr>
          <w:rFonts w:ascii="Arial" w:hAnsi="Arial" w:eastAsia="Times New Roman" w:cs="Arial"/>
          <w:lang w:eastAsia="fr-FR"/>
        </w:rPr>
        <w:t xml:space="preserve"> </w:t>
      </w:r>
      <w:r>
        <w:rPr>
          <w:rFonts w:ascii="Courier New" w:hAnsi="Courier New" w:eastAsia="Times New Roman" w:cs="Courier New"/>
          <w:sz w:val="21"/>
          <w:szCs w:val="21"/>
          <w:lang w:eastAsia="fr-FR"/>
        </w:rPr>
      </w:r>
    </w:p>
    <w:sectPr>
      <w:footerReference w:type="default" r:id="rId9"/>
      <w:footnotePr/>
      <w:endnotePr/>
      <w:type w:val="nextPage"/>
      <w:pgSz w:h="16840" w:orient="portrait" w:w="1190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4C8FAFF" w14:textId="77777777">
      <w:pPr>
        <w:pBdr/>
        <w:spacing/>
        <w:ind/>
        <w:rPr/>
      </w:pPr>
      <w:r>
        <w:separator/>
      </w:r>
      <w:r/>
    </w:p>
  </w:endnote>
  <w:endnote w:type="continuationSeparator" w:id="0">
    <w:p w14:paraId="0BD15852"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5040102010807070707"/>
  </w:font>
  <w:font w:name="Bernard MT Condensed">
    <w:panose1 w:val="02060606050605020204"/>
  </w:font>
  <w:font w:name="Symbol">
    <w:panose1 w:val="05010000000000000000"/>
  </w:font>
  <w:font w:name="Wingdings">
    <w:panose1 w:val="05010000000000000000"/>
  </w:font>
  <w:font w:name="Arial Rounded MT Bold">
    <w:panose1 w:val="020F0502020204030204"/>
  </w:font>
  <w:font w:name="Courier New">
    <w:panose1 w:val="02070409020205020404"/>
  </w:font>
  <w:font w:name="Agency FB">
    <w:panose1 w:val="020B0606020202030204"/>
  </w:font>
  <w:font w:name="Arial Nova">
    <w:panose1 w:val="05040102010807070707"/>
  </w:font>
  <w:font w:name="Freestyle Script">
    <w:panose1 w:val="020B06030303040B0204"/>
  </w:font>
  <w:font w:name="Segoe UI">
    <w:panose1 w:val="020B0502040504020204"/>
  </w:font>
  <w:font w:name="Superclarendon">
    <w:panose1 w:val="05040102010807070707"/>
  </w:font>
  <w:font w:name="Times New Roman">
    <w:panose1 w:val="02020603050405020304"/>
  </w:font>
  <w:font w:name="Franklin Gothic Medium">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0E34F7" w14:textId="77777777">
    <w:pPr>
      <w:pStyle w:val="799"/>
      <w:pBdr/>
      <w:spacing/>
      <w:ind/>
      <w:rPr/>
    </w:pPr>
    <w:r/>
    <w:r/>
  </w:p>
  <w:p w14:paraId="1D9CC537" w14:textId="77777777">
    <w:pPr>
      <w:pStyle w:val="79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2071C51" w14:textId="77777777">
      <w:pPr>
        <w:pBdr/>
        <w:spacing/>
        <w:ind/>
        <w:rPr/>
      </w:pPr>
      <w:r>
        <w:separator/>
      </w:r>
      <w:r/>
    </w:p>
  </w:footnote>
  <w:footnote w:type="continuationSeparator" w:id="0">
    <w:p w14:paraId="46B18814"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81CAB"/>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777"/>
      </w:pPr>
      <w:rPr>
        <w:rFonts w:hint="default" w:ascii="Courier New" w:hAnsi="Courier New" w:cs="Courier New"/>
      </w:rPr>
      <w:start w:val="1"/>
      <w:suff w:val="tab"/>
    </w:lvl>
    <w:lvl w:ilvl="2">
      <w:isLgl w:val="false"/>
      <w:lvlJc w:val="left"/>
      <w:lvlText w:val="o"/>
      <w:numFmt w:val="bullet"/>
      <w:pPr>
        <w:pBdr/>
        <w:spacing/>
        <w:ind w:hanging="360" w:left="2160"/>
      </w:pPr>
      <w:rPr>
        <w:rFonts w:hint="default" w:ascii="Courier New" w:hAnsi="Courier New" w:cs="Courier New"/>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FF9739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0C62AF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4EB4057"/>
    <w:lvl w:ilvl="0">
      <w:isLgl w:val="false"/>
      <w:lvlJc w:val="left"/>
      <w:lvlText w:val="%1."/>
      <w:numFmt w:val="decimal"/>
      <w:pPr>
        <w:pBdr/>
        <w:spacing/>
        <w:ind w:hanging="360" w:left="1440"/>
      </w:pPr>
      <w:rPr>
        <w:rFonts w:hint="default"/>
      </w:rPr>
      <w:start w:val="1"/>
      <w:suff w:val="tab"/>
    </w:lvl>
    <w:lvl w:ilvl="1">
      <w:isLgl w:val="true"/>
      <w:lvlJc w:val="left"/>
      <w:lvlText w:val="%1.%2."/>
      <w:numFmt w:val="decimal"/>
      <w:pPr>
        <w:pBdr/>
        <w:spacing/>
        <w:ind w:hanging="720" w:left="1800"/>
      </w:pPr>
      <w:rPr>
        <w:rFonts w:hint="default"/>
      </w:rPr>
      <w:start w:val="2"/>
      <w:suff w:val="tab"/>
    </w:lvl>
    <w:lvl w:ilvl="2">
      <w:isLgl w:val="true"/>
      <w:lvlJc w:val="left"/>
      <w:lvlText w:val="%1.%2.%3."/>
      <w:numFmt w:val="decimal"/>
      <w:pPr>
        <w:pBdr/>
        <w:spacing/>
        <w:ind w:hanging="720" w:left="1800"/>
      </w:pPr>
      <w:rPr>
        <w:rFonts w:hint="default"/>
      </w:rPr>
      <w:start w:val="1"/>
      <w:suff w:val="tab"/>
    </w:lvl>
    <w:lvl w:ilvl="3">
      <w:isLgl w:val="true"/>
      <w:lvlJc w:val="left"/>
      <w:lvlText w:val="%1.%2.%3.%4."/>
      <w:numFmt w:val="decimal"/>
      <w:pPr>
        <w:pBdr/>
        <w:spacing/>
        <w:ind w:hanging="1080" w:left="2160"/>
      </w:pPr>
      <w:rPr>
        <w:rFonts w:hint="default"/>
      </w:rPr>
      <w:start w:val="1"/>
      <w:suff w:val="tab"/>
    </w:lvl>
    <w:lvl w:ilvl="4">
      <w:isLgl w:val="true"/>
      <w:lvlJc w:val="left"/>
      <w:lvlText w:val="%1.%2.%3.%4.%5."/>
      <w:numFmt w:val="decimal"/>
      <w:pPr>
        <w:pBdr/>
        <w:spacing/>
        <w:ind w:hanging="1080" w:left="2160"/>
      </w:pPr>
      <w:rPr>
        <w:rFonts w:hint="default"/>
      </w:rPr>
      <w:start w:val="1"/>
      <w:suff w:val="tab"/>
    </w:lvl>
    <w:lvl w:ilvl="5">
      <w:isLgl w:val="true"/>
      <w:lvlJc w:val="left"/>
      <w:lvlText w:val="%1.%2.%3.%4.%5.%6."/>
      <w:numFmt w:val="decimal"/>
      <w:pPr>
        <w:pBdr/>
        <w:spacing/>
        <w:ind w:hanging="1440" w:left="2520"/>
      </w:pPr>
      <w:rPr>
        <w:rFonts w:hint="default"/>
      </w:rPr>
      <w:start w:val="1"/>
      <w:suff w:val="tab"/>
    </w:lvl>
    <w:lvl w:ilvl="6">
      <w:isLgl w:val="true"/>
      <w:lvlJc w:val="left"/>
      <w:lvlText w:val="%1.%2.%3.%4.%5.%6.%7."/>
      <w:numFmt w:val="decimal"/>
      <w:pPr>
        <w:pBdr/>
        <w:spacing/>
        <w:ind w:hanging="1440" w:left="2520"/>
      </w:pPr>
      <w:rPr>
        <w:rFonts w:hint="default"/>
      </w:rPr>
      <w:start w:val="1"/>
      <w:suff w:val="tab"/>
    </w:lvl>
    <w:lvl w:ilvl="7">
      <w:isLgl w:val="true"/>
      <w:lvlJc w:val="left"/>
      <w:lvlText w:val="%1.%2.%3.%4.%5.%6.%7.%8."/>
      <w:numFmt w:val="decimal"/>
      <w:pPr>
        <w:pBdr/>
        <w:spacing/>
        <w:ind w:hanging="1800" w:left="2880"/>
      </w:pPr>
      <w:rPr>
        <w:rFonts w:hint="default"/>
      </w:rPr>
      <w:start w:val="1"/>
      <w:suff w:val="tab"/>
    </w:lvl>
    <w:lvl w:ilvl="8">
      <w:isLgl w:val="true"/>
      <w:lvlJc w:val="left"/>
      <w:lvlText w:val="%1.%2.%3.%4.%5.%6.%7.%8.%9."/>
      <w:numFmt w:val="decimal"/>
      <w:pPr>
        <w:pBdr/>
        <w:spacing/>
        <w:ind w:hanging="1800" w:left="2880"/>
      </w:pPr>
      <w:rPr>
        <w:rFonts w:hint="default"/>
      </w:rPr>
      <w:start w:val="1"/>
      <w:suff w:val="tab"/>
    </w:lvl>
  </w:abstractNum>
  <w:abstractNum w:abstractNumId="4">
    <w:nsid w:val="1C3B38A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2D032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37617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D3E535B"/>
    <w:lvl w:ilvl="0">
      <w:isLgl w:val="false"/>
      <w:lvlJc w:val="left"/>
      <w:lvlText w:val=""/>
      <w:numFmt w:val="bullet"/>
      <w:pPr>
        <w:pBdr/>
        <w:spacing/>
        <w:ind w:hanging="360" w:left="720"/>
      </w:pPr>
      <w:rPr>
        <w:rFonts w:hint="default" w:ascii="Symbol" w:hAnsi="Symbol" w:cs="Times New Roman" w:eastAsiaTheme="minorHAnsi"/>
      </w:rPr>
      <w:start w:val="2"/>
      <w:suff w:val="tab"/>
    </w:lvl>
    <w:lvl w:ilvl="1">
      <w:isLgl w:val="false"/>
      <w:lvlJc w:val="left"/>
      <w:lvlText w:val="o"/>
      <w:numFmt w:val="bullet"/>
      <w:pPr>
        <w:pBdr/>
        <w:spacing/>
        <w:ind w:hanging="360" w:left="1919"/>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D5E39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2FD65B0D"/>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b/>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0">
    <w:nsid w:val="334234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A72548B"/>
    <w:lvl w:ilvl="0">
      <w:isLgl w:val="false"/>
      <w:lvlJc w:val="left"/>
      <w:lvlText w:val=""/>
      <w:numFmt w:val="bullet"/>
      <w:pPr>
        <w:pBdr/>
        <w:tabs>
          <w:tab w:val="num" w:leader="none" w:pos="1800"/>
        </w:tabs>
        <w:spacing/>
        <w:ind w:hanging="360" w:left="1800"/>
      </w:pPr>
      <w:rPr>
        <w:rFonts w:hint="default" w:ascii="Symbol" w:hAnsi="Symbol"/>
        <w:sz w:val="20"/>
      </w:rPr>
      <w:start w:val="1"/>
      <w:suff w:val="tab"/>
    </w:lvl>
    <w:lvl w:ilvl="1">
      <w:isLgl w:val="false"/>
      <w:lvlJc w:val="left"/>
      <w:lvlText w:val="o"/>
      <w:numFmt w:val="bullet"/>
      <w:pPr>
        <w:pBdr/>
        <w:tabs>
          <w:tab w:val="num" w:leader="none" w:pos="2520"/>
        </w:tabs>
        <w:spacing/>
        <w:ind w:hanging="360" w:left="2520"/>
      </w:pPr>
      <w:rPr>
        <w:rFonts w:hint="default" w:ascii="Courier New" w:hAnsi="Courier New"/>
        <w:sz w:val="20"/>
      </w:rPr>
      <w:start w:val="1"/>
      <w:suff w:val="tab"/>
    </w:lvl>
    <w:lvl w:ilvl="2">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3">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4">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5">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6">
      <w:isLgl w:val="false"/>
      <w:lvlJc w:val="left"/>
      <w:lvlText w:val=""/>
      <w:numFmt w:val="bullet"/>
      <w:pPr>
        <w:pBdr/>
        <w:tabs>
          <w:tab w:val="num" w:leader="none" w:pos="6120"/>
        </w:tabs>
        <w:spacing/>
        <w:ind w:hanging="360" w:left="6120"/>
      </w:pPr>
      <w:rPr>
        <w:rFonts w:hint="default" w:ascii="Wingdings" w:hAnsi="Wingdings"/>
        <w:sz w:val="20"/>
      </w:rPr>
      <w:start w:val="1"/>
      <w:suff w:val="tab"/>
    </w:lvl>
    <w:lvl w:ilvl="7">
      <w:isLgl w:val="false"/>
      <w:lvlJc w:val="left"/>
      <w:lvlText w:val=""/>
      <w:numFmt w:val="bullet"/>
      <w:pPr>
        <w:pBdr/>
        <w:tabs>
          <w:tab w:val="num" w:leader="none" w:pos="6840"/>
        </w:tabs>
        <w:spacing/>
        <w:ind w:hanging="360" w:left="6840"/>
      </w:pPr>
      <w:rPr>
        <w:rFonts w:hint="default" w:ascii="Wingdings" w:hAnsi="Wingdings"/>
        <w:sz w:val="20"/>
      </w:rPr>
      <w:start w:val="1"/>
      <w:suff w:val="tab"/>
    </w:lvl>
    <w:lvl w:ilvl="8">
      <w:isLgl w:val="false"/>
      <w:lvlJc w:val="left"/>
      <w:lvlText w:val=""/>
      <w:numFmt w:val="bullet"/>
      <w:pPr>
        <w:pBdr/>
        <w:tabs>
          <w:tab w:val="num" w:leader="none" w:pos="7560"/>
        </w:tabs>
        <w:spacing/>
        <w:ind w:hanging="360" w:left="7560"/>
      </w:pPr>
      <w:rPr>
        <w:rFonts w:hint="default" w:ascii="Wingdings" w:hAnsi="Wingdings"/>
        <w:sz w:val="20"/>
      </w:rPr>
      <w:start w:val="1"/>
      <w:suff w:val="tab"/>
    </w:lvl>
  </w:abstractNum>
  <w:abstractNum w:abstractNumId="12">
    <w:nsid w:val="43EE56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95330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4C5F283F"/>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4CC607EE"/>
    <w:lvl w:ilvl="0">
      <w:isLgl w:val="false"/>
      <w:lvlJc w:val="left"/>
      <w:lvlText w:val=""/>
      <w:numFmt w:val="bullet"/>
      <w:pPr>
        <w:pBdr/>
        <w:spacing/>
        <w:ind w:hanging="360" w:left="720"/>
      </w:pPr>
      <w:rPr>
        <w:rFonts w:hint="default" w:ascii="Symbol" w:hAnsi="Symbol" w:cs="Times New Roman" w:eastAsiaTheme="minorHAnsi"/>
      </w:rPr>
      <w:start w:val="2"/>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EA853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071467C"/>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551C6C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55957CB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56210344"/>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1">
    <w:nsid w:val="5A5A77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5AB4635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5AEB2FF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5BFF7E1D"/>
    <w:lvl w:ilvl="0">
      <w:isLgl w:val="false"/>
      <w:lvlJc w:val="left"/>
      <w:lvlText w:val=""/>
      <w:numFmt w:val="bullet"/>
      <w:pPr>
        <w:pBdr/>
        <w:tabs>
          <w:tab w:val="num" w:leader="none" w:pos="3600"/>
        </w:tabs>
        <w:spacing/>
        <w:ind w:hanging="360" w:left="3600"/>
      </w:pPr>
      <w:rPr>
        <w:rFonts w:hint="default" w:ascii="Symbol" w:hAnsi="Symbol"/>
        <w:sz w:val="20"/>
      </w:rPr>
      <w:start w:val="1"/>
      <w:suff w:val="tab"/>
    </w:lvl>
    <w:lvl w:ilvl="1">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2">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3">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4">
      <w:isLgl w:val="false"/>
      <w:lvlJc w:val="left"/>
      <w:lvlText w:val=""/>
      <w:numFmt w:val="bullet"/>
      <w:pPr>
        <w:pBdr/>
        <w:tabs>
          <w:tab w:val="num" w:leader="none" w:pos="6480"/>
        </w:tabs>
        <w:spacing/>
        <w:ind w:hanging="360" w:left="6480"/>
      </w:pPr>
      <w:rPr>
        <w:rFonts w:hint="default" w:ascii="Wingdings" w:hAnsi="Wingdings"/>
        <w:sz w:val="20"/>
      </w:rPr>
      <w:start w:val="1"/>
      <w:suff w:val="tab"/>
    </w:lvl>
    <w:lvl w:ilvl="5">
      <w:isLgl w:val="false"/>
      <w:lvlJc w:val="left"/>
      <w:lvlText w:val=""/>
      <w:numFmt w:val="bullet"/>
      <w:pPr>
        <w:pBdr/>
        <w:tabs>
          <w:tab w:val="num" w:leader="none" w:pos="7200"/>
        </w:tabs>
        <w:spacing/>
        <w:ind w:hanging="360" w:left="7200"/>
      </w:pPr>
      <w:rPr>
        <w:rFonts w:hint="default" w:ascii="Wingdings" w:hAnsi="Wingdings"/>
        <w:sz w:val="20"/>
      </w:rPr>
      <w:start w:val="1"/>
      <w:suff w:val="tab"/>
    </w:lvl>
    <w:lvl w:ilvl="6">
      <w:isLgl w:val="false"/>
      <w:lvlJc w:val="left"/>
      <w:lvlText w:val=""/>
      <w:numFmt w:val="bullet"/>
      <w:pPr>
        <w:pBdr/>
        <w:tabs>
          <w:tab w:val="num" w:leader="none" w:pos="7920"/>
        </w:tabs>
        <w:spacing/>
        <w:ind w:hanging="360" w:left="7920"/>
      </w:pPr>
      <w:rPr>
        <w:rFonts w:hint="default" w:ascii="Wingdings" w:hAnsi="Wingdings"/>
        <w:sz w:val="20"/>
      </w:rPr>
      <w:start w:val="1"/>
      <w:suff w:val="tab"/>
    </w:lvl>
    <w:lvl w:ilvl="7">
      <w:isLgl w:val="false"/>
      <w:lvlJc w:val="left"/>
      <w:lvlText w:val=""/>
      <w:numFmt w:val="bullet"/>
      <w:pPr>
        <w:pBdr/>
        <w:tabs>
          <w:tab w:val="num" w:leader="none" w:pos="8640"/>
        </w:tabs>
        <w:spacing/>
        <w:ind w:hanging="360" w:left="8640"/>
      </w:pPr>
      <w:rPr>
        <w:rFonts w:hint="default" w:ascii="Wingdings" w:hAnsi="Wingdings"/>
        <w:sz w:val="20"/>
      </w:rPr>
      <w:start w:val="1"/>
      <w:suff w:val="tab"/>
    </w:lvl>
    <w:lvl w:ilvl="8">
      <w:isLgl w:val="false"/>
      <w:lvlJc w:val="left"/>
      <w:lvlText w:val=""/>
      <w:numFmt w:val="bullet"/>
      <w:pPr>
        <w:pBdr/>
        <w:tabs>
          <w:tab w:val="num" w:leader="none" w:pos="9360"/>
        </w:tabs>
        <w:spacing/>
        <w:ind w:hanging="360" w:left="9360"/>
      </w:pPr>
      <w:rPr>
        <w:rFonts w:hint="default" w:ascii="Wingdings" w:hAnsi="Wingdings"/>
        <w:sz w:val="20"/>
      </w:rPr>
      <w:start w:val="1"/>
      <w:suff w:val="tab"/>
    </w:lvl>
  </w:abstractNum>
  <w:abstractNum w:abstractNumId="25">
    <w:nsid w:val="634F24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8221C4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AEE728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C62275D"/>
    <w:lvl w:ilvl="0">
      <w:isLgl w:val="false"/>
      <w:lvlJc w:val="left"/>
      <w:lvlText w:val="%1."/>
      <w:numFmt w:val="decimal"/>
      <w:pPr>
        <w:pBdr/>
        <w:spacing/>
        <w:ind w:hanging="360" w:left="1080"/>
      </w:pPr>
      <w:rPr>
        <w:rFonts w:hint="default"/>
        <w:b w:val="0"/>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800"/>
      </w:pPr>
      <w:rPr>
        <w:rFonts w:hint="default"/>
      </w:rPr>
      <w:start w:val="1"/>
      <w:suff w:val="tab"/>
    </w:lvl>
    <w:lvl w:ilvl="4">
      <w:isLgl w:val="true"/>
      <w:lvlJc w:val="left"/>
      <w:lvlText w:val="%1.%2.%3.%4.%5."/>
      <w:numFmt w:val="decimal"/>
      <w:pPr>
        <w:pBdr/>
        <w:spacing/>
        <w:ind w:hanging="1080" w:left="1800"/>
      </w:pPr>
      <w:rPr>
        <w:rFonts w:hint="default"/>
      </w:rPr>
      <w:start w:val="1"/>
      <w:suff w:val="tab"/>
    </w:lvl>
    <w:lvl w:ilvl="5">
      <w:isLgl w:val="true"/>
      <w:lvlJc w:val="left"/>
      <w:lvlText w:val="%1.%2.%3.%4.%5.%6."/>
      <w:numFmt w:val="decimal"/>
      <w:pPr>
        <w:pBdr/>
        <w:spacing/>
        <w:ind w:hanging="1440" w:left="2160"/>
      </w:pPr>
      <w:rPr>
        <w:rFonts w:hint="default"/>
      </w:rPr>
      <w:start w:val="1"/>
      <w:suff w:val="tab"/>
    </w:lvl>
    <w:lvl w:ilvl="6">
      <w:isLgl w:val="true"/>
      <w:lvlJc w:val="left"/>
      <w:lvlText w:val="%1.%2.%3.%4.%5.%6.%7."/>
      <w:numFmt w:val="decimal"/>
      <w:pPr>
        <w:pBdr/>
        <w:spacing/>
        <w:ind w:hanging="1800" w:left="2520"/>
      </w:pPr>
      <w:rPr>
        <w:rFonts w:hint="default"/>
      </w:rPr>
      <w:start w:val="1"/>
      <w:suff w:val="tab"/>
    </w:lvl>
    <w:lvl w:ilvl="7">
      <w:isLgl w:val="true"/>
      <w:lvlJc w:val="left"/>
      <w:lvlText w:val="%1.%2.%3.%4.%5.%6.%7.%8."/>
      <w:numFmt w:val="decimal"/>
      <w:pPr>
        <w:pBdr/>
        <w:spacing/>
        <w:ind w:hanging="1800" w:left="2520"/>
      </w:pPr>
      <w:rPr>
        <w:rFonts w:hint="default"/>
      </w:rPr>
      <w:start w:val="1"/>
      <w:suff w:val="tab"/>
    </w:lvl>
    <w:lvl w:ilvl="8">
      <w:isLgl w:val="true"/>
      <w:lvlJc w:val="left"/>
      <w:lvlText w:val="%1.%2.%3.%4.%5.%6.%7.%8.%9."/>
      <w:numFmt w:val="decimal"/>
      <w:pPr>
        <w:pBdr/>
        <w:spacing/>
        <w:ind w:hanging="2160" w:left="2880"/>
      </w:pPr>
      <w:rPr>
        <w:rFonts w:hint="default"/>
      </w:rPr>
      <w:start w:val="1"/>
      <w:suff w:val="tab"/>
    </w:lvl>
  </w:abstractNum>
  <w:abstractNum w:abstractNumId="29">
    <w:nsid w:val="6CC462DE"/>
    <w:lvl w:ilvl="0">
      <w:isLgl w:val="false"/>
      <w:lvlJc w:val="left"/>
      <w:lvlText w:val="-"/>
      <w:numFmt w:val="bullet"/>
      <w:pPr>
        <w:pBdr/>
        <w:spacing/>
        <w:ind w:hanging="360" w:left="1080"/>
      </w:pPr>
      <w:rPr>
        <w:rFonts w:hint="default" w:ascii="Times New Roman" w:hAnsi="Times New Roman" w:cs="Times New Roman" w:eastAsiaTheme="minorHAnsi"/>
      </w:rPr>
      <w:start w:val="6"/>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0">
    <w:nsid w:val="6D45460C"/>
    <w:lvl w:ilvl="0">
      <w:isLgl w:val="false"/>
      <w:lvlJc w:val="left"/>
      <w:lvlText w:val=""/>
      <w:numFmt w:val="bullet"/>
      <w:pPr>
        <w:pBdr/>
        <w:spacing/>
        <w:ind w:hanging="360" w:left="720"/>
      </w:pPr>
      <w:rPr>
        <w:rFonts w:hint="default" w:ascii="Symbol" w:hAnsi="Symbol" w:cs="Times New Roman" w:eastAsiaTheme="minorHAns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o"/>
      <w:numFmt w:val="bullet"/>
      <w:pPr>
        <w:pBdr/>
        <w:spacing/>
        <w:ind w:hanging="360" w:left="1919"/>
      </w:pPr>
      <w:rPr>
        <w:rFonts w:hint="default" w:ascii="Courier New" w:hAnsi="Courier New" w:cs="Courier New"/>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DB51328"/>
    <w:lvl w:ilvl="0">
      <w:isLgl w:val="false"/>
      <w:lvlJc w:val="left"/>
      <w:lvlText w:val=""/>
      <w:numFmt w:val="bullet"/>
      <w:pPr>
        <w:pBdr/>
        <w:tabs>
          <w:tab w:val="num" w:leader="none" w:pos="2160"/>
        </w:tabs>
        <w:spacing/>
        <w:ind w:hanging="360" w:left="2160"/>
      </w:pPr>
      <w:rPr>
        <w:rFonts w:hint="default" w:ascii="Symbol" w:hAnsi="Symbol"/>
        <w:sz w:val="20"/>
      </w:rPr>
      <w:start w:val="1"/>
      <w:suff w:val="tab"/>
    </w:lvl>
    <w:lvl w:ilvl="1">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2">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3">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4">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5">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6">
      <w:isLgl w:val="false"/>
      <w:lvlJc w:val="left"/>
      <w:lvlText w:val=""/>
      <w:numFmt w:val="bullet"/>
      <w:pPr>
        <w:pBdr/>
        <w:tabs>
          <w:tab w:val="num" w:leader="none" w:pos="6480"/>
        </w:tabs>
        <w:spacing/>
        <w:ind w:hanging="360" w:left="6480"/>
      </w:pPr>
      <w:rPr>
        <w:rFonts w:hint="default" w:ascii="Wingdings" w:hAnsi="Wingdings"/>
        <w:sz w:val="20"/>
      </w:rPr>
      <w:start w:val="1"/>
      <w:suff w:val="tab"/>
    </w:lvl>
    <w:lvl w:ilvl="7">
      <w:isLgl w:val="false"/>
      <w:lvlJc w:val="left"/>
      <w:lvlText w:val=""/>
      <w:numFmt w:val="bullet"/>
      <w:pPr>
        <w:pBdr/>
        <w:tabs>
          <w:tab w:val="num" w:leader="none" w:pos="7200"/>
        </w:tabs>
        <w:spacing/>
        <w:ind w:hanging="360" w:left="7200"/>
      </w:pPr>
      <w:rPr>
        <w:rFonts w:hint="default" w:ascii="Wingdings" w:hAnsi="Wingdings"/>
        <w:sz w:val="20"/>
      </w:rPr>
      <w:start w:val="1"/>
      <w:suff w:val="tab"/>
    </w:lvl>
    <w:lvl w:ilvl="8">
      <w:isLgl w:val="false"/>
      <w:lvlJc w:val="left"/>
      <w:lvlText w:val=""/>
      <w:numFmt w:val="bullet"/>
      <w:pPr>
        <w:pBdr/>
        <w:tabs>
          <w:tab w:val="num" w:leader="none" w:pos="7920"/>
        </w:tabs>
        <w:spacing/>
        <w:ind w:hanging="360" w:left="7920"/>
      </w:pPr>
      <w:rPr>
        <w:rFonts w:hint="default" w:ascii="Wingdings" w:hAnsi="Wingdings"/>
        <w:sz w:val="20"/>
      </w:rPr>
      <w:start w:val="1"/>
      <w:suff w:val="tab"/>
    </w:lvl>
  </w:abstractNum>
  <w:abstractNum w:abstractNumId="32">
    <w:nsid w:val="6F0677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0BF26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752317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7CE24D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5"/>
  </w:num>
  <w:num w:numId="2">
    <w:abstractNumId w:val="29"/>
  </w:num>
  <w:num w:numId="3">
    <w:abstractNumId w:val="9"/>
  </w:num>
  <w:num w:numId="4">
    <w:abstractNumId w:val="28"/>
  </w:num>
  <w:num w:numId="5">
    <w:abstractNumId w:val="3"/>
  </w:num>
  <w:num w:numId="6">
    <w:abstractNumId w:val="20"/>
  </w:num>
  <w:num w:numId="7">
    <w:abstractNumId w:val="11"/>
  </w:num>
  <w:num w:numId="8">
    <w:abstractNumId w:val="1"/>
  </w:num>
  <w:num w:numId="9">
    <w:abstractNumId w:val="31"/>
  </w:num>
  <w:num w:numId="10">
    <w:abstractNumId w:val="2"/>
  </w:num>
  <w:num w:numId="11">
    <w:abstractNumId w:val="13"/>
  </w:num>
  <w:num w:numId="12">
    <w:abstractNumId w:val="21"/>
  </w:num>
  <w:num w:numId="13">
    <w:abstractNumId w:val="10"/>
  </w:num>
  <w:num w:numId="14">
    <w:abstractNumId w:val="19"/>
  </w:num>
  <w:num w:numId="15">
    <w:abstractNumId w:val="35"/>
  </w:num>
  <w:num w:numId="16">
    <w:abstractNumId w:val="24"/>
  </w:num>
  <w:num w:numId="17">
    <w:abstractNumId w:val="12"/>
  </w:num>
  <w:num w:numId="18">
    <w:abstractNumId w:val="18"/>
  </w:num>
  <w:num w:numId="19">
    <w:abstractNumId w:val="23"/>
  </w:num>
  <w:num w:numId="20">
    <w:abstractNumId w:val="5"/>
  </w:num>
  <w:num w:numId="21">
    <w:abstractNumId w:val="27"/>
  </w:num>
  <w:num w:numId="22">
    <w:abstractNumId w:val="7"/>
  </w:num>
  <w:num w:numId="23">
    <w:abstractNumId w:val="30"/>
  </w:num>
  <w:num w:numId="24">
    <w:abstractNumId w:val="0"/>
  </w:num>
  <w:num w:numId="25">
    <w:abstractNumId w:val="33"/>
  </w:num>
  <w:num w:numId="26">
    <w:abstractNumId w:val="16"/>
  </w:num>
  <w:num w:numId="27">
    <w:abstractNumId w:val="6"/>
  </w:num>
  <w:num w:numId="28">
    <w:abstractNumId w:val="8"/>
  </w:num>
  <w:num w:numId="29">
    <w:abstractNumId w:val="4"/>
  </w:num>
  <w:num w:numId="30">
    <w:abstractNumId w:val="34"/>
  </w:num>
  <w:num w:numId="31">
    <w:abstractNumId w:val="14"/>
  </w:num>
  <w:num w:numId="32">
    <w:abstractNumId w:val="26"/>
  </w:num>
  <w:num w:numId="33">
    <w:abstractNumId w:val="17"/>
  </w:num>
  <w:num w:numId="34">
    <w:abstractNumId w:val="22"/>
  </w:num>
  <w:num w:numId="35">
    <w:abstractNumId w:val="32"/>
  </w:num>
  <w:num w:numId="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786"/>
    <w:next w:val="78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3">
    <w:name w:val="Heading 5"/>
    <w:basedOn w:val="786"/>
    <w:next w:val="78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86"/>
    <w:next w:val="78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86"/>
    <w:next w:val="7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86"/>
    <w:next w:val="7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6"/>
    <w:next w:val="7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90"/>
    <w:link w:val="787"/>
    <w:uiPriority w:val="9"/>
    <w:pPr>
      <w:pBdr/>
      <w:spacing/>
      <w:ind/>
    </w:pPr>
    <w:rPr>
      <w:rFonts w:ascii="Arial" w:hAnsi="Arial" w:eastAsia="Arial" w:cs="Arial"/>
      <w:color w:val="0f4761" w:themeColor="accent1" w:themeShade="BF"/>
      <w:sz w:val="40"/>
      <w:szCs w:val="40"/>
    </w:rPr>
  </w:style>
  <w:style w:type="character" w:styleId="151">
    <w:name w:val="Heading 2 Char"/>
    <w:basedOn w:val="79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90"/>
    <w:link w:val="788"/>
    <w:uiPriority w:val="9"/>
    <w:pPr>
      <w:pBdr/>
      <w:spacing/>
      <w:ind/>
    </w:pPr>
    <w:rPr>
      <w:rFonts w:ascii="Arial" w:hAnsi="Arial" w:eastAsia="Arial" w:cs="Arial"/>
      <w:color w:val="0f4761" w:themeColor="accent1" w:themeShade="BF"/>
      <w:sz w:val="28"/>
      <w:szCs w:val="28"/>
    </w:rPr>
  </w:style>
  <w:style w:type="character" w:styleId="153">
    <w:name w:val="Heading 4 Char"/>
    <w:basedOn w:val="790"/>
    <w:link w:val="789"/>
    <w:uiPriority w:val="9"/>
    <w:pPr>
      <w:pBdr/>
      <w:spacing/>
      <w:ind/>
    </w:pPr>
    <w:rPr>
      <w:rFonts w:ascii="Arial" w:hAnsi="Arial" w:eastAsia="Arial" w:cs="Arial"/>
      <w:i/>
      <w:iCs/>
      <w:color w:val="0f4761" w:themeColor="accent1" w:themeShade="BF"/>
    </w:rPr>
  </w:style>
  <w:style w:type="character" w:styleId="154">
    <w:name w:val="Heading 5 Char"/>
    <w:basedOn w:val="790"/>
    <w:link w:val="143"/>
    <w:uiPriority w:val="9"/>
    <w:pPr>
      <w:pBdr/>
      <w:spacing/>
      <w:ind/>
    </w:pPr>
    <w:rPr>
      <w:rFonts w:ascii="Arial" w:hAnsi="Arial" w:eastAsia="Arial" w:cs="Arial"/>
      <w:color w:val="0f4761" w:themeColor="accent1" w:themeShade="BF"/>
    </w:rPr>
  </w:style>
  <w:style w:type="character" w:styleId="155">
    <w:name w:val="Heading 6 Char"/>
    <w:basedOn w:val="790"/>
    <w:link w:val="144"/>
    <w:uiPriority w:val="9"/>
    <w:pPr>
      <w:pBdr/>
      <w:spacing/>
      <w:ind/>
    </w:pPr>
    <w:rPr>
      <w:rFonts w:ascii="Arial" w:hAnsi="Arial" w:eastAsia="Arial" w:cs="Arial"/>
      <w:i/>
      <w:iCs/>
      <w:color w:val="595959" w:themeColor="text1" w:themeTint="A6"/>
    </w:rPr>
  </w:style>
  <w:style w:type="character" w:styleId="156">
    <w:name w:val="Heading 7 Char"/>
    <w:basedOn w:val="790"/>
    <w:link w:val="145"/>
    <w:uiPriority w:val="9"/>
    <w:pPr>
      <w:pBdr/>
      <w:spacing/>
      <w:ind/>
    </w:pPr>
    <w:rPr>
      <w:rFonts w:ascii="Arial" w:hAnsi="Arial" w:eastAsia="Arial" w:cs="Arial"/>
      <w:color w:val="595959" w:themeColor="text1" w:themeTint="A6"/>
    </w:rPr>
  </w:style>
  <w:style w:type="character" w:styleId="157">
    <w:name w:val="Heading 8 Char"/>
    <w:basedOn w:val="790"/>
    <w:link w:val="146"/>
    <w:uiPriority w:val="9"/>
    <w:pPr>
      <w:pBdr/>
      <w:spacing/>
      <w:ind/>
    </w:pPr>
    <w:rPr>
      <w:rFonts w:ascii="Arial" w:hAnsi="Arial" w:eastAsia="Arial" w:cs="Arial"/>
      <w:i/>
      <w:iCs/>
      <w:color w:val="272727" w:themeColor="text1" w:themeTint="D8"/>
    </w:rPr>
  </w:style>
  <w:style w:type="character" w:styleId="158">
    <w:name w:val="Heading 9 Char"/>
    <w:basedOn w:val="790"/>
    <w:link w:val="147"/>
    <w:uiPriority w:val="9"/>
    <w:pPr>
      <w:pBdr/>
      <w:spacing/>
      <w:ind/>
    </w:pPr>
    <w:rPr>
      <w:rFonts w:ascii="Arial" w:hAnsi="Arial" w:eastAsia="Arial" w:cs="Arial"/>
      <w:i/>
      <w:iCs/>
      <w:color w:val="272727" w:themeColor="text1" w:themeTint="D8"/>
    </w:rPr>
  </w:style>
  <w:style w:type="paragraph" w:styleId="159">
    <w:name w:val="Title"/>
    <w:basedOn w:val="786"/>
    <w:next w:val="78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90"/>
    <w:link w:val="159"/>
    <w:uiPriority w:val="10"/>
    <w:pPr>
      <w:pBdr/>
      <w:spacing/>
      <w:ind/>
    </w:pPr>
    <w:rPr>
      <w:rFonts w:ascii="Arial" w:hAnsi="Arial" w:eastAsia="Arial" w:cs="Arial"/>
      <w:spacing w:val="-10"/>
      <w:sz w:val="56"/>
      <w:szCs w:val="56"/>
    </w:rPr>
  </w:style>
  <w:style w:type="paragraph" w:styleId="161">
    <w:name w:val="Subtitle"/>
    <w:basedOn w:val="786"/>
    <w:next w:val="786"/>
    <w:link w:val="162"/>
    <w:uiPriority w:val="11"/>
    <w:qFormat/>
    <w:pPr>
      <w:numPr>
        <w:ilvl w:val="1"/>
      </w:numPr>
      <w:pBdr/>
      <w:spacing/>
      <w:ind/>
    </w:pPr>
    <w:rPr>
      <w:color w:val="595959" w:themeColor="text1" w:themeTint="A6"/>
      <w:spacing w:val="15"/>
      <w:sz w:val="28"/>
      <w:szCs w:val="28"/>
    </w:rPr>
  </w:style>
  <w:style w:type="character" w:styleId="162">
    <w:name w:val="Subtitle Char"/>
    <w:basedOn w:val="790"/>
    <w:link w:val="161"/>
    <w:uiPriority w:val="11"/>
    <w:pPr>
      <w:pBdr/>
      <w:spacing/>
      <w:ind/>
    </w:pPr>
    <w:rPr>
      <w:color w:val="595959" w:themeColor="text1" w:themeTint="A6"/>
      <w:spacing w:val="15"/>
      <w:sz w:val="28"/>
      <w:szCs w:val="28"/>
    </w:rPr>
  </w:style>
  <w:style w:type="paragraph" w:styleId="163">
    <w:name w:val="Quote"/>
    <w:basedOn w:val="786"/>
    <w:next w:val="786"/>
    <w:link w:val="164"/>
    <w:uiPriority w:val="29"/>
    <w:qFormat/>
    <w:pPr>
      <w:pBdr/>
      <w:spacing w:before="160"/>
      <w:ind/>
      <w:jc w:val="center"/>
    </w:pPr>
    <w:rPr>
      <w:i/>
      <w:iCs/>
      <w:color w:val="404040" w:themeColor="text1" w:themeTint="BF"/>
    </w:rPr>
  </w:style>
  <w:style w:type="character" w:styleId="164">
    <w:name w:val="Quote Char"/>
    <w:basedOn w:val="790"/>
    <w:link w:val="163"/>
    <w:uiPriority w:val="29"/>
    <w:pPr>
      <w:pBdr/>
      <w:spacing/>
      <w:ind/>
    </w:pPr>
    <w:rPr>
      <w:i/>
      <w:iCs/>
      <w:color w:val="404040" w:themeColor="text1" w:themeTint="BF"/>
    </w:rPr>
  </w:style>
  <w:style w:type="character" w:styleId="166">
    <w:name w:val="Intense Emphasis"/>
    <w:basedOn w:val="790"/>
    <w:uiPriority w:val="21"/>
    <w:qFormat/>
    <w:pPr>
      <w:pBdr/>
      <w:spacing/>
      <w:ind/>
    </w:pPr>
    <w:rPr>
      <w:i/>
      <w:iCs/>
      <w:color w:val="0f4761" w:themeColor="accent1" w:themeShade="BF"/>
    </w:rPr>
  </w:style>
  <w:style w:type="paragraph" w:styleId="167">
    <w:name w:val="Intense Quote"/>
    <w:basedOn w:val="786"/>
    <w:next w:val="7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90"/>
    <w:link w:val="167"/>
    <w:uiPriority w:val="30"/>
    <w:pPr>
      <w:pBdr/>
      <w:spacing/>
      <w:ind/>
    </w:pPr>
    <w:rPr>
      <w:i/>
      <w:iCs/>
      <w:color w:val="0f4761" w:themeColor="accent1" w:themeShade="BF"/>
    </w:rPr>
  </w:style>
  <w:style w:type="character" w:styleId="169">
    <w:name w:val="Intense Reference"/>
    <w:basedOn w:val="790"/>
    <w:uiPriority w:val="32"/>
    <w:qFormat/>
    <w:pPr>
      <w:pBdr/>
      <w:spacing/>
      <w:ind/>
    </w:pPr>
    <w:rPr>
      <w:b/>
      <w:bCs/>
      <w:smallCaps/>
      <w:color w:val="0f4761" w:themeColor="accent1" w:themeShade="BF"/>
      <w:spacing w:val="5"/>
    </w:rPr>
  </w:style>
  <w:style w:type="paragraph" w:styleId="170">
    <w:name w:val="No Spacing"/>
    <w:basedOn w:val="786"/>
    <w:uiPriority w:val="1"/>
    <w:qFormat/>
    <w:pPr>
      <w:pBdr/>
      <w:spacing w:after="0" w:line="240" w:lineRule="auto"/>
      <w:ind/>
    </w:pPr>
  </w:style>
  <w:style w:type="character" w:styleId="171">
    <w:name w:val="Subtle Emphasis"/>
    <w:basedOn w:val="790"/>
    <w:uiPriority w:val="19"/>
    <w:qFormat/>
    <w:pPr>
      <w:pBdr/>
      <w:spacing/>
      <w:ind/>
    </w:pPr>
    <w:rPr>
      <w:i/>
      <w:iCs/>
      <w:color w:val="404040" w:themeColor="text1" w:themeTint="BF"/>
    </w:rPr>
  </w:style>
  <w:style w:type="character" w:styleId="174">
    <w:name w:val="Subtle Reference"/>
    <w:basedOn w:val="790"/>
    <w:uiPriority w:val="31"/>
    <w:qFormat/>
    <w:pPr>
      <w:pBdr/>
      <w:spacing/>
      <w:ind/>
    </w:pPr>
    <w:rPr>
      <w:smallCaps/>
      <w:color w:val="5a5a5a" w:themeColor="text1" w:themeTint="A5"/>
    </w:rPr>
  </w:style>
  <w:style w:type="character" w:styleId="175">
    <w:name w:val="Book Title"/>
    <w:basedOn w:val="790"/>
    <w:uiPriority w:val="33"/>
    <w:qFormat/>
    <w:pPr>
      <w:pBdr/>
      <w:spacing/>
      <w:ind/>
    </w:pPr>
    <w:rPr>
      <w:b/>
      <w:bCs/>
      <w:i/>
      <w:iCs/>
      <w:spacing w:val="5"/>
    </w:rPr>
  </w:style>
  <w:style w:type="character" w:styleId="177">
    <w:name w:val="Header Char"/>
    <w:basedOn w:val="790"/>
    <w:link w:val="797"/>
    <w:uiPriority w:val="99"/>
    <w:pPr>
      <w:pBdr/>
      <w:spacing/>
      <w:ind/>
    </w:pPr>
  </w:style>
  <w:style w:type="character" w:styleId="179">
    <w:name w:val="Footer Char"/>
    <w:basedOn w:val="790"/>
    <w:link w:val="799"/>
    <w:uiPriority w:val="99"/>
    <w:pPr>
      <w:pBdr/>
      <w:spacing/>
      <w:ind/>
    </w:pPr>
  </w:style>
  <w:style w:type="character" w:styleId="182">
    <w:name w:val="Footnote Text Char"/>
    <w:basedOn w:val="790"/>
    <w:link w:val="813"/>
    <w:uiPriority w:val="99"/>
    <w:semiHidden/>
    <w:pPr>
      <w:pBdr/>
      <w:spacing/>
      <w:ind/>
    </w:pPr>
    <w:rPr>
      <w:sz w:val="20"/>
      <w:szCs w:val="20"/>
    </w:rPr>
  </w:style>
  <w:style w:type="character" w:styleId="185">
    <w:name w:val="Endnote Text Char"/>
    <w:basedOn w:val="790"/>
    <w:link w:val="810"/>
    <w:uiPriority w:val="99"/>
    <w:semiHidden/>
    <w:pPr>
      <w:pBdr/>
      <w:spacing/>
      <w:ind/>
    </w:pPr>
    <w:rPr>
      <w:sz w:val="20"/>
      <w:szCs w:val="20"/>
    </w:rPr>
  </w:style>
  <w:style w:type="character" w:styleId="187">
    <w:name w:val="Hyperlink"/>
    <w:basedOn w:val="790"/>
    <w:uiPriority w:val="99"/>
    <w:unhideWhenUsed/>
    <w:pPr>
      <w:pBdr/>
      <w:spacing/>
      <w:ind/>
    </w:pPr>
    <w:rPr>
      <w:color w:val="0563c1" w:themeColor="hyperlink"/>
      <w:u w:val="single"/>
    </w:rPr>
  </w:style>
  <w:style w:type="character" w:styleId="188">
    <w:name w:val="FollowedHyperlink"/>
    <w:basedOn w:val="790"/>
    <w:uiPriority w:val="99"/>
    <w:semiHidden/>
    <w:unhideWhenUsed/>
    <w:pPr>
      <w:pBdr/>
      <w:spacing/>
      <w:ind/>
    </w:pPr>
    <w:rPr>
      <w:color w:val="954f72" w:themeColor="followedHyperlink"/>
      <w:u w:val="single"/>
    </w:rPr>
  </w:style>
  <w:style w:type="paragraph" w:styleId="209">
    <w:name w:val="table of figures"/>
    <w:basedOn w:val="786"/>
    <w:next w:val="786"/>
    <w:uiPriority w:val="99"/>
    <w:unhideWhenUsed/>
    <w:pPr>
      <w:pBdr/>
      <w:spacing w:after="0" w:afterAutospacing="0"/>
      <w:ind/>
    </w:pPr>
  </w:style>
  <w:style w:type="paragraph" w:styleId="786" w:default="1">
    <w:name w:val="Normal"/>
    <w:qFormat/>
    <w:pPr>
      <w:pBdr/>
      <w:spacing/>
      <w:ind/>
    </w:pPr>
  </w:style>
  <w:style w:type="paragraph" w:styleId="787">
    <w:name w:val="Heading 1"/>
    <w:basedOn w:val="786"/>
    <w:next w:val="786"/>
    <w:link w:val="816"/>
    <w:uiPriority w:val="9"/>
    <w:qFormat/>
    <w:pPr>
      <w:keepNext w:val="true"/>
      <w:keepLines w:val="true"/>
      <w:pBdr/>
      <w:spacing w:before="240"/>
      <w:ind/>
      <w:outlineLvl w:val="0"/>
    </w:pPr>
    <w:rPr>
      <w:rFonts w:asciiTheme="majorHAnsi" w:hAnsiTheme="majorHAnsi" w:eastAsiaTheme="majorEastAsia" w:cstheme="majorBidi"/>
      <w:color w:val="2f5496" w:themeColor="accent1" w:themeShade="BF"/>
      <w:sz w:val="32"/>
      <w:szCs w:val="32"/>
    </w:rPr>
  </w:style>
  <w:style w:type="paragraph" w:styleId="788">
    <w:name w:val="Heading 3"/>
    <w:basedOn w:val="786"/>
    <w:link w:val="827"/>
    <w:uiPriority w:val="9"/>
    <w:qFormat/>
    <w:pPr>
      <w:pBdr/>
      <w:spacing w:after="100" w:afterAutospacing="1" w:before="100" w:beforeAutospacing="1"/>
      <w:ind/>
      <w:outlineLvl w:val="2"/>
    </w:pPr>
    <w:rPr>
      <w:rFonts w:ascii="Times New Roman" w:hAnsi="Times New Roman" w:eastAsia="Times New Roman" w:cs="Times New Roman"/>
      <w:b/>
      <w:bCs/>
      <w:sz w:val="27"/>
      <w:szCs w:val="27"/>
      <w:lang w:eastAsia="fr-FR"/>
    </w:rPr>
  </w:style>
  <w:style w:type="paragraph" w:styleId="789">
    <w:name w:val="Heading 4"/>
    <w:basedOn w:val="786"/>
    <w:link w:val="828"/>
    <w:uiPriority w:val="9"/>
    <w:qFormat/>
    <w:pPr>
      <w:pBdr/>
      <w:spacing w:after="100" w:afterAutospacing="1" w:before="100" w:beforeAutospacing="1"/>
      <w:ind/>
      <w:outlineLvl w:val="3"/>
    </w:pPr>
    <w:rPr>
      <w:rFonts w:ascii="Times New Roman" w:hAnsi="Times New Roman" w:eastAsia="Times New Roman" w:cs="Times New Roman"/>
      <w:b/>
      <w:bCs/>
      <w:lang w:eastAsia="fr-FR"/>
    </w:rPr>
  </w:style>
  <w:style w:type="character" w:styleId="790" w:default="1">
    <w:name w:val="Default Paragraph Font"/>
    <w:uiPriority w:val="1"/>
    <w:semiHidden/>
    <w:unhideWhenUsed/>
    <w:pPr>
      <w:pBdr/>
      <w:spacing/>
      <w:ind/>
    </w:pPr>
  </w:style>
  <w:style w:type="table" w:styleId="7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2" w:default="1">
    <w:name w:val="No List"/>
    <w:uiPriority w:val="99"/>
    <w:semiHidden/>
    <w:unhideWhenUsed/>
    <w:pPr>
      <w:pBdr/>
      <w:spacing/>
      <w:ind/>
    </w:pPr>
  </w:style>
  <w:style w:type="paragraph" w:styleId="793">
    <w:name w:val="List Paragraph"/>
    <w:basedOn w:val="786"/>
    <w:uiPriority w:val="34"/>
    <w:qFormat/>
    <w:pPr>
      <w:pBdr/>
      <w:spacing/>
      <w:ind w:left="720"/>
      <w:contextualSpacing w:val="true"/>
    </w:pPr>
  </w:style>
  <w:style w:type="paragraph" w:styleId="794">
    <w:name w:val="Balloon Text"/>
    <w:basedOn w:val="786"/>
    <w:link w:val="795"/>
    <w:uiPriority w:val="99"/>
    <w:semiHidden/>
    <w:unhideWhenUsed/>
    <w:pPr>
      <w:pBdr/>
      <w:spacing/>
      <w:ind/>
    </w:pPr>
    <w:rPr>
      <w:rFonts w:ascii="Segoe UI" w:hAnsi="Segoe UI" w:cs="Segoe UI"/>
      <w:sz w:val="18"/>
      <w:szCs w:val="18"/>
    </w:rPr>
  </w:style>
  <w:style w:type="character" w:styleId="795" w:customStyle="1">
    <w:name w:val="Texte de bulles Car"/>
    <w:basedOn w:val="790"/>
    <w:link w:val="794"/>
    <w:uiPriority w:val="99"/>
    <w:semiHidden/>
    <w:pPr>
      <w:pBdr/>
      <w:spacing/>
      <w:ind/>
    </w:pPr>
    <w:rPr>
      <w:rFonts w:ascii="Segoe UI" w:hAnsi="Segoe UI" w:cs="Segoe UI"/>
      <w:sz w:val="18"/>
      <w:szCs w:val="18"/>
    </w:rPr>
  </w:style>
  <w:style w:type="character" w:styleId="796">
    <w:name w:val="Placeholder Text"/>
    <w:basedOn w:val="790"/>
    <w:uiPriority w:val="99"/>
    <w:semiHidden/>
    <w:pPr>
      <w:pBdr/>
      <w:spacing/>
      <w:ind/>
    </w:pPr>
    <w:rPr>
      <w:color w:val="808080"/>
    </w:rPr>
  </w:style>
  <w:style w:type="paragraph" w:styleId="797">
    <w:name w:val="Header"/>
    <w:basedOn w:val="786"/>
    <w:link w:val="798"/>
    <w:uiPriority w:val="99"/>
    <w:unhideWhenUsed/>
    <w:pPr>
      <w:pBdr/>
      <w:tabs>
        <w:tab w:val="center" w:leader="none" w:pos="4536"/>
        <w:tab w:val="right" w:leader="none" w:pos="9072"/>
      </w:tabs>
      <w:spacing/>
      <w:ind/>
    </w:pPr>
  </w:style>
  <w:style w:type="character" w:styleId="798" w:customStyle="1">
    <w:name w:val="En-tête Car"/>
    <w:basedOn w:val="790"/>
    <w:link w:val="797"/>
    <w:uiPriority w:val="99"/>
    <w:pPr>
      <w:pBdr/>
      <w:spacing/>
      <w:ind/>
    </w:pPr>
  </w:style>
  <w:style w:type="paragraph" w:styleId="799">
    <w:name w:val="Footer"/>
    <w:basedOn w:val="786"/>
    <w:link w:val="800"/>
    <w:uiPriority w:val="99"/>
    <w:unhideWhenUsed/>
    <w:pPr>
      <w:pBdr/>
      <w:tabs>
        <w:tab w:val="center" w:leader="none" w:pos="4536"/>
        <w:tab w:val="right" w:leader="none" w:pos="9072"/>
      </w:tabs>
      <w:spacing/>
      <w:ind/>
    </w:pPr>
  </w:style>
  <w:style w:type="character" w:styleId="800" w:customStyle="1">
    <w:name w:val="Pied de page Car"/>
    <w:basedOn w:val="790"/>
    <w:link w:val="799"/>
    <w:uiPriority w:val="99"/>
    <w:pPr>
      <w:pBdr/>
      <w:spacing/>
      <w:ind/>
    </w:pPr>
  </w:style>
  <w:style w:type="paragraph" w:styleId="801" w:customStyle="1">
    <w:name w:val="z1qcye"/>
    <w:basedOn w:val="786"/>
    <w:pPr>
      <w:pBdr/>
      <w:spacing w:after="100" w:afterAutospacing="1" w:before="100" w:beforeAutospacing="1"/>
      <w:ind/>
    </w:pPr>
    <w:rPr>
      <w:rFonts w:ascii="Times New Roman" w:hAnsi="Times New Roman" w:eastAsia="Times New Roman" w:cs="Times New Roman"/>
      <w:lang w:eastAsia="fr-FR"/>
    </w:rPr>
  </w:style>
  <w:style w:type="character" w:styleId="802" w:customStyle="1">
    <w:name w:val="t286pc"/>
    <w:basedOn w:val="790"/>
    <w:pPr>
      <w:pBdr/>
      <w:spacing/>
      <w:ind/>
    </w:pPr>
  </w:style>
  <w:style w:type="character" w:styleId="803">
    <w:name w:val="Strong"/>
    <w:basedOn w:val="790"/>
    <w:uiPriority w:val="22"/>
    <w:qFormat/>
    <w:pPr>
      <w:pBdr/>
      <w:spacing/>
      <w:ind/>
    </w:pPr>
    <w:rPr>
      <w:b/>
      <w:bCs/>
    </w:rPr>
  </w:style>
  <w:style w:type="character" w:styleId="804">
    <w:name w:val="Emphasis"/>
    <w:basedOn w:val="790"/>
    <w:uiPriority w:val="20"/>
    <w:qFormat/>
    <w:pPr>
      <w:pBdr/>
      <w:spacing/>
      <w:ind/>
    </w:pPr>
    <w:rPr>
      <w:i/>
      <w:iCs/>
    </w:rPr>
  </w:style>
  <w:style w:type="character" w:styleId="805">
    <w:name w:val="HTML Code"/>
    <w:basedOn w:val="790"/>
    <w:uiPriority w:val="99"/>
    <w:semiHidden/>
    <w:unhideWhenUsed/>
    <w:pPr>
      <w:pBdr/>
      <w:spacing/>
      <w:ind/>
    </w:pPr>
    <w:rPr>
      <w:rFonts w:ascii="Courier New" w:hAnsi="Courier New" w:eastAsia="Times New Roman" w:cs="Courier New"/>
      <w:sz w:val="20"/>
      <w:szCs w:val="20"/>
    </w:rPr>
  </w:style>
  <w:style w:type="table" w:styleId="806">
    <w:name w:val="Table Grid"/>
    <w:basedOn w:val="79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07">
    <w:name w:val="HTML Preformatted"/>
    <w:basedOn w:val="786"/>
    <w:link w:val="808"/>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Times New Roman" w:cs="Courier New"/>
      <w:sz w:val="20"/>
      <w:szCs w:val="20"/>
      <w:lang w:eastAsia="fr-FR"/>
    </w:rPr>
  </w:style>
  <w:style w:type="character" w:styleId="808" w:customStyle="1">
    <w:name w:val="Préformaté HTML Car"/>
    <w:basedOn w:val="790"/>
    <w:link w:val="807"/>
    <w:uiPriority w:val="99"/>
    <w:semiHidden/>
    <w:pPr>
      <w:pBdr/>
      <w:spacing/>
      <w:ind/>
    </w:pPr>
    <w:rPr>
      <w:rFonts w:ascii="Courier New" w:hAnsi="Courier New" w:eastAsia="Times New Roman" w:cs="Courier New"/>
      <w:sz w:val="20"/>
      <w:szCs w:val="20"/>
      <w:lang w:eastAsia="fr-FR"/>
    </w:rPr>
  </w:style>
  <w:style w:type="character" w:styleId="809" w:customStyle="1">
    <w:name w:val="undefined"/>
    <w:basedOn w:val="790"/>
    <w:pPr>
      <w:pBdr/>
      <w:spacing/>
      <w:ind/>
    </w:pPr>
  </w:style>
  <w:style w:type="paragraph" w:styleId="810">
    <w:name w:val="endnote text"/>
    <w:basedOn w:val="786"/>
    <w:link w:val="811"/>
    <w:uiPriority w:val="99"/>
    <w:semiHidden/>
    <w:unhideWhenUsed/>
    <w:pPr>
      <w:pBdr/>
      <w:spacing/>
      <w:ind/>
    </w:pPr>
    <w:rPr>
      <w:sz w:val="20"/>
      <w:szCs w:val="20"/>
    </w:rPr>
  </w:style>
  <w:style w:type="character" w:styleId="811" w:customStyle="1">
    <w:name w:val="Note de fin Car"/>
    <w:basedOn w:val="790"/>
    <w:link w:val="810"/>
    <w:uiPriority w:val="99"/>
    <w:semiHidden/>
    <w:pPr>
      <w:pBdr/>
      <w:spacing/>
      <w:ind/>
    </w:pPr>
    <w:rPr>
      <w:sz w:val="20"/>
      <w:szCs w:val="20"/>
    </w:rPr>
  </w:style>
  <w:style w:type="character" w:styleId="812">
    <w:name w:val="endnote reference"/>
    <w:basedOn w:val="790"/>
    <w:uiPriority w:val="99"/>
    <w:semiHidden/>
    <w:unhideWhenUsed/>
    <w:pPr>
      <w:pBdr/>
      <w:spacing/>
      <w:ind/>
    </w:pPr>
    <w:rPr>
      <w:vertAlign w:val="superscript"/>
    </w:rPr>
  </w:style>
  <w:style w:type="paragraph" w:styleId="813">
    <w:name w:val="footnote text"/>
    <w:basedOn w:val="786"/>
    <w:link w:val="814"/>
    <w:uiPriority w:val="99"/>
    <w:semiHidden/>
    <w:unhideWhenUsed/>
    <w:pPr>
      <w:pBdr/>
      <w:spacing/>
      <w:ind/>
    </w:pPr>
    <w:rPr>
      <w:sz w:val="20"/>
      <w:szCs w:val="20"/>
    </w:rPr>
  </w:style>
  <w:style w:type="character" w:styleId="814" w:customStyle="1">
    <w:name w:val="Note de bas de page Car"/>
    <w:basedOn w:val="790"/>
    <w:link w:val="813"/>
    <w:uiPriority w:val="99"/>
    <w:semiHidden/>
    <w:pPr>
      <w:pBdr/>
      <w:spacing/>
      <w:ind/>
    </w:pPr>
    <w:rPr>
      <w:sz w:val="20"/>
      <w:szCs w:val="20"/>
    </w:rPr>
  </w:style>
  <w:style w:type="character" w:styleId="815">
    <w:name w:val="footnote reference"/>
    <w:basedOn w:val="790"/>
    <w:uiPriority w:val="99"/>
    <w:semiHidden/>
    <w:unhideWhenUsed/>
    <w:pPr>
      <w:pBdr/>
      <w:spacing/>
      <w:ind/>
    </w:pPr>
    <w:rPr>
      <w:vertAlign w:val="superscript"/>
    </w:rPr>
  </w:style>
  <w:style w:type="character" w:styleId="816" w:customStyle="1">
    <w:name w:val="Titre 1 Car"/>
    <w:basedOn w:val="790"/>
    <w:link w:val="787"/>
    <w:uiPriority w:val="9"/>
    <w:pPr>
      <w:pBdr/>
      <w:spacing/>
      <w:ind/>
    </w:pPr>
    <w:rPr>
      <w:rFonts w:asciiTheme="majorHAnsi" w:hAnsiTheme="majorHAnsi" w:eastAsiaTheme="majorEastAsia" w:cstheme="majorBidi"/>
      <w:color w:val="2f5496" w:themeColor="accent1" w:themeShade="BF"/>
      <w:sz w:val="32"/>
      <w:szCs w:val="32"/>
    </w:rPr>
  </w:style>
  <w:style w:type="paragraph" w:styleId="817">
    <w:name w:val="TOC Heading"/>
    <w:basedOn w:val="787"/>
    <w:next w:val="786"/>
    <w:uiPriority w:val="39"/>
    <w:unhideWhenUsed/>
    <w:qFormat/>
    <w:pPr>
      <w:pBdr/>
      <w:spacing w:before="480" w:line="276" w:lineRule="auto"/>
      <w:ind/>
      <w:outlineLvl w:val="9"/>
    </w:pPr>
    <w:rPr>
      <w:b/>
      <w:bCs/>
      <w:sz w:val="28"/>
      <w:szCs w:val="28"/>
      <w:lang w:eastAsia="fr-FR"/>
    </w:rPr>
  </w:style>
  <w:style w:type="paragraph" w:styleId="818">
    <w:name w:val="toc 1"/>
    <w:basedOn w:val="786"/>
    <w:next w:val="786"/>
    <w:uiPriority w:val="39"/>
    <w:semiHidden/>
    <w:unhideWhenUsed/>
    <w:pPr>
      <w:pBdr/>
      <w:spacing w:before="120"/>
      <w:ind/>
    </w:pPr>
    <w:rPr>
      <w:rFonts w:cstheme="minorHAnsi"/>
      <w:b/>
      <w:bCs/>
      <w:i/>
      <w:iCs/>
    </w:rPr>
  </w:style>
  <w:style w:type="paragraph" w:styleId="819">
    <w:name w:val="toc 2"/>
    <w:basedOn w:val="786"/>
    <w:next w:val="786"/>
    <w:uiPriority w:val="39"/>
    <w:semiHidden/>
    <w:unhideWhenUsed/>
    <w:pPr>
      <w:pBdr/>
      <w:spacing w:before="120"/>
      <w:ind w:left="240"/>
    </w:pPr>
    <w:rPr>
      <w:rFonts w:cstheme="minorHAnsi"/>
      <w:b/>
      <w:bCs/>
      <w:sz w:val="22"/>
      <w:szCs w:val="22"/>
    </w:rPr>
  </w:style>
  <w:style w:type="paragraph" w:styleId="820">
    <w:name w:val="toc 3"/>
    <w:basedOn w:val="786"/>
    <w:next w:val="786"/>
    <w:uiPriority w:val="39"/>
    <w:semiHidden/>
    <w:unhideWhenUsed/>
    <w:pPr>
      <w:pBdr/>
      <w:spacing/>
      <w:ind w:left="480"/>
    </w:pPr>
    <w:rPr>
      <w:rFonts w:cstheme="minorHAnsi"/>
      <w:sz w:val="20"/>
      <w:szCs w:val="20"/>
    </w:rPr>
  </w:style>
  <w:style w:type="paragraph" w:styleId="821">
    <w:name w:val="toc 4"/>
    <w:basedOn w:val="786"/>
    <w:next w:val="786"/>
    <w:uiPriority w:val="39"/>
    <w:semiHidden/>
    <w:unhideWhenUsed/>
    <w:pPr>
      <w:pBdr/>
      <w:spacing/>
      <w:ind w:left="720"/>
    </w:pPr>
    <w:rPr>
      <w:rFonts w:cstheme="minorHAnsi"/>
      <w:sz w:val="20"/>
      <w:szCs w:val="20"/>
    </w:rPr>
  </w:style>
  <w:style w:type="paragraph" w:styleId="822">
    <w:name w:val="toc 5"/>
    <w:basedOn w:val="786"/>
    <w:next w:val="786"/>
    <w:uiPriority w:val="39"/>
    <w:semiHidden/>
    <w:unhideWhenUsed/>
    <w:pPr>
      <w:pBdr/>
      <w:spacing/>
      <w:ind w:left="960"/>
    </w:pPr>
    <w:rPr>
      <w:rFonts w:cstheme="minorHAnsi"/>
      <w:sz w:val="20"/>
      <w:szCs w:val="20"/>
    </w:rPr>
  </w:style>
  <w:style w:type="paragraph" w:styleId="823">
    <w:name w:val="toc 6"/>
    <w:basedOn w:val="786"/>
    <w:next w:val="786"/>
    <w:uiPriority w:val="39"/>
    <w:semiHidden/>
    <w:unhideWhenUsed/>
    <w:pPr>
      <w:pBdr/>
      <w:spacing/>
      <w:ind w:left="1200"/>
    </w:pPr>
    <w:rPr>
      <w:rFonts w:cstheme="minorHAnsi"/>
      <w:sz w:val="20"/>
      <w:szCs w:val="20"/>
    </w:rPr>
  </w:style>
  <w:style w:type="paragraph" w:styleId="824">
    <w:name w:val="toc 7"/>
    <w:basedOn w:val="786"/>
    <w:next w:val="786"/>
    <w:uiPriority w:val="39"/>
    <w:semiHidden/>
    <w:unhideWhenUsed/>
    <w:pPr>
      <w:pBdr/>
      <w:spacing/>
      <w:ind w:left="1440"/>
    </w:pPr>
    <w:rPr>
      <w:rFonts w:cstheme="minorHAnsi"/>
      <w:sz w:val="20"/>
      <w:szCs w:val="20"/>
    </w:rPr>
  </w:style>
  <w:style w:type="paragraph" w:styleId="825">
    <w:name w:val="toc 8"/>
    <w:basedOn w:val="786"/>
    <w:next w:val="786"/>
    <w:uiPriority w:val="39"/>
    <w:semiHidden/>
    <w:unhideWhenUsed/>
    <w:pPr>
      <w:pBdr/>
      <w:spacing/>
      <w:ind w:left="1680"/>
    </w:pPr>
    <w:rPr>
      <w:rFonts w:cstheme="minorHAnsi"/>
      <w:sz w:val="20"/>
      <w:szCs w:val="20"/>
    </w:rPr>
  </w:style>
  <w:style w:type="paragraph" w:styleId="826">
    <w:name w:val="toc 9"/>
    <w:basedOn w:val="786"/>
    <w:next w:val="786"/>
    <w:uiPriority w:val="39"/>
    <w:semiHidden/>
    <w:unhideWhenUsed/>
    <w:pPr>
      <w:pBdr/>
      <w:spacing/>
      <w:ind w:left="1920"/>
    </w:pPr>
    <w:rPr>
      <w:rFonts w:cstheme="minorHAnsi"/>
      <w:sz w:val="20"/>
      <w:szCs w:val="20"/>
    </w:rPr>
  </w:style>
  <w:style w:type="character" w:styleId="827" w:customStyle="1">
    <w:name w:val="Titre 3 Car"/>
    <w:basedOn w:val="790"/>
    <w:link w:val="788"/>
    <w:uiPriority w:val="9"/>
    <w:pPr>
      <w:pBdr/>
      <w:spacing/>
      <w:ind/>
    </w:pPr>
    <w:rPr>
      <w:rFonts w:ascii="Times New Roman" w:hAnsi="Times New Roman" w:eastAsia="Times New Roman" w:cs="Times New Roman"/>
      <w:b/>
      <w:bCs/>
      <w:sz w:val="27"/>
      <w:szCs w:val="27"/>
      <w:lang w:eastAsia="fr-FR"/>
    </w:rPr>
  </w:style>
  <w:style w:type="character" w:styleId="828" w:customStyle="1">
    <w:name w:val="Titre 4 Car"/>
    <w:basedOn w:val="790"/>
    <w:link w:val="789"/>
    <w:uiPriority w:val="9"/>
    <w:pPr>
      <w:pBdr/>
      <w:spacing/>
      <w:ind/>
    </w:pPr>
    <w:rPr>
      <w:rFonts w:ascii="Times New Roman" w:hAnsi="Times New Roman" w:eastAsia="Times New Roman" w:cs="Times New Roman"/>
      <w:b/>
      <w:bCs/>
      <w:lang w:eastAsia="fr-FR"/>
    </w:rPr>
  </w:style>
  <w:style w:type="paragraph" w:styleId="829">
    <w:name w:val="Normal (Web)"/>
    <w:basedOn w:val="786"/>
    <w:uiPriority w:val="99"/>
    <w:unhideWhenUsed/>
    <w:pPr>
      <w:pBdr/>
      <w:spacing w:after="100" w:afterAutospacing="1" w:before="100" w:beforeAutospacing="1"/>
      <w:ind/>
    </w:pPr>
    <w:rPr>
      <w:rFonts w:ascii="Times New Roman" w:hAnsi="Times New Roman" w:eastAsia="Times New Roman" w:cs="Times New Roman"/>
      <w:lang w:eastAsia="fr-FR"/>
    </w:rPr>
  </w:style>
  <w:style w:type="paragraph" w:styleId="830">
    <w:name w:val="Caption"/>
    <w:basedOn w:val="786"/>
    <w:next w:val="786"/>
    <w:uiPriority w:val="35"/>
    <w:unhideWhenUsed/>
    <w:qFormat/>
    <w:pPr>
      <w:pBdr/>
      <w:spacing w:after="200"/>
      <w:ind/>
    </w:pPr>
    <w:rPr>
      <w:i/>
      <w:iCs/>
      <w:color w:val="44546a" w:themeColor="text2"/>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OCo03</b:Tag>
    <b:SourceType>Book</b:SourceType>
    <b:Guid>{02A5FB84-795D-E442-A0D4-FDA3A7C4D090}</b:Guid>
    <b:Author>
      <b:Author>
        <b:NameList>
          <b:Person>
            <b:Last>O'Connor</b:Last>
          </b:Person>
        </b:NameList>
      </b:Author>
    </b:Author>
    <b:Title>Electronic Information Distribution in Turism</b:Title>
    <b:Year>2003</b:Year>
    <b:RefOrder>1</b:RefOrder>
  </b:Source>
</b:Sources>
</file>

<file path=customXml/itemProps1.xml><?xml version="1.0" encoding="utf-8"?>
<ds:datastoreItem xmlns:ds="http://schemas.openxmlformats.org/officeDocument/2006/customXml" ds:itemID="AEDDEABB-A65D-D14B-8BAD-51E342F51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revision>75</cp:revision>
  <dcterms:created xsi:type="dcterms:W3CDTF">2026-05-13T12:01:00Z</dcterms:created>
  <dcterms:modified xsi:type="dcterms:W3CDTF">2026-06-19T22:04:43Z</dcterms:modified>
</cp:coreProperties>
</file>