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OJT Weekly Report and DTR Monitoring System</w:t>
      </w:r>
    </w:p>
    <w:p>
      <w:pPr>
        <w:spacing w:after="600"/>
      </w:pPr>
      <w:r>
        <w:rPr>
          <w:rFonts w:ascii="Arial" w:cs="Arial" w:eastAsia="Arial" w:hAnsi="Arial"/>
          <w:color w:val="404040"/>
          <w:sz w:val="30"/>
          <w:szCs w:val="30"/>
        </w:rPr>
        <w:t xml:space="preserve">Module Plan, Network Infrastructure Plan, and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Revision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 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2026-10-21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SOFTDEV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Contents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Modules and Features (DL-01 Module plan)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Network Infrastructure (DL-02 Network infrastructure plan)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Test Plan (DL-05 Test plan)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file contains only the three S0 plans. The full document set, with the requirements and the 98 test cases, is the Google Doc "OJT-DTR - System Documents - Rev 1".</w:t>
      </w:r>
    </w:p>
    <w:p>
      <w:pPr>
        <w:pStyle w:val="Heading2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6552"/>
      </w:tblGrid>
      <w:tr>
        <w:trPr>
          <w:tblHeader/>
        </w:trP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2026-10-21</w:t>
            </w:r>
          </w:p>
        </w:tc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issue: module plan, network infrastructure plan, test plan.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ageBreakBefore/>
      </w:pPr>
      <w:r>
        <w:t xml:space="preserve">1. Modules and Features</w:t>
      </w:r>
    </w:p>
    <w:p>
      <w:pPr>
        <w:pStyle w:val="Heading2"/>
      </w:pPr>
      <w:r>
        <w:t xml:space="preserve">1.1 Module map</w:t>
      </w:r>
    </w:p>
    <w:p>
      <w:pPr>
        <w:spacing w:after="160"/>
        <w:jc w:val="center"/>
      </w:pPr>
      <w:r>
        <w:drawing>
          <wp:inline distT="0" distB="0" distL="0" distR="0">
            <wp:extent cx="5905500" cy="2828925"/>
            <wp:effectExtent t="0" r="0" b="0" l="0"/>
            <wp:docPr id="1" name="modmap.png" descr="modmap.png" title="mod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1. Modules for each role and platform</w:t>
      </w:r>
    </w:p>
    <w:p>
      <w:pPr>
        <w:pStyle w:val="Heading2"/>
      </w:pPr>
      <w:r>
        <w:t xml:space="preserve">1.2 Module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"/>
        <w:gridCol w:w="1351"/>
        <w:gridCol w:w="3281"/>
        <w:gridCol w:w="868"/>
        <w:gridCol w:w="1061"/>
        <w:gridCol w:w="772"/>
        <w:gridCol w:w="1255"/>
      </w:tblGrid>
      <w:tr>
        <w:trPr>
          <w:tblHeader/>
        </w:trPr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3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 features</w:t>
            </w:r>
          </w:p>
        </w:tc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OJT</w:t>
            </w:r>
          </w:p>
        </w:tc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Facilitator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Offline</w:t>
            </w:r>
          </w:p>
        </w:tc>
      </w:tr>
      <w:tr>
        <w:trPr>
          <w:cantSplit/>
        </w:trPr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and session</w:t>
            </w:r>
          </w:p>
        </w:tc>
        <w:tc>
          <w:tcPr>
            <w:tcW w:type="dxa" w:w="3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Login, routes for each role, token refresh, offline open, logout</w:t>
            </w:r>
          </w:p>
        </w:tc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Yes, after first login</w:t>
            </w:r>
          </w:p>
        </w:tc>
      </w:tr>
      <w:tr>
        <w:trPr>
          <w:cantSplit/>
        </w:trPr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</w:t>
            </w:r>
          </w:p>
        </w:tc>
        <w:tc>
          <w:tcPr>
            <w:tcW w:type="dxa" w:w="3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 profile, host company, facilitator, required hours</w:t>
            </w:r>
          </w:p>
        </w:tc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DTR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time record</w:t>
            </w:r>
          </w:p>
        </w:tc>
        <w:tc>
          <w:tcPr>
            <w:tcW w:type="dxa" w:w="3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Time-in, time-out, location stamp, optional selfie, hours, history</w:t>
            </w:r>
          </w:p>
        </w:tc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Records</w:t>
            </w:r>
          </w:p>
        </w:tc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Reviews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Views</w:t>
            </w: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Correction request</w:t>
            </w:r>
          </w:p>
        </w:tc>
        <w:tc>
          <w:tcPr>
            <w:tcW w:type="dxa" w:w="3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 to add or change a punch. Approve or reject.</w:t>
            </w:r>
          </w:p>
        </w:tc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Requests</w:t>
            </w:r>
          </w:p>
        </w:tc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Decides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Audits</w:t>
            </w: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Queued</w:t>
            </w:r>
          </w:p>
        </w:tc>
      </w:tr>
      <w:tr>
        <w:trPr>
          <w:cantSplit/>
        </w:trPr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RPT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report</w:t>
            </w:r>
          </w:p>
        </w:tc>
        <w:tc>
          <w:tcPr>
            <w:tcW w:type="dxa" w:w="3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Draft, attach photos, submit, approve, return with remarks</w:t>
            </w:r>
          </w:p>
        </w:tc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Writes</w:t>
            </w:r>
          </w:p>
        </w:tc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Reviews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Views</w:t>
            </w: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yes, submit queued</w:t>
            </w:r>
          </w:p>
        </w:tc>
      </w:tr>
      <w:tr>
        <w:trPr>
          <w:cantSplit/>
        </w:trPr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Progress monitoring</w:t>
            </w:r>
          </w:p>
        </w:tc>
        <w:tc>
          <w:tcPr>
            <w:tcW w:type="dxa" w:w="3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Logged, approved, and remaining hours. Late reports.</w:t>
            </w:r>
          </w:p>
        </w:tc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Assigned OJTs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Cached</w:t>
            </w:r>
          </w:p>
        </w:tc>
      </w:tr>
      <w:tr>
        <w:trPr>
          <w:cantSplit/>
        </w:trPr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reminders, push notifications, notification list</w:t>
            </w:r>
          </w:p>
        </w:tc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Reminders yes</w:t>
            </w:r>
          </w:p>
        </w:tc>
      </w:tr>
      <w:tr>
        <w:trPr>
          <w:cantSplit/>
        </w:trPr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3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DTR and report PDF (mobile), CSV summaries (web)</w:t>
            </w:r>
          </w:p>
        </w:tc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PDF yes</w:t>
            </w:r>
          </w:p>
        </w:tc>
      </w:tr>
      <w:tr>
        <w:trPr>
          <w:cantSplit/>
        </w:trPr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3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Users, host companies, batches, assignments, company settings</w:t>
            </w:r>
          </w:p>
        </w:tc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log</w:t>
            </w:r>
          </w:p>
        </w:tc>
        <w:tc>
          <w:tcPr>
            <w:tcW w:type="dxa" w:w="3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of approvals, corrections, user and assignment changes</w:t>
            </w:r>
          </w:p>
        </w:tc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SYNC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 sync</w:t>
            </w:r>
          </w:p>
        </w:tc>
        <w:tc>
          <w:tcPr>
            <w:tcW w:type="dxa" w:w="3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database, outbox, sync push and pull, sync issues screen, network status</w:t>
            </w:r>
          </w:p>
        </w:tc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offline function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1.3 Main flows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Time-in without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OJT taps "Time in". The app makes sure that no work session is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app saves the punch in SQLite with status "pending" and adds an operation to the outbox.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app shows the confirmation at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When the network is available, the sync engine sends the outbox to the server (sync_push).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server applies each operation one time only. The app sets the punch to "synced".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Weekly report cycle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OJT writes the report (offline is permitted). The app shows the hours of the week from the DTR.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OJT submits the report. The facilitator gets it at the next sync and a push notification.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facilitator approves the report, or returns it with remarks.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 approval also approves the DTR entries of that week. The server writes an audit entry.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OJT gets the decision. A returned report can be changed and submitted again.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Correction request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OJT sends a request with a reason to add or change a punch.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facilitator approves or rejects it with a remark.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 approval makes a new punch that refers to the original punch. The hours change.</w:t>
      </w:r>
    </w:p>
    <w:p>
      <w:pPr>
        <w:pStyle w:val="Heading2"/>
      </w:pPr>
      <w:r>
        <w:t xml:space="preserve">1.4 Capacitor plugins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Plugin</w:t>
            </w:r>
          </w:p>
        </w:tc>
        <w:tc>
          <w:tcPr>
            <w:tcW w:type="dxa" w:w="5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@capacitor-community/sqlite</w:t>
            </w:r>
          </w:p>
        </w:tc>
        <w:tc>
          <w:tcPr>
            <w:tcW w:type="dxa" w:w="5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database and outbox (offline functions)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@capacitor/network</w:t>
            </w:r>
          </w:p>
        </w:tc>
        <w:tc>
          <w:tcPr>
            <w:tcW w:type="dxa" w:w="5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 status, start of sync when the network returns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@capacitor/app</w:t>
            </w:r>
          </w:p>
        </w:tc>
        <w:tc>
          <w:tcPr>
            <w:tcW w:type="dxa" w:w="5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Sync when the app opens again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@capacitor/geolocation</w:t>
            </w:r>
          </w:p>
        </w:tc>
        <w:tc>
          <w:tcPr>
            <w:tcW w:type="dxa" w:w="5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Location stamp on each punch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@capacitor/camera</w:t>
            </w:r>
          </w:p>
        </w:tc>
        <w:tc>
          <w:tcPr>
            <w:tcW w:type="dxa" w:w="5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Selfie on punch (optional), report photos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@capacitor/local-notifications</w:t>
            </w:r>
          </w:p>
        </w:tc>
        <w:tc>
          <w:tcPr>
            <w:tcW w:type="dxa" w:w="5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Time-out and report reminders (offline)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@capacitor/push-notifications</w:t>
            </w:r>
          </w:p>
        </w:tc>
        <w:tc>
          <w:tcPr>
            <w:tcW w:type="dxa" w:w="5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Approval and return messages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@capacitor/filesystem + @capacitor/share</w:t>
            </w:r>
          </w:p>
        </w:tc>
        <w:tc>
          <w:tcPr>
            <w:tcW w:type="dxa" w:w="5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 and share PDF exports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Secure storage plugin</w:t>
            </w:r>
          </w:p>
        </w:tc>
        <w:tc>
          <w:tcPr>
            <w:tcW w:type="dxa" w:w="5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 storage of session tokens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ageBreakBefore/>
      </w:pPr>
      <w:r>
        <w:t xml:space="preserve">2. Network Infrastructure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system uses cloud services on free tiers only. The backend is one Supabase project for development and one for production.</w:t>
      </w:r>
    </w:p>
    <w:p>
      <w:pPr>
        <w:pStyle w:val="Heading2"/>
      </w:pPr>
      <w:r>
        <w:t xml:space="preserve">2.1 Production topology</w:t>
      </w:r>
    </w:p>
    <w:p>
      <w:pPr>
        <w:spacing w:after="160"/>
        <w:jc w:val="center"/>
      </w:pPr>
      <w:r>
        <w:drawing>
          <wp:inline distT="0" distB="0" distL="0" distR="0">
            <wp:extent cx="5905500" cy="3600450"/>
            <wp:effectExtent t="0" r="0" b="0" l="0"/>
            <wp:docPr id="2" name="network.png" descr="network.png" title="netwo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2. Production topology</w:t>
      </w:r>
    </w:p>
    <w:p>
      <w:pPr>
        <w:pStyle w:val="Heading2"/>
      </w:pPr>
      <w:r>
        <w:t xml:space="preserve">2.2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6"/>
        <w:gridCol w:w="2704"/>
        <w:gridCol w:w="2704"/>
        <w:gridCol w:w="2496"/>
      </w:tblGrid>
      <w:tr>
        <w:trPr>
          <w:tblHeader/>
        </w:trPr>
        <w:tc>
          <w:tcPr>
            <w:tcW w:type="dxa" w:w="1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2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Clients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Development and tests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project ojt-dtr-dev</w:t>
            </w:r>
          </w:p>
        </w:tc>
        <w:tc>
          <w:tcPr>
            <w:tcW w:type="dxa" w:w="2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Browser, debug APK, emulator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Demonstration and user acceptance test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project ojt-dtr-prod</w:t>
            </w:r>
          </w:p>
        </w:tc>
        <w:tc>
          <w:tcPr>
            <w:tcW w:type="dxa" w:w="2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 APK, admin web URL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(optional)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Clean tests and rebuild drill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CLI + Docker on a laptop</w:t>
            </w:r>
          </w:p>
        </w:tc>
        <w:tc>
          <w:tcPr>
            <w:tcW w:type="dxa" w:w="2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Browser, emulator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2.3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4234"/>
        <w:gridCol w:w="3120"/>
      </w:tblGrid>
      <w:tr>
        <w:trPr>
          <w:tblHeader/>
        </w:trPr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4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web app</w:t>
            </w:r>
          </w:p>
        </w:tc>
        <w:tc>
          <w:tcPr>
            <w:tcW w:type="dxa" w:w="4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Static files of the Angular web build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Netlify, Vercel, or Firebase Hosting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4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Login, sessions, token refresh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Auth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API</w:t>
            </w:r>
          </w:p>
        </w:tc>
        <w:tc>
          <w:tcPr>
            <w:tcW w:type="dxa" w:w="4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access and RPC calls (sync_push, sync_pull, heartbeat)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Data API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4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with RLS, functions, triggers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PostgreSQL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Storage</w:t>
            </w:r>
          </w:p>
        </w:tc>
        <w:tc>
          <w:tcPr>
            <w:tcW w:type="dxa" w:w="4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Photos and attachments (private buckets)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Storage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 Functions</w:t>
            </w:r>
          </w:p>
        </w:tc>
        <w:tc>
          <w:tcPr>
            <w:tcW w:type="dxa" w:w="4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Push messages, admin account actions, CSV export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Edge Functions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Push service</w:t>
            </w:r>
          </w:p>
        </w:tc>
        <w:tc>
          <w:tcPr>
            <w:tcW w:type="dxa" w:w="4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Push messages to phones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Firebase Cloud Messaging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Keep-alive and backups</w:t>
            </w:r>
          </w:p>
        </w:tc>
        <w:tc>
          <w:tcPr>
            <w:tcW w:type="dxa" w:w="4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heartbeat calls, weekly backup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Actions, external cron service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2.4 Network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080"/>
        <w:gridCol w:w="2080"/>
        <w:gridCol w:w="1849"/>
        <w:gridCol w:w="2773"/>
      </w:tblGrid>
      <w:tr>
        <w:trPr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1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Protocol and port</w:t>
            </w:r>
          </w:p>
        </w:tc>
        <w:tc>
          <w:tcPr>
            <w:tcW w:type="dxa" w:w="2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app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gateway</w:t>
            </w:r>
          </w:p>
        </w:tc>
        <w:tc>
          <w:tcPr>
            <w:tcW w:type="dxa" w:w="1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 443</w:t>
            </w:r>
          </w:p>
        </w:tc>
        <w:tc>
          <w:tcPr>
            <w:tcW w:type="dxa" w:w="2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Login, sync, photo upload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browser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Static host</w:t>
            </w:r>
          </w:p>
        </w:tc>
        <w:tc>
          <w:tcPr>
            <w:tcW w:type="dxa" w:w="1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 443</w:t>
            </w:r>
          </w:p>
        </w:tc>
        <w:tc>
          <w:tcPr>
            <w:tcW w:type="dxa" w:w="2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the admin web app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F3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browser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gateway</w:t>
            </w:r>
          </w:p>
        </w:tc>
        <w:tc>
          <w:tcPr>
            <w:tcW w:type="dxa" w:w="1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 443</w:t>
            </w:r>
          </w:p>
        </w:tc>
        <w:tc>
          <w:tcPr>
            <w:tcW w:type="dxa" w:w="2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data, Edge Functions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F4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 Functions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FCM</w:t>
            </w:r>
          </w:p>
        </w:tc>
        <w:tc>
          <w:tcPr>
            <w:tcW w:type="dxa" w:w="1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 443</w:t>
            </w:r>
          </w:p>
        </w:tc>
        <w:tc>
          <w:tcPr>
            <w:tcW w:type="dxa" w:w="2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Send push messages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F5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FCM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device</w:t>
            </w:r>
          </w:p>
        </w:tc>
        <w:tc>
          <w:tcPr>
            <w:tcW w:type="dxa" w:w="1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push channel</w:t>
            </w:r>
          </w:p>
        </w:tc>
        <w:tc>
          <w:tcPr>
            <w:tcW w:type="dxa" w:w="2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 push messages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F6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Actions, cron service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gateway</w:t>
            </w:r>
          </w:p>
        </w:tc>
        <w:tc>
          <w:tcPr>
            <w:tcW w:type="dxa" w:w="1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 443</w:t>
            </w:r>
          </w:p>
        </w:tc>
        <w:tc>
          <w:tcPr>
            <w:tcW w:type="dxa" w:w="2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Heartbeat (keep-alive)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F7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session pooler</w:t>
            </w:r>
          </w:p>
        </w:tc>
        <w:tc>
          <w:tcPr>
            <w:tcW w:type="dxa" w:w="1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PostgreSQL/TLS 5432</w:t>
            </w:r>
          </w:p>
        </w:tc>
        <w:tc>
          <w:tcPr>
            <w:tcW w:type="dxa" w:w="2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backup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F8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 laptop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</w:t>
            </w:r>
          </w:p>
        </w:tc>
        <w:tc>
          <w:tcPr>
            <w:tcW w:type="dxa" w:w="1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 443, 5432</w:t>
            </w:r>
          </w:p>
        </w:tc>
        <w:tc>
          <w:tcPr>
            <w:tcW w:type="dxa" w:w="2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Migrations and deploys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2.5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Encryption in transit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 (TLS 1.2 or later) for all traffic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Auth. Token life 15 minutes. Refresh token rotation. Public sign-up off.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RLS rules on each table. OJT sees own data. Facilitator sees assigned OJTs only.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attempts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Auth sign-in rate limit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Secrets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role key and other secrets only in Edge Function secrets and GitHub secrets. Never in the apps.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Backups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encrypted own backup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2.6 Free plan limits and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4"/>
        <w:gridCol w:w="1872"/>
        <w:gridCol w:w="4914"/>
      </w:tblGrid>
      <w:tr>
        <w:trPr>
          <w:tblHeader/>
        </w:trPr>
        <w:tc>
          <w:tcPr>
            <w:tcW w:type="dxa" w:w="2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4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Pause for low activity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7 days</w:t>
            </w:r>
          </w:p>
        </w:tc>
        <w:tc>
          <w:tcPr>
            <w:tcW w:type="dxa" w:w="4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Three protection layers (below)</w:t>
            </w:r>
          </w:p>
        </w:tc>
      </w:tr>
      <w:tr>
        <w:trPr>
          <w:cantSplit/>
        </w:trPr>
        <w:tc>
          <w:tcPr>
            <w:tcW w:type="dxa" w:w="2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Automatic backups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4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encrypted own backup</w:t>
            </w:r>
          </w:p>
        </w:tc>
      </w:tr>
      <w:tr>
        <w:trPr>
          <w:cantSplit/>
        </w:trPr>
        <w:tc>
          <w:tcPr>
            <w:tcW w:type="dxa" w:w="2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 MB</w:t>
            </w:r>
          </w:p>
        </w:tc>
        <w:tc>
          <w:tcPr>
            <w:tcW w:type="dxa" w:w="4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Enough for one term. Weekly size check.</w:t>
            </w:r>
          </w:p>
        </w:tc>
      </w:tr>
      <w:tr>
        <w:trPr>
          <w:cantSplit/>
        </w:trPr>
        <w:tc>
          <w:tcPr>
            <w:tcW w:type="dxa" w:w="2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storage / egress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GB / 5 GB</w:t>
            </w:r>
          </w:p>
        </w:tc>
        <w:tc>
          <w:tcPr>
            <w:tcW w:type="dxa" w:w="4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Photos 500 KB or less, thumbnails, selfie off by default</w:t>
            </w:r>
          </w:p>
        </w:tc>
      </w:tr>
      <w:tr>
        <w:trPr>
          <w:cantSplit/>
        </w:trPr>
        <w:tc>
          <w:tcPr>
            <w:tcW w:type="dxa" w:w="2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projects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and prod only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Measures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Prevention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heartbeat from GitHub Actions and from a cron service. Developer opens the apps two times each week. Supabase warning email goes to a read inbox.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Tolerance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Apps keep working offline. "Server not reachable" message. No forced sign-out. No data loss.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Recovery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Resume a paused project in 30 minutes or less. Rebuild from git and the newest backup in 2 hours or less. Phones send their last 30 days of records again.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2.7 Development network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Phones, the emulator, and the laptop connect to the dev project over HTTPS. A LAN connection between the phone and the laptop is not necessary.</w:t>
      </w:r>
    </w:p>
    <w:p>
      <w:pPr>
        <w:pStyle w:val="Heading1"/>
        <w:pageBreakBefore/>
      </w:pPr>
      <w:r>
        <w:t xml:space="preserve">3. Test Plan</w:t>
      </w:r>
    </w:p>
    <w:p>
      <w:pPr>
        <w:pStyle w:val="Heading2"/>
      </w:pPr>
      <w:r>
        <w:t xml:space="preserve">3.1 Approach: bottom-up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team tests the lowest layers first, then adds one layer at a time up to the full system.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highest risk is in the low layers: the local database, the outbox, and the sync engine.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mobile modules depend on the sync engine and the DTR module. Faults there must be found early.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test order agrees with the build order. A UI prototype walkthrough in stage S0 covers the early UI check.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1"/>
        <w:gridCol w:w="5571"/>
        <w:gridCol w:w="2898"/>
      </w:tblGrid>
      <w:tr>
        <w:trPr>
          <w:tblHeader/>
        </w:trPr>
        <w:tc>
          <w:tcPr>
            <w:tcW w:type="dxa" w:w="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55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Contents</w:t>
            </w:r>
          </w:p>
        </w:tc>
        <w:tc>
          <w:tcPr>
            <w:tcW w:type="dxa" w:w="2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level</w:t>
            </w:r>
          </w:p>
        </w:tc>
      </w:tr>
      <w:tr>
        <w:trPr>
          <w:cantSplit/>
        </w:trPr>
        <w:tc>
          <w:tcPr>
            <w:tcW w:type="dxa" w:w="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5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Utilities: hours calculation, validation, IDs</w:t>
            </w:r>
          </w:p>
        </w:tc>
        <w:tc>
          <w:tcPr>
            <w:tcW w:type="dxa" w:w="2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</w:tr>
      <w:tr>
        <w:trPr>
          <w:cantSplit/>
        </w:trPr>
        <w:tc>
          <w:tcPr>
            <w:tcW w:type="dxa" w:w="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5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access: PostgreSQL tables and RLS; SQLite adapter</w:t>
            </w:r>
          </w:p>
        </w:tc>
        <w:tc>
          <w:tcPr>
            <w:tcW w:type="dxa" w:w="2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Unit, component integration</w:t>
            </w:r>
          </w:p>
        </w:tc>
      </w:tr>
      <w:tr>
        <w:trPr>
          <w:cantSplit/>
        </w:trPr>
        <w:tc>
          <w:tcPr>
            <w:tcW w:type="dxa" w:w="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5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Services: database functions, outbox, sync engine, repositories</w:t>
            </w:r>
          </w:p>
        </w:tc>
        <w:tc>
          <w:tcPr>
            <w:tcW w:type="dxa" w:w="2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Unit, component integration</w:t>
            </w:r>
          </w:p>
        </w:tc>
      </w:tr>
      <w:tr>
        <w:trPr>
          <w:cantSplit/>
        </w:trPr>
        <w:tc>
          <w:tcPr>
            <w:tcW w:type="dxa" w:w="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5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Interfaces: Data API, RPC, Edge Functions, route guards</w:t>
            </w:r>
          </w:p>
        </w:tc>
        <w:tc>
          <w:tcPr>
            <w:tcW w:type="dxa" w:w="2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 integration</w:t>
            </w:r>
          </w:p>
        </w:tc>
      </w:tr>
      <w:tr>
        <w:trPr>
          <w:cantSplit/>
        </w:trPr>
        <w:tc>
          <w:tcPr>
            <w:tcW w:type="dxa" w:w="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5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pages for each feature</w:t>
            </w:r>
          </w:p>
        </w:tc>
        <w:tc>
          <w:tcPr>
            <w:tcW w:type="dxa" w:w="2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Component, subsystem integration</w:t>
            </w:r>
          </w:p>
        </w:tc>
      </w:tr>
      <w:tr>
        <w:trPr>
          <w:cantSplit/>
        </w:trPr>
        <w:tc>
          <w:tcPr>
            <w:tcW w:type="dxa" w:w="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5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system on devices, web, and cloud</w:t>
            </w:r>
          </w:p>
        </w:tc>
        <w:tc>
          <w:tcPr>
            <w:tcW w:type="dxa" w:w="2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System, acceptance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3.2 Test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829"/>
        <w:gridCol w:w="3191"/>
      </w:tblGrid>
      <w:tr>
        <w:trPr>
          <w:tblHeader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3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L1 Unit (U)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function is correct alone</w:t>
            </w:r>
          </w:p>
        </w:tc>
        <w:tc>
          <w:tcPr>
            <w:tcW w:type="dxa" w:w="3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Vitest, Angular test runner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 Component integration (CI)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Units work together. RLS and functions obey the access rules.</w:t>
            </w:r>
          </w:p>
        </w:tc>
        <w:tc>
          <w:tcPr>
            <w:tcW w:type="dxa" w:w="3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Vitest + supabase-js, SQLite test adapter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L3 Subsystem integration (SI)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 and backend work together on a real device and network</w:t>
            </w:r>
          </w:p>
        </w:tc>
        <w:tc>
          <w:tcPr>
            <w:tcW w:type="dxa" w:w="3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Android phone and emulator, fault injector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L4 System (ST)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system meets functional and quality requirements</w:t>
            </w:r>
          </w:p>
        </w:tc>
        <w:tc>
          <w:tcPr>
            <w:tcW w:type="dxa" w:w="3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Playwright, devices, load test, security advisor, accessibility tools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L5 Acceptance (UAT)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 users can do their work</w:t>
            </w:r>
          </w:p>
        </w:tc>
        <w:tc>
          <w:tcPr>
            <w:tcW w:type="dxa" w:w="3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scripts, SUS form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3.3 Network conditions for offline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8190"/>
      </w:tblGrid>
      <w:tr>
        <w:trPr>
          <w:tblHeader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8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8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Online, stable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8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 (airplane mode)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8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 to online during work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8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Online to offline during a sync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8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Slow network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8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 up, backend down or paused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8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 expired while offline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3.4 Stage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56"/>
        <w:gridCol w:w="3328"/>
        <w:gridCol w:w="2704"/>
      </w:tblGrid>
      <w:tr>
        <w:trPr>
          <w:tblHeader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1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Dates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 tests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Exit criteria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S0 Plan and design</w:t>
            </w:r>
          </w:p>
        </w:tc>
        <w:tc>
          <w:tcPr>
            <w:tcW w:type="dxa" w:w="1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21 to 27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 review, design review, UI walkthrough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Reviews closed. Test plan accepted.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 Foundation</w:t>
            </w:r>
          </w:p>
        </w:tc>
        <w:tc>
          <w:tcPr>
            <w:tcW w:type="dxa" w:w="1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28 to Nov 3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Auth, RLS access, local database, plugin smoke test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works for each role. Keep-alive and backups active.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 Offline core</w:t>
            </w:r>
          </w:p>
        </w:tc>
        <w:tc>
          <w:tcPr>
            <w:tcW w:type="dxa" w:w="1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 4 to 10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DTR, sync, network fault, app stop, backend down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 data loss. No forced sign-out.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 Reports and admin</w:t>
            </w:r>
          </w:p>
        </w:tc>
        <w:tc>
          <w:tcPr>
            <w:tcW w:type="dxa" w:w="1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 11 to 17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and correction cycles on two devices, admin functions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rules pass 100%.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 Completion and quality</w:t>
            </w:r>
          </w:p>
        </w:tc>
        <w:tc>
          <w:tcPr>
            <w:tcW w:type="dxa" w:w="1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 18 to 24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system tests, ISO/IEC 25010 tests, pause and rebuild drills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quality target measured.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 Release</w:t>
            </w:r>
          </w:p>
        </w:tc>
        <w:tc>
          <w:tcPr>
            <w:tcW w:type="dxa" w:w="1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 25 to 28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regression, user acceptance, production smoke test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"Must" functions pass. Zero open S1 and S2 defects.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gate also needs: all planned tests run, zero lint errors, regression suites pass, and a stage test report.</w:t>
      </w:r>
    </w:p>
    <w:p>
      <w:pPr>
        <w:pStyle w:val="Heading2"/>
      </w:pPr>
      <w:r>
        <w:t xml:space="preserve">3.5 Defect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 Critical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loss, security breach, or crash in a core flow. No workaround.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 Major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"Must" requirement fails. Workaround is difficult.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 Minor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function fails. An easy workaround exists.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 Trivial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Text, layout, or color problem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OJT-DTR Module, Network, and Test Plans, Rev 1   | 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</w:r>
    <w:r>
      <w:rPr>
        <w:rFonts w:ascii="Arial" w:cs="Arial" w:eastAsia="Arial" w:hAnsi="Arial"/>
        <w:color w:val="7F7F7F"/>
        <w:sz w:val="16"/>
        <w:szCs w:val="16"/>
      </w:rPr>
      <w:instrText xml:space="preserve">PAGE</w:instrText>
    </w:r>
    <w:r>
      <w:rPr>
        <w:rFonts w:ascii="Arial" w:cs="Arial" w:eastAsia="Arial" w:hAnsi="Arial"/>
        <w:color w:val="7F7F7F"/>
        <w:sz w:val="16"/>
        <w:szCs w:val="16"/>
      </w:rPr>
      <w:fldChar w:fldCharType="separate"/>
    </w:r>
    <w:r>
      <w:rPr>
        <w:rFonts w:ascii="Arial" w:cs="Arial" w:eastAsia="Arial" w:hAnsi="Arial"/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200" w:before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afcfac56236174e80659275d9c23024072bb878.png"/><Relationship Id="rId9" Type="http://schemas.openxmlformats.org/officeDocument/2006/relationships/image" Target="media/9a1b7aef9bb694ecaed375df61d6fe95702554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OJT-DTR Module, Network, and Test Plans Rev 1</dc:title>
  <dc:creator>OJT-DTR team</dc:creator>
  <cp:lastModifiedBy>Un-named</cp:lastModifiedBy>
  <cp:revision>1</cp:revision>
  <dcterms:created xsi:type="dcterms:W3CDTF">2026-10-28T04:26:49.952Z</dcterms:created>
  <dcterms:modified xsi:type="dcterms:W3CDTF">2026-10-28T04:26:49.953Z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