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left="36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¿Elemento semejante a la plata? (Aluminio)</w:t>
      </w:r>
    </w:p>
    <w:p w:rsidR="00000000" w:rsidDel="00000000" w:rsidP="00000000" w:rsidRDefault="00000000" w:rsidRPr="00000000">
      <w:pPr>
        <w:ind w:left="36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¿Elemento cuyo número atómico es 51? (Antimonio)</w:t>
      </w:r>
    </w:p>
    <w:p w:rsidR="00000000" w:rsidDel="00000000" w:rsidP="00000000" w:rsidRDefault="00000000" w:rsidRPr="00000000">
      <w:pPr>
        <w:ind w:left="360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¿Elemento muy venenoso utilizado en la medicina? (Arsénico)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¿Elemento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que se obtiene bombardeando bismuto con partículas alfa? (Ástato)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¿Elemento usado para fabricar pólvora e insecticidas? (Azufre)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¿Elemento que se usa en la fabricación de pinturas? (Bario)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¿Elemento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usado principalmente en la industria atómica? (Berilio)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¿Elemento que es un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 metal de color blanco agrisado con tinte rojizo, duro y quebradizo y fácilmente fusible? (Bismuto)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color w:val="494d50"/>
          <w:sz w:val="14"/>
          <w:szCs w:val="14"/>
          <w:rtl w:val="0"/>
        </w:rPr>
        <w:t xml:space="preserve">  </w:t>
      </w:r>
      <w:r w:rsidDel="00000000" w:rsidR="00000000" w:rsidRPr="00000000">
        <w:rPr>
          <w:color w:val="494d50"/>
          <w:sz w:val="36"/>
          <w:szCs w:val="36"/>
          <w:rtl w:val="0"/>
        </w:rPr>
        <w:t xml:space="preserve">¿Elemento que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se usa en la industria metalúrgica y en los reactores nucleares? (Boro)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10.¿Elemento que irrita las membranas mucosas y ataca todos los metales? (Bromo)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11.¿Elemento que es muy blando, de color blanco brillante? (Calcio)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12.¿Elemento que abunda en la naturaleza como principal componente de sustancias orgánicas? (Carbono)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13.¿Elemento que se inflama en contacto con el aire? (Cesio)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14. ¿Elemento que se utiliza como desinfectante y decolorante? (Cloro)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15.¿Elemento que es fácilmente deformable; descompone el agua, se oxida al aire rápidamente? (Estroncio)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16.¿Elemento que es el más electronegativo y reactivo de todos los elementos? (Flúor)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17.¿Elemento que se encuentra en la naturaleza combinado en fosfatos inorgánicos y en organismos vivos pero nunca en estado nativo? (Fósforo)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18.¿Elemento que es un metal líquido que neutraliza los ácidos? (Francio)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19.¿Elemento que se extrae principalmente del mineral bauxita, en el que se encuentra en muy pequeña proporción? (Galio)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20.¿Elemento que tiene propiedades como semiconductor? (Germanio)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21.¿Elemento más ligero que el aire? (Helio)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22.¿Elemento que en condiciones normales de presión y temperatura, es un gas incoloro, inodoro y altamente inflamable? (Hidrógeno)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23.¿Elemento muy escaso en la naturaleza? (Indio)</w:t>
      </w:r>
    </w:p>
    <w:p w:rsidR="00000000" w:rsidDel="00000000" w:rsidP="00000000" w:rsidRDefault="00000000" w:rsidRPr="00000000">
      <w:pPr>
        <w:ind w:left="360"/>
        <w:contextualSpacing w:val="0"/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24.¿Elemento que es el menos electronegativo y reactivo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? (Yodo)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25.¿Elemento que </w:t>
      </w: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se usa en la producción de fármacos antidepresivos? (Litio)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26.¿Elemento que se utiliza en las aleaciones ligeras, en baterías? (Magnesio)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27.¿Elemento que constituye del orden del 78% del aire atmosférico? (Nitrógeno)</w:t>
      </w:r>
    </w:p>
    <w:p w:rsidR="00000000" w:rsidDel="00000000" w:rsidP="00000000" w:rsidRDefault="00000000" w:rsidRPr="00000000">
      <w:pPr>
        <w:spacing w:line="256.8" w:lineRule="auto"/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28.¿Elemento indispensable para la vida del ser humano? (Oxígeno)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29.¿Elemento que se usa principalmente para fabricar balas para las armas de fuego? (Plomo)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30.¿Elemento que se utiliza como fuente de neutrones  y fue descubierto por Marie Curie? (Polonio)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31.¿Elemento que es un nutriente esencial para los seres vivos? (Potasio)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32.¿Elemento que es extremadamente radiactivo, un millón de veces más que el uranio? (Radio)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33.¿Elemento que se utiliza como catalizador y en la fabricación de vidrios especiales? (Rubidio)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34.¿Elemento muy abundante en la corteza terrestre, y forma parte de la arena y las rocas? (Silicio)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35.¿Elemento que se utiliza en la conservación de alimentos, como descongelante y como condimento?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36.¿Elemento parecido al plomo? (Talio)</w:t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37.¿Elemento que se obtiene del cobre y se utiliza en aleaciones? (Teluro)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color w:val="494d50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color w:val="494d5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