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66BB1" w:rsidR="00392335" w:rsidP="00392335" w:rsidRDefault="00392335" w14:paraId="454E0369" w14:textId="57E72296">
      <w:pPr>
        <w:spacing w:before="24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Supplementary materials for:</w:t>
      </w:r>
      <w:r>
        <w:rPr>
          <w:rFonts w:ascii="Times New Roman" w:hAnsi="Times New Roman" w:eastAsia="Times New Roman" w:cs="Times New Roman"/>
          <w:b/>
          <w:sz w:val="24"/>
          <w:szCs w:val="24"/>
        </w:rPr>
        <w:br/>
      </w:r>
      <w:r w:rsidRPr="00766BB1">
        <w:rPr>
          <w:rFonts w:ascii="Times New Roman" w:hAnsi="Times New Roman" w:eastAsia="Times New Roman" w:cs="Times New Roman"/>
          <w:b/>
          <w:bCs/>
          <w:sz w:val="24"/>
          <w:szCs w:val="24"/>
        </w:rPr>
        <w:t>Changes in ADAR RNA Editing Patterns in CMV and ZIKV Congenital Infections</w:t>
      </w:r>
    </w:p>
    <w:p w:rsidRPr="00766BB1" w:rsidR="00392335" w:rsidP="00392335" w:rsidRDefault="00392335" w14:paraId="5CE5A950" w14:textId="04497990">
      <w:pPr>
        <w:spacing w:line="480" w:lineRule="auto"/>
        <w:jc w:val="center"/>
        <w:rPr>
          <w:rFonts w:ascii="Times New Roman" w:hAnsi="Times New Roman" w:eastAsia="Times New Roman" w:cs="Times New Roman"/>
          <w:sz w:val="24"/>
          <w:szCs w:val="24"/>
          <w:vertAlign w:val="superscript"/>
        </w:rPr>
      </w:pPr>
      <w:r w:rsidRPr="00766BB1">
        <w:rPr>
          <w:rFonts w:ascii="Times New Roman" w:hAnsi="Times New Roman" w:eastAsia="Times New Roman" w:cs="Times New Roman"/>
          <w:sz w:val="24"/>
          <w:szCs w:val="24"/>
        </w:rPr>
        <w:t xml:space="preserve">Benjamin Wales-McGrath, Heather Mercer, and Helen Piontkivska </w:t>
      </w:r>
      <w:r>
        <w:rPr>
          <w:rFonts w:ascii="Times New Roman" w:hAnsi="Times New Roman" w:eastAsia="Times New Roman" w:cs="Times New Roman"/>
          <w:sz w:val="24"/>
          <w:szCs w:val="24"/>
          <w:vertAlign w:val="superscript"/>
        </w:rPr>
        <w:t>1</w:t>
      </w:r>
    </w:p>
    <w:p w:rsidR="00392335" w:rsidP="00392335" w:rsidRDefault="00392335" w14:paraId="324A0A39" w14:textId="77777777">
      <w:pPr>
        <w:spacing w:line="480" w:lineRule="auto"/>
        <w:jc w:val="center"/>
        <w:rPr>
          <w:rFonts w:ascii="Times New Roman" w:hAnsi="Times New Roman" w:eastAsia="Times New Roman" w:cs="Times New Roman"/>
          <w:b/>
          <w:sz w:val="24"/>
          <w:szCs w:val="24"/>
        </w:rPr>
      </w:pPr>
      <w:r>
        <w:rPr>
          <w:rFonts w:ascii="Times New Roman" w:hAnsi="Times New Roman" w:eastAsia="Calibri" w:cs="Times New Roman"/>
          <w:sz w:val="24"/>
          <w:szCs w:val="24"/>
          <w:vertAlign w:val="superscript"/>
        </w:rPr>
        <w:t>1</w:t>
      </w:r>
      <w:r w:rsidRPr="00766BB1">
        <w:rPr>
          <w:rFonts w:ascii="Times New Roman" w:hAnsi="Times New Roman" w:eastAsia="Calibri" w:cs="Times New Roman"/>
          <w:sz w:val="24"/>
          <w:szCs w:val="24"/>
          <w:vertAlign w:val="superscript"/>
        </w:rPr>
        <w:t xml:space="preserve"> </w:t>
      </w:r>
      <w:r w:rsidRPr="00766BB1">
        <w:rPr>
          <w:rFonts w:ascii="Times New Roman" w:hAnsi="Times New Roman" w:eastAsia="Calibri" w:cs="Times New Roman"/>
          <w:sz w:val="24"/>
          <w:szCs w:val="24"/>
        </w:rPr>
        <w:t>Email for correspondence:</w:t>
      </w:r>
      <w:r w:rsidRPr="00766BB1">
        <w:rPr>
          <w:rFonts w:ascii="Times New Roman" w:hAnsi="Times New Roman" w:eastAsia="Calibri" w:cs="Times New Roman"/>
          <w:sz w:val="24"/>
          <w:szCs w:val="24"/>
          <w:vertAlign w:val="superscript"/>
        </w:rPr>
        <w:t xml:space="preserve"> </w:t>
      </w:r>
      <w:hyperlink w:history="1" r:id="rId4">
        <w:r w:rsidRPr="00196409">
          <w:rPr>
            <w:rStyle w:val="Hyperlink"/>
            <w:rFonts w:ascii="Times New Roman" w:hAnsi="Times New Roman" w:cs="Times New Roman"/>
            <w:sz w:val="24"/>
            <w:szCs w:val="24"/>
          </w:rPr>
          <w:t>opiontki@kent.edu</w:t>
        </w:r>
      </w:hyperlink>
      <w:r>
        <w:rPr>
          <w:rFonts w:ascii="Times New Roman" w:hAnsi="Times New Roman" w:eastAsia="Times New Roman" w:cs="Times New Roman"/>
          <w:b/>
          <w:sz w:val="24"/>
          <w:szCs w:val="24"/>
        </w:rPr>
        <w:br/>
      </w:r>
    </w:p>
    <w:p w:rsidR="00392335" w:rsidP="52D3ECB2" w:rsidRDefault="00392335" w14:paraId="71DD5B46" w14:textId="7F0B6CE5">
      <w:pPr>
        <w:pStyle w:val="Normal"/>
        <w:spacing w:line="480" w:lineRule="auto"/>
        <w:rPr>
          <w:rFonts w:ascii="Times New Roman" w:hAnsi="Times New Roman" w:eastAsia="Times New Roman" w:cs="Times New Roman"/>
          <w:sz w:val="24"/>
          <w:szCs w:val="24"/>
        </w:rPr>
      </w:pPr>
      <w:r>
        <w:br/>
      </w:r>
      <w:r w:rsidRPr="52D3ECB2" w:rsidR="00392335">
        <w:rPr>
          <w:rFonts w:ascii="Times New Roman" w:hAnsi="Times New Roman" w:eastAsia="Times New Roman" w:cs="Times New Roman"/>
          <w:b w:val="1"/>
          <w:bCs w:val="1"/>
          <w:sz w:val="24"/>
          <w:szCs w:val="24"/>
        </w:rPr>
        <w:t>Supplementary files</w:t>
      </w:r>
      <w:r w:rsidRPr="52D3ECB2" w:rsidR="00392335">
        <w:rPr>
          <w:rFonts w:ascii="Times New Roman" w:hAnsi="Times New Roman" w:eastAsia="Times New Roman" w:cs="Times New Roman"/>
          <w:b w:val="1"/>
          <w:bCs w:val="1"/>
          <w:sz w:val="24"/>
          <w:szCs w:val="24"/>
        </w:rPr>
        <w:t xml:space="preserve"> legends:</w:t>
      </w:r>
      <w:r>
        <w:br/>
      </w:r>
      <w:r w:rsidRPr="52D3ECB2" w:rsidR="180816F2">
        <w:rPr>
          <w:rFonts w:ascii="Times New Roman" w:hAnsi="Times New Roman" w:eastAsia="Times New Roman" w:cs="Times New Roman"/>
          <w:b w:val="0"/>
          <w:bCs w:val="0"/>
          <w:sz w:val="24"/>
          <w:szCs w:val="24"/>
          <w:u w:val="single"/>
        </w:rPr>
        <w:t>Supplementary Figure 1 (PNG).</w:t>
      </w:r>
      <w:r w:rsidRPr="52D3ECB2" w:rsidR="180816F2">
        <w:rPr>
          <w:rFonts w:ascii="Times New Roman" w:hAnsi="Times New Roman" w:eastAsia="Times New Roman" w:cs="Times New Roman"/>
          <w:sz w:val="24"/>
          <w:szCs w:val="24"/>
        </w:rPr>
        <w:t xml:space="preserve"> </w:t>
      </w:r>
      <w:r w:rsidRPr="52D3ECB2" w:rsidR="4AC8DACD">
        <w:rPr>
          <w:rFonts w:ascii="Times New Roman" w:hAnsi="Times New Roman" w:eastAsia="Times New Roman" w:cs="Times New Roman"/>
          <w:sz w:val="24"/>
          <w:szCs w:val="24"/>
        </w:rPr>
        <w:t>Violin and box plots showing the distribution of RNA editing rates of sites detected in each sample. Panels A-</w:t>
      </w:r>
      <w:r w:rsidRPr="52D3ECB2" w:rsidR="07175892">
        <w:rPr>
          <w:rFonts w:ascii="Times New Roman" w:hAnsi="Times New Roman" w:eastAsia="Times New Roman" w:cs="Times New Roman"/>
          <w:sz w:val="24"/>
          <w:szCs w:val="24"/>
        </w:rPr>
        <w:t>C</w:t>
      </w:r>
      <w:r w:rsidRPr="52D3ECB2" w:rsidR="4AC8DACD">
        <w:rPr>
          <w:rFonts w:ascii="Times New Roman" w:hAnsi="Times New Roman" w:eastAsia="Times New Roman" w:cs="Times New Roman"/>
          <w:sz w:val="24"/>
          <w:szCs w:val="24"/>
        </w:rPr>
        <w:t xml:space="preserve"> show editing rate distributions in viral infection (blue) and control (red samples) for MCMV, ZIKV PRJNA487357</w:t>
      </w:r>
      <w:r w:rsidRPr="52D3ECB2" w:rsidR="708A05BD">
        <w:rPr>
          <w:rFonts w:ascii="Times New Roman" w:hAnsi="Times New Roman" w:eastAsia="Times New Roman" w:cs="Times New Roman"/>
          <w:sz w:val="24"/>
          <w:szCs w:val="24"/>
        </w:rPr>
        <w:t xml:space="preserve">, </w:t>
      </w:r>
      <w:r w:rsidRPr="52D3ECB2" w:rsidR="6C472D25">
        <w:rPr>
          <w:rFonts w:ascii="Times New Roman" w:hAnsi="Times New Roman" w:eastAsia="Times New Roman" w:cs="Times New Roman"/>
          <w:sz w:val="24"/>
          <w:szCs w:val="24"/>
        </w:rPr>
        <w:t xml:space="preserve">and </w:t>
      </w:r>
      <w:r w:rsidRPr="52D3ECB2" w:rsidR="708A05BD">
        <w:rPr>
          <w:rFonts w:ascii="Times New Roman" w:hAnsi="Times New Roman" w:eastAsia="Times New Roman" w:cs="Times New Roman"/>
          <w:sz w:val="24"/>
          <w:szCs w:val="24"/>
        </w:rPr>
        <w:t>ZIKV PRJNA358758</w:t>
      </w:r>
      <w:r w:rsidRPr="52D3ECB2" w:rsidR="7B6961F6">
        <w:rPr>
          <w:rFonts w:ascii="Times New Roman" w:hAnsi="Times New Roman" w:eastAsia="Times New Roman" w:cs="Times New Roman"/>
          <w:sz w:val="24"/>
          <w:szCs w:val="24"/>
        </w:rPr>
        <w:t xml:space="preserve"> samples, respectively, Panel D shows editing rate distributions in </w:t>
      </w:r>
      <w:r w:rsidRPr="52D3ECB2" w:rsidR="708A05BD">
        <w:rPr>
          <w:rFonts w:ascii="Times New Roman" w:hAnsi="Times New Roman" w:eastAsia="Times New Roman" w:cs="Times New Roman"/>
          <w:sz w:val="24"/>
          <w:szCs w:val="24"/>
        </w:rPr>
        <w:t>ZIKV FSS13205 (green), ZIKV PE243 (blue), and control (red) hiNPC samples</w:t>
      </w:r>
      <w:r w:rsidRPr="52D3ECB2" w:rsidR="7C195A2B">
        <w:rPr>
          <w:rFonts w:ascii="Times New Roman" w:hAnsi="Times New Roman" w:eastAsia="Times New Roman" w:cs="Times New Roman"/>
          <w:sz w:val="24"/>
          <w:szCs w:val="24"/>
        </w:rPr>
        <w:t xml:space="preserve">. </w:t>
      </w:r>
    </w:p>
    <w:p w:rsidR="00392335" w:rsidP="52D3ECB2" w:rsidRDefault="00392335" w14:paraId="403325DE" w14:textId="041FC7D3">
      <w:pPr>
        <w:pStyle w:val="Normal"/>
        <w:spacing w:line="480" w:lineRule="auto"/>
        <w:rPr>
          <w:rFonts w:ascii="Times New Roman" w:hAnsi="Times New Roman" w:eastAsia="Times New Roman" w:cs="Times New Roman"/>
          <w:sz w:val="24"/>
          <w:szCs w:val="24"/>
        </w:rPr>
      </w:pPr>
    </w:p>
    <w:p w:rsidR="00392335" w:rsidP="52D3ECB2" w:rsidRDefault="00392335" w14:paraId="6E4EA1D0" w14:textId="412C1C83">
      <w:pPr>
        <w:pStyle w:val="Normal"/>
        <w:spacing w:line="480" w:lineRule="auto"/>
        <w:rPr>
          <w:rFonts w:ascii="Times New Roman" w:hAnsi="Times New Roman" w:eastAsia="Times New Roman" w:cs="Times New Roman"/>
          <w:sz w:val="24"/>
          <w:szCs w:val="24"/>
        </w:rPr>
      </w:pPr>
      <w:r w:rsidRPr="52D3ECB2" w:rsidR="7C195A2B">
        <w:rPr>
          <w:rFonts w:ascii="Times New Roman" w:hAnsi="Times New Roman" w:eastAsia="Times New Roman" w:cs="Times New Roman"/>
          <w:b w:val="0"/>
          <w:bCs w:val="0"/>
          <w:sz w:val="24"/>
          <w:szCs w:val="24"/>
          <w:u w:val="single"/>
        </w:rPr>
        <w:t>Supplementary Figure 2 (PNG).</w:t>
      </w:r>
      <w:r w:rsidRPr="52D3ECB2" w:rsidR="7C195A2B">
        <w:rPr>
          <w:rFonts w:ascii="Times New Roman" w:hAnsi="Times New Roman" w:eastAsia="Times New Roman" w:cs="Times New Roman"/>
          <w:sz w:val="24"/>
          <w:szCs w:val="24"/>
        </w:rPr>
        <w:t xml:space="preserve"> </w:t>
      </w:r>
      <w:r w:rsidRPr="52D3ECB2" w:rsidR="7C195A2B">
        <w:rPr>
          <w:rFonts w:ascii="Times New Roman" w:hAnsi="Times New Roman" w:eastAsia="Times New Roman" w:cs="Times New Roman"/>
          <w:sz w:val="24"/>
          <w:szCs w:val="24"/>
        </w:rPr>
        <w:t xml:space="preserve">Scatterplots of correlations between changes in expression (TPM) and changes in RNA editing rates. (A) </w:t>
      </w:r>
      <w:r w:rsidRPr="52D3ECB2" w:rsidR="7C195A2B">
        <w:rPr>
          <w:rFonts w:ascii="Times New Roman" w:hAnsi="Times New Roman" w:eastAsia="Times New Roman" w:cs="Times New Roman"/>
          <w:sz w:val="24"/>
          <w:szCs w:val="24"/>
        </w:rPr>
        <w:t xml:space="preserve">Plot of change in TPM and editing rate for each editing sate between MCMV and control samples (R^2 = 0.01932). (B) </w:t>
      </w:r>
      <w:r w:rsidRPr="52D3ECB2" w:rsidR="7C195A2B">
        <w:rPr>
          <w:rFonts w:ascii="Times New Roman" w:hAnsi="Times New Roman" w:eastAsia="Times New Roman" w:cs="Times New Roman"/>
          <w:sz w:val="24"/>
          <w:szCs w:val="24"/>
        </w:rPr>
        <w:t xml:space="preserve">Plot of change in TPM and editing rate for each editing sate between ZIKV and control samples for PRJNA487357 (R^2 = 0.03809). (C) </w:t>
      </w:r>
      <w:r w:rsidRPr="52D3ECB2" w:rsidR="7C195A2B">
        <w:rPr>
          <w:rFonts w:ascii="Times New Roman" w:hAnsi="Times New Roman" w:eastAsia="Times New Roman" w:cs="Times New Roman"/>
          <w:sz w:val="24"/>
          <w:szCs w:val="24"/>
        </w:rPr>
        <w:t xml:space="preserve">Plot of change in TPM and editing rate for each editing sate between ZIKV and control samples for PRJNA 358758 (R^2 = -0.001244). (D) </w:t>
      </w:r>
      <w:r w:rsidRPr="52D3ECB2" w:rsidR="7C195A2B">
        <w:rPr>
          <w:rFonts w:ascii="Times New Roman" w:hAnsi="Times New Roman" w:eastAsia="Times New Roman" w:cs="Times New Roman"/>
          <w:sz w:val="24"/>
          <w:szCs w:val="24"/>
        </w:rPr>
        <w:t xml:space="preserve">Plot of change in TPM and editing rate for each editing sate between ZIKV PE243 and control hiNPC samples (R^2 = 0.07111). (E) </w:t>
      </w:r>
      <w:r w:rsidRPr="52D3ECB2" w:rsidR="7C195A2B">
        <w:rPr>
          <w:rFonts w:ascii="Times New Roman" w:hAnsi="Times New Roman" w:eastAsia="Times New Roman" w:cs="Times New Roman"/>
          <w:sz w:val="24"/>
          <w:szCs w:val="24"/>
        </w:rPr>
        <w:t xml:space="preserve">Plot of change in TPM and editing rate for each editing sate between ZIKV FSS13205 and control hiNPC samples (R^2 = 0.05415). (F) </w:t>
      </w:r>
      <w:r w:rsidRPr="52D3ECB2" w:rsidR="7C195A2B">
        <w:rPr>
          <w:rFonts w:ascii="Times New Roman" w:hAnsi="Times New Roman" w:eastAsia="Times New Roman" w:cs="Times New Roman"/>
          <w:sz w:val="24"/>
          <w:szCs w:val="24"/>
        </w:rPr>
        <w:t xml:space="preserve">Plot of change in TPM and editing rate for each editing sate between ZIKV FSS13205 and PE243 samples (R^2 = -0.0054). </w:t>
      </w:r>
    </w:p>
    <w:p w:rsidR="00392335" w:rsidP="52D3ECB2" w:rsidRDefault="00392335" w14:paraId="2BE809DF" w14:textId="7A8EB627">
      <w:pPr>
        <w:spacing w:line="480" w:lineRule="auto"/>
        <w:rPr>
          <w:rFonts w:ascii="Times New Roman" w:hAnsi="Times New Roman" w:eastAsia="Times New Roman" w:cs="Times New Roman"/>
          <w:b w:val="0"/>
          <w:bCs w:val="0"/>
          <w:sz w:val="24"/>
          <w:szCs w:val="24"/>
          <w:u w:val="single"/>
        </w:rPr>
      </w:pPr>
    </w:p>
    <w:p w:rsidR="00392335" w:rsidP="52D3ECB2" w:rsidRDefault="00392335" w14:paraId="79D8C6D5" w14:textId="6A0DF42C">
      <w:pPr>
        <w:spacing w:line="480" w:lineRule="auto"/>
        <w:rPr>
          <w:rFonts w:ascii="Times New Roman" w:hAnsi="Times New Roman" w:eastAsia="Times New Roman" w:cs="Times New Roman"/>
          <w:sz w:val="24"/>
          <w:szCs w:val="24"/>
        </w:rPr>
      </w:pPr>
      <w:r w:rsidRPr="52D3ECB2" w:rsidR="00392335">
        <w:rPr>
          <w:rFonts w:ascii="Times New Roman" w:hAnsi="Times New Roman" w:eastAsia="Times New Roman" w:cs="Times New Roman"/>
          <w:b w:val="0"/>
          <w:bCs w:val="0"/>
          <w:sz w:val="24"/>
          <w:szCs w:val="24"/>
          <w:u w:val="single"/>
        </w:rPr>
        <w:t>Supplementary File 1 (XLSX).</w:t>
      </w:r>
      <w:r w:rsidRPr="52D3ECB2" w:rsidR="00392335">
        <w:rPr>
          <w:rFonts w:ascii="Times New Roman" w:hAnsi="Times New Roman" w:eastAsia="Times New Roman" w:cs="Times New Roman"/>
          <w:sz w:val="24"/>
          <w:szCs w:val="24"/>
        </w:rPr>
        <w:t xml:space="preserve"> </w:t>
      </w:r>
      <w:r w:rsidRPr="52D3ECB2" w:rsidR="00392335">
        <w:rPr>
          <w:rFonts w:ascii="Times New Roman" w:hAnsi="Times New Roman" w:eastAsia="Times New Roman" w:cs="Times New Roman"/>
          <w:sz w:val="24"/>
          <w:szCs w:val="24"/>
        </w:rPr>
        <w:t xml:space="preserve">Lists of differentially expressed genes (DEGs) from comparisons of symptomatic and asymptomatic HCMV infections to control samples, from GEO2R analysis of </w:t>
      </w:r>
      <w:r w:rsidRPr="52D3ECB2" w:rsidR="00392335">
        <w:rPr>
          <w:rFonts w:ascii="Times New Roman" w:hAnsi="Times New Roman" w:eastAsia="Times New Roman" w:cs="Times New Roman"/>
          <w:sz w:val="24"/>
          <w:szCs w:val="24"/>
        </w:rPr>
        <w:t>BioProject</w:t>
      </w:r>
      <w:r w:rsidRPr="52D3ECB2" w:rsidR="00392335">
        <w:rPr>
          <w:rFonts w:ascii="Times New Roman" w:hAnsi="Times New Roman" w:eastAsia="Times New Roman" w:cs="Times New Roman"/>
          <w:sz w:val="24"/>
          <w:szCs w:val="24"/>
        </w:rPr>
        <w:t xml:space="preserve"> dataset PRJNA422858 (</w:t>
      </w:r>
      <w:hyperlink r:id="R040d2bc9411f498d">
        <w:r w:rsidRPr="52D3ECB2" w:rsidR="00392335">
          <w:rPr>
            <w:rStyle w:val="Hyperlink"/>
            <w:rFonts w:ascii="Times New Roman" w:hAnsi="Times New Roman" w:eastAsia="Times New Roman" w:cs="Times New Roman"/>
            <w:sz w:val="24"/>
            <w:szCs w:val="24"/>
          </w:rPr>
          <w:t>https://www.ncbi.nlm.nih.gov/geo/geo2r/?acc=GSE108211</w:t>
        </w:r>
      </w:hyperlink>
      <w:r w:rsidRPr="52D3ECB2" w:rsidR="00392335">
        <w:rPr>
          <w:rFonts w:ascii="Times New Roman" w:hAnsi="Times New Roman" w:eastAsia="Times New Roman" w:cs="Times New Roman"/>
          <w:sz w:val="24"/>
          <w:szCs w:val="24"/>
        </w:rPr>
        <w:t>).</w:t>
      </w:r>
    </w:p>
    <w:p w:rsidR="00392335" w:rsidP="55A2915D" w:rsidRDefault="00392335" w14:paraId="0C50DB3C" w14:textId="77777777">
      <w:pPr>
        <w:spacing w:line="480" w:lineRule="auto"/>
        <w:rPr>
          <w:rFonts w:ascii="Times New Roman" w:hAnsi="Times New Roman" w:eastAsia="Times New Roman" w:cs="Times New Roman"/>
          <w:sz w:val="24"/>
          <w:szCs w:val="24"/>
        </w:rPr>
      </w:pPr>
      <w:r w:rsidRPr="52D3ECB2" w:rsidR="00392335">
        <w:rPr>
          <w:rFonts w:ascii="Times New Roman" w:hAnsi="Times New Roman" w:eastAsia="Times New Roman" w:cs="Times New Roman"/>
          <w:sz w:val="24"/>
          <w:szCs w:val="24"/>
        </w:rPr>
        <w:t xml:space="preserve">Sheets A, B and C show GEO2R lists of DEGs from symptomatic vs control, asymptomatic vs control, and symptomatic vs asymptomatic HCMV samples comparisons. Sheets D and E show results of </w:t>
      </w:r>
      <w:r w:rsidRPr="52D3ECB2" w:rsidR="00392335">
        <w:rPr>
          <w:rFonts w:ascii="Times New Roman" w:hAnsi="Times New Roman" w:eastAsia="Times New Roman" w:cs="Times New Roman"/>
          <w:sz w:val="24"/>
          <w:szCs w:val="24"/>
        </w:rPr>
        <w:t>Reactome</w:t>
      </w:r>
      <w:r w:rsidRPr="52D3ECB2" w:rsidR="00392335">
        <w:rPr>
          <w:rFonts w:ascii="Times New Roman" w:hAnsi="Times New Roman" w:eastAsia="Times New Roman" w:cs="Times New Roman"/>
          <w:sz w:val="24"/>
          <w:szCs w:val="24"/>
        </w:rPr>
        <w:t xml:space="preserve"> pathways overrepresentation analyses for significant (FDR &lt;= 0.05) DEGs from symptomatic vs control and asymptomatic vs control HCMV samples. </w:t>
      </w:r>
      <w:r w:rsidRPr="52D3ECB2" w:rsidR="00392335">
        <w:rPr>
          <w:rFonts w:ascii="Times New Roman" w:hAnsi="Times New Roman" w:eastAsia="Times New Roman" w:cs="Times New Roman"/>
          <w:sz w:val="24"/>
          <w:szCs w:val="24"/>
        </w:rPr>
        <w:t>Only pathways with entities FDR &lt; 0.05 are shown.</w:t>
      </w:r>
      <w:r w:rsidRPr="52D3ECB2" w:rsidR="00392335">
        <w:rPr>
          <w:rFonts w:ascii="Times New Roman" w:hAnsi="Times New Roman" w:eastAsia="Times New Roman" w:cs="Times New Roman"/>
          <w:sz w:val="24"/>
          <w:szCs w:val="24"/>
        </w:rPr>
        <w:t xml:space="preserve"> </w:t>
      </w:r>
    </w:p>
    <w:p w:rsidR="52D3ECB2" w:rsidP="52D3ECB2" w:rsidRDefault="52D3ECB2" w14:paraId="6BF36085" w14:textId="0EA2A2E4">
      <w:pPr>
        <w:pStyle w:val="Normal"/>
        <w:spacing w:line="480" w:lineRule="auto"/>
        <w:rPr>
          <w:rFonts w:ascii="Times New Roman" w:hAnsi="Times New Roman" w:eastAsia="Times New Roman" w:cs="Times New Roman"/>
          <w:sz w:val="24"/>
          <w:szCs w:val="24"/>
        </w:rPr>
      </w:pPr>
    </w:p>
    <w:p w:rsidR="3D9A3956" w:rsidP="55A2915D" w:rsidRDefault="3D9A3956" w14:paraId="1130CD45" w14:textId="56EF5C86">
      <w:pPr>
        <w:pStyle w:val="Normal"/>
        <w:spacing w:line="480" w:lineRule="auto"/>
        <w:rPr>
          <w:rFonts w:ascii="Times New Roman" w:hAnsi="Times New Roman" w:eastAsia="Times New Roman" w:cs="Times New Roman"/>
          <w:sz w:val="24"/>
          <w:szCs w:val="24"/>
        </w:rPr>
      </w:pPr>
      <w:r w:rsidRPr="52D3ECB2" w:rsidR="3D9A3956">
        <w:rPr>
          <w:rFonts w:ascii="Times New Roman" w:hAnsi="Times New Roman" w:eastAsia="Times New Roman" w:cs="Times New Roman"/>
          <w:sz w:val="24"/>
          <w:szCs w:val="24"/>
          <w:u w:val="single"/>
        </w:rPr>
        <w:t>Supplementary File 2 (XLSX).</w:t>
      </w:r>
      <w:r w:rsidRPr="52D3ECB2" w:rsidR="3D9A3956">
        <w:rPr>
          <w:rFonts w:ascii="Times New Roman" w:hAnsi="Times New Roman" w:eastAsia="Times New Roman" w:cs="Times New Roman"/>
          <w:sz w:val="24"/>
          <w:szCs w:val="24"/>
          <w:u w:val="single"/>
        </w:rPr>
        <w:t xml:space="preserve"> </w:t>
      </w:r>
      <w:r w:rsidRPr="52D3ECB2" w:rsidR="3D9A3956">
        <w:rPr>
          <w:rFonts w:ascii="Times New Roman" w:hAnsi="Times New Roman" w:eastAsia="Times New Roman" w:cs="Times New Roman"/>
          <w:sz w:val="24"/>
          <w:szCs w:val="24"/>
        </w:rPr>
        <w:t>List of</w:t>
      </w:r>
      <w:r w:rsidRPr="52D3ECB2" w:rsidR="5B919120">
        <w:rPr>
          <w:rFonts w:ascii="Times New Roman" w:hAnsi="Times New Roman" w:eastAsia="Times New Roman" w:cs="Times New Roman"/>
          <w:sz w:val="24"/>
          <w:szCs w:val="24"/>
        </w:rPr>
        <w:t xml:space="preserve"> DESeq2 </w:t>
      </w:r>
      <w:r w:rsidRPr="52D3ECB2" w:rsidR="319FF64E">
        <w:rPr>
          <w:rFonts w:ascii="Times New Roman" w:hAnsi="Times New Roman" w:eastAsia="Times New Roman" w:cs="Times New Roman"/>
          <w:sz w:val="24"/>
          <w:szCs w:val="24"/>
        </w:rPr>
        <w:t xml:space="preserve">(Love et al., 2014) </w:t>
      </w:r>
      <w:r w:rsidRPr="52D3ECB2" w:rsidR="5B919120">
        <w:rPr>
          <w:rFonts w:ascii="Times New Roman" w:hAnsi="Times New Roman" w:eastAsia="Times New Roman" w:cs="Times New Roman"/>
          <w:sz w:val="24"/>
          <w:szCs w:val="24"/>
        </w:rPr>
        <w:t>differential expression analysis results for gene counts from ballgown</w:t>
      </w:r>
      <w:r w:rsidRPr="52D3ECB2" w:rsidR="2E763C9A">
        <w:rPr>
          <w:rFonts w:ascii="Times New Roman" w:hAnsi="Times New Roman" w:eastAsia="Times New Roman" w:cs="Times New Roman"/>
          <w:sz w:val="24"/>
          <w:szCs w:val="24"/>
        </w:rPr>
        <w:t xml:space="preserve">, including log2 fold change values and </w:t>
      </w:r>
      <w:r w:rsidRPr="52D3ECB2" w:rsidR="75B146B9">
        <w:rPr>
          <w:rFonts w:ascii="Times New Roman" w:hAnsi="Times New Roman" w:eastAsia="Times New Roman" w:cs="Times New Roman"/>
          <w:sz w:val="24"/>
          <w:szCs w:val="24"/>
        </w:rPr>
        <w:t xml:space="preserve">p values for expression changes in each gene for </w:t>
      </w:r>
      <w:r w:rsidRPr="52D3ECB2" w:rsidR="5820AACA">
        <w:rPr>
          <w:rFonts w:ascii="Times New Roman" w:hAnsi="Times New Roman" w:eastAsia="Times New Roman" w:cs="Times New Roman"/>
          <w:sz w:val="24"/>
          <w:szCs w:val="24"/>
        </w:rPr>
        <w:t>(A) MCMV vs control, (B) ZIKV vs control (PRJNA487357), (C) ZIKV vs control (PRJNA358758), (D) ZIKV FSS13205 vs control hiNPC, (E) ZIKV PE243 vs control hiNPC, and (F) ZIKV PE243 vs FSS13205 samples</w:t>
      </w:r>
      <w:r w:rsidRPr="52D3ECB2" w:rsidR="3ABCC24F">
        <w:rPr>
          <w:rFonts w:ascii="Times New Roman" w:hAnsi="Times New Roman" w:eastAsia="Times New Roman" w:cs="Times New Roman"/>
          <w:sz w:val="24"/>
          <w:szCs w:val="24"/>
        </w:rPr>
        <w:t>.</w:t>
      </w:r>
    </w:p>
    <w:p w:rsidR="52D3ECB2" w:rsidP="52D3ECB2" w:rsidRDefault="52D3ECB2" w14:paraId="4C6F131C" w14:textId="21DE38F2">
      <w:pPr>
        <w:pStyle w:val="Normal"/>
        <w:spacing w:line="480" w:lineRule="auto"/>
        <w:rPr>
          <w:rFonts w:ascii="Times New Roman" w:hAnsi="Times New Roman" w:eastAsia="Times New Roman" w:cs="Times New Roman"/>
          <w:sz w:val="24"/>
          <w:szCs w:val="24"/>
        </w:rPr>
      </w:pPr>
    </w:p>
    <w:p w:rsidR="3D9A3956" w:rsidP="55A2915D" w:rsidRDefault="3D9A3956" w14:paraId="278231E0" w14:textId="137D829A">
      <w:pPr>
        <w:pStyle w:val="Normal"/>
        <w:spacing w:line="480" w:lineRule="auto"/>
        <w:rPr>
          <w:rFonts w:ascii="Times New Roman" w:hAnsi="Times New Roman" w:eastAsia="Times New Roman" w:cs="Times New Roman"/>
          <w:sz w:val="24"/>
          <w:szCs w:val="24"/>
        </w:rPr>
      </w:pPr>
      <w:r w:rsidRPr="52D3ECB2" w:rsidR="3D9A3956">
        <w:rPr>
          <w:rFonts w:ascii="Times New Roman" w:hAnsi="Times New Roman" w:eastAsia="Times New Roman" w:cs="Times New Roman"/>
          <w:sz w:val="24"/>
          <w:szCs w:val="24"/>
          <w:u w:val="single"/>
        </w:rPr>
        <w:t>Supplementary File 3 (XLSX).</w:t>
      </w:r>
      <w:r w:rsidRPr="52D3ECB2" w:rsidR="61F82784">
        <w:rPr>
          <w:rFonts w:ascii="Times New Roman" w:hAnsi="Times New Roman" w:eastAsia="Times New Roman" w:cs="Times New Roman"/>
          <w:sz w:val="24"/>
          <w:szCs w:val="24"/>
        </w:rPr>
        <w:t xml:space="preserve"> </w:t>
      </w:r>
      <w:r w:rsidRPr="52D3ECB2" w:rsidR="4BE6ED51">
        <w:rPr>
          <w:rFonts w:ascii="Times New Roman" w:hAnsi="Times New Roman" w:eastAsia="Times New Roman" w:cs="Times New Roman"/>
          <w:sz w:val="24"/>
          <w:szCs w:val="24"/>
        </w:rPr>
        <w:t xml:space="preserve">List of DESeq2 </w:t>
      </w:r>
      <w:r w:rsidRPr="52D3ECB2" w:rsidR="6E431BF2">
        <w:rPr>
          <w:rFonts w:ascii="Times New Roman" w:hAnsi="Times New Roman" w:eastAsia="Times New Roman" w:cs="Times New Roman"/>
          <w:sz w:val="24"/>
          <w:szCs w:val="24"/>
        </w:rPr>
        <w:t xml:space="preserve">(Love et al., 2014) </w:t>
      </w:r>
      <w:r w:rsidRPr="52D3ECB2" w:rsidR="4BE6ED51">
        <w:rPr>
          <w:rFonts w:ascii="Times New Roman" w:hAnsi="Times New Roman" w:eastAsia="Times New Roman" w:cs="Times New Roman"/>
          <w:sz w:val="24"/>
          <w:szCs w:val="24"/>
        </w:rPr>
        <w:t>differential expression analysis results for transcript</w:t>
      </w:r>
      <w:r w:rsidRPr="52D3ECB2" w:rsidR="68F1B292">
        <w:rPr>
          <w:rFonts w:ascii="Times New Roman" w:hAnsi="Times New Roman" w:eastAsia="Times New Roman" w:cs="Times New Roman"/>
          <w:sz w:val="24"/>
          <w:szCs w:val="24"/>
        </w:rPr>
        <w:t xml:space="preserve"> </w:t>
      </w:r>
      <w:r w:rsidRPr="52D3ECB2" w:rsidR="4BE6ED51">
        <w:rPr>
          <w:rFonts w:ascii="Times New Roman" w:hAnsi="Times New Roman" w:eastAsia="Times New Roman" w:cs="Times New Roman"/>
          <w:sz w:val="24"/>
          <w:szCs w:val="24"/>
        </w:rPr>
        <w:t xml:space="preserve">counts from ballgown, including log2 fold change values and p values for expression changes in each transcript for </w:t>
      </w:r>
      <w:r w:rsidRPr="52D3ECB2" w:rsidR="48AB817F">
        <w:rPr>
          <w:rFonts w:ascii="Times New Roman" w:hAnsi="Times New Roman" w:eastAsia="Times New Roman" w:cs="Times New Roman"/>
          <w:sz w:val="24"/>
          <w:szCs w:val="24"/>
        </w:rPr>
        <w:t>(</w:t>
      </w:r>
      <w:r w:rsidRPr="52D3ECB2" w:rsidR="4BE6ED51">
        <w:rPr>
          <w:rFonts w:ascii="Times New Roman" w:hAnsi="Times New Roman" w:eastAsia="Times New Roman" w:cs="Times New Roman"/>
          <w:sz w:val="24"/>
          <w:szCs w:val="24"/>
        </w:rPr>
        <w:t>A</w:t>
      </w:r>
      <w:r w:rsidRPr="52D3ECB2" w:rsidR="445A3E7B">
        <w:rPr>
          <w:rFonts w:ascii="Times New Roman" w:hAnsi="Times New Roman" w:eastAsia="Times New Roman" w:cs="Times New Roman"/>
          <w:sz w:val="24"/>
          <w:szCs w:val="24"/>
        </w:rPr>
        <w:t>)</w:t>
      </w:r>
      <w:r w:rsidRPr="52D3ECB2" w:rsidR="4BE6ED51">
        <w:rPr>
          <w:rFonts w:ascii="Times New Roman" w:hAnsi="Times New Roman" w:eastAsia="Times New Roman" w:cs="Times New Roman"/>
          <w:sz w:val="24"/>
          <w:szCs w:val="24"/>
        </w:rPr>
        <w:t xml:space="preserve"> MCMV vs control, </w:t>
      </w:r>
      <w:r w:rsidRPr="52D3ECB2" w:rsidR="56A83ADC">
        <w:rPr>
          <w:rFonts w:ascii="Times New Roman" w:hAnsi="Times New Roman" w:eastAsia="Times New Roman" w:cs="Times New Roman"/>
          <w:sz w:val="24"/>
          <w:szCs w:val="24"/>
        </w:rPr>
        <w:t>(</w:t>
      </w:r>
      <w:r w:rsidRPr="52D3ECB2" w:rsidR="4BE6ED51">
        <w:rPr>
          <w:rFonts w:ascii="Times New Roman" w:hAnsi="Times New Roman" w:eastAsia="Times New Roman" w:cs="Times New Roman"/>
          <w:sz w:val="24"/>
          <w:szCs w:val="24"/>
        </w:rPr>
        <w:t>B</w:t>
      </w:r>
      <w:r w:rsidRPr="52D3ECB2" w:rsidR="789A0DBD">
        <w:rPr>
          <w:rFonts w:ascii="Times New Roman" w:hAnsi="Times New Roman" w:eastAsia="Times New Roman" w:cs="Times New Roman"/>
          <w:sz w:val="24"/>
          <w:szCs w:val="24"/>
        </w:rPr>
        <w:t>)</w:t>
      </w:r>
      <w:r w:rsidRPr="52D3ECB2" w:rsidR="4BE6ED51">
        <w:rPr>
          <w:rFonts w:ascii="Times New Roman" w:hAnsi="Times New Roman" w:eastAsia="Times New Roman" w:cs="Times New Roman"/>
          <w:sz w:val="24"/>
          <w:szCs w:val="24"/>
        </w:rPr>
        <w:t xml:space="preserve"> ZIKV vs control (PRJNA487357), </w:t>
      </w:r>
      <w:r w:rsidRPr="52D3ECB2" w:rsidR="24D54542">
        <w:rPr>
          <w:rFonts w:ascii="Times New Roman" w:hAnsi="Times New Roman" w:eastAsia="Times New Roman" w:cs="Times New Roman"/>
          <w:sz w:val="24"/>
          <w:szCs w:val="24"/>
        </w:rPr>
        <w:t>(C)</w:t>
      </w:r>
      <w:r w:rsidRPr="52D3ECB2" w:rsidR="4BE6ED51">
        <w:rPr>
          <w:rFonts w:ascii="Times New Roman" w:hAnsi="Times New Roman" w:eastAsia="Times New Roman" w:cs="Times New Roman"/>
          <w:sz w:val="24"/>
          <w:szCs w:val="24"/>
        </w:rPr>
        <w:t xml:space="preserve"> ZIKV vs control (PRJNA358758), </w:t>
      </w:r>
      <w:r w:rsidRPr="52D3ECB2" w:rsidR="3C8AB28F">
        <w:rPr>
          <w:rFonts w:ascii="Times New Roman" w:hAnsi="Times New Roman" w:eastAsia="Times New Roman" w:cs="Times New Roman"/>
          <w:sz w:val="24"/>
          <w:szCs w:val="24"/>
        </w:rPr>
        <w:t xml:space="preserve">(D) </w:t>
      </w:r>
      <w:r w:rsidRPr="52D3ECB2" w:rsidR="4BE6ED51">
        <w:rPr>
          <w:rFonts w:ascii="Times New Roman" w:hAnsi="Times New Roman" w:eastAsia="Times New Roman" w:cs="Times New Roman"/>
          <w:sz w:val="24"/>
          <w:szCs w:val="24"/>
        </w:rPr>
        <w:t xml:space="preserve">ZIKV FSS13205 vs control hiNPC, </w:t>
      </w:r>
      <w:r w:rsidRPr="52D3ECB2" w:rsidR="4A727636">
        <w:rPr>
          <w:rFonts w:ascii="Times New Roman" w:hAnsi="Times New Roman" w:eastAsia="Times New Roman" w:cs="Times New Roman"/>
          <w:sz w:val="24"/>
          <w:szCs w:val="24"/>
        </w:rPr>
        <w:t>(E)</w:t>
      </w:r>
      <w:r w:rsidRPr="52D3ECB2" w:rsidR="4BE6ED51">
        <w:rPr>
          <w:rFonts w:ascii="Times New Roman" w:hAnsi="Times New Roman" w:eastAsia="Times New Roman" w:cs="Times New Roman"/>
          <w:sz w:val="24"/>
          <w:szCs w:val="24"/>
        </w:rPr>
        <w:t xml:space="preserve"> ZIKV PE243 vs control hiNPC, and </w:t>
      </w:r>
      <w:r w:rsidRPr="52D3ECB2" w:rsidR="197BC599">
        <w:rPr>
          <w:rFonts w:ascii="Times New Roman" w:hAnsi="Times New Roman" w:eastAsia="Times New Roman" w:cs="Times New Roman"/>
          <w:sz w:val="24"/>
          <w:szCs w:val="24"/>
        </w:rPr>
        <w:t>(</w:t>
      </w:r>
      <w:r w:rsidRPr="52D3ECB2" w:rsidR="4BE6ED51">
        <w:rPr>
          <w:rFonts w:ascii="Times New Roman" w:hAnsi="Times New Roman" w:eastAsia="Times New Roman" w:cs="Times New Roman"/>
          <w:sz w:val="24"/>
          <w:szCs w:val="24"/>
        </w:rPr>
        <w:t>F</w:t>
      </w:r>
      <w:r w:rsidRPr="52D3ECB2" w:rsidR="498F52DB">
        <w:rPr>
          <w:rFonts w:ascii="Times New Roman" w:hAnsi="Times New Roman" w:eastAsia="Times New Roman" w:cs="Times New Roman"/>
          <w:sz w:val="24"/>
          <w:szCs w:val="24"/>
        </w:rPr>
        <w:t>)</w:t>
      </w:r>
      <w:r w:rsidRPr="52D3ECB2" w:rsidR="4BE6ED51">
        <w:rPr>
          <w:rFonts w:ascii="Times New Roman" w:hAnsi="Times New Roman" w:eastAsia="Times New Roman" w:cs="Times New Roman"/>
          <w:sz w:val="24"/>
          <w:szCs w:val="24"/>
        </w:rPr>
        <w:t xml:space="preserve"> ZIKV PE243 vs FSS13205 samples.</w:t>
      </w:r>
    </w:p>
    <w:p w:rsidR="55A2915D" w:rsidP="55A2915D" w:rsidRDefault="55A2915D" w14:paraId="435C0288" w14:textId="370245DB">
      <w:pPr>
        <w:pStyle w:val="Normal"/>
        <w:spacing w:line="480" w:lineRule="auto"/>
        <w:rPr>
          <w:rFonts w:ascii="Times New Roman" w:hAnsi="Times New Roman" w:eastAsia="Times New Roman" w:cs="Times New Roman"/>
          <w:sz w:val="24"/>
          <w:szCs w:val="24"/>
        </w:rPr>
      </w:pPr>
    </w:p>
    <w:p w:rsidR="3D9A3956" w:rsidP="52D3ECB2" w:rsidRDefault="3D9A3956" w14:paraId="5498D684" w14:textId="49716465">
      <w:pPr>
        <w:pStyle w:val="Normal"/>
        <w:spacing w:line="480" w:lineRule="auto"/>
        <w:rPr>
          <w:rFonts w:ascii="Times New Roman" w:hAnsi="Times New Roman" w:eastAsia="Times New Roman" w:cs="Times New Roman"/>
          <w:i w:val="0"/>
          <w:iCs w:val="0"/>
          <w:sz w:val="24"/>
          <w:szCs w:val="24"/>
        </w:rPr>
      </w:pPr>
      <w:r w:rsidRPr="52D3ECB2" w:rsidR="3D9A3956">
        <w:rPr>
          <w:rFonts w:ascii="Times New Roman" w:hAnsi="Times New Roman" w:eastAsia="Times New Roman" w:cs="Times New Roman"/>
          <w:sz w:val="24"/>
          <w:szCs w:val="24"/>
          <w:u w:val="single"/>
        </w:rPr>
        <w:t>Supplementary File 4 (XLSX).</w:t>
      </w:r>
      <w:r w:rsidRPr="52D3ECB2" w:rsidR="00C45DFF">
        <w:rPr>
          <w:rFonts w:ascii="Times New Roman" w:hAnsi="Times New Roman" w:eastAsia="Times New Roman" w:cs="Times New Roman"/>
          <w:sz w:val="24"/>
          <w:szCs w:val="24"/>
          <w:u w:val="single"/>
        </w:rPr>
        <w:t xml:space="preserve"> </w:t>
      </w:r>
      <w:r w:rsidRPr="52D3ECB2" w:rsidR="1758FF4B">
        <w:rPr>
          <w:rFonts w:ascii="Times New Roman" w:hAnsi="Times New Roman" w:eastAsia="Times New Roman" w:cs="Times New Roman"/>
          <w:sz w:val="24"/>
          <w:szCs w:val="24"/>
        </w:rPr>
        <w:t>Alu editing index (AEI) values from the RNA Editing Indexer method (Roth et al., 2019)</w:t>
      </w:r>
      <w:r w:rsidRPr="52D3ECB2" w:rsidR="38AC06EF">
        <w:rPr>
          <w:rFonts w:ascii="Times New Roman" w:hAnsi="Times New Roman" w:eastAsia="Times New Roman" w:cs="Times New Roman"/>
          <w:sz w:val="24"/>
          <w:szCs w:val="24"/>
        </w:rPr>
        <w:t xml:space="preserve"> for </w:t>
      </w:r>
      <w:r w:rsidRPr="52D3ECB2" w:rsidR="4E9514CA">
        <w:rPr>
          <w:rFonts w:ascii="Times New Roman" w:hAnsi="Times New Roman" w:eastAsia="Times New Roman" w:cs="Times New Roman"/>
          <w:sz w:val="24"/>
          <w:szCs w:val="24"/>
        </w:rPr>
        <w:t>(</w:t>
      </w:r>
      <w:r w:rsidRPr="52D3ECB2" w:rsidR="38AC06EF">
        <w:rPr>
          <w:rFonts w:ascii="Times New Roman" w:hAnsi="Times New Roman" w:eastAsia="Times New Roman" w:cs="Times New Roman"/>
          <w:sz w:val="24"/>
          <w:szCs w:val="24"/>
        </w:rPr>
        <w:t>A</w:t>
      </w:r>
      <w:r w:rsidRPr="52D3ECB2" w:rsidR="3D15CD04">
        <w:rPr>
          <w:rFonts w:ascii="Times New Roman" w:hAnsi="Times New Roman" w:eastAsia="Times New Roman" w:cs="Times New Roman"/>
          <w:sz w:val="24"/>
          <w:szCs w:val="24"/>
        </w:rPr>
        <w:t>)</w:t>
      </w:r>
      <w:r w:rsidRPr="52D3ECB2" w:rsidR="38AC06EF">
        <w:rPr>
          <w:rFonts w:ascii="Times New Roman" w:hAnsi="Times New Roman" w:eastAsia="Times New Roman" w:cs="Times New Roman"/>
          <w:sz w:val="24"/>
          <w:szCs w:val="24"/>
        </w:rPr>
        <w:t xml:space="preserve"> the PRJEB38849 MCMV dataset, </w:t>
      </w:r>
      <w:r w:rsidRPr="52D3ECB2" w:rsidR="3932BCED">
        <w:rPr>
          <w:rFonts w:ascii="Times New Roman" w:hAnsi="Times New Roman" w:eastAsia="Times New Roman" w:cs="Times New Roman"/>
          <w:sz w:val="24"/>
          <w:szCs w:val="24"/>
        </w:rPr>
        <w:t>(B)</w:t>
      </w:r>
      <w:r w:rsidRPr="52D3ECB2" w:rsidR="38AC06EF">
        <w:rPr>
          <w:rFonts w:ascii="Times New Roman" w:hAnsi="Times New Roman" w:eastAsia="Times New Roman" w:cs="Times New Roman"/>
          <w:sz w:val="24"/>
          <w:szCs w:val="24"/>
        </w:rPr>
        <w:t xml:space="preserve"> the ZIKV PRJNA487357 dataset, </w:t>
      </w:r>
      <w:r w:rsidRPr="52D3ECB2" w:rsidR="1823B1F8">
        <w:rPr>
          <w:rFonts w:ascii="Times New Roman" w:hAnsi="Times New Roman" w:eastAsia="Times New Roman" w:cs="Times New Roman"/>
          <w:sz w:val="24"/>
          <w:szCs w:val="24"/>
        </w:rPr>
        <w:t>(C)</w:t>
      </w:r>
      <w:r w:rsidRPr="52D3ECB2" w:rsidR="38AC06EF">
        <w:rPr>
          <w:rFonts w:ascii="Times New Roman" w:hAnsi="Times New Roman" w:eastAsia="Times New Roman" w:cs="Times New Roman"/>
          <w:sz w:val="24"/>
          <w:szCs w:val="24"/>
        </w:rPr>
        <w:t xml:space="preserve"> the </w:t>
      </w:r>
      <w:r w:rsidRPr="52D3ECB2" w:rsidR="17FE7988">
        <w:rPr>
          <w:rFonts w:ascii="Times New Roman" w:hAnsi="Times New Roman" w:eastAsia="Times New Roman" w:cs="Times New Roman"/>
          <w:sz w:val="24"/>
          <w:szCs w:val="24"/>
        </w:rPr>
        <w:t xml:space="preserve">ZIKV PRJNA358758 dataset, and </w:t>
      </w:r>
      <w:r w:rsidRPr="52D3ECB2" w:rsidR="1CD097AB">
        <w:rPr>
          <w:rFonts w:ascii="Times New Roman" w:hAnsi="Times New Roman" w:eastAsia="Times New Roman" w:cs="Times New Roman"/>
          <w:sz w:val="24"/>
          <w:szCs w:val="24"/>
        </w:rPr>
        <w:t>(D)</w:t>
      </w:r>
      <w:r w:rsidRPr="52D3ECB2" w:rsidR="17FE7988">
        <w:rPr>
          <w:rFonts w:ascii="Times New Roman" w:hAnsi="Times New Roman" w:eastAsia="Times New Roman" w:cs="Times New Roman"/>
          <w:sz w:val="24"/>
          <w:szCs w:val="24"/>
        </w:rPr>
        <w:t xml:space="preserve"> the hiNPC ZIKV PRJNA551246 dataset. This includes quantifica</w:t>
      </w:r>
      <w:r w:rsidRPr="52D3ECB2" w:rsidR="56A35EB9">
        <w:rPr>
          <w:rFonts w:ascii="Times New Roman" w:hAnsi="Times New Roman" w:eastAsia="Times New Roman" w:cs="Times New Roman"/>
          <w:sz w:val="24"/>
          <w:szCs w:val="24"/>
        </w:rPr>
        <w:t xml:space="preserve">tions of the ratio of A-to-G mismatches to total A reads (effectively the percent of As edited to Gs) in </w:t>
      </w:r>
      <w:r w:rsidRPr="52D3ECB2" w:rsidR="56A35EB9">
        <w:rPr>
          <w:rFonts w:ascii="Times New Roman" w:hAnsi="Times New Roman" w:eastAsia="Times New Roman" w:cs="Times New Roman"/>
          <w:i w:val="1"/>
          <w:iCs w:val="1"/>
          <w:sz w:val="24"/>
          <w:szCs w:val="24"/>
        </w:rPr>
        <w:t>Alu</w:t>
      </w:r>
      <w:r w:rsidRPr="52D3ECB2" w:rsidR="56A35EB9">
        <w:rPr>
          <w:rFonts w:ascii="Times New Roman" w:hAnsi="Times New Roman" w:eastAsia="Times New Roman" w:cs="Times New Roman"/>
          <w:i w:val="0"/>
          <w:iCs w:val="0"/>
          <w:sz w:val="24"/>
          <w:szCs w:val="24"/>
        </w:rPr>
        <w:t xml:space="preserve"> repe</w:t>
      </w:r>
      <w:r w:rsidRPr="52D3ECB2" w:rsidR="0EE1AD87">
        <w:rPr>
          <w:rFonts w:ascii="Times New Roman" w:hAnsi="Times New Roman" w:eastAsia="Times New Roman" w:cs="Times New Roman"/>
          <w:i w:val="0"/>
          <w:iCs w:val="0"/>
          <w:sz w:val="24"/>
          <w:szCs w:val="24"/>
        </w:rPr>
        <w:t>at elements in humans or SINE B1/B2 repeat elements in mice, as well as the same metric for other variant types. A-to-G editin</w:t>
      </w:r>
      <w:r w:rsidRPr="52D3ECB2" w:rsidR="1BAEDA4F">
        <w:rPr>
          <w:rFonts w:ascii="Times New Roman" w:hAnsi="Times New Roman" w:eastAsia="Times New Roman" w:cs="Times New Roman"/>
          <w:i w:val="0"/>
          <w:iCs w:val="0"/>
          <w:sz w:val="24"/>
          <w:szCs w:val="24"/>
        </w:rPr>
        <w:t>g index serves as a general metric of transcriptome-wide levels of hyperediting, which primarily occur in repeat regions. Quantification of other variants serve as a measure of b</w:t>
      </w:r>
      <w:r w:rsidRPr="52D3ECB2" w:rsidR="7B014CE7">
        <w:rPr>
          <w:rFonts w:ascii="Times New Roman" w:hAnsi="Times New Roman" w:eastAsia="Times New Roman" w:cs="Times New Roman"/>
          <w:i w:val="0"/>
          <w:iCs w:val="0"/>
          <w:sz w:val="24"/>
          <w:szCs w:val="24"/>
        </w:rPr>
        <w:t>ackground noise, with the next most common modification type being C-to-T editing.</w:t>
      </w:r>
    </w:p>
    <w:p w:rsidR="00392335" w:rsidP="00392335" w:rsidRDefault="00392335" w14:paraId="14F73809" w14:textId="77777777">
      <w:pPr>
        <w:spacing w:line="480" w:lineRule="auto"/>
        <w:rPr>
          <w:rFonts w:ascii="Times New Roman" w:hAnsi="Times New Roman" w:eastAsia="Times New Roman" w:cs="Times New Roman"/>
          <w:bCs/>
          <w:sz w:val="24"/>
          <w:szCs w:val="24"/>
        </w:rPr>
      </w:pPr>
    </w:p>
    <w:p w:rsidR="00392335" w:rsidP="55A2915D" w:rsidRDefault="00392335" w14:paraId="1BB24721" w14:textId="77CCD250">
      <w:pPr>
        <w:spacing w:line="480" w:lineRule="auto"/>
        <w:rPr>
          <w:rFonts w:ascii="Times New Roman" w:hAnsi="Times New Roman" w:eastAsia="Times New Roman" w:cs="Times New Roman"/>
          <w:sz w:val="24"/>
          <w:szCs w:val="24"/>
        </w:rPr>
      </w:pPr>
      <w:r w:rsidRPr="52D3ECB2" w:rsidR="00392335">
        <w:rPr>
          <w:rFonts w:ascii="Times New Roman" w:hAnsi="Times New Roman" w:eastAsia="Times New Roman" w:cs="Times New Roman"/>
          <w:sz w:val="24"/>
          <w:szCs w:val="24"/>
          <w:u w:val="single"/>
        </w:rPr>
        <w:t xml:space="preserve">Supplementary File </w:t>
      </w:r>
      <w:r w:rsidRPr="52D3ECB2" w:rsidR="6A75CB0C">
        <w:rPr>
          <w:rFonts w:ascii="Times New Roman" w:hAnsi="Times New Roman" w:eastAsia="Times New Roman" w:cs="Times New Roman"/>
          <w:sz w:val="24"/>
          <w:szCs w:val="24"/>
          <w:u w:val="single"/>
        </w:rPr>
        <w:t>5</w:t>
      </w:r>
      <w:r w:rsidRPr="52D3ECB2" w:rsidR="00392335">
        <w:rPr>
          <w:rFonts w:ascii="Times New Roman" w:hAnsi="Times New Roman" w:eastAsia="Times New Roman" w:cs="Times New Roman"/>
          <w:sz w:val="24"/>
          <w:szCs w:val="24"/>
          <w:u w:val="single"/>
        </w:rPr>
        <w:t xml:space="preserve"> (</w:t>
      </w:r>
      <w:r w:rsidRPr="52D3ECB2" w:rsidR="333ECDB9">
        <w:rPr>
          <w:rFonts w:ascii="Times New Roman" w:hAnsi="Times New Roman" w:eastAsia="Times New Roman" w:cs="Times New Roman"/>
          <w:sz w:val="24"/>
          <w:szCs w:val="24"/>
          <w:u w:val="single"/>
        </w:rPr>
        <w:t>XLSX</w:t>
      </w:r>
      <w:r w:rsidRPr="52D3ECB2" w:rsidR="00392335">
        <w:rPr>
          <w:rFonts w:ascii="Times New Roman" w:hAnsi="Times New Roman" w:eastAsia="Times New Roman" w:cs="Times New Roman"/>
          <w:sz w:val="24"/>
          <w:szCs w:val="24"/>
          <w:u w:val="single"/>
        </w:rPr>
        <w:t>).</w:t>
      </w:r>
      <w:r w:rsidRPr="52D3ECB2" w:rsidR="00392335">
        <w:rPr>
          <w:rFonts w:ascii="Times New Roman" w:hAnsi="Times New Roman" w:eastAsia="Times New Roman" w:cs="Times New Roman"/>
          <w:sz w:val="24"/>
          <w:szCs w:val="24"/>
        </w:rPr>
        <w:t xml:space="preserve"> (A) Characteristics of 149 editing sites from MCMV and control samples. </w:t>
      </w:r>
      <w:r w:rsidRPr="52D3ECB2" w:rsidR="00392335">
        <w:rPr>
          <w:rFonts w:ascii="Times New Roman" w:hAnsi="Times New Roman" w:eastAsia="Times New Roman" w:cs="Times New Roman"/>
          <w:sz w:val="24"/>
          <w:szCs w:val="24"/>
        </w:rPr>
        <w:t>List</w:t>
      </w:r>
      <w:r w:rsidRPr="52D3ECB2" w:rsidR="00392335">
        <w:rPr>
          <w:rFonts w:ascii="Times New Roman" w:hAnsi="Times New Roman" w:eastAsia="Times New Roman" w:cs="Times New Roman"/>
          <w:sz w:val="24"/>
          <w:szCs w:val="24"/>
        </w:rPr>
        <w:t xml:space="preserve"> </w:t>
      </w:r>
      <w:r w:rsidRPr="52D3ECB2" w:rsidR="00392335">
        <w:rPr>
          <w:rFonts w:ascii="Times New Roman" w:hAnsi="Times New Roman" w:eastAsia="Times New Roman" w:cs="Times New Roman"/>
          <w:sz w:val="24"/>
          <w:szCs w:val="24"/>
        </w:rPr>
        <w:t>of ADAR edited sites (identified via chromosome (CHR) and position (POS)) and individual nucleotide counts from MCMV infections and control samples (PRJEB38849).</w:t>
      </w:r>
      <w:r w:rsidRPr="52D3ECB2" w:rsidR="00392335">
        <w:rPr>
          <w:rFonts w:ascii="Times New Roman" w:hAnsi="Times New Roman" w:eastAsia="Times New Roman" w:cs="Times New Roman"/>
          <w:sz w:val="24"/>
          <w:szCs w:val="24"/>
        </w:rPr>
        <w:t xml:space="preserve"> (B) </w:t>
      </w:r>
      <w:r w:rsidRPr="52D3ECB2" w:rsidR="00392335">
        <w:rPr>
          <w:rFonts w:ascii="Times New Roman" w:hAnsi="Times New Roman" w:eastAsia="Times New Roman" w:cs="Times New Roman"/>
          <w:sz w:val="24"/>
          <w:szCs w:val="24"/>
        </w:rPr>
        <w:t xml:space="preserve">Characteristics of 21 significantly different editing sites between MCMV and control samples. List of ADAR edited sites (identified via chromosome (CHR) and position (POS)) </w:t>
      </w:r>
      <w:r w:rsidRPr="52D3ECB2" w:rsidR="00392335">
        <w:rPr>
          <w:rFonts w:ascii="Times New Roman" w:hAnsi="Times New Roman" w:eastAsia="Times New Roman" w:cs="Times New Roman"/>
          <w:sz w:val="24"/>
          <w:szCs w:val="24"/>
        </w:rPr>
        <w:t>and  average</w:t>
      </w:r>
      <w:r w:rsidRPr="52D3ECB2" w:rsidR="00392335">
        <w:rPr>
          <w:rFonts w:ascii="Times New Roman" w:hAnsi="Times New Roman" w:eastAsia="Times New Roman" w:cs="Times New Roman"/>
          <w:sz w:val="24"/>
          <w:szCs w:val="24"/>
        </w:rPr>
        <w:t xml:space="preserve"> editing rates from MCMV</w:t>
      </w:r>
      <w:r w:rsidRPr="52D3ECB2" w:rsidR="00392335">
        <w:rPr>
          <w:rFonts w:ascii="Times New Roman" w:hAnsi="Times New Roman" w:eastAsia="Times New Roman" w:cs="Times New Roman"/>
          <w:sz w:val="24"/>
          <w:szCs w:val="24"/>
        </w:rPr>
        <w:t xml:space="preserve">. </w:t>
      </w:r>
    </w:p>
    <w:p w:rsidR="55A2915D" w:rsidP="55A2915D" w:rsidRDefault="55A2915D" w14:paraId="1AFBA1AB" w14:textId="77B8EE52">
      <w:pPr>
        <w:pStyle w:val="Normal"/>
        <w:spacing w:line="480" w:lineRule="auto"/>
        <w:rPr>
          <w:rFonts w:ascii="Times New Roman" w:hAnsi="Times New Roman" w:eastAsia="Times New Roman" w:cs="Times New Roman"/>
          <w:sz w:val="24"/>
          <w:szCs w:val="24"/>
        </w:rPr>
      </w:pPr>
    </w:p>
    <w:p w:rsidR="00392335" w:rsidP="55A2915D" w:rsidRDefault="00392335" w14:paraId="215F87FE" w14:textId="53A66FF0">
      <w:pPr>
        <w:spacing w:line="480" w:lineRule="auto"/>
        <w:rPr>
          <w:rFonts w:ascii="Times New Roman" w:hAnsi="Times New Roman" w:eastAsia="Times New Roman" w:cs="Times New Roman"/>
          <w:sz w:val="24"/>
          <w:szCs w:val="24"/>
        </w:rPr>
      </w:pPr>
      <w:r w:rsidRPr="52D3ECB2" w:rsidR="00392335">
        <w:rPr>
          <w:rFonts w:ascii="Times New Roman" w:hAnsi="Times New Roman" w:eastAsia="Times New Roman" w:cs="Times New Roman"/>
          <w:sz w:val="24"/>
          <w:szCs w:val="24"/>
          <w:u w:val="single"/>
        </w:rPr>
        <w:t xml:space="preserve">Supplementary File </w:t>
      </w:r>
      <w:r w:rsidRPr="52D3ECB2" w:rsidR="260977F0">
        <w:rPr>
          <w:rFonts w:ascii="Times New Roman" w:hAnsi="Times New Roman" w:eastAsia="Times New Roman" w:cs="Times New Roman"/>
          <w:sz w:val="24"/>
          <w:szCs w:val="24"/>
          <w:u w:val="single"/>
        </w:rPr>
        <w:t>6</w:t>
      </w:r>
      <w:r w:rsidRPr="52D3ECB2" w:rsidR="00392335">
        <w:rPr>
          <w:rFonts w:ascii="Times New Roman" w:hAnsi="Times New Roman" w:eastAsia="Times New Roman" w:cs="Times New Roman"/>
          <w:sz w:val="24"/>
          <w:szCs w:val="24"/>
          <w:u w:val="single"/>
        </w:rPr>
        <w:t xml:space="preserve"> (XLXS). </w:t>
      </w:r>
      <w:r w:rsidRPr="52D3ECB2" w:rsidR="00392335">
        <w:rPr>
          <w:rFonts w:ascii="Times New Roman" w:hAnsi="Times New Roman" w:eastAsia="Times New Roman" w:cs="Times New Roman"/>
          <w:sz w:val="24"/>
          <w:szCs w:val="24"/>
        </w:rPr>
        <w:t>Reactome</w:t>
      </w:r>
      <w:r w:rsidRPr="52D3ECB2" w:rsidR="00392335">
        <w:rPr>
          <w:rFonts w:ascii="Times New Roman" w:hAnsi="Times New Roman" w:eastAsia="Times New Roman" w:cs="Times New Roman"/>
          <w:sz w:val="24"/>
          <w:szCs w:val="24"/>
        </w:rPr>
        <w:t xml:space="preserve"> pathway analysis of edited genes </w:t>
      </w:r>
      <w:r w:rsidRPr="52D3ECB2" w:rsidR="00392335">
        <w:rPr>
          <w:rFonts w:ascii="Times New Roman" w:hAnsi="Times New Roman" w:eastAsia="Times New Roman" w:cs="Times New Roman"/>
          <w:sz w:val="24"/>
          <w:szCs w:val="24"/>
        </w:rPr>
        <w:t xml:space="preserve">from infected and control samples. </w:t>
      </w:r>
      <w:r w:rsidRPr="52D3ECB2" w:rsidR="00392335">
        <w:rPr>
          <w:rFonts w:ascii="Times New Roman" w:hAnsi="Times New Roman" w:eastAsia="Times New Roman" w:cs="Times New Roman"/>
          <w:sz w:val="24"/>
          <w:szCs w:val="24"/>
        </w:rPr>
        <w:t>In bold are pathways overrepresented among editing targets</w:t>
      </w:r>
      <w:r w:rsidRPr="52D3ECB2" w:rsidR="00392335">
        <w:rPr>
          <w:rFonts w:ascii="Times New Roman" w:hAnsi="Times New Roman" w:eastAsia="Times New Roman" w:cs="Times New Roman"/>
          <w:sz w:val="24"/>
          <w:szCs w:val="24"/>
        </w:rPr>
        <w:t xml:space="preserve"> with FDR &lt; 0.1</w:t>
      </w:r>
      <w:r w:rsidRPr="52D3ECB2" w:rsidR="00392335">
        <w:rPr>
          <w:rFonts w:ascii="Times New Roman" w:hAnsi="Times New Roman" w:eastAsia="Times New Roman" w:cs="Times New Roman"/>
          <w:sz w:val="24"/>
          <w:szCs w:val="24"/>
        </w:rPr>
        <w:t>.</w:t>
      </w:r>
      <w:r w:rsidRPr="52D3ECB2" w:rsidR="00392335">
        <w:rPr>
          <w:rFonts w:ascii="Times New Roman" w:hAnsi="Times New Roman" w:eastAsia="Times New Roman" w:cs="Times New Roman"/>
          <w:sz w:val="24"/>
          <w:szCs w:val="24"/>
        </w:rPr>
        <w:t xml:space="preserve"> </w:t>
      </w:r>
    </w:p>
    <w:p w:rsidR="00392335" w:rsidP="52D3ECB2" w:rsidRDefault="00392335" w14:paraId="68F0EE4B" w14:textId="42136117">
      <w:pPr>
        <w:spacing w:line="480" w:lineRule="auto"/>
        <w:rPr>
          <w:rFonts w:ascii="Times New Roman" w:hAnsi="Times New Roman" w:eastAsia="Times New Roman" w:cs="Times New Roman"/>
          <w:sz w:val="24"/>
          <w:szCs w:val="24"/>
        </w:rPr>
      </w:pPr>
      <w:r w:rsidRPr="52D3ECB2" w:rsidR="00392335">
        <w:rPr>
          <w:rFonts w:ascii="Times New Roman" w:hAnsi="Times New Roman" w:eastAsia="Times New Roman" w:cs="Times New Roman"/>
          <w:sz w:val="24"/>
          <w:szCs w:val="24"/>
        </w:rPr>
        <w:t xml:space="preserve">(A) Sheet </w:t>
      </w:r>
      <w:r w:rsidRPr="52D3ECB2" w:rsidR="6FB16C30">
        <w:rPr>
          <w:rFonts w:ascii="Times New Roman" w:hAnsi="Times New Roman" w:eastAsia="Times New Roman" w:cs="Times New Roman"/>
          <w:sz w:val="24"/>
          <w:szCs w:val="24"/>
        </w:rPr>
        <w:t>6</w:t>
      </w:r>
      <w:r w:rsidRPr="52D3ECB2" w:rsidR="00392335">
        <w:rPr>
          <w:rFonts w:ascii="Times New Roman" w:hAnsi="Times New Roman" w:eastAsia="Times New Roman" w:cs="Times New Roman"/>
          <w:sz w:val="24"/>
          <w:szCs w:val="24"/>
        </w:rPr>
        <w:t>A shows overrepresented pathways among edited targets from MCMV</w:t>
      </w:r>
      <w:r w:rsidRPr="52D3ECB2" w:rsidR="00392335">
        <w:rPr>
          <w:rFonts w:ascii="Times New Roman" w:hAnsi="Times New Roman" w:eastAsia="Times New Roman" w:cs="Times New Roman"/>
          <w:sz w:val="24"/>
          <w:szCs w:val="24"/>
        </w:rPr>
        <w:t xml:space="preserve"> and control samples (</w:t>
      </w:r>
      <w:r w:rsidRPr="52D3ECB2" w:rsidR="00392335">
        <w:rPr>
          <w:rFonts w:ascii="Times New Roman" w:hAnsi="Times New Roman" w:eastAsia="Times New Roman" w:cs="Times New Roman"/>
          <w:sz w:val="24"/>
          <w:szCs w:val="24"/>
        </w:rPr>
        <w:t>PRJEB38849</w:t>
      </w:r>
      <w:r w:rsidRPr="52D3ECB2" w:rsidR="00392335">
        <w:rPr>
          <w:rFonts w:ascii="Times New Roman" w:hAnsi="Times New Roman" w:eastAsia="Times New Roman" w:cs="Times New Roman"/>
          <w:sz w:val="24"/>
          <w:szCs w:val="24"/>
        </w:rPr>
        <w:t xml:space="preserve">). </w:t>
      </w:r>
      <w:r w:rsidRPr="52D3ECB2" w:rsidR="00392335">
        <w:rPr>
          <w:rFonts w:ascii="Times New Roman" w:hAnsi="Times New Roman" w:eastAsia="Times New Roman" w:cs="Times New Roman"/>
          <w:sz w:val="24"/>
          <w:szCs w:val="24"/>
        </w:rPr>
        <w:t xml:space="preserve">(B) Sheet </w:t>
      </w:r>
      <w:r w:rsidRPr="52D3ECB2" w:rsidR="6B21DABA">
        <w:rPr>
          <w:rFonts w:ascii="Times New Roman" w:hAnsi="Times New Roman" w:eastAsia="Times New Roman" w:cs="Times New Roman"/>
          <w:sz w:val="24"/>
          <w:szCs w:val="24"/>
        </w:rPr>
        <w:t>6</w:t>
      </w:r>
      <w:r w:rsidRPr="52D3ECB2" w:rsidR="00392335">
        <w:rPr>
          <w:rFonts w:ascii="Times New Roman" w:hAnsi="Times New Roman" w:eastAsia="Times New Roman" w:cs="Times New Roman"/>
          <w:sz w:val="24"/>
          <w:szCs w:val="24"/>
        </w:rPr>
        <w:t xml:space="preserve">B shows overrepresented pathways among edited targets from </w:t>
      </w:r>
      <w:r w:rsidRPr="52D3ECB2" w:rsidR="00392335">
        <w:rPr>
          <w:rFonts w:ascii="Times New Roman" w:hAnsi="Times New Roman" w:eastAsia="Times New Roman" w:cs="Times New Roman"/>
          <w:sz w:val="24"/>
          <w:szCs w:val="24"/>
        </w:rPr>
        <w:t xml:space="preserve">ZIKV and control samples (PRJNA487357). </w:t>
      </w:r>
      <w:r w:rsidRPr="52D3ECB2" w:rsidR="00392335">
        <w:rPr>
          <w:rFonts w:ascii="Times New Roman" w:hAnsi="Times New Roman" w:eastAsia="Times New Roman" w:cs="Times New Roman"/>
          <w:sz w:val="24"/>
          <w:szCs w:val="24"/>
        </w:rPr>
        <w:t xml:space="preserve">(C) Sheet </w:t>
      </w:r>
      <w:r w:rsidRPr="52D3ECB2" w:rsidR="29D3526B">
        <w:rPr>
          <w:rFonts w:ascii="Times New Roman" w:hAnsi="Times New Roman" w:eastAsia="Times New Roman" w:cs="Times New Roman"/>
          <w:sz w:val="24"/>
          <w:szCs w:val="24"/>
        </w:rPr>
        <w:t>6</w:t>
      </w:r>
      <w:r w:rsidRPr="52D3ECB2" w:rsidR="00392335">
        <w:rPr>
          <w:rFonts w:ascii="Times New Roman" w:hAnsi="Times New Roman" w:eastAsia="Times New Roman" w:cs="Times New Roman"/>
          <w:sz w:val="24"/>
          <w:szCs w:val="24"/>
        </w:rPr>
        <w:t xml:space="preserve">C shows pathways among edited targets from </w:t>
      </w:r>
      <w:r w:rsidRPr="52D3ECB2" w:rsidR="00392335">
        <w:rPr>
          <w:rFonts w:ascii="Times New Roman" w:hAnsi="Times New Roman" w:eastAsia="Times New Roman" w:cs="Times New Roman"/>
          <w:sz w:val="24"/>
          <w:szCs w:val="24"/>
        </w:rPr>
        <w:t>ZIKV and control samples</w:t>
      </w:r>
      <w:r w:rsidRPr="52D3ECB2" w:rsidR="00392335">
        <w:rPr>
          <w:rFonts w:ascii="Times New Roman" w:hAnsi="Times New Roman" w:eastAsia="Times New Roman" w:cs="Times New Roman"/>
          <w:sz w:val="24"/>
          <w:szCs w:val="24"/>
        </w:rPr>
        <w:t xml:space="preserve"> (PRJNA358758)</w:t>
      </w:r>
      <w:r w:rsidRPr="52D3ECB2" w:rsidR="00392335">
        <w:rPr>
          <w:rFonts w:ascii="Times New Roman" w:hAnsi="Times New Roman" w:eastAsia="Times New Roman" w:cs="Times New Roman"/>
          <w:sz w:val="24"/>
          <w:szCs w:val="24"/>
        </w:rPr>
        <w:t>; t</w:t>
      </w:r>
      <w:r w:rsidRPr="52D3ECB2" w:rsidR="00392335">
        <w:rPr>
          <w:rFonts w:ascii="Times New Roman" w:hAnsi="Times New Roman" w:eastAsia="Times New Roman" w:cs="Times New Roman"/>
          <w:sz w:val="24"/>
          <w:szCs w:val="24"/>
        </w:rPr>
        <w:t>here were no pathways overrepresented among editing targets with FDR &lt; 0.1.</w:t>
      </w:r>
    </w:p>
    <w:p w:rsidR="00392335" w:rsidP="00392335" w:rsidRDefault="00392335" w14:paraId="7DF296F9" w14:textId="77777777">
      <w:pPr>
        <w:spacing w:line="480" w:lineRule="auto"/>
        <w:rPr>
          <w:rFonts w:ascii="Times New Roman" w:hAnsi="Times New Roman" w:eastAsia="Times New Roman" w:cs="Times New Roman"/>
          <w:bCs/>
          <w:sz w:val="24"/>
          <w:szCs w:val="24"/>
        </w:rPr>
      </w:pPr>
    </w:p>
    <w:p w:rsidR="00392335" w:rsidP="55A2915D" w:rsidRDefault="00392335" w14:paraId="5E96C597" w14:textId="2D16747D">
      <w:pPr>
        <w:spacing w:line="480" w:lineRule="auto"/>
        <w:rPr>
          <w:rFonts w:ascii="Times New Roman" w:hAnsi="Times New Roman" w:eastAsia="Times New Roman" w:cs="Times New Roman"/>
          <w:sz w:val="24"/>
          <w:szCs w:val="24"/>
        </w:rPr>
      </w:pPr>
      <w:r w:rsidRPr="52D3ECB2" w:rsidR="00392335">
        <w:rPr>
          <w:rFonts w:ascii="Times New Roman" w:hAnsi="Times New Roman" w:eastAsia="Times New Roman" w:cs="Times New Roman"/>
          <w:sz w:val="24"/>
          <w:szCs w:val="24"/>
          <w:u w:val="single"/>
        </w:rPr>
        <w:t xml:space="preserve">Supplementary File </w:t>
      </w:r>
      <w:r w:rsidRPr="52D3ECB2" w:rsidR="055BEA89">
        <w:rPr>
          <w:rFonts w:ascii="Times New Roman" w:hAnsi="Times New Roman" w:eastAsia="Times New Roman" w:cs="Times New Roman"/>
          <w:sz w:val="24"/>
          <w:szCs w:val="24"/>
          <w:u w:val="single"/>
        </w:rPr>
        <w:t>7</w:t>
      </w:r>
      <w:r w:rsidRPr="52D3ECB2" w:rsidR="00392335">
        <w:rPr>
          <w:rFonts w:ascii="Times New Roman" w:hAnsi="Times New Roman" w:eastAsia="Times New Roman" w:cs="Times New Roman"/>
          <w:sz w:val="24"/>
          <w:szCs w:val="24"/>
          <w:u w:val="single"/>
        </w:rPr>
        <w:t xml:space="preserve"> (</w:t>
      </w:r>
      <w:r w:rsidRPr="52D3ECB2" w:rsidR="5934E8C6">
        <w:rPr>
          <w:rFonts w:ascii="Times New Roman" w:hAnsi="Times New Roman" w:eastAsia="Times New Roman" w:cs="Times New Roman"/>
          <w:sz w:val="24"/>
          <w:szCs w:val="24"/>
          <w:u w:val="single"/>
        </w:rPr>
        <w:t>XLSX</w:t>
      </w:r>
      <w:r w:rsidRPr="52D3ECB2" w:rsidR="00392335">
        <w:rPr>
          <w:rFonts w:ascii="Times New Roman" w:hAnsi="Times New Roman" w:eastAsia="Times New Roman" w:cs="Times New Roman"/>
          <w:sz w:val="24"/>
          <w:szCs w:val="24"/>
          <w:u w:val="single"/>
        </w:rPr>
        <w:t>).</w:t>
      </w:r>
      <w:r w:rsidRPr="52D3ECB2" w:rsidR="00392335">
        <w:rPr>
          <w:rFonts w:ascii="Times New Roman" w:hAnsi="Times New Roman" w:eastAsia="Times New Roman" w:cs="Times New Roman"/>
          <w:sz w:val="24"/>
          <w:szCs w:val="24"/>
        </w:rPr>
        <w:t xml:space="preserve"> (A) </w:t>
      </w:r>
      <w:r w:rsidRPr="52D3ECB2" w:rsidR="00392335">
        <w:rPr>
          <w:rFonts w:ascii="Times New Roman" w:hAnsi="Times New Roman" w:eastAsia="Times New Roman" w:cs="Times New Roman"/>
          <w:sz w:val="24"/>
          <w:szCs w:val="24"/>
        </w:rPr>
        <w:t>Characteristics of 78 editing sites from ZIKV and control samples (PRJNA487357). List of ADAR edited sites (identified via chromosome (CHR) and position (POS)) and individual nucleotide counts from ZIKV infections and control samples.</w:t>
      </w:r>
      <w:r w:rsidRPr="52D3ECB2" w:rsidR="00392335">
        <w:rPr>
          <w:rFonts w:ascii="Times New Roman" w:hAnsi="Times New Roman" w:eastAsia="Times New Roman" w:cs="Times New Roman"/>
          <w:sz w:val="24"/>
          <w:szCs w:val="24"/>
        </w:rPr>
        <w:t xml:space="preserve"> (B) </w:t>
      </w:r>
      <w:r w:rsidRPr="52D3ECB2" w:rsidR="00392335">
        <w:rPr>
          <w:rFonts w:ascii="Times New Roman" w:hAnsi="Times New Roman" w:eastAsia="Times New Roman" w:cs="Times New Roman"/>
          <w:sz w:val="24"/>
          <w:szCs w:val="24"/>
        </w:rPr>
        <w:t>Characteristics of 12 significantly different editing sites between ZIKV and control samples. List of ADAR edited sites (identified via chromosome (CHR) and position (POS))</w:t>
      </w:r>
      <w:r w:rsidRPr="52D3ECB2" w:rsidR="00392335">
        <w:rPr>
          <w:rFonts w:ascii="Times New Roman" w:hAnsi="Times New Roman" w:eastAsia="Times New Roman" w:cs="Times New Roman"/>
          <w:sz w:val="24"/>
          <w:szCs w:val="24"/>
        </w:rPr>
        <w:t>,</w:t>
      </w:r>
      <w:r w:rsidRPr="52D3ECB2" w:rsidR="00392335">
        <w:rPr>
          <w:rFonts w:ascii="Times New Roman" w:hAnsi="Times New Roman" w:eastAsia="Times New Roman" w:cs="Times New Roman"/>
          <w:sz w:val="24"/>
          <w:szCs w:val="24"/>
        </w:rPr>
        <w:t xml:space="preserve"> and average editing rates from ZIKV infections and control samples (PRJNA487357).</w:t>
      </w:r>
    </w:p>
    <w:p w:rsidR="00392335" w:rsidP="55A2915D" w:rsidRDefault="00392335" w14:paraId="0F593827" w14:noSpellErr="1" w14:textId="5298BA95">
      <w:pPr>
        <w:pStyle w:val="Normal"/>
        <w:spacing w:line="480" w:lineRule="auto"/>
        <w:rPr>
          <w:rFonts w:ascii="Times New Roman" w:hAnsi="Times New Roman" w:eastAsia="Times New Roman" w:cs="Times New Roman"/>
          <w:sz w:val="24"/>
          <w:szCs w:val="24"/>
        </w:rPr>
      </w:pPr>
    </w:p>
    <w:p w:rsidR="00392335" w:rsidP="55A2915D" w:rsidRDefault="00392335" w14:paraId="63877285" w14:textId="61100886">
      <w:pPr>
        <w:spacing w:line="480" w:lineRule="auto"/>
        <w:rPr>
          <w:rFonts w:ascii="Times New Roman" w:hAnsi="Times New Roman" w:eastAsia="Times New Roman" w:cs="Times New Roman"/>
          <w:sz w:val="24"/>
          <w:szCs w:val="24"/>
        </w:rPr>
      </w:pPr>
      <w:r w:rsidRPr="52D3ECB2" w:rsidR="00392335">
        <w:rPr>
          <w:rFonts w:ascii="Times New Roman" w:hAnsi="Times New Roman" w:eastAsia="Times New Roman" w:cs="Times New Roman"/>
          <w:sz w:val="24"/>
          <w:szCs w:val="24"/>
          <w:u w:val="single"/>
        </w:rPr>
        <w:t xml:space="preserve">Supplementary File </w:t>
      </w:r>
      <w:r w:rsidRPr="52D3ECB2" w:rsidR="595C7834">
        <w:rPr>
          <w:rFonts w:ascii="Times New Roman" w:hAnsi="Times New Roman" w:eastAsia="Times New Roman" w:cs="Times New Roman"/>
          <w:sz w:val="24"/>
          <w:szCs w:val="24"/>
          <w:u w:val="single"/>
        </w:rPr>
        <w:t>8</w:t>
      </w:r>
      <w:r w:rsidRPr="52D3ECB2" w:rsidR="00392335">
        <w:rPr>
          <w:rFonts w:ascii="Times New Roman" w:hAnsi="Times New Roman" w:eastAsia="Times New Roman" w:cs="Times New Roman"/>
          <w:sz w:val="24"/>
          <w:szCs w:val="24"/>
          <w:u w:val="single"/>
        </w:rPr>
        <w:t xml:space="preserve"> (XLSX). </w:t>
      </w:r>
      <w:r w:rsidRPr="52D3ECB2" w:rsidR="00392335">
        <w:rPr>
          <w:rFonts w:ascii="Times New Roman" w:hAnsi="Times New Roman" w:eastAsia="Times New Roman" w:cs="Times New Roman"/>
          <w:sz w:val="24"/>
          <w:szCs w:val="24"/>
        </w:rPr>
        <w:t xml:space="preserve">(A) </w:t>
      </w:r>
      <w:r w:rsidRPr="52D3ECB2" w:rsidR="00392335">
        <w:rPr>
          <w:rFonts w:ascii="Times New Roman" w:hAnsi="Times New Roman" w:eastAsia="Times New Roman" w:cs="Times New Roman"/>
          <w:sz w:val="24"/>
          <w:szCs w:val="24"/>
        </w:rPr>
        <w:t xml:space="preserve">Characteristics of 1276 editing sites from ZIKV and control samples. List of ADAR edited sites (identified via chromosome (CHR) and position (POS)) and individual nucleotide counts from ZIKV infections and control samples (PRJNA358758). </w:t>
      </w:r>
      <w:r w:rsidRPr="52D3ECB2" w:rsidR="00392335">
        <w:rPr>
          <w:rFonts w:ascii="Times New Roman" w:hAnsi="Times New Roman" w:eastAsia="Times New Roman" w:cs="Times New Roman"/>
          <w:sz w:val="24"/>
          <w:szCs w:val="24"/>
        </w:rPr>
        <w:t xml:space="preserve">(B) </w:t>
      </w:r>
      <w:r w:rsidRPr="52D3ECB2" w:rsidR="00392335">
        <w:rPr>
          <w:rFonts w:ascii="Times New Roman" w:hAnsi="Times New Roman" w:eastAsia="Times New Roman" w:cs="Times New Roman"/>
          <w:sz w:val="24"/>
          <w:szCs w:val="24"/>
        </w:rPr>
        <w:t xml:space="preserve">Characteristics of 148 significantly different editing sites between ZIKV and control samples. List of ADAR edited sites (identified via chromosome (CHR) and position (POS)) </w:t>
      </w:r>
      <w:r w:rsidRPr="52D3ECB2" w:rsidR="00392335">
        <w:rPr>
          <w:rFonts w:ascii="Times New Roman" w:hAnsi="Times New Roman" w:eastAsia="Times New Roman" w:cs="Times New Roman"/>
          <w:sz w:val="24"/>
          <w:szCs w:val="24"/>
        </w:rPr>
        <w:t>and  average</w:t>
      </w:r>
      <w:r w:rsidRPr="52D3ECB2" w:rsidR="00392335">
        <w:rPr>
          <w:rFonts w:ascii="Times New Roman" w:hAnsi="Times New Roman" w:eastAsia="Times New Roman" w:cs="Times New Roman"/>
          <w:sz w:val="24"/>
          <w:szCs w:val="24"/>
        </w:rPr>
        <w:t xml:space="preserve"> editing rates from ZIKV infections and control samples (PRJNA358758). </w:t>
      </w:r>
    </w:p>
    <w:p w:rsidR="00392335" w:rsidP="00392335" w:rsidRDefault="00392335" w14:paraId="0758ECC2" w14:textId="77777777">
      <w:pPr>
        <w:spacing w:line="480" w:lineRule="auto"/>
        <w:rPr>
          <w:rFonts w:ascii="Times New Roman" w:hAnsi="Times New Roman" w:eastAsia="Times New Roman" w:cs="Times New Roman"/>
          <w:bCs/>
          <w:sz w:val="24"/>
          <w:szCs w:val="24"/>
        </w:rPr>
      </w:pPr>
    </w:p>
    <w:p w:rsidR="00392335" w:rsidP="52D3ECB2" w:rsidRDefault="00392335" w14:paraId="797F7AE8" w14:textId="77777777">
      <w:pPr>
        <w:spacing w:line="480" w:lineRule="auto"/>
        <w:rPr>
          <w:rFonts w:ascii="Times New Roman" w:hAnsi="Times New Roman" w:eastAsia="Times New Roman" w:cs="Times New Roman"/>
          <w:sz w:val="24"/>
          <w:szCs w:val="24"/>
        </w:rPr>
      </w:pPr>
      <w:r w:rsidRPr="52D3ECB2" w:rsidR="00392335">
        <w:rPr>
          <w:rFonts w:ascii="Times New Roman" w:hAnsi="Times New Roman" w:eastAsia="Times New Roman" w:cs="Times New Roman"/>
          <w:sz w:val="24"/>
          <w:szCs w:val="24"/>
          <w:u w:val="single"/>
        </w:rPr>
        <w:t xml:space="preserve">Supplementary File 9 (XLSX). </w:t>
      </w:r>
      <w:r w:rsidRPr="52D3ECB2" w:rsidR="00392335">
        <w:rPr>
          <w:rFonts w:ascii="Times New Roman" w:hAnsi="Times New Roman" w:eastAsia="Times New Roman" w:cs="Times New Roman"/>
          <w:sz w:val="24"/>
          <w:szCs w:val="24"/>
        </w:rPr>
        <w:t xml:space="preserve">Results of </w:t>
      </w:r>
      <w:r w:rsidRPr="52D3ECB2" w:rsidR="00392335">
        <w:rPr>
          <w:rFonts w:ascii="Times New Roman" w:hAnsi="Times New Roman" w:eastAsia="Times New Roman" w:cs="Times New Roman"/>
          <w:sz w:val="24"/>
          <w:szCs w:val="24"/>
        </w:rPr>
        <w:t xml:space="preserve">MAJIQ </w:t>
      </w:r>
      <w:r w:rsidRPr="52D3ECB2" w:rsidR="00392335">
        <w:rPr>
          <w:rFonts w:ascii="Times New Roman" w:hAnsi="Times New Roman" w:eastAsia="Times New Roman" w:cs="Times New Roman"/>
          <w:sz w:val="24"/>
          <w:szCs w:val="24"/>
        </w:rPr>
        <w:t>and VOILA analysis of editing sites from ZIKV and control samples (</w:t>
      </w:r>
      <w:r w:rsidRPr="52D3ECB2" w:rsidR="00392335">
        <w:rPr>
          <w:rFonts w:ascii="Times New Roman" w:hAnsi="Times New Roman" w:eastAsia="Times New Roman" w:cs="Times New Roman"/>
          <w:sz w:val="24"/>
          <w:szCs w:val="24"/>
          <w:lang w:val="en-US"/>
        </w:rPr>
        <w:t>PRJNA358758</w:t>
      </w:r>
      <w:r w:rsidRPr="52D3ECB2" w:rsidR="00392335">
        <w:rPr>
          <w:rFonts w:ascii="Times New Roman" w:hAnsi="Times New Roman" w:eastAsia="Times New Roman" w:cs="Times New Roman"/>
          <w:sz w:val="24"/>
          <w:szCs w:val="24"/>
        </w:rPr>
        <w:t>)</w:t>
      </w:r>
      <w:r w:rsidRPr="52D3ECB2" w:rsidR="00392335">
        <w:rPr>
          <w:rFonts w:ascii="Times New Roman" w:hAnsi="Times New Roman" w:eastAsia="Times New Roman" w:cs="Times New Roman"/>
          <w:sz w:val="24"/>
          <w:szCs w:val="24"/>
        </w:rPr>
        <w:t xml:space="preserve">. (A) </w:t>
      </w:r>
      <w:r w:rsidRPr="52D3ECB2" w:rsidR="00392335">
        <w:rPr>
          <w:rFonts w:ascii="Times New Roman" w:hAnsi="Times New Roman" w:eastAsia="Times New Roman" w:cs="Times New Roman"/>
          <w:sz w:val="24"/>
          <w:szCs w:val="24"/>
        </w:rPr>
        <w:t>Results of MAJIQ analysis of editing sites from ZIKV and control samples (PRJNA358758), with PSI/</w:t>
      </w:r>
      <w:r w:rsidRPr="52D3ECB2" w:rsidR="00392335">
        <w:rPr>
          <w:rFonts w:ascii="Times New Roman" w:hAnsi="Times New Roman" w:eastAsia="Times New Roman" w:cs="Times New Roman"/>
          <w:sz w:val="24"/>
          <w:szCs w:val="24"/>
        </w:rPr>
        <w:t>dPSI</w:t>
      </w:r>
      <w:r w:rsidRPr="52D3ECB2" w:rsidR="00392335">
        <w:rPr>
          <w:rFonts w:ascii="Times New Roman" w:hAnsi="Times New Roman" w:eastAsia="Times New Roman" w:cs="Times New Roman"/>
          <w:sz w:val="24"/>
          <w:szCs w:val="24"/>
        </w:rPr>
        <w:t xml:space="preserve"> information for all LSVs identified.</w:t>
      </w:r>
      <w:r w:rsidRPr="52D3ECB2" w:rsidR="00392335">
        <w:rPr>
          <w:rFonts w:ascii="Times New Roman" w:hAnsi="Times New Roman" w:eastAsia="Times New Roman" w:cs="Times New Roman"/>
          <w:sz w:val="24"/>
          <w:szCs w:val="24"/>
        </w:rPr>
        <w:t xml:space="preserve"> (B) </w:t>
      </w:r>
      <w:r w:rsidRPr="52D3ECB2" w:rsidR="00392335">
        <w:rPr>
          <w:rFonts w:ascii="Times New Roman" w:hAnsi="Times New Roman" w:eastAsia="Times New Roman" w:cs="Times New Roman"/>
          <w:sz w:val="24"/>
          <w:szCs w:val="24"/>
        </w:rPr>
        <w:t>Results of VOILA analysis of editing sites from ZIKV and control samples (PRJNA358758), with significant LSVs (|</w:t>
      </w:r>
      <w:r w:rsidRPr="52D3ECB2" w:rsidR="00392335">
        <w:rPr>
          <w:rFonts w:ascii="Times New Roman" w:hAnsi="Times New Roman" w:eastAsia="Times New Roman" w:cs="Times New Roman"/>
          <w:sz w:val="24"/>
          <w:szCs w:val="24"/>
        </w:rPr>
        <w:t>dPSI</w:t>
      </w:r>
      <w:r w:rsidRPr="52D3ECB2" w:rsidR="00392335">
        <w:rPr>
          <w:rFonts w:ascii="Times New Roman" w:hAnsi="Times New Roman" w:eastAsia="Times New Roman" w:cs="Times New Roman"/>
          <w:sz w:val="24"/>
          <w:szCs w:val="24"/>
        </w:rPr>
        <w:t>| &gt; 0.2 and p &lt; 0.05)</w:t>
      </w:r>
      <w:r w:rsidRPr="52D3ECB2" w:rsidR="00392335">
        <w:rPr>
          <w:rFonts w:ascii="Times New Roman" w:hAnsi="Times New Roman" w:eastAsia="Times New Roman" w:cs="Times New Roman"/>
          <w:sz w:val="24"/>
          <w:szCs w:val="24"/>
        </w:rPr>
        <w:t xml:space="preserve">. (C) </w:t>
      </w:r>
      <w:r w:rsidRPr="52D3ECB2" w:rsidR="00392335">
        <w:rPr>
          <w:rFonts w:ascii="Times New Roman" w:hAnsi="Times New Roman" w:eastAsia="Times New Roman" w:cs="Times New Roman"/>
          <w:sz w:val="24"/>
          <w:szCs w:val="24"/>
        </w:rPr>
        <w:t>Information for LSVs in genes identified as Nova1 targets (Zhang et al., 2010)</w:t>
      </w:r>
      <w:r w:rsidRPr="52D3ECB2" w:rsidR="00392335">
        <w:rPr>
          <w:rFonts w:ascii="Times New Roman" w:hAnsi="Times New Roman" w:eastAsia="Times New Roman" w:cs="Times New Roman"/>
          <w:sz w:val="24"/>
          <w:szCs w:val="24"/>
        </w:rPr>
        <w:t xml:space="preserve">. </w:t>
      </w:r>
    </w:p>
    <w:p w:rsidR="00392335" w:rsidP="00392335" w:rsidRDefault="00392335" w14:paraId="2A9B0B79" w14:textId="77777777">
      <w:pPr>
        <w:spacing w:line="480" w:lineRule="auto"/>
        <w:rPr>
          <w:rFonts w:ascii="Times New Roman" w:hAnsi="Times New Roman" w:eastAsia="Times New Roman" w:cs="Times New Roman"/>
          <w:bCs/>
          <w:sz w:val="24"/>
          <w:szCs w:val="24"/>
        </w:rPr>
      </w:pPr>
    </w:p>
    <w:p w:rsidR="00392335" w:rsidP="52D3ECB2" w:rsidRDefault="00392335" w14:paraId="1913D7BB" w14:textId="77777777">
      <w:pPr>
        <w:spacing w:line="480" w:lineRule="auto"/>
        <w:rPr>
          <w:rFonts w:ascii="Times New Roman" w:hAnsi="Times New Roman" w:eastAsia="Times New Roman" w:cs="Times New Roman"/>
          <w:sz w:val="24"/>
          <w:szCs w:val="24"/>
        </w:rPr>
      </w:pPr>
      <w:r w:rsidRPr="52D3ECB2" w:rsidR="00392335">
        <w:rPr>
          <w:rFonts w:ascii="Times New Roman" w:hAnsi="Times New Roman" w:eastAsia="Times New Roman" w:cs="Times New Roman"/>
          <w:sz w:val="24"/>
          <w:szCs w:val="24"/>
          <w:u w:val="single"/>
        </w:rPr>
        <w:t xml:space="preserve">Supplementary File 10 (XLSX). </w:t>
      </w:r>
      <w:r w:rsidRPr="52D3ECB2" w:rsidR="00392335">
        <w:rPr>
          <w:rFonts w:ascii="Times New Roman" w:hAnsi="Times New Roman" w:eastAsia="Times New Roman" w:cs="Times New Roman"/>
          <w:sz w:val="24"/>
          <w:szCs w:val="24"/>
        </w:rPr>
        <w:t>(A) Characteristics of 1355 editing sites from ZIKV and control samples (</w:t>
      </w:r>
      <w:r w:rsidRPr="52D3ECB2" w:rsidR="00392335">
        <w:rPr>
          <w:rFonts w:ascii="Times New Roman" w:hAnsi="Times New Roman" w:eastAsia="Times New Roman" w:cs="Times New Roman"/>
          <w:sz w:val="24"/>
          <w:szCs w:val="24"/>
        </w:rPr>
        <w:t>PRJNA551246</w:t>
      </w:r>
      <w:r w:rsidRPr="52D3ECB2" w:rsidR="00392335">
        <w:rPr>
          <w:rFonts w:ascii="Times New Roman" w:hAnsi="Times New Roman" w:eastAsia="Times New Roman" w:cs="Times New Roman"/>
          <w:sz w:val="24"/>
          <w:szCs w:val="24"/>
        </w:rPr>
        <w:t>)</w:t>
      </w:r>
      <w:r w:rsidRPr="52D3ECB2" w:rsidR="00392335">
        <w:rPr>
          <w:rFonts w:ascii="Times New Roman" w:hAnsi="Times New Roman" w:eastAsia="Times New Roman" w:cs="Times New Roman"/>
          <w:sz w:val="24"/>
          <w:szCs w:val="24"/>
        </w:rPr>
        <w:t xml:space="preserve">. </w:t>
      </w:r>
      <w:r w:rsidRPr="52D3ECB2" w:rsidR="00392335">
        <w:rPr>
          <w:rFonts w:ascii="Times New Roman" w:hAnsi="Times New Roman" w:eastAsia="Times New Roman" w:cs="Times New Roman"/>
          <w:sz w:val="24"/>
          <w:szCs w:val="24"/>
        </w:rPr>
        <w:t>List</w:t>
      </w:r>
      <w:r w:rsidRPr="52D3ECB2" w:rsidR="00392335">
        <w:rPr>
          <w:rFonts w:ascii="Times New Roman" w:hAnsi="Times New Roman" w:eastAsia="Times New Roman" w:cs="Times New Roman"/>
          <w:sz w:val="24"/>
          <w:szCs w:val="24"/>
        </w:rPr>
        <w:t xml:space="preserve"> </w:t>
      </w:r>
      <w:r w:rsidRPr="52D3ECB2" w:rsidR="00392335">
        <w:rPr>
          <w:rFonts w:ascii="Times New Roman" w:hAnsi="Times New Roman" w:eastAsia="Times New Roman" w:cs="Times New Roman"/>
          <w:sz w:val="24"/>
          <w:szCs w:val="24"/>
        </w:rPr>
        <w:t xml:space="preserve">of ADAR edited sites (identified via chromosome (CHR) and position (POS)) and individual nucleotide counts from </w:t>
      </w:r>
      <w:r w:rsidRPr="52D3ECB2" w:rsidR="00392335">
        <w:rPr>
          <w:rFonts w:ascii="Times New Roman" w:hAnsi="Times New Roman" w:eastAsia="Times New Roman" w:cs="Times New Roman"/>
          <w:sz w:val="24"/>
          <w:szCs w:val="24"/>
        </w:rPr>
        <w:t>ZIKV</w:t>
      </w:r>
      <w:r w:rsidRPr="52D3ECB2" w:rsidR="00392335">
        <w:rPr>
          <w:rFonts w:ascii="Times New Roman" w:hAnsi="Times New Roman" w:eastAsia="Times New Roman" w:cs="Times New Roman"/>
          <w:sz w:val="24"/>
          <w:szCs w:val="24"/>
        </w:rPr>
        <w:t xml:space="preserve"> infections </w:t>
      </w:r>
      <w:r w:rsidRPr="52D3ECB2" w:rsidR="00392335">
        <w:rPr>
          <w:rFonts w:ascii="Times New Roman" w:hAnsi="Times New Roman" w:eastAsia="Times New Roman" w:cs="Times New Roman"/>
          <w:sz w:val="24"/>
          <w:szCs w:val="24"/>
        </w:rPr>
        <w:t xml:space="preserve">with </w:t>
      </w:r>
      <w:r w:rsidRPr="52D3ECB2" w:rsidR="00392335">
        <w:rPr>
          <w:rFonts w:ascii="Times New Roman" w:hAnsi="Times New Roman" w:eastAsia="Times New Roman" w:cs="Times New Roman"/>
          <w:sz w:val="24"/>
          <w:szCs w:val="24"/>
          <w:lang w:val="en-US"/>
        </w:rPr>
        <w:t xml:space="preserve">Cambodian </w:t>
      </w:r>
      <w:r w:rsidRPr="52D3ECB2" w:rsidR="00392335">
        <w:rPr>
          <w:rFonts w:ascii="Times New Roman" w:hAnsi="Times New Roman" w:eastAsia="Times New Roman" w:cs="Times New Roman"/>
          <w:sz w:val="24"/>
          <w:szCs w:val="24"/>
        </w:rPr>
        <w:t>(FSS13025)</w:t>
      </w:r>
      <w:r w:rsidRPr="52D3ECB2" w:rsidR="00392335">
        <w:rPr>
          <w:rFonts w:ascii="Times New Roman" w:hAnsi="Times New Roman" w:eastAsia="Times New Roman" w:cs="Times New Roman"/>
          <w:sz w:val="24"/>
          <w:szCs w:val="24"/>
        </w:rPr>
        <w:t xml:space="preserve"> and </w:t>
      </w:r>
      <w:r w:rsidRPr="52D3ECB2" w:rsidR="00392335">
        <w:rPr>
          <w:rFonts w:ascii="Times New Roman" w:hAnsi="Times New Roman" w:eastAsia="Times New Roman" w:cs="Times New Roman"/>
          <w:sz w:val="24"/>
          <w:szCs w:val="24"/>
          <w:lang w:val="en-US"/>
        </w:rPr>
        <w:t xml:space="preserve">Brazilian ZIKV </w:t>
      </w:r>
      <w:r w:rsidRPr="52D3ECB2" w:rsidR="00392335">
        <w:rPr>
          <w:rFonts w:ascii="Times New Roman" w:hAnsi="Times New Roman" w:eastAsia="Times New Roman" w:cs="Times New Roman"/>
          <w:sz w:val="24"/>
          <w:szCs w:val="24"/>
        </w:rPr>
        <w:t xml:space="preserve">(PE243) </w:t>
      </w:r>
      <w:r w:rsidRPr="52D3ECB2" w:rsidR="00392335">
        <w:rPr>
          <w:rFonts w:ascii="Times New Roman" w:hAnsi="Times New Roman" w:eastAsia="Times New Roman" w:cs="Times New Roman"/>
          <w:sz w:val="24"/>
          <w:szCs w:val="24"/>
          <w:lang w:val="en-US"/>
        </w:rPr>
        <w:t>strains</w:t>
      </w:r>
      <w:r w:rsidRPr="52D3ECB2" w:rsidR="00392335">
        <w:rPr>
          <w:rFonts w:ascii="Times New Roman" w:hAnsi="Times New Roman" w:eastAsia="Times New Roman" w:cs="Times New Roman"/>
          <w:sz w:val="24"/>
          <w:szCs w:val="24"/>
        </w:rPr>
        <w:t xml:space="preserve"> and control samples</w:t>
      </w:r>
      <w:r w:rsidRPr="52D3ECB2" w:rsidR="00392335">
        <w:rPr>
          <w:rFonts w:ascii="Times New Roman" w:hAnsi="Times New Roman" w:eastAsia="Times New Roman" w:cs="Times New Roman"/>
          <w:sz w:val="24"/>
          <w:szCs w:val="24"/>
        </w:rPr>
        <w:t xml:space="preserve">. (B) </w:t>
      </w:r>
      <w:r w:rsidRPr="52D3ECB2" w:rsidR="00392335">
        <w:rPr>
          <w:rFonts w:ascii="Times New Roman" w:hAnsi="Times New Roman" w:eastAsia="Times New Roman" w:cs="Times New Roman"/>
          <w:sz w:val="24"/>
          <w:szCs w:val="24"/>
        </w:rPr>
        <w:t xml:space="preserve">Characteristics of 9 </w:t>
      </w:r>
      <w:r w:rsidRPr="52D3ECB2" w:rsidR="00392335">
        <w:rPr>
          <w:rFonts w:ascii="Times New Roman" w:hAnsi="Times New Roman" w:eastAsia="Times New Roman" w:cs="Times New Roman"/>
          <w:sz w:val="24"/>
          <w:szCs w:val="24"/>
        </w:rPr>
        <w:t>significantly different editing sites between ZIKV and control samples (PRJNA551246). List of ADAR edited sites (identified via chromosome (CHR) and position (POS))</w:t>
      </w:r>
      <w:r w:rsidRPr="52D3ECB2" w:rsidR="00392335">
        <w:rPr>
          <w:rFonts w:ascii="Times New Roman" w:hAnsi="Times New Roman" w:eastAsia="Times New Roman" w:cs="Times New Roman"/>
          <w:sz w:val="24"/>
          <w:szCs w:val="24"/>
        </w:rPr>
        <w:t xml:space="preserve">, </w:t>
      </w:r>
      <w:r w:rsidRPr="52D3ECB2" w:rsidR="00392335">
        <w:rPr>
          <w:rFonts w:ascii="Times New Roman" w:hAnsi="Times New Roman" w:eastAsia="Times New Roman" w:cs="Times New Roman"/>
          <w:sz w:val="24"/>
          <w:szCs w:val="24"/>
        </w:rPr>
        <w:t>and average editing rates from ZIKV infections with Cambodian (FSS13025) and Brazilian ZIKV (PE243) strains and control samples.</w:t>
      </w:r>
    </w:p>
    <w:p w:rsidR="00392335" w:rsidP="55A2915D" w:rsidRDefault="00392335" w14:paraId="2E21E2B1" w14:noSpellErr="1" w14:textId="65D05B00">
      <w:pPr>
        <w:pStyle w:val="Normal"/>
        <w:spacing w:line="480" w:lineRule="auto"/>
        <w:rPr>
          <w:rFonts w:ascii="Times New Roman" w:hAnsi="Times New Roman" w:eastAsia="Times New Roman" w:cs="Times New Roman"/>
          <w:sz w:val="24"/>
          <w:szCs w:val="24"/>
        </w:rPr>
      </w:pPr>
    </w:p>
    <w:p w:rsidR="002C7286" w:rsidP="52D3ECB2" w:rsidRDefault="002C7286" w14:paraId="5214DDC8" w14:textId="518F53DE">
      <w:pPr>
        <w:spacing w:line="480" w:lineRule="auto"/>
        <w:rPr>
          <w:rFonts w:ascii="Times New Roman" w:hAnsi="Times New Roman" w:eastAsia="Times New Roman" w:cs="Times New Roman"/>
          <w:sz w:val="24"/>
          <w:szCs w:val="24"/>
        </w:rPr>
      </w:pPr>
      <w:r w:rsidRPr="52D3ECB2" w:rsidR="00392335">
        <w:rPr>
          <w:rFonts w:ascii="Times New Roman" w:hAnsi="Times New Roman" w:eastAsia="Times New Roman" w:cs="Times New Roman"/>
          <w:sz w:val="24"/>
          <w:szCs w:val="24"/>
          <w:u w:val="single"/>
        </w:rPr>
        <w:t>Supplementary File 1</w:t>
      </w:r>
      <w:r w:rsidRPr="52D3ECB2" w:rsidR="16B207CF">
        <w:rPr>
          <w:rFonts w:ascii="Times New Roman" w:hAnsi="Times New Roman" w:eastAsia="Times New Roman" w:cs="Times New Roman"/>
          <w:sz w:val="24"/>
          <w:szCs w:val="24"/>
          <w:u w:val="single"/>
        </w:rPr>
        <w:t>1</w:t>
      </w:r>
      <w:r w:rsidRPr="52D3ECB2" w:rsidR="00392335">
        <w:rPr>
          <w:rFonts w:ascii="Times New Roman" w:hAnsi="Times New Roman" w:eastAsia="Times New Roman" w:cs="Times New Roman"/>
          <w:sz w:val="24"/>
          <w:szCs w:val="24"/>
          <w:u w:val="single"/>
        </w:rPr>
        <w:t xml:space="preserve"> (XLSX).</w:t>
      </w:r>
      <w:r w:rsidRPr="52D3ECB2" w:rsidR="00392335">
        <w:rPr>
          <w:rFonts w:ascii="Times New Roman" w:hAnsi="Times New Roman" w:eastAsia="Times New Roman" w:cs="Times New Roman"/>
          <w:sz w:val="24"/>
          <w:szCs w:val="24"/>
        </w:rPr>
        <w:t xml:space="preserve"> </w:t>
      </w:r>
      <w:r w:rsidRPr="52D3ECB2" w:rsidR="00392335">
        <w:rPr>
          <w:rFonts w:ascii="Times New Roman" w:hAnsi="Times New Roman" w:eastAsia="Times New Roman" w:cs="Times New Roman"/>
          <w:sz w:val="24"/>
          <w:szCs w:val="24"/>
        </w:rPr>
        <w:t>SubmiRine</w:t>
      </w:r>
      <w:r w:rsidRPr="52D3ECB2" w:rsidR="00392335">
        <w:rPr>
          <w:rFonts w:ascii="Times New Roman" w:hAnsi="Times New Roman" w:eastAsia="Times New Roman" w:cs="Times New Roman"/>
          <w:sz w:val="24"/>
          <w:szCs w:val="24"/>
        </w:rPr>
        <w:t xml:space="preserve"> (Maxwell et al., 2015) results predicting differences in miRNA binding between unedited and edited transcripts. While no editing was found to alter miRNA binding in the MCMV or </w:t>
      </w:r>
      <w:r w:rsidRPr="52D3ECB2" w:rsidR="00392335">
        <w:rPr>
          <w:rFonts w:ascii="Times New Roman" w:hAnsi="Times New Roman" w:eastAsia="Times New Roman" w:cs="Times New Roman"/>
          <w:sz w:val="24"/>
          <w:szCs w:val="24"/>
        </w:rPr>
        <w:t>hiNPC</w:t>
      </w:r>
      <w:r w:rsidRPr="52D3ECB2" w:rsidR="00392335">
        <w:rPr>
          <w:rFonts w:ascii="Times New Roman" w:hAnsi="Times New Roman" w:eastAsia="Times New Roman" w:cs="Times New Roman"/>
          <w:sz w:val="24"/>
          <w:szCs w:val="24"/>
        </w:rPr>
        <w:t xml:space="preserve"> ZIKV datasets, editing sites with potential links to changes in miRNA targeting were detected in 2 genes for the mouse ZIKV PRJNA487357 dataset and 26 genes for the mouse ZIKV PRJNA358758 dataset.</w:t>
      </w:r>
      <w:r w:rsidRPr="52D3ECB2" w:rsidR="3CA17837">
        <w:rPr>
          <w:rFonts w:ascii="Times New Roman" w:hAnsi="Times New Roman" w:eastAsia="Times New Roman" w:cs="Times New Roman"/>
          <w:sz w:val="24"/>
          <w:szCs w:val="24"/>
        </w:rPr>
        <w:t xml:space="preserve"> </w:t>
      </w:r>
    </w:p>
    <w:p w:rsidR="002C7286" w:rsidP="52D3ECB2" w:rsidRDefault="002C7286" w14:paraId="7CD92AE8" w14:textId="11A1A333">
      <w:pPr>
        <w:spacing w:line="480" w:lineRule="auto"/>
        <w:rPr>
          <w:rFonts w:ascii="Times New Roman" w:hAnsi="Times New Roman" w:eastAsia="Times New Roman" w:cs="Times New Roman"/>
          <w:sz w:val="24"/>
          <w:szCs w:val="24"/>
        </w:rPr>
      </w:pPr>
    </w:p>
    <w:p w:rsidR="002C7286" w:rsidP="52D3ECB2" w:rsidRDefault="002C7286" w14:paraId="6484BF68" w14:textId="7769DF51">
      <w:pPr>
        <w:pStyle w:val="Normal"/>
        <w:spacing w:line="480" w:lineRule="auto"/>
        <w:rPr>
          <w:rFonts w:ascii="Times New Roman" w:hAnsi="Times New Roman" w:eastAsia="Times New Roman" w:cs="Times New Roman"/>
          <w:sz w:val="24"/>
          <w:szCs w:val="24"/>
        </w:rPr>
      </w:pPr>
      <w:r w:rsidRPr="52D3ECB2" w:rsidR="3CA17837">
        <w:rPr>
          <w:rFonts w:ascii="Times New Roman" w:hAnsi="Times New Roman" w:eastAsia="Times New Roman" w:cs="Times New Roman"/>
          <w:sz w:val="24"/>
          <w:szCs w:val="24"/>
          <w:u w:val="single"/>
        </w:rPr>
        <w:t>Supplementary File 12 (XLSX).</w:t>
      </w:r>
      <w:r w:rsidRPr="52D3ECB2" w:rsidR="3CA17837">
        <w:rPr>
          <w:rFonts w:ascii="Times New Roman" w:hAnsi="Times New Roman" w:eastAsia="Times New Roman" w:cs="Times New Roman"/>
          <w:sz w:val="24"/>
          <w:szCs w:val="24"/>
        </w:rPr>
        <w:t xml:space="preserve"> Number of (and percent of unmapped) reads that were mapped to the respective viral genomes. Briefly, unmapped reads were collected from the BAM files and mapped to the viral genomes of MCMV and ZIKV using STAR. The following reference genomes were used: NC_075725 (MCMV), KX520666 (ZIKV1), KU866423 (ZIKV2), and KX197192 and MH158236* for human ZIKV dataset, respectively. As expected, the viral reads were found primarily in the infected samples, although their numbers represented only relatively small portions of all sequenced reads. A handful of viral reads were also detected in some uninfected samples, consistent with previously reported results (Lima et al. 2019, Figure 4C) and the possibility of artifacts of mapping and/or negligible contamination. * MH158236 is a complete genome of JN860885 (FSS13025) ZIKV isolate.</w:t>
      </w:r>
    </w:p>
    <w:p w:rsidR="52D3ECB2" w:rsidP="52D3ECB2" w:rsidRDefault="52D3ECB2" w14:paraId="59BF0E9F" w14:textId="4F980226">
      <w:pPr>
        <w:pStyle w:val="Normal"/>
        <w:spacing w:line="480" w:lineRule="auto"/>
        <w:rPr>
          <w:rFonts w:ascii="Times New Roman" w:hAnsi="Times New Roman" w:eastAsia="Times New Roman" w:cs="Times New Roman"/>
          <w:sz w:val="24"/>
          <w:szCs w:val="24"/>
        </w:rPr>
      </w:pPr>
    </w:p>
    <w:p w:rsidR="52D3ECB2" w:rsidP="52D3ECB2" w:rsidRDefault="52D3ECB2" w14:paraId="72C0F731" w14:textId="55FA9857">
      <w:pPr>
        <w:pStyle w:val="Normal"/>
        <w:spacing w:line="480" w:lineRule="auto"/>
        <w:rPr>
          <w:rFonts w:ascii="Times New Roman" w:hAnsi="Times New Roman" w:eastAsia="Times New Roman" w:cs="Times New Roman"/>
          <w:sz w:val="24"/>
          <w:szCs w:val="24"/>
        </w:rPr>
      </w:pPr>
    </w:p>
    <w:sectPr w:rsidR="002C7286" w:rsidSect="007F1DF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35"/>
    <w:rsid w:val="002C7286"/>
    <w:rsid w:val="00392335"/>
    <w:rsid w:val="005B6DFF"/>
    <w:rsid w:val="007F1DFC"/>
    <w:rsid w:val="00C45DFF"/>
    <w:rsid w:val="01ACF3CD"/>
    <w:rsid w:val="038AC3AF"/>
    <w:rsid w:val="055BEA89"/>
    <w:rsid w:val="0579D8D1"/>
    <w:rsid w:val="07175892"/>
    <w:rsid w:val="0A2DB322"/>
    <w:rsid w:val="0EE1AD87"/>
    <w:rsid w:val="12D71ECF"/>
    <w:rsid w:val="13C13313"/>
    <w:rsid w:val="161C72D7"/>
    <w:rsid w:val="166C4691"/>
    <w:rsid w:val="16B207CF"/>
    <w:rsid w:val="1758FF4B"/>
    <w:rsid w:val="17A2CF99"/>
    <w:rsid w:val="17FE7988"/>
    <w:rsid w:val="180816F2"/>
    <w:rsid w:val="1823B1F8"/>
    <w:rsid w:val="197BC599"/>
    <w:rsid w:val="1BAEDA4F"/>
    <w:rsid w:val="1BCC44F8"/>
    <w:rsid w:val="1BF3EAD0"/>
    <w:rsid w:val="1CD097AB"/>
    <w:rsid w:val="24D54542"/>
    <w:rsid w:val="260977F0"/>
    <w:rsid w:val="29856296"/>
    <w:rsid w:val="29D3526B"/>
    <w:rsid w:val="2B08D4E3"/>
    <w:rsid w:val="2E58D3B9"/>
    <w:rsid w:val="2E763C9A"/>
    <w:rsid w:val="2FDC4606"/>
    <w:rsid w:val="319FF64E"/>
    <w:rsid w:val="31B4BB29"/>
    <w:rsid w:val="33131C7F"/>
    <w:rsid w:val="333ECDB9"/>
    <w:rsid w:val="364ABD41"/>
    <w:rsid w:val="38068CB2"/>
    <w:rsid w:val="38AC06EF"/>
    <w:rsid w:val="3932BCED"/>
    <w:rsid w:val="3ABCC24F"/>
    <w:rsid w:val="3C8AB28F"/>
    <w:rsid w:val="3CA17837"/>
    <w:rsid w:val="3CB9FEC5"/>
    <w:rsid w:val="3D15CD04"/>
    <w:rsid w:val="3D796E28"/>
    <w:rsid w:val="3D9A3956"/>
    <w:rsid w:val="3E55CF26"/>
    <w:rsid w:val="3F153E89"/>
    <w:rsid w:val="4051D8FE"/>
    <w:rsid w:val="445A3E7B"/>
    <w:rsid w:val="48AB817F"/>
    <w:rsid w:val="498F52DB"/>
    <w:rsid w:val="4A727636"/>
    <w:rsid w:val="4AC8DACD"/>
    <w:rsid w:val="4BE6ED51"/>
    <w:rsid w:val="4DAA16F8"/>
    <w:rsid w:val="4E9514CA"/>
    <w:rsid w:val="4F45E759"/>
    <w:rsid w:val="527D881B"/>
    <w:rsid w:val="52D3ECB2"/>
    <w:rsid w:val="55A2915D"/>
    <w:rsid w:val="56A35EB9"/>
    <w:rsid w:val="56A83ADC"/>
    <w:rsid w:val="5820AACA"/>
    <w:rsid w:val="5934E8C6"/>
    <w:rsid w:val="595C7834"/>
    <w:rsid w:val="5B919120"/>
    <w:rsid w:val="5F649ED6"/>
    <w:rsid w:val="61BFDE9A"/>
    <w:rsid w:val="61F82784"/>
    <w:rsid w:val="635BAEFB"/>
    <w:rsid w:val="65871DC2"/>
    <w:rsid w:val="66934FBD"/>
    <w:rsid w:val="66BB5D36"/>
    <w:rsid w:val="68F1B292"/>
    <w:rsid w:val="690B811C"/>
    <w:rsid w:val="69CAF07F"/>
    <w:rsid w:val="6A75CB0C"/>
    <w:rsid w:val="6B21DABA"/>
    <w:rsid w:val="6BB6949A"/>
    <w:rsid w:val="6C472D25"/>
    <w:rsid w:val="6D5264FB"/>
    <w:rsid w:val="6E431BF2"/>
    <w:rsid w:val="6FB16C30"/>
    <w:rsid w:val="708A05BD"/>
    <w:rsid w:val="73C1A67F"/>
    <w:rsid w:val="752998A2"/>
    <w:rsid w:val="755D76E0"/>
    <w:rsid w:val="75B146B9"/>
    <w:rsid w:val="789A0DBD"/>
    <w:rsid w:val="79E3E168"/>
    <w:rsid w:val="79FB994F"/>
    <w:rsid w:val="7B014CE7"/>
    <w:rsid w:val="7B6961F6"/>
    <w:rsid w:val="7B7FB1C9"/>
    <w:rsid w:val="7C17DD1D"/>
    <w:rsid w:val="7C195A2B"/>
    <w:rsid w:val="7C4D57A1"/>
    <w:rsid w:val="7DF34FA1"/>
    <w:rsid w:val="7EB7528B"/>
    <w:rsid w:val="7ECF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B68C4"/>
  <w15:chartTrackingRefBased/>
  <w15:docId w15:val="{2432F297-CA19-2D41-8DF7-E933F7E4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2335"/>
    <w:pPr>
      <w:spacing w:line="276" w:lineRule="auto"/>
    </w:pPr>
    <w:rPr>
      <w:rFonts w:ascii="Arial" w:hAnsi="Arial" w:eastAsia="Arial" w:cs="Arial"/>
      <w:sz w:val="22"/>
      <w:szCs w:val="22"/>
      <w:lang w:val="e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92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mailto:opiontki@kent.edu" TargetMode="External" Id="rId4" /><Relationship Type="http://schemas.openxmlformats.org/officeDocument/2006/relationships/hyperlink" Target="https://www.ncbi.nlm.nih.gov/geo/geo2r/?acc=GSE108211" TargetMode="External" Id="R040d2bc9411f49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Piontkivska, Helen</dc:creator>
  <keywords/>
  <dc:description/>
  <lastModifiedBy>Piontkivska, Helen</lastModifiedBy>
  <revision>4</revision>
  <dcterms:created xsi:type="dcterms:W3CDTF">2023-06-29T02:33:00.0000000Z</dcterms:created>
  <dcterms:modified xsi:type="dcterms:W3CDTF">2023-09-30T23:18:53.6078267Z</dcterms:modified>
</coreProperties>
</file>