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Motion List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 1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Current situation (problems) about Tangible Cultural Heritage: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Armed conflict &amp; regional wars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Urbanization &amp; economic development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Climate changes &amp; environment disasters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Current situation about Intangible Cultural Heritage: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Industrialization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Entertainment changes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Over-development of tourism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Evaluation and assessment of the protection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Improving the mechanism for protecting in law around the world under the framework of UN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Public education system based on cultural heritage conservation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 2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24"/>
          <w:lang w:val="en-US" w:eastAsia="zh-CN"/>
        </w:rPr>
        <w:instrText xml:space="preserve"> HYPERLINK "https://www.baidu.com/link?url=nmTiriSdemEJioy-SCTlulw1GzP1hsanF7OTPZA19tbOyvzgOv5bJZQVmbTfxVx4kiyBxPdx0adypYj49Sa8ySF22pnB_Cuh2iAa8diBCSS&amp;wd=&amp;eqid=c4c6c1fe0001f00b000000066435694e" \t "https://www.baidu.com/_blank" </w:instrTex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r>
        <w:rPr>
          <w:rFonts w:hint="default"/>
          <w:b/>
          <w:bCs/>
          <w:sz w:val="24"/>
          <w:szCs w:val="24"/>
          <w:lang w:val="en-US" w:eastAsia="zh-CN"/>
        </w:rPr>
        <w:t>igitization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Digital collection and storage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Digital restoration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Digital presentation and dissemination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Popularizing the digital cultural products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Monitoring for precise conservation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Information resource management technology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Monitoring cultural heritage from space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Legal monitoring  (Data copyright &amp; platform copyright)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Resource integration and sharing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Cross-department cooperation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International cooperation mechanism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Social media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 social media wisely</w:t>
      </w:r>
      <w:r>
        <w:rPr>
          <w:rFonts w:hint="eastAsia"/>
          <w:sz w:val="24"/>
          <w:szCs w:val="24"/>
          <w:lang w:val="en-US" w:eastAsia="zh-CN"/>
        </w:rPr>
        <w:t xml:space="preserve"> (Avoid commercialization and commercialization of cultural heritage)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Emerging technologies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AI (VR、AR) in protection of cultural heritage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3D scanning and reconstruction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spread of block chain technology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 3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Humanitarian level</w:t>
      </w:r>
    </w:p>
    <w:p>
      <w:pPr>
        <w:numPr>
          <w:ilvl w:val="0"/>
          <w:numId w:val="1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Avoid the plunder of cultural artifacts during the war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Crack down of the smuggle of cultural artifacts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Prevent the terrorists’ s clime on cultural sites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C8A91"/>
    <w:multiLevelType w:val="singleLevel"/>
    <w:tmpl w:val="8F3C8A9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15EA8B0"/>
    <w:multiLevelType w:val="singleLevel"/>
    <w:tmpl w:val="A15EA8B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C9A65FE5"/>
    <w:multiLevelType w:val="singleLevel"/>
    <w:tmpl w:val="C9A65FE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CBB58CB5"/>
    <w:multiLevelType w:val="singleLevel"/>
    <w:tmpl w:val="CBB58CB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CCD4C54"/>
    <w:multiLevelType w:val="singleLevel"/>
    <w:tmpl w:val="DCCD4C5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4CDF4EE"/>
    <w:multiLevelType w:val="singleLevel"/>
    <w:tmpl w:val="04CDF4E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466B5F7"/>
    <w:multiLevelType w:val="singleLevel"/>
    <w:tmpl w:val="4466B5F7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77FBB62A"/>
    <w:multiLevelType w:val="singleLevel"/>
    <w:tmpl w:val="77FBB62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A8BFADE"/>
    <w:multiLevelType w:val="singleLevel"/>
    <w:tmpl w:val="7A8BFAD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D0D1783"/>
    <w:multiLevelType w:val="singleLevel"/>
    <w:tmpl w:val="7D0D178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iMWU4NjE2ZThjZWFmNTIyNjY1N2Y2MGM4NGU0YzgifQ=="/>
  </w:docVars>
  <w:rsids>
    <w:rsidRoot w:val="00000000"/>
    <w:rsid w:val="05764653"/>
    <w:rsid w:val="529A3A3D"/>
    <w:rsid w:val="56CE1778"/>
    <w:rsid w:val="68E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2023-04-09T09:07:00Z</dcterms:created>
  <dc:creator>noora</dc:creator>
  <cp:lastModifiedBy>不喝奶茶</cp:lastModifiedBy>
  <dcterms:modified xsi:type="dcterms:W3CDTF">2023-04-11T14:55:52Z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109BCF15B28843AC9285A32645B3807A</vt:lpwstr>
  </property>
</Properties>
</file>