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FA11C" w14:textId="77777777" w:rsidR="001309EA" w:rsidRDefault="001309EA" w:rsidP="00142393">
      <w:pPr>
        <w:rPr>
          <w:lang w:val="en-US"/>
        </w:rPr>
      </w:pPr>
    </w:p>
    <w:p w14:paraId="68649AD7" w14:textId="77777777" w:rsidR="001309EA" w:rsidRDefault="001309EA" w:rsidP="00142393">
      <w:pPr>
        <w:rPr>
          <w:lang w:val="en-US"/>
        </w:rPr>
      </w:pPr>
    </w:p>
    <w:p w14:paraId="76952B0E" w14:textId="40B945FB" w:rsidR="001309EA" w:rsidRDefault="001309EA" w:rsidP="00142393">
      <w:pPr>
        <w:rPr>
          <w:lang w:val="en-US"/>
        </w:rPr>
      </w:pPr>
      <w:r>
        <w:rPr>
          <w:lang w:val="en-US"/>
        </w:rPr>
        <w:t>CHALLENGE 20</w:t>
      </w:r>
      <w:r w:rsidR="00B3515F">
        <w:rPr>
          <w:lang w:val="en-US"/>
        </w:rPr>
        <w:t>2</w:t>
      </w:r>
      <w:r w:rsidR="0015563F">
        <w:rPr>
          <w:lang w:val="en-US"/>
        </w:rPr>
        <w:t>2</w:t>
      </w:r>
      <w:r>
        <w:rPr>
          <w:lang w:val="en-US"/>
        </w:rPr>
        <w:t xml:space="preserve"> – CHIMIOMETRIE </w:t>
      </w:r>
    </w:p>
    <w:p w14:paraId="53A1A914" w14:textId="77F1310D" w:rsidR="00142393" w:rsidRDefault="00142393" w:rsidP="00142393">
      <w:pPr>
        <w:rPr>
          <w:lang w:val="en-US"/>
        </w:rPr>
      </w:pPr>
      <w:r>
        <w:rPr>
          <w:lang w:val="en-US"/>
        </w:rPr>
        <w:t xml:space="preserve">For the </w:t>
      </w:r>
      <w:r w:rsidR="009544A1">
        <w:rPr>
          <w:lang w:val="en-US"/>
        </w:rPr>
        <w:t>202</w:t>
      </w:r>
      <w:r w:rsidR="0015563F">
        <w:rPr>
          <w:lang w:val="en-US"/>
        </w:rPr>
        <w:t>2</w:t>
      </w:r>
      <w:r w:rsidR="009544A1">
        <w:rPr>
          <w:lang w:val="en-US"/>
        </w:rPr>
        <w:t xml:space="preserve"> </w:t>
      </w:r>
      <w:r>
        <w:rPr>
          <w:lang w:val="en-US"/>
        </w:rPr>
        <w:t xml:space="preserve">challenge, </w:t>
      </w:r>
      <w:r w:rsidR="00B3515F">
        <w:rPr>
          <w:lang w:val="en-US"/>
        </w:rPr>
        <w:t>1</w:t>
      </w:r>
      <w:r>
        <w:rPr>
          <w:lang w:val="en-US"/>
        </w:rPr>
        <w:t xml:space="preserve"> </w:t>
      </w:r>
      <w:r w:rsidRPr="00142393">
        <w:rPr>
          <w:lang w:val="en-US"/>
        </w:rPr>
        <w:t xml:space="preserve">parameter </w:t>
      </w:r>
      <w:r w:rsidR="001309EA">
        <w:rPr>
          <w:lang w:val="en-US"/>
        </w:rPr>
        <w:t>ha</w:t>
      </w:r>
      <w:r w:rsidR="00B3515F">
        <w:rPr>
          <w:lang w:val="en-US"/>
        </w:rPr>
        <w:t>s</w:t>
      </w:r>
      <w:r w:rsidR="001309EA">
        <w:rPr>
          <w:lang w:val="en-US"/>
        </w:rPr>
        <w:t xml:space="preserve"> </w:t>
      </w:r>
      <w:r w:rsidRPr="00142393">
        <w:rPr>
          <w:lang w:val="en-US"/>
        </w:rPr>
        <w:t>to be pred</w:t>
      </w:r>
      <w:r>
        <w:rPr>
          <w:lang w:val="en-US"/>
        </w:rPr>
        <w:t>icted. The CAL</w:t>
      </w:r>
      <w:r w:rsidR="004D2304">
        <w:rPr>
          <w:lang w:val="en-US"/>
        </w:rPr>
        <w:t>IBRATION</w:t>
      </w:r>
      <w:r>
        <w:rPr>
          <w:lang w:val="en-US"/>
        </w:rPr>
        <w:t xml:space="preserve"> set contains </w:t>
      </w:r>
      <w:r w:rsidR="0015563F">
        <w:rPr>
          <w:lang w:val="en-US"/>
        </w:rPr>
        <w:t>500</w:t>
      </w:r>
      <w:r>
        <w:rPr>
          <w:lang w:val="en-US"/>
        </w:rPr>
        <w:t xml:space="preserve"> spectra and the VAL</w:t>
      </w:r>
      <w:r w:rsidR="004D2304">
        <w:rPr>
          <w:lang w:val="en-US"/>
        </w:rPr>
        <w:t>IDATION</w:t>
      </w:r>
      <w:r>
        <w:rPr>
          <w:lang w:val="en-US"/>
        </w:rPr>
        <w:t xml:space="preserve"> set </w:t>
      </w:r>
      <w:r w:rsidR="0015563F">
        <w:rPr>
          <w:lang w:val="en-US"/>
        </w:rPr>
        <w:t>32000</w:t>
      </w:r>
      <w:r w:rsidRPr="00142393">
        <w:rPr>
          <w:lang w:val="en-US"/>
        </w:rPr>
        <w:t xml:space="preserve">. </w:t>
      </w:r>
      <w:r w:rsidR="00B3515F">
        <w:rPr>
          <w:lang w:val="en-US"/>
        </w:rPr>
        <w:t xml:space="preserve">The CAL set contains the spectra of </w:t>
      </w:r>
      <w:r w:rsidR="0015563F">
        <w:rPr>
          <w:lang w:val="en-US"/>
        </w:rPr>
        <w:t>wheat flours</w:t>
      </w:r>
      <w:r w:rsidR="00B3515F">
        <w:rPr>
          <w:lang w:val="en-US"/>
        </w:rPr>
        <w:t xml:space="preserve"> scanned between </w:t>
      </w:r>
      <w:r w:rsidR="0015563F">
        <w:rPr>
          <w:lang w:val="en-US"/>
        </w:rPr>
        <w:t xml:space="preserve">1100 </w:t>
      </w:r>
      <w:r w:rsidR="00B3515F">
        <w:rPr>
          <w:lang w:val="en-US"/>
        </w:rPr>
        <w:t>– 1</w:t>
      </w:r>
      <w:r w:rsidR="0015563F">
        <w:rPr>
          <w:lang w:val="en-US"/>
        </w:rPr>
        <w:t>498</w:t>
      </w:r>
      <w:r w:rsidR="00B3515F">
        <w:rPr>
          <w:lang w:val="en-US"/>
        </w:rPr>
        <w:t xml:space="preserve"> nm </w:t>
      </w:r>
      <w:r w:rsidR="0015563F">
        <w:rPr>
          <w:lang w:val="en-US"/>
        </w:rPr>
        <w:t xml:space="preserve">on a classical spectrometer. The VAL is extracted from hyperspectral images with blocks of 20 x 20 pixels for 80 samples. </w:t>
      </w:r>
      <w:r w:rsidR="00032456">
        <w:rPr>
          <w:lang w:val="en-US"/>
        </w:rPr>
        <w:t xml:space="preserve">The Y values are in column </w:t>
      </w:r>
      <w:r w:rsidR="0015563F">
        <w:rPr>
          <w:lang w:val="en-US"/>
        </w:rPr>
        <w:t>A</w:t>
      </w:r>
      <w:r w:rsidR="00032456">
        <w:rPr>
          <w:lang w:val="en-US"/>
        </w:rPr>
        <w:t xml:space="preserve"> in the CAL sheet. </w:t>
      </w:r>
    </w:p>
    <w:p w14:paraId="30AE03AD" w14:textId="18CABCDA" w:rsidR="0015563F" w:rsidRDefault="0015563F" w:rsidP="00142393">
      <w:pPr>
        <w:rPr>
          <w:lang w:val="en-US"/>
        </w:rPr>
      </w:pPr>
      <w:r>
        <w:rPr>
          <w:lang w:val="en-US"/>
        </w:rPr>
        <w:t xml:space="preserve">The goal is to predict accurately the Y values of the images using </w:t>
      </w:r>
      <w:r w:rsidR="00BD3145">
        <w:rPr>
          <w:lang w:val="en-US"/>
        </w:rPr>
        <w:t xml:space="preserve">the </w:t>
      </w:r>
      <w:r>
        <w:rPr>
          <w:lang w:val="en-US"/>
        </w:rPr>
        <w:t xml:space="preserve">CAL set. </w:t>
      </w:r>
    </w:p>
    <w:p w14:paraId="643CE92B" w14:textId="71326D09" w:rsidR="002A7B5B" w:rsidRPr="002A7B5B" w:rsidRDefault="00142393" w:rsidP="00B3515F">
      <w:pPr>
        <w:rPr>
          <w:rFonts w:eastAsiaTheme="minorEastAsia"/>
          <w:lang w:val="en-US"/>
        </w:rPr>
      </w:pPr>
      <w:r w:rsidRPr="00142393">
        <w:rPr>
          <w:lang w:val="en-US"/>
        </w:rPr>
        <w:t xml:space="preserve">The criterion to </w:t>
      </w:r>
      <w:r w:rsidR="00BD3145">
        <w:rPr>
          <w:lang w:val="en-US"/>
        </w:rPr>
        <w:t>classify the</w:t>
      </w:r>
      <w:r w:rsidR="001309EA">
        <w:rPr>
          <w:lang w:val="en-US"/>
        </w:rPr>
        <w:t xml:space="preserve"> results will be </w:t>
      </w:r>
      <w:r w:rsidR="00B3515F">
        <w:rPr>
          <w:lang w:val="en-US"/>
        </w:rPr>
        <w:t xml:space="preserve">the </w:t>
      </w:r>
      <w:r w:rsidR="0015563F">
        <w:rPr>
          <w:lang w:val="en-US"/>
        </w:rPr>
        <w:t xml:space="preserve">R2 </w:t>
      </w:r>
      <w:r w:rsidR="00B3515F">
        <w:rPr>
          <w:lang w:val="en-US"/>
        </w:rPr>
        <w:t xml:space="preserve">on the </w:t>
      </w:r>
      <w:r w:rsidR="009D3038">
        <w:rPr>
          <w:lang w:val="en-US"/>
        </w:rPr>
        <w:t>VAL</w:t>
      </w:r>
      <w:r w:rsidR="00B3515F">
        <w:rPr>
          <w:lang w:val="en-US"/>
        </w:rPr>
        <w:t xml:space="preserve"> set.  </w:t>
      </w:r>
    </w:p>
    <w:p w14:paraId="553C80F2" w14:textId="2820980B" w:rsidR="005A6FB1" w:rsidRDefault="00142393" w:rsidP="00142393">
      <w:pPr>
        <w:rPr>
          <w:lang w:val="en-US"/>
        </w:rPr>
      </w:pPr>
      <w:r>
        <w:rPr>
          <w:lang w:val="en-US"/>
        </w:rPr>
        <w:t>The participants are invited to</w:t>
      </w:r>
      <w:r w:rsidRPr="00142393">
        <w:rPr>
          <w:lang w:val="en-US"/>
        </w:rPr>
        <w:t xml:space="preserve"> send </w:t>
      </w:r>
      <w:r w:rsidR="001309EA">
        <w:rPr>
          <w:lang w:val="en-US"/>
        </w:rPr>
        <w:t xml:space="preserve">their results (1 solution and </w:t>
      </w:r>
      <w:r w:rsidR="00B3515F">
        <w:rPr>
          <w:lang w:val="en-US"/>
        </w:rPr>
        <w:t>1</w:t>
      </w:r>
      <w:r>
        <w:rPr>
          <w:lang w:val="en-US"/>
        </w:rPr>
        <w:t xml:space="preserve"> vector of</w:t>
      </w:r>
      <w:r w:rsidR="0015563F">
        <w:rPr>
          <w:lang w:val="en-US"/>
        </w:rPr>
        <w:t xml:space="preserve"> </w:t>
      </w:r>
      <w:r w:rsidR="0015563F" w:rsidRPr="0015563F">
        <w:rPr>
          <w:b/>
          <w:bCs/>
          <w:color w:val="FF0000"/>
          <w:lang w:val="en-US"/>
        </w:rPr>
        <w:t>80</w:t>
      </w:r>
      <w:r w:rsidRPr="00142393">
        <w:rPr>
          <w:lang w:val="en-US"/>
        </w:rPr>
        <w:t xml:space="preserve"> values in TXT or Excel) to Pierre Dardenne at </w:t>
      </w:r>
      <w:hyperlink r:id="rId4" w:history="1">
        <w:r w:rsidRPr="00164A05">
          <w:rPr>
            <w:rStyle w:val="Hyperlink"/>
            <w:lang w:val="en-US"/>
          </w:rPr>
          <w:t>dardennepaj@gmail.com</w:t>
        </w:r>
      </w:hyperlink>
      <w:r>
        <w:rPr>
          <w:lang w:val="en-US"/>
        </w:rPr>
        <w:t xml:space="preserve"> </w:t>
      </w:r>
      <w:r w:rsidRPr="00142393">
        <w:rPr>
          <w:lang w:val="en-US"/>
        </w:rPr>
        <w:t xml:space="preserve"> </w:t>
      </w:r>
      <w:r>
        <w:rPr>
          <w:lang w:val="en-US"/>
        </w:rPr>
        <w:t>by</w:t>
      </w:r>
      <w:r w:rsidR="00B3515F">
        <w:rPr>
          <w:lang w:val="en-US"/>
        </w:rPr>
        <w:t xml:space="preserve"> </w:t>
      </w:r>
      <w:r w:rsidR="00032456">
        <w:rPr>
          <w:lang w:val="en-US"/>
        </w:rPr>
        <w:t xml:space="preserve">the </w:t>
      </w:r>
      <w:r w:rsidR="00032456" w:rsidRPr="00BD3145">
        <w:rPr>
          <w:b/>
          <w:bCs/>
          <w:color w:val="FF0000"/>
          <w:lang w:val="en-US"/>
        </w:rPr>
        <w:t xml:space="preserve">Saturday </w:t>
      </w:r>
      <w:r w:rsidR="00BD3145" w:rsidRPr="00BD3145">
        <w:rPr>
          <w:b/>
          <w:bCs/>
          <w:color w:val="FF0000"/>
          <w:lang w:val="en-US"/>
        </w:rPr>
        <w:t>24</w:t>
      </w:r>
      <w:r w:rsidR="00032456" w:rsidRPr="00BD3145">
        <w:rPr>
          <w:b/>
          <w:bCs/>
          <w:color w:val="FF0000"/>
          <w:lang w:val="en-US"/>
        </w:rPr>
        <w:t>th of January midnight</w:t>
      </w:r>
      <w:r w:rsidR="00032456">
        <w:rPr>
          <w:lang w:val="en-US"/>
        </w:rPr>
        <w:t>.</w:t>
      </w:r>
      <w:r w:rsidR="001309EA">
        <w:rPr>
          <w:lang w:val="en-US"/>
        </w:rPr>
        <w:t xml:space="preserve"> The participants will </w:t>
      </w:r>
      <w:r w:rsidRPr="00142393">
        <w:rPr>
          <w:lang w:val="en-US"/>
        </w:rPr>
        <w:t>join a short PPT or DOC file with the</w:t>
      </w:r>
      <w:r w:rsidR="00032456">
        <w:rPr>
          <w:lang w:val="en-US"/>
        </w:rPr>
        <w:t>ir</w:t>
      </w:r>
      <w:r w:rsidRPr="00142393">
        <w:rPr>
          <w:lang w:val="en-US"/>
        </w:rPr>
        <w:t xml:space="preserve"> methodology. The participants with the best results will be asked to present thei</w:t>
      </w:r>
      <w:r w:rsidR="00525478">
        <w:rPr>
          <w:lang w:val="en-US"/>
        </w:rPr>
        <w:t>r results during the meeting</w:t>
      </w:r>
      <w:r w:rsidRPr="00142393">
        <w:rPr>
          <w:lang w:val="en-US"/>
        </w:rPr>
        <w:t xml:space="preserve"> in 5-10 minutes depending of the number of answers. </w:t>
      </w:r>
      <w:r w:rsidRPr="00525478">
        <w:rPr>
          <w:lang w:val="en-US"/>
        </w:rPr>
        <w:t xml:space="preserve">Good luck. P. Dardenne </w:t>
      </w:r>
      <w:proofErr w:type="gramStart"/>
      <w:r w:rsidRPr="00525478">
        <w:rPr>
          <w:lang w:val="en-US"/>
        </w:rPr>
        <w:t>Tel :</w:t>
      </w:r>
      <w:proofErr w:type="gramEnd"/>
      <w:r w:rsidRPr="00525478">
        <w:rPr>
          <w:lang w:val="en-US"/>
        </w:rPr>
        <w:t xml:space="preserve"> +32 478 92 15 95</w:t>
      </w:r>
      <w:r w:rsidR="00525478">
        <w:rPr>
          <w:lang w:val="en-US"/>
        </w:rPr>
        <w:t xml:space="preserve">. </w:t>
      </w:r>
    </w:p>
    <w:p w14:paraId="26566017" w14:textId="77777777" w:rsidR="009D3038" w:rsidRDefault="009D3038" w:rsidP="00142393">
      <w:pPr>
        <w:rPr>
          <w:lang w:val="en-US"/>
        </w:rPr>
      </w:pPr>
    </w:p>
    <w:p w14:paraId="57B49996" w14:textId="585E506D" w:rsidR="009D3038" w:rsidRDefault="009D3038" w:rsidP="00142393">
      <w:pPr>
        <w:rPr>
          <w:lang w:val="en-US"/>
        </w:rPr>
      </w:pPr>
      <w:r>
        <w:rPr>
          <w:lang w:val="en-US"/>
        </w:rPr>
        <w:t xml:space="preserve">We thank </w:t>
      </w:r>
      <w:r w:rsidR="00BD3145">
        <w:rPr>
          <w:lang w:val="en-US"/>
        </w:rPr>
        <w:t xml:space="preserve">CRAW (Vincent Baeten) </w:t>
      </w:r>
      <w:r>
        <w:rPr>
          <w:lang w:val="en-US"/>
        </w:rPr>
        <w:t xml:space="preserve">the provider of the </w:t>
      </w:r>
      <w:proofErr w:type="gramStart"/>
      <w:r>
        <w:rPr>
          <w:lang w:val="en-US"/>
        </w:rPr>
        <w:t>data :</w:t>
      </w:r>
      <w:proofErr w:type="gramEnd"/>
      <w:r>
        <w:rPr>
          <w:lang w:val="en-US"/>
        </w:rPr>
        <w:t xml:space="preserve"> </w:t>
      </w:r>
    </w:p>
    <w:p w14:paraId="71859B96" w14:textId="77777777" w:rsidR="009D3038" w:rsidRPr="00525478" w:rsidRDefault="009D3038" w:rsidP="00142393">
      <w:pPr>
        <w:rPr>
          <w:lang w:val="en-US"/>
        </w:rPr>
      </w:pPr>
    </w:p>
    <w:sectPr w:rsidR="009D3038" w:rsidRPr="005254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393"/>
    <w:rsid w:val="00032456"/>
    <w:rsid w:val="001309EA"/>
    <w:rsid w:val="00142393"/>
    <w:rsid w:val="0015563F"/>
    <w:rsid w:val="001D392D"/>
    <w:rsid w:val="002A7B5B"/>
    <w:rsid w:val="003F65ED"/>
    <w:rsid w:val="004D2304"/>
    <w:rsid w:val="00525478"/>
    <w:rsid w:val="00587B49"/>
    <w:rsid w:val="005A6FB1"/>
    <w:rsid w:val="00694AFA"/>
    <w:rsid w:val="009544A1"/>
    <w:rsid w:val="009D3038"/>
    <w:rsid w:val="00B3515F"/>
    <w:rsid w:val="00BD3145"/>
    <w:rsid w:val="00C464AF"/>
    <w:rsid w:val="00EC646B"/>
    <w:rsid w:val="00EE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F06885"/>
  <w15:chartTrackingRefBased/>
  <w15:docId w15:val="{E3D926C4-4602-4FC0-ABE2-CB469A763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39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9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ardennepaj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1096</TotalTime>
  <Pages>1</Pages>
  <Words>174</Words>
  <Characters>960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</dc:creator>
  <cp:keywords/>
  <dc:description/>
  <cp:lastModifiedBy>pierred</cp:lastModifiedBy>
  <cp:revision>8</cp:revision>
  <dcterms:created xsi:type="dcterms:W3CDTF">2020-11-03T12:45:00Z</dcterms:created>
  <dcterms:modified xsi:type="dcterms:W3CDTF">2021-10-25T19:19:00Z</dcterms:modified>
</cp:coreProperties>
</file>