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8686" w14:textId="5F1567AB" w:rsidR="000D4321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do Oeste de Santa Catarina</w:t>
      </w:r>
    </w:p>
    <w:p w14:paraId="53370182" w14:textId="0041B1C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734D885D" w14:textId="007541A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D64CB95" w14:textId="4B69859D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Murilo Ferrari Angeli</w:t>
      </w:r>
    </w:p>
    <w:p w14:paraId="2A37AEA7" w14:textId="71D836EA" w:rsidR="00AD4BD4" w:rsidRDefault="00AD4BD4" w:rsidP="00AD4BD4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0EBF961D" w14:textId="0FDCD596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25FA8CDF" w14:textId="17FB156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67050A8" w14:textId="6DD300C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2D140D5" w14:textId="40B11F4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60A5A02" w14:textId="362BEFC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4376DE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07B944EC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33E92133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B830CF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41C95E9" w14:textId="77777777" w:rsidR="00980CA2" w:rsidRDefault="00980CA2" w:rsidP="00980CA2">
      <w:pPr>
        <w:rPr>
          <w:b/>
          <w:bCs/>
          <w:sz w:val="24"/>
          <w:szCs w:val="24"/>
        </w:rPr>
      </w:pPr>
    </w:p>
    <w:p w14:paraId="4E9B1C42" w14:textId="07B00422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SarsCov News</w:t>
      </w:r>
    </w:p>
    <w:p w14:paraId="1F65047C" w14:textId="0169BF60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0DF6D70" w14:textId="267637EF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04C8D64" w14:textId="33D8E65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3091CC7" w14:textId="2FA1C63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C3E60EE" w14:textId="30197DB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CF823F4" w14:textId="36881F02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F1A61A0" w14:textId="521FFF0E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205B9F5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635D89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3A8A20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ADA706" w14:textId="65D1DAB8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1</w:t>
      </w:r>
    </w:p>
    <w:p w14:paraId="6D13A0CA" w14:textId="77777777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55AAC259" w14:textId="31A97703" w:rsidR="00AD4BD4" w:rsidRP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469C5F0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Murilo Ferrari Angeli</w:t>
      </w:r>
    </w:p>
    <w:p w14:paraId="77F5D0E6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2C5C0D74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63B42247" w14:textId="627CE565" w:rsidR="0031191E" w:rsidRDefault="0031191E" w:rsidP="000D4321">
      <w:pPr>
        <w:jc w:val="right"/>
        <w:rPr>
          <w:sz w:val="24"/>
          <w:szCs w:val="24"/>
        </w:rPr>
      </w:pPr>
    </w:p>
    <w:p w14:paraId="6C792DC1" w14:textId="7FDD2BB0" w:rsidR="00980CA2" w:rsidRDefault="00980CA2" w:rsidP="000D4321">
      <w:pPr>
        <w:jc w:val="right"/>
        <w:rPr>
          <w:sz w:val="24"/>
          <w:szCs w:val="24"/>
        </w:rPr>
      </w:pPr>
    </w:p>
    <w:p w14:paraId="62E1F266" w14:textId="111D2FD0" w:rsidR="00980CA2" w:rsidRDefault="00980CA2" w:rsidP="000D4321">
      <w:pPr>
        <w:jc w:val="right"/>
        <w:rPr>
          <w:sz w:val="24"/>
          <w:szCs w:val="24"/>
        </w:rPr>
      </w:pPr>
    </w:p>
    <w:p w14:paraId="7753549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56B1EC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0ED7EE5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7248BB9F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7C00299" w14:textId="52283509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SarsCov News</w:t>
      </w:r>
    </w:p>
    <w:p w14:paraId="1EB564F0" w14:textId="2FEE1FDC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48F823" w14:textId="77777777" w:rsidR="00980CA2" w:rsidRPr="00980CA2" w:rsidRDefault="00980CA2" w:rsidP="00D8644F">
      <w:pPr>
        <w:jc w:val="right"/>
        <w:rPr>
          <w:b/>
          <w:bCs/>
          <w:sz w:val="24"/>
          <w:szCs w:val="24"/>
        </w:rPr>
      </w:pPr>
    </w:p>
    <w:p w14:paraId="041BF9CD" w14:textId="77777777" w:rsidR="00D8644F" w:rsidRDefault="00D8644F" w:rsidP="00D8644F">
      <w:pPr>
        <w:jc w:val="right"/>
        <w:rPr>
          <w:sz w:val="24"/>
          <w:szCs w:val="24"/>
        </w:rPr>
      </w:pPr>
    </w:p>
    <w:p w14:paraId="15006C4E" w14:textId="77777777" w:rsidR="00D8644F" w:rsidRDefault="00D8644F" w:rsidP="00D8644F">
      <w:pPr>
        <w:jc w:val="right"/>
        <w:rPr>
          <w:sz w:val="24"/>
          <w:szCs w:val="24"/>
        </w:rPr>
      </w:pPr>
    </w:p>
    <w:p w14:paraId="72BC60E1" w14:textId="77777777" w:rsidR="00D8644F" w:rsidRDefault="00D8644F" w:rsidP="00D8644F">
      <w:pPr>
        <w:jc w:val="right"/>
        <w:rPr>
          <w:sz w:val="24"/>
          <w:szCs w:val="24"/>
        </w:rPr>
      </w:pPr>
    </w:p>
    <w:p w14:paraId="306049A6" w14:textId="77777777" w:rsidR="00D8644F" w:rsidRDefault="00D8644F" w:rsidP="00D8644F">
      <w:pPr>
        <w:jc w:val="right"/>
        <w:rPr>
          <w:sz w:val="24"/>
          <w:szCs w:val="24"/>
        </w:rPr>
      </w:pPr>
    </w:p>
    <w:p w14:paraId="7025E0DC" w14:textId="3FDD85BC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Trabalho interdisciplinar para obtenção de nota parcial </w:t>
      </w:r>
    </w:p>
    <w:p w14:paraId="6F16B35F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nas matérias de Programação lll, Banco de Dados l e </w:t>
      </w:r>
    </w:p>
    <w:p w14:paraId="07788F06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Engenharia de Software l, </w:t>
      </w:r>
    </w:p>
    <w:p w14:paraId="1E00809A" w14:textId="54EC474F" w:rsidR="000D4321" w:rsidRPr="00AD4BD4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>apresentado a Universidade do Oeste de Santa Catarina - UNOESC</w:t>
      </w:r>
    </w:p>
    <w:p w14:paraId="382556E2" w14:textId="0B82F3D9" w:rsidR="000D4321" w:rsidRPr="00AD4BD4" w:rsidRDefault="000D4321" w:rsidP="000D4321">
      <w:pPr>
        <w:jc w:val="right"/>
        <w:rPr>
          <w:sz w:val="24"/>
          <w:szCs w:val="24"/>
        </w:rPr>
      </w:pPr>
    </w:p>
    <w:p w14:paraId="01CC9D0A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38A1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E253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D9CDB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EEA84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85A0A" w14:textId="77777777" w:rsidR="00D8644F" w:rsidRDefault="00D8644F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BB840" w14:textId="78F642AA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2ECD18C3" w14:textId="471826B2" w:rsidR="00980CA2" w:rsidRDefault="00980CA2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21D54FBD" w14:textId="68E89462" w:rsidR="000D4321" w:rsidRPr="00D953C9" w:rsidRDefault="000D4321" w:rsidP="00D8644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39D173D8" w14:textId="0F60D876" w:rsidR="000D4321" w:rsidRDefault="000D4321" w:rsidP="00D8644F">
      <w:pPr>
        <w:jc w:val="center"/>
        <w:rPr>
          <w:sz w:val="24"/>
          <w:szCs w:val="24"/>
        </w:rPr>
      </w:pPr>
    </w:p>
    <w:p w14:paraId="115CCF55" w14:textId="4DC24D3A" w:rsidR="000D4321" w:rsidRDefault="000D4321" w:rsidP="00D8644F">
      <w:pPr>
        <w:jc w:val="center"/>
        <w:rPr>
          <w:sz w:val="24"/>
          <w:szCs w:val="24"/>
        </w:rPr>
      </w:pPr>
    </w:p>
    <w:p w14:paraId="543B2598" w14:textId="64010789" w:rsidR="007B4BE7" w:rsidRDefault="007B4BE7" w:rsidP="00D8644F">
      <w:pPr>
        <w:jc w:val="center"/>
        <w:rPr>
          <w:sz w:val="24"/>
          <w:szCs w:val="24"/>
        </w:rPr>
      </w:pPr>
    </w:p>
    <w:p w14:paraId="168AFD18" w14:textId="3CA2E192" w:rsidR="00691E9B" w:rsidRPr="00BF6ED1" w:rsidRDefault="0031191E" w:rsidP="00D8644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SarsCov News</w:t>
      </w:r>
    </w:p>
    <w:p w14:paraId="6CB61E04" w14:textId="77777777" w:rsidR="00691E9B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</w:p>
    <w:p w14:paraId="79E6A754" w14:textId="7A1E0516" w:rsidR="00691E9B" w:rsidRPr="00691E9B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  <w:r w:rsidRPr="00691E9B"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  <w:t>Abstract</w:t>
      </w:r>
    </w:p>
    <w:p w14:paraId="20AE332F" w14:textId="77777777" w:rsidR="00691E9B" w:rsidRPr="00691E9B" w:rsidRDefault="00691E9B" w:rsidP="00691E9B">
      <w:pPr>
        <w:spacing w:after="0" w:line="360" w:lineRule="auto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</w:p>
    <w:p w14:paraId="727E7F4D" w14:textId="77777777" w:rsidR="00691E9B" w:rsidRPr="00691E9B" w:rsidRDefault="00691E9B" w:rsidP="000D4321">
      <w:pPr>
        <w:rPr>
          <w:sz w:val="24"/>
          <w:szCs w:val="24"/>
          <w:lang w:val="en-US"/>
        </w:rPr>
      </w:pPr>
    </w:p>
    <w:p w14:paraId="44EA617D" w14:textId="6EAAC7C2" w:rsidR="004711A0" w:rsidRPr="00691E9B" w:rsidRDefault="004711A0" w:rsidP="000D4321">
      <w:pPr>
        <w:rPr>
          <w:sz w:val="24"/>
          <w:szCs w:val="24"/>
          <w:lang w:val="en-US"/>
        </w:rPr>
      </w:pPr>
    </w:p>
    <w:p w14:paraId="28BE4507" w14:textId="266AF895" w:rsidR="004711A0" w:rsidRPr="00691E9B" w:rsidRDefault="004711A0" w:rsidP="000D4321">
      <w:pPr>
        <w:rPr>
          <w:sz w:val="24"/>
          <w:szCs w:val="24"/>
          <w:lang w:val="en-US"/>
        </w:rPr>
      </w:pPr>
    </w:p>
    <w:p w14:paraId="70CF3A34" w14:textId="58F8C112" w:rsidR="004711A0" w:rsidRPr="00691E9B" w:rsidRDefault="004711A0" w:rsidP="000D4321">
      <w:pPr>
        <w:rPr>
          <w:sz w:val="24"/>
          <w:szCs w:val="24"/>
          <w:lang w:val="en-US"/>
        </w:rPr>
      </w:pPr>
    </w:p>
    <w:p w14:paraId="5A13A3D5" w14:textId="3E81097B" w:rsidR="004711A0" w:rsidRPr="00691E9B" w:rsidRDefault="004711A0" w:rsidP="000D4321">
      <w:pPr>
        <w:rPr>
          <w:sz w:val="24"/>
          <w:szCs w:val="24"/>
          <w:lang w:val="en-US"/>
        </w:rPr>
      </w:pPr>
    </w:p>
    <w:p w14:paraId="56A8F019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3A7958F5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0064C5C8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D23249C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6BA848EE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6D5F8B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DEC2F23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1AD32A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2A3E104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273ED72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68696595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7880447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12D4C4AD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1AE1744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179023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31A902A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034F6189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77558B1F" w14:textId="175D7BD8" w:rsidR="004711A0" w:rsidRDefault="0031191E" w:rsidP="0031191E">
      <w:pPr>
        <w:jc w:val="center"/>
        <w:rPr>
          <w:b/>
          <w:bCs/>
          <w:sz w:val="24"/>
          <w:szCs w:val="24"/>
          <w:lang w:val="en-US"/>
        </w:rPr>
      </w:pPr>
      <w:r w:rsidRPr="0031191E">
        <w:rPr>
          <w:b/>
          <w:bCs/>
          <w:sz w:val="24"/>
          <w:szCs w:val="24"/>
          <w:lang w:val="en-US"/>
        </w:rPr>
        <w:lastRenderedPageBreak/>
        <w:t>Sumário</w:t>
      </w:r>
    </w:p>
    <w:p w14:paraId="537EC62B" w14:textId="41854AC5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319237AA" w14:textId="516E5544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10C9E9BF" w14:textId="64B54516" w:rsid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Introdução . . . . . . . . . . . . . . . . . . . . . . . . . . . . . . </w:t>
      </w:r>
      <w:r>
        <w:rPr>
          <w:b/>
          <w:bCs/>
          <w:sz w:val="24"/>
          <w:szCs w:val="24"/>
          <w:lang w:val="en-US"/>
        </w:rPr>
        <w:t xml:space="preserve">. . . . . . . . . . . . . . . . . . . . . . . . </w:t>
      </w:r>
      <w:r>
        <w:rPr>
          <w:b/>
          <w:bCs/>
          <w:sz w:val="24"/>
          <w:szCs w:val="24"/>
          <w:lang w:val="en-US"/>
        </w:rPr>
        <w:t xml:space="preserve">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5A2A0F81" w14:textId="3C3B9C75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Desenvolvimento . . . . . . . . </w:t>
      </w:r>
      <w:r>
        <w:rPr>
          <w:b/>
          <w:bCs/>
          <w:sz w:val="24"/>
          <w:szCs w:val="24"/>
          <w:lang w:val="en-US"/>
        </w:rPr>
        <w:t>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</w:t>
      </w:r>
      <w:r>
        <w:rPr>
          <w:b/>
          <w:bCs/>
          <w:sz w:val="24"/>
          <w:szCs w:val="24"/>
          <w:lang w:val="en-US"/>
        </w:rPr>
        <w:t xml:space="preserve"> 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1402C3EB" w14:textId="28A357E7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Conclusão </w:t>
      </w:r>
      <w:r>
        <w:rPr>
          <w:b/>
          <w:bCs/>
          <w:sz w:val="24"/>
          <w:szCs w:val="24"/>
          <w:lang w:val="en-US"/>
        </w:rPr>
        <w:t>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. </w:t>
      </w:r>
      <w:r>
        <w:rPr>
          <w:b/>
          <w:bCs/>
          <w:sz w:val="24"/>
          <w:szCs w:val="24"/>
          <w:lang w:val="en-US"/>
        </w:rPr>
        <w:t xml:space="preserve">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29EA74AC" w14:textId="6AF7A2E9" w:rsidR="00AD4BD4" w:rsidRP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Referências </w:t>
      </w:r>
      <w:r>
        <w:rPr>
          <w:b/>
          <w:bCs/>
          <w:sz w:val="24"/>
          <w:szCs w:val="24"/>
          <w:lang w:val="en-US"/>
        </w:rPr>
        <w:t>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</w:t>
      </w:r>
      <w:r>
        <w:rPr>
          <w:b/>
          <w:bCs/>
          <w:sz w:val="24"/>
          <w:szCs w:val="24"/>
          <w:lang w:val="en-US"/>
        </w:rPr>
        <w:t xml:space="preserve">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31F0B42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FA3437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12336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00C22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C5866B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CEFA75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F94A49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372FC9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320B967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0E3E8E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46229E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ACA893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3ECE86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83EF772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48BF92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DA3A80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C6C5DE3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5FEFF6D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3E556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F1BA86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1BDFF0A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2A04EDD" w14:textId="77777777" w:rsidR="00D8644F" w:rsidRDefault="00D8644F" w:rsidP="000D4321">
      <w:pPr>
        <w:rPr>
          <w:b/>
          <w:bCs/>
          <w:sz w:val="24"/>
          <w:szCs w:val="24"/>
        </w:rPr>
      </w:pPr>
    </w:p>
    <w:p w14:paraId="5282B40E" w14:textId="4F336B18" w:rsidR="004711A0" w:rsidRPr="00F4220F" w:rsidRDefault="004711A0" w:rsidP="000D4321">
      <w:pPr>
        <w:rPr>
          <w:b/>
          <w:bCs/>
          <w:sz w:val="24"/>
          <w:szCs w:val="24"/>
        </w:rPr>
      </w:pPr>
      <w:r w:rsidRPr="00F4220F">
        <w:rPr>
          <w:b/>
          <w:bCs/>
          <w:sz w:val="24"/>
          <w:szCs w:val="24"/>
        </w:rPr>
        <w:lastRenderedPageBreak/>
        <w:t>1 I</w:t>
      </w:r>
      <w:r w:rsidR="00F4220F" w:rsidRPr="00F4220F">
        <w:rPr>
          <w:b/>
          <w:bCs/>
          <w:sz w:val="24"/>
          <w:szCs w:val="24"/>
        </w:rPr>
        <w:t>NTRODUÇÃO</w:t>
      </w:r>
    </w:p>
    <w:p w14:paraId="2D87D6E8" w14:textId="4FB47328" w:rsidR="004409CD" w:rsidRPr="00147AE1" w:rsidRDefault="004409CD" w:rsidP="0012027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p w14:paraId="7386F0A3" w14:textId="1ACA8B49" w:rsidR="00053A7A" w:rsidRDefault="00053A7A" w:rsidP="000D4321">
      <w:pPr>
        <w:rPr>
          <w:sz w:val="28"/>
          <w:szCs w:val="28"/>
        </w:rPr>
      </w:pPr>
    </w:p>
    <w:p w14:paraId="674E42EA" w14:textId="4069EB37" w:rsidR="00053A7A" w:rsidRDefault="00053A7A" w:rsidP="000D4321">
      <w:pPr>
        <w:rPr>
          <w:sz w:val="28"/>
          <w:szCs w:val="28"/>
        </w:rPr>
      </w:pPr>
    </w:p>
    <w:p w14:paraId="3A717F83" w14:textId="2F3598F6" w:rsidR="00053A7A" w:rsidRDefault="00053A7A" w:rsidP="000D4321">
      <w:pPr>
        <w:rPr>
          <w:sz w:val="28"/>
          <w:szCs w:val="28"/>
        </w:rPr>
      </w:pPr>
    </w:p>
    <w:p w14:paraId="3639DD13" w14:textId="64E2F538" w:rsidR="00053A7A" w:rsidRDefault="00053A7A" w:rsidP="000D4321">
      <w:pPr>
        <w:rPr>
          <w:sz w:val="28"/>
          <w:szCs w:val="28"/>
        </w:rPr>
      </w:pPr>
    </w:p>
    <w:p w14:paraId="3D882274" w14:textId="5A719F83" w:rsidR="00147AE1" w:rsidRDefault="00147AE1" w:rsidP="0005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53A7A" w:rsidRPr="00FA3B8B">
        <w:rPr>
          <w:b/>
          <w:bCs/>
          <w:sz w:val="24"/>
          <w:szCs w:val="24"/>
        </w:rPr>
        <w:t xml:space="preserve"> </w:t>
      </w:r>
      <w:r w:rsidR="00FA3B8B">
        <w:rPr>
          <w:b/>
          <w:bCs/>
          <w:sz w:val="24"/>
          <w:szCs w:val="24"/>
        </w:rPr>
        <w:t>DESENVOLVIMENTO</w:t>
      </w:r>
    </w:p>
    <w:p w14:paraId="23B9AFBF" w14:textId="58B2AC8E" w:rsidR="00691E9B" w:rsidRDefault="004F6541" w:rsidP="0031191E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3C98DDF" w14:textId="77777777" w:rsidR="00691E9B" w:rsidRDefault="00691E9B" w:rsidP="000D4321">
      <w:pPr>
        <w:rPr>
          <w:rFonts w:cstheme="minorHAnsi"/>
          <w:sz w:val="24"/>
          <w:szCs w:val="24"/>
        </w:rPr>
      </w:pPr>
    </w:p>
    <w:p w14:paraId="507B4C4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79136C7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0745B1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06DA28B3" w14:textId="77777777" w:rsidR="001135CB" w:rsidRDefault="001135CB" w:rsidP="000D4321">
      <w:pPr>
        <w:rPr>
          <w:b/>
          <w:bCs/>
          <w:sz w:val="24"/>
          <w:szCs w:val="24"/>
        </w:rPr>
      </w:pPr>
    </w:p>
    <w:p w14:paraId="22111B6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1E33FC5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99C9F1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66D1AE9C" w14:textId="213C1920" w:rsidR="00F4220F" w:rsidRPr="00F4220F" w:rsidRDefault="00F4220F" w:rsidP="000D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CONCLUSÃO</w:t>
      </w:r>
    </w:p>
    <w:p w14:paraId="6BC957EF" w14:textId="126F09AD" w:rsidR="00053A7A" w:rsidRDefault="00053A7A" w:rsidP="000D4321">
      <w:pPr>
        <w:rPr>
          <w:sz w:val="28"/>
          <w:szCs w:val="28"/>
        </w:rPr>
      </w:pPr>
    </w:p>
    <w:p w14:paraId="788ED2D0" w14:textId="5992BA6C" w:rsidR="00FE2B69" w:rsidRDefault="00910C0F" w:rsidP="0031191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 w:rsidR="00FE2B69" w:rsidRPr="00FE2B69">
        <w:rPr>
          <w:rFonts w:cstheme="minorHAnsi"/>
          <w:sz w:val="24"/>
          <w:szCs w:val="24"/>
        </w:rPr>
        <w:t xml:space="preserve"> </w:t>
      </w:r>
    </w:p>
    <w:p w14:paraId="25A02103" w14:textId="0B1F31F5" w:rsidR="00691E9B" w:rsidRDefault="00691E9B" w:rsidP="000D4321">
      <w:pPr>
        <w:rPr>
          <w:rFonts w:cstheme="minorHAnsi"/>
          <w:sz w:val="24"/>
          <w:szCs w:val="24"/>
        </w:rPr>
      </w:pPr>
    </w:p>
    <w:p w14:paraId="46CC2A84" w14:textId="2187F1BB" w:rsidR="00691E9B" w:rsidRDefault="00691E9B" w:rsidP="000D4321">
      <w:pPr>
        <w:rPr>
          <w:rFonts w:cstheme="minorHAnsi"/>
          <w:sz w:val="24"/>
          <w:szCs w:val="24"/>
        </w:rPr>
      </w:pPr>
    </w:p>
    <w:p w14:paraId="01E5FD21" w14:textId="7E042319" w:rsidR="00691E9B" w:rsidRDefault="00691E9B" w:rsidP="00691E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REFERÊNCIAS </w:t>
      </w:r>
    </w:p>
    <w:p w14:paraId="135AEC14" w14:textId="77777777" w:rsidR="001135CB" w:rsidRPr="00691E9B" w:rsidRDefault="001135CB" w:rsidP="00691E9B">
      <w:pPr>
        <w:rPr>
          <w:color w:val="000000" w:themeColor="text1"/>
          <w:sz w:val="24"/>
          <w:szCs w:val="24"/>
        </w:rPr>
      </w:pPr>
    </w:p>
    <w:sectPr w:rsidR="001135CB" w:rsidRPr="00691E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31071" w14:textId="77777777" w:rsidR="00053290" w:rsidRDefault="00053290" w:rsidP="00FA3B8B">
      <w:pPr>
        <w:spacing w:after="0" w:line="240" w:lineRule="auto"/>
      </w:pPr>
      <w:r>
        <w:separator/>
      </w:r>
    </w:p>
  </w:endnote>
  <w:endnote w:type="continuationSeparator" w:id="0">
    <w:p w14:paraId="3F324940" w14:textId="77777777" w:rsidR="00053290" w:rsidRDefault="00053290" w:rsidP="00FA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0590" w14:textId="77777777" w:rsidR="00053290" w:rsidRDefault="00053290" w:rsidP="00FA3B8B">
      <w:pPr>
        <w:spacing w:after="0" w:line="240" w:lineRule="auto"/>
      </w:pPr>
      <w:r>
        <w:separator/>
      </w:r>
    </w:p>
  </w:footnote>
  <w:footnote w:type="continuationSeparator" w:id="0">
    <w:p w14:paraId="7A6B954D" w14:textId="77777777" w:rsidR="00053290" w:rsidRDefault="00053290" w:rsidP="00FA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0929488"/>
      <w:docPartObj>
        <w:docPartGallery w:val="Page Numbers (Top of Page)"/>
        <w:docPartUnique/>
      </w:docPartObj>
    </w:sdtPr>
    <w:sdtEndPr/>
    <w:sdtContent>
      <w:p w14:paraId="50313F7E" w14:textId="7FF3AF2F" w:rsidR="00FA3B8B" w:rsidRDefault="00FA3B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ED">
          <w:rPr>
            <w:noProof/>
          </w:rPr>
          <w:t>4</w:t>
        </w:r>
        <w:r>
          <w:fldChar w:fldCharType="end"/>
        </w:r>
      </w:p>
    </w:sdtContent>
  </w:sdt>
  <w:p w14:paraId="5F796520" w14:textId="77777777" w:rsidR="00FA3B8B" w:rsidRDefault="00FA3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33F"/>
    <w:multiLevelType w:val="hybridMultilevel"/>
    <w:tmpl w:val="AE30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71"/>
    <w:rsid w:val="0003142F"/>
    <w:rsid w:val="00053290"/>
    <w:rsid w:val="00053A7A"/>
    <w:rsid w:val="000B21E9"/>
    <w:rsid w:val="000C3CD9"/>
    <w:rsid w:val="000D4321"/>
    <w:rsid w:val="001135CB"/>
    <w:rsid w:val="00120278"/>
    <w:rsid w:val="00147AE1"/>
    <w:rsid w:val="0031191E"/>
    <w:rsid w:val="00324628"/>
    <w:rsid w:val="004145BA"/>
    <w:rsid w:val="004409CD"/>
    <w:rsid w:val="00471089"/>
    <w:rsid w:val="004711A0"/>
    <w:rsid w:val="00490F1A"/>
    <w:rsid w:val="004D6ED2"/>
    <w:rsid w:val="004F6541"/>
    <w:rsid w:val="0057070D"/>
    <w:rsid w:val="005E0377"/>
    <w:rsid w:val="005E215D"/>
    <w:rsid w:val="0069168A"/>
    <w:rsid w:val="00691E9B"/>
    <w:rsid w:val="006F6994"/>
    <w:rsid w:val="00751AED"/>
    <w:rsid w:val="00773ADE"/>
    <w:rsid w:val="007A0C2C"/>
    <w:rsid w:val="007B4BE7"/>
    <w:rsid w:val="008D5E71"/>
    <w:rsid w:val="00910C0F"/>
    <w:rsid w:val="009214B0"/>
    <w:rsid w:val="00980CA2"/>
    <w:rsid w:val="00A71A48"/>
    <w:rsid w:val="00AB20FB"/>
    <w:rsid w:val="00AD4BD4"/>
    <w:rsid w:val="00B4584B"/>
    <w:rsid w:val="00BA6A2A"/>
    <w:rsid w:val="00BE47B5"/>
    <w:rsid w:val="00BF6ED1"/>
    <w:rsid w:val="00CB3A40"/>
    <w:rsid w:val="00CC176C"/>
    <w:rsid w:val="00CD76F7"/>
    <w:rsid w:val="00D8644F"/>
    <w:rsid w:val="00E00C3A"/>
    <w:rsid w:val="00F25A22"/>
    <w:rsid w:val="00F4220F"/>
    <w:rsid w:val="00FA3B8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CB5"/>
  <w15:chartTrackingRefBased/>
  <w15:docId w15:val="{5A10F5B7-1BC3-425A-8D54-84C734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B8B"/>
  </w:style>
  <w:style w:type="paragraph" w:styleId="Rodap">
    <w:name w:val="footer"/>
    <w:basedOn w:val="Normal"/>
    <w:link w:val="Rodap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B8B"/>
  </w:style>
  <w:style w:type="character" w:styleId="Hyperlink">
    <w:name w:val="Hyperlink"/>
    <w:basedOn w:val="Fontepargpadro"/>
    <w:uiPriority w:val="99"/>
    <w:unhideWhenUsed/>
    <w:rsid w:val="000C3C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E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3341-0CC1-45F7-AAF3-F14537D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19</cp:revision>
  <dcterms:created xsi:type="dcterms:W3CDTF">2020-11-08T23:51:00Z</dcterms:created>
  <dcterms:modified xsi:type="dcterms:W3CDTF">2020-12-03T00:18:00Z</dcterms:modified>
</cp:coreProperties>
</file>