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0A70" w14:textId="67EB16B6" w:rsidR="00A327E6" w:rsidRDefault="005E1562">
      <w:r>
        <w:t xml:space="preserve">Fonctionnement de la macro précédente : </w:t>
      </w:r>
    </w:p>
    <w:p w14:paraId="40D328AC" w14:textId="232B5391" w:rsidR="005E1562" w:rsidRDefault="005E1562" w:rsidP="005E1562">
      <w:pPr>
        <w:pStyle w:val="Paragraphedeliste"/>
        <w:numPr>
          <w:ilvl w:val="0"/>
          <w:numId w:val="1"/>
        </w:numPr>
      </w:pPr>
      <w:r>
        <w:t>On clique sur sélection et cela choisi le tube</w:t>
      </w:r>
    </w:p>
    <w:p w14:paraId="5031A8B5" w14:textId="58925348" w:rsidR="005E1562" w:rsidRDefault="005E1562" w:rsidP="005E1562">
      <w:pPr>
        <w:pStyle w:val="Paragraphedeliste"/>
        <w:numPr>
          <w:ilvl w:val="0"/>
          <w:numId w:val="1"/>
        </w:numPr>
      </w:pPr>
      <w:r>
        <w:t xml:space="preserve">On </w:t>
      </w:r>
      <w:proofErr w:type="gramStart"/>
      <w:r>
        <w:t>choisis</w:t>
      </w:r>
      <w:proofErr w:type="gramEnd"/>
      <w:r>
        <w:t xml:space="preserve"> dans la liste déroulante l’élément sur lequel on travaille</w:t>
      </w:r>
    </w:p>
    <w:p w14:paraId="5796E452" w14:textId="72B0EEB1" w:rsidR="005E1562" w:rsidRDefault="005E1562" w:rsidP="005E1562">
      <w:pPr>
        <w:pStyle w:val="Paragraphedeliste"/>
        <w:numPr>
          <w:ilvl w:val="0"/>
          <w:numId w:val="1"/>
        </w:numPr>
      </w:pPr>
      <w:r>
        <w:t>On clique sur entrer</w:t>
      </w:r>
    </w:p>
    <w:p w14:paraId="08C1EF65" w14:textId="6A0C6F93" w:rsidR="005E1562" w:rsidRDefault="005E1562" w:rsidP="005E1562"/>
    <w:p w14:paraId="7A213789" w14:textId="4306B1FF" w:rsidR="005E1562" w:rsidRDefault="00E02866" w:rsidP="005E1562">
      <w:r>
        <w:t xml:space="preserve">Problème : </w:t>
      </w:r>
    </w:p>
    <w:p w14:paraId="72E75395" w14:textId="24F785F2" w:rsidR="00E02866" w:rsidRDefault="00E02866" w:rsidP="00E02866">
      <w:pPr>
        <w:pStyle w:val="Paragraphedeliste"/>
        <w:numPr>
          <w:ilvl w:val="0"/>
          <w:numId w:val="1"/>
        </w:numPr>
      </w:pPr>
      <w:r>
        <w:t>Problème lors de la génération de tube issues d’un filaire différent</w:t>
      </w:r>
    </w:p>
    <w:p w14:paraId="46DA50DB" w14:textId="4DEFFC09" w:rsidR="00E02866" w:rsidRDefault="00E02866" w:rsidP="00E02866">
      <w:pPr>
        <w:pStyle w:val="Paragraphedeliste"/>
        <w:numPr>
          <w:ilvl w:val="0"/>
          <w:numId w:val="1"/>
        </w:numPr>
      </w:pPr>
      <w:r>
        <w:t xml:space="preserve">Problème lors de la génération de </w:t>
      </w:r>
      <w:proofErr w:type="spellStart"/>
      <w:r>
        <w:t>geule</w:t>
      </w:r>
      <w:proofErr w:type="spellEnd"/>
      <w:r>
        <w:t xml:space="preserve"> de loup en diagonale. </w:t>
      </w:r>
    </w:p>
    <w:p w14:paraId="0AA4C5B5" w14:textId="2CF76251" w:rsidR="00E02866" w:rsidRDefault="00E02866" w:rsidP="00E02866">
      <w:pPr>
        <w:pStyle w:val="Paragraphedeliste"/>
        <w:numPr>
          <w:ilvl w:val="0"/>
          <w:numId w:val="1"/>
        </w:numPr>
      </w:pPr>
      <w:r>
        <w:t xml:space="preserve">Problème de compatibilité avec les tubes </w:t>
      </w:r>
      <w:proofErr w:type="spellStart"/>
      <w:r>
        <w:t>epsa</w:t>
      </w:r>
      <w:proofErr w:type="spellEnd"/>
      <w:proofErr w:type="gramStart"/>
      <w:r>
        <w:t xml:space="preserve"> ….</w:t>
      </w:r>
      <w:proofErr w:type="gramEnd"/>
      <w:r>
        <w:t>.adapter l’utilisation à l’EPSA (bonus)</w:t>
      </w:r>
    </w:p>
    <w:p w14:paraId="298383A3" w14:textId="73AE4549" w:rsidR="00E02866" w:rsidRDefault="00E02866" w:rsidP="00E02866"/>
    <w:p w14:paraId="7FA50205" w14:textId="6A916FBA" w:rsidR="00E02866" w:rsidRDefault="00E02866" w:rsidP="00E02866">
      <w:r>
        <w:t xml:space="preserve">Solution apportée par le groupe : </w:t>
      </w:r>
    </w:p>
    <w:p w14:paraId="68782E20" w14:textId="21495DA4" w:rsidR="00E02866" w:rsidRDefault="00E02866" w:rsidP="00E02866">
      <w:pPr>
        <w:pStyle w:val="Paragraphedeliste"/>
        <w:numPr>
          <w:ilvl w:val="0"/>
          <w:numId w:val="1"/>
        </w:numPr>
      </w:pPr>
      <w:r>
        <w:t xml:space="preserve">Ajout d’une </w:t>
      </w:r>
      <w:proofErr w:type="spellStart"/>
      <w:r>
        <w:t>fenètre</w:t>
      </w:r>
      <w:proofErr w:type="spellEnd"/>
      <w:r>
        <w:t xml:space="preserve"> de choix du document contenant les filaires pour initialisation du programme ……compatibilité avec le travail à l’EPSA. </w:t>
      </w:r>
    </w:p>
    <w:sectPr w:rsidR="00E02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76C0"/>
    <w:multiLevelType w:val="hybridMultilevel"/>
    <w:tmpl w:val="7A5804CE"/>
    <w:lvl w:ilvl="0" w:tplc="55AC0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2"/>
    <w:rsid w:val="00042246"/>
    <w:rsid w:val="005E1562"/>
    <w:rsid w:val="00A327E6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9517"/>
  <w15:chartTrackingRefBased/>
  <w15:docId w15:val="{1A94A275-D494-4CDA-AE73-7F93A4D9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2021-04-03T13:13:00Z</dcterms:created>
  <dcterms:modified xsi:type="dcterms:W3CDTF">2021-04-04T11:33:00Z</dcterms:modified>
</cp:coreProperties>
</file>